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079" w:rsidRDefault="00FC6079" w:rsidP="00FC6079">
      <w:pPr>
        <w:tabs>
          <w:tab w:val="left" w:pos="525"/>
          <w:tab w:val="left" w:pos="316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bookmarkStart w:id="0" w:name="_GoBack"/>
      <w:r>
        <w:fldChar w:fldCharType="begin"/>
      </w:r>
      <w:r>
        <w:instrText xml:space="preserve"> HYPERLINK "https://kyrinskiy.75.ru/selskie-poseleniya-kyrinskogo-rayona/selskoe-poselenie-quottarbaldjeyskoequot/obshchaya-informaciya/412264-statisticheskie-dannye-i-pokazateli-harakterizuyuschie-sistemu-pokazateley-harakterizuyuschih-sostoyanie-ekonomiki-i-social-noy-sfery-sel-skogo-poseleniya-tarbal-dzheyskoe-statisticheskie-dannye-i-pokazateli-harakterizuyuschie-sistemu-pokazateley-harakter" \t "_self" </w:instrText>
      </w:r>
      <w:r>
        <w:fldChar w:fldCharType="separate"/>
      </w:r>
      <w:r>
        <w:rPr>
          <w:rStyle w:val="a3"/>
          <w:rFonts w:ascii="Arial Narrow" w:hAnsi="Arial Narrow"/>
          <w:color w:val="282828"/>
          <w:sz w:val="27"/>
          <w:szCs w:val="27"/>
          <w:u w:val="none"/>
        </w:rPr>
        <w:t> </w:t>
      </w:r>
      <w:proofErr w:type="gramStart"/>
      <w:r>
        <w:rPr>
          <w:rStyle w:val="a3"/>
          <w:rFonts w:ascii="Arial Narrow" w:hAnsi="Arial Narrow"/>
          <w:color w:val="282828"/>
          <w:sz w:val="27"/>
          <w:szCs w:val="27"/>
          <w:u w:val="none"/>
        </w:rPr>
        <w:t>Статистические данные и показатели, характеризующие систему показателей, характеризующих состояние экономики и социальной сферы сель</w:t>
      </w:r>
      <w:r>
        <w:rPr>
          <w:rStyle w:val="a3"/>
          <w:rFonts w:ascii="Arial Narrow" w:hAnsi="Arial Narrow"/>
          <w:color w:val="282828"/>
          <w:sz w:val="27"/>
          <w:szCs w:val="27"/>
          <w:u w:val="none"/>
        </w:rPr>
        <w:t>ского поселения «</w:t>
      </w:r>
      <w:proofErr w:type="spellStart"/>
      <w:r>
        <w:rPr>
          <w:rStyle w:val="a3"/>
          <w:rFonts w:ascii="Arial Narrow" w:hAnsi="Arial Narrow"/>
          <w:color w:val="282828"/>
          <w:sz w:val="27"/>
          <w:szCs w:val="27"/>
          <w:u w:val="none"/>
        </w:rPr>
        <w:t>Гаваньское</w:t>
      </w:r>
      <w:proofErr w:type="spellEnd"/>
      <w:r>
        <w:rPr>
          <w:rStyle w:val="a3"/>
          <w:rFonts w:ascii="Arial Narrow" w:hAnsi="Arial Narrow"/>
          <w:color w:val="282828"/>
          <w:sz w:val="27"/>
          <w:szCs w:val="27"/>
          <w:u w:val="none"/>
        </w:rPr>
        <w:t>» Статистические данные и показатели, характеризующие систему показателей, характеризующих состояние экономики и социальной сферы сель</w:t>
      </w:r>
      <w:r>
        <w:rPr>
          <w:rStyle w:val="a3"/>
          <w:rFonts w:ascii="Arial Narrow" w:hAnsi="Arial Narrow"/>
          <w:color w:val="282828"/>
          <w:sz w:val="27"/>
          <w:szCs w:val="27"/>
          <w:u w:val="none"/>
        </w:rPr>
        <w:t>ского поселения «</w:t>
      </w:r>
      <w:proofErr w:type="spellStart"/>
      <w:r>
        <w:rPr>
          <w:rStyle w:val="a3"/>
          <w:rFonts w:ascii="Arial Narrow" w:hAnsi="Arial Narrow"/>
          <w:color w:val="282828"/>
          <w:sz w:val="27"/>
          <w:szCs w:val="27"/>
          <w:u w:val="none"/>
        </w:rPr>
        <w:t>Гаваньское</w:t>
      </w:r>
      <w:proofErr w:type="spellEnd"/>
      <w:r>
        <w:rPr>
          <w:rStyle w:val="a3"/>
          <w:rFonts w:ascii="Arial Narrow" w:hAnsi="Arial Narrow"/>
          <w:color w:val="282828"/>
          <w:sz w:val="27"/>
          <w:szCs w:val="27"/>
          <w:u w:val="none"/>
        </w:rPr>
        <w:t>» на 01.01.2025</w:t>
      </w:r>
      <w:r>
        <w:fldChar w:fldCharType="end"/>
      </w:r>
      <w:r>
        <w:rPr>
          <w:rFonts w:ascii="Times New Roman" w:hAnsi="Times New Roman"/>
        </w:rPr>
        <w:t xml:space="preserve">       </w:t>
      </w:r>
      <w:bookmarkEnd w:id="0"/>
      <w:r>
        <w:rPr>
          <w:rFonts w:ascii="Times New Roman" w:hAnsi="Times New Roman"/>
        </w:rPr>
        <w:t xml:space="preserve"> </w:t>
      </w:r>
      <w:proofErr w:type="gramEnd"/>
    </w:p>
    <w:p w:rsidR="00FC6079" w:rsidRDefault="00FC6079" w:rsidP="00FC6079">
      <w:pPr>
        <w:tabs>
          <w:tab w:val="left" w:pos="525"/>
          <w:tab w:val="left" w:pos="31680"/>
        </w:tabs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</w:rPr>
        <w:t xml:space="preserve">Деятельность главы сельского поселения и администрации </w:t>
      </w:r>
      <w:r>
        <w:rPr>
          <w:rFonts w:ascii="Times New Roman" w:hAnsi="Times New Roman"/>
          <w:iCs/>
        </w:rPr>
        <w:t>сельского поселения «</w:t>
      </w:r>
      <w:proofErr w:type="spellStart"/>
      <w:r>
        <w:rPr>
          <w:rFonts w:ascii="Times New Roman" w:hAnsi="Times New Roman"/>
          <w:iCs/>
        </w:rPr>
        <w:t>Гаваньское</w:t>
      </w:r>
      <w:proofErr w:type="spellEnd"/>
      <w:r>
        <w:rPr>
          <w:rFonts w:ascii="Times New Roman" w:hAnsi="Times New Roman"/>
          <w:iCs/>
        </w:rPr>
        <w:t xml:space="preserve">» </w:t>
      </w:r>
      <w:r>
        <w:rPr>
          <w:rFonts w:ascii="Times New Roman" w:hAnsi="Times New Roman"/>
        </w:rPr>
        <w:t>направлена на решение вопросов местного значения в соответствии с требованиями Федерального закона от 06.10.2003 № 131-ФЗ «Об общих принципах организации местного самоуправления в Российской Федерации», Устава сельского поселения «</w:t>
      </w:r>
      <w:proofErr w:type="spellStart"/>
      <w:r>
        <w:rPr>
          <w:rFonts w:ascii="Times New Roman" w:hAnsi="Times New Roman"/>
        </w:rPr>
        <w:t>Гаваньское</w:t>
      </w:r>
      <w:proofErr w:type="spellEnd"/>
      <w:r>
        <w:rPr>
          <w:rFonts w:ascii="Times New Roman" w:hAnsi="Times New Roman"/>
        </w:rPr>
        <w:t>» и иных действующих законодательств Российской Федерации.</w:t>
      </w:r>
    </w:p>
    <w:p w:rsidR="00AB34CD" w:rsidRDefault="00FC6079" w:rsidP="00FC6079">
      <w:pPr>
        <w:pStyle w:val="a4"/>
        <w:spacing w:before="0" w:beforeAutospacing="0" w:after="270" w:afterAutospacing="0" w:line="360" w:lineRule="atLeast"/>
        <w:ind w:right="450"/>
        <w:jc w:val="both"/>
        <w:rPr>
          <w:rFonts w:ascii="Arial Regular" w:hAnsi="Arial Regular"/>
        </w:rPr>
      </w:pPr>
      <w:r w:rsidRPr="00FC6079">
        <w:rPr>
          <w:rFonts w:ascii="Arial Regular" w:hAnsi="Arial Regular"/>
        </w:rPr>
        <w:t>Административным центром</w:t>
      </w:r>
      <w:r>
        <w:rPr>
          <w:rFonts w:ascii="Arial Regular" w:hAnsi="Arial Regular"/>
        </w:rPr>
        <w:t xml:space="preserve"> </w:t>
      </w:r>
      <w:r w:rsidRPr="00FC6079">
        <w:rPr>
          <w:rFonts w:ascii="Arial Regular" w:hAnsi="Arial Regular"/>
        </w:rPr>
        <w:t>сельского пос</w:t>
      </w:r>
      <w:r>
        <w:rPr>
          <w:rFonts w:ascii="Arial Regular" w:hAnsi="Arial Regular"/>
        </w:rPr>
        <w:t>еления является село Гавань</w:t>
      </w:r>
      <w:r w:rsidRPr="00FC6079">
        <w:rPr>
          <w:rFonts w:ascii="Arial Regular" w:hAnsi="Arial Regular"/>
        </w:rPr>
        <w:t>, расположенное</w:t>
      </w:r>
      <w:r>
        <w:rPr>
          <w:rFonts w:ascii="Arial Regular" w:hAnsi="Arial Regular"/>
        </w:rPr>
        <w:t xml:space="preserve"> </w:t>
      </w:r>
      <w:r w:rsidRPr="00FC6079">
        <w:rPr>
          <w:rFonts w:ascii="Arial Regular" w:hAnsi="Arial Regular"/>
        </w:rPr>
        <w:t>на тер</w:t>
      </w:r>
      <w:r>
        <w:rPr>
          <w:rFonts w:ascii="Arial Regular" w:hAnsi="Arial Regular"/>
        </w:rPr>
        <w:t xml:space="preserve">ритории </w:t>
      </w:r>
      <w:proofErr w:type="spellStart"/>
      <w:r>
        <w:rPr>
          <w:rFonts w:ascii="Arial Regular" w:hAnsi="Arial Regular"/>
        </w:rPr>
        <w:t>Кыринского</w:t>
      </w:r>
      <w:proofErr w:type="spellEnd"/>
      <w:r>
        <w:rPr>
          <w:rFonts w:ascii="Arial Regular" w:hAnsi="Arial Regular"/>
        </w:rPr>
        <w:t xml:space="preserve"> района, в 474</w:t>
      </w:r>
      <w:r w:rsidRPr="00FC6079">
        <w:rPr>
          <w:rFonts w:ascii="Arial Regular" w:hAnsi="Arial Regular"/>
        </w:rPr>
        <w:t xml:space="preserve"> км от города Читы. Удаленность от ближайшей жел</w:t>
      </w:r>
      <w:r w:rsidR="00AB34CD">
        <w:rPr>
          <w:rFonts w:ascii="Arial Regular" w:hAnsi="Arial Regular"/>
        </w:rPr>
        <w:t>езнодорожной станции Дарасун 323</w:t>
      </w:r>
      <w:r w:rsidRPr="00FC6079">
        <w:rPr>
          <w:rFonts w:ascii="Arial Regular" w:hAnsi="Arial Regular"/>
        </w:rPr>
        <w:t xml:space="preserve"> км. </w:t>
      </w:r>
    </w:p>
    <w:p w:rsidR="00FC6079" w:rsidRPr="00FC6079" w:rsidRDefault="00FC6079" w:rsidP="00FC6079">
      <w:pPr>
        <w:pStyle w:val="a4"/>
        <w:spacing w:before="0" w:beforeAutospacing="0" w:after="270" w:afterAutospacing="0" w:line="360" w:lineRule="atLeast"/>
        <w:ind w:right="450"/>
        <w:jc w:val="both"/>
        <w:rPr>
          <w:rFonts w:ascii="Arial Regular" w:hAnsi="Arial Regular"/>
        </w:rPr>
      </w:pPr>
      <w:r w:rsidRPr="00FC6079">
        <w:rPr>
          <w:rFonts w:ascii="Arial Regular" w:hAnsi="Arial Regular"/>
        </w:rPr>
        <w:t>Территория сельского поселения входит в состав территории муниципального района «</w:t>
      </w:r>
      <w:proofErr w:type="spellStart"/>
      <w:r w:rsidRPr="00FC6079">
        <w:rPr>
          <w:rFonts w:ascii="Arial Regular" w:hAnsi="Arial Regular"/>
        </w:rPr>
        <w:t>Кыринский</w:t>
      </w:r>
      <w:proofErr w:type="spellEnd"/>
      <w:r w:rsidRPr="00FC6079">
        <w:rPr>
          <w:rFonts w:ascii="Arial Regular" w:hAnsi="Arial Regular"/>
        </w:rPr>
        <w:t xml:space="preserve"> район».</w:t>
      </w:r>
    </w:p>
    <w:p w:rsidR="00FC6079" w:rsidRPr="00FC6079" w:rsidRDefault="00FC6079" w:rsidP="00FC6079">
      <w:pPr>
        <w:widowControl w:val="0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/>
          <w:bCs/>
        </w:rPr>
        <w:t>Демографическая ситуация</w:t>
      </w:r>
    </w:p>
    <w:p w:rsidR="00FC6079" w:rsidRDefault="00FC6079" w:rsidP="00FC6079">
      <w:pPr>
        <w:tabs>
          <w:tab w:val="left" w:pos="525"/>
          <w:tab w:val="left" w:pos="31680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</w:t>
      </w:r>
      <w:r>
        <w:rPr>
          <w:rFonts w:ascii="Times New Roman" w:hAnsi="Times New Roman"/>
          <w:bCs/>
        </w:rPr>
        <w:t xml:space="preserve">      На территории сельского поселения «</w:t>
      </w:r>
      <w:proofErr w:type="spellStart"/>
      <w:r>
        <w:rPr>
          <w:rFonts w:ascii="Times New Roman" w:hAnsi="Times New Roman"/>
          <w:bCs/>
        </w:rPr>
        <w:t>Гаваньское</w:t>
      </w:r>
      <w:proofErr w:type="spellEnd"/>
      <w:r>
        <w:rPr>
          <w:rFonts w:ascii="Times New Roman" w:hAnsi="Times New Roman"/>
          <w:bCs/>
        </w:rPr>
        <w:t xml:space="preserve">» в 2024 году проживало  145 человек, из них инвалиды - 6, ветеранов труда –10 чел.,  пенсионеров – 53, семьи получающих пенсию по потере кормильца - 2, по выслуге лет- 4, многодетных семей - 2, детей от 0 -18 лет - 26,  Численность трудоспособного населения составляет - 94. В  ГУЗ «Центр занятости населения» состояли 0 человек.  </w:t>
      </w:r>
    </w:p>
    <w:p w:rsidR="00FC6079" w:rsidRPr="00AB34CD" w:rsidRDefault="00FC6079" w:rsidP="00FC6079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За год родилось   -  2 ребенка, умерло – 2 человек, а в 2023 году родилось –  1 детей, умерло  –  4 человек. Убыль населения составило 0 человек.  </w:t>
      </w:r>
    </w:p>
    <w:p w:rsidR="00FC6079" w:rsidRDefault="00FC6079" w:rsidP="00FC6079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Основные показатели бюджета</w:t>
      </w:r>
    </w:p>
    <w:p w:rsidR="00FC6079" w:rsidRDefault="00FC6079" w:rsidP="00FC6079">
      <w:pPr>
        <w:tabs>
          <w:tab w:val="left" w:pos="525"/>
          <w:tab w:val="left" w:pos="31680"/>
        </w:tabs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          Доходы бюджета сельского поселения «</w:t>
      </w:r>
      <w:proofErr w:type="spellStart"/>
      <w:r>
        <w:rPr>
          <w:rFonts w:ascii="Times New Roman" w:hAnsi="Times New Roman"/>
        </w:rPr>
        <w:t>Гаваньское</w:t>
      </w:r>
      <w:proofErr w:type="spellEnd"/>
      <w:r>
        <w:rPr>
          <w:rFonts w:ascii="Times New Roman" w:hAnsi="Times New Roman"/>
        </w:rPr>
        <w:t>» за 2024 год составили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 xml:space="preserve">- 3888,6 тыс. рублей. </w:t>
      </w:r>
    </w:p>
    <w:p w:rsidR="00FC6079" w:rsidRDefault="00FC6079" w:rsidP="00FC607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В том числе: </w:t>
      </w:r>
    </w:p>
    <w:p w:rsidR="00FC6079" w:rsidRDefault="00FC6079" w:rsidP="00FC607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собственные доходы:  879,5 тыс.  рублей; </w:t>
      </w:r>
    </w:p>
    <w:p w:rsidR="00FC6079" w:rsidRDefault="00FC6079" w:rsidP="00FC607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безвозмездные перечисления от других бюджетов (дотации на выравнивание уровня бюджетной обеспеченности) –  3009,1 </w:t>
      </w:r>
      <w:proofErr w:type="spellStart"/>
      <w:r>
        <w:rPr>
          <w:rFonts w:ascii="Times New Roman" w:hAnsi="Times New Roman"/>
        </w:rPr>
        <w:t>тыс</w:t>
      </w:r>
      <w:proofErr w:type="gramStart"/>
      <w:r>
        <w:rPr>
          <w:rFonts w:ascii="Times New Roman" w:hAnsi="Times New Roman"/>
        </w:rPr>
        <w:t>.р</w:t>
      </w:r>
      <w:proofErr w:type="gramEnd"/>
      <w:r>
        <w:rPr>
          <w:rFonts w:ascii="Times New Roman" w:hAnsi="Times New Roman"/>
        </w:rPr>
        <w:t>уб</w:t>
      </w:r>
      <w:proofErr w:type="spellEnd"/>
      <w:r>
        <w:rPr>
          <w:rFonts w:ascii="Times New Roman" w:hAnsi="Times New Roman"/>
        </w:rPr>
        <w:t>.</w:t>
      </w:r>
    </w:p>
    <w:p w:rsidR="00FC6079" w:rsidRDefault="00FC6079" w:rsidP="00FC607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субвенции на осуществление первичного воинского учета – 254,9 тыс. рублей;</w:t>
      </w:r>
    </w:p>
    <w:p w:rsidR="00FC6079" w:rsidRDefault="00FC6079" w:rsidP="00FC607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 собственным доходам относятся налоговые и неналоговые доходы.</w:t>
      </w:r>
    </w:p>
    <w:p w:rsidR="00FC6079" w:rsidRDefault="00FC6079" w:rsidP="00FC607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Налоговые доходы-   164,3 тыс. рублей.</w:t>
      </w:r>
    </w:p>
    <w:p w:rsidR="00FC6079" w:rsidRDefault="00FC6079" w:rsidP="00FC607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налог на доходы физических лиц-   114,5 тыс. рублей;</w:t>
      </w:r>
    </w:p>
    <w:p w:rsidR="00FC6079" w:rsidRDefault="00FC6079" w:rsidP="00FC607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налог на имущество физических лиц –  0,4 тыс. рублей;</w:t>
      </w:r>
    </w:p>
    <w:p w:rsidR="00FC6079" w:rsidRDefault="00FC6079" w:rsidP="00FC607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земельный налог – 49,4 тыс. рублей;</w:t>
      </w:r>
    </w:p>
    <w:p w:rsidR="00FC6079" w:rsidRDefault="00FC6079" w:rsidP="00FC607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Арендная плата от сдачи в аренду имущества  –  715,3 тыс.  рублей </w:t>
      </w:r>
    </w:p>
    <w:p w:rsidR="00FC6079" w:rsidRDefault="00FC6079" w:rsidP="00FC607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Расходная часть бюджета в 2024 году составила – 4792,6 тыс. рублей с превышением расходов над доходами в сумме  -   -904 </w:t>
      </w:r>
      <w:proofErr w:type="spellStart"/>
      <w:r>
        <w:rPr>
          <w:rFonts w:ascii="Times New Roman" w:hAnsi="Times New Roman"/>
        </w:rPr>
        <w:t>тыс</w:t>
      </w:r>
      <w:proofErr w:type="gramStart"/>
      <w:r>
        <w:rPr>
          <w:rFonts w:ascii="Times New Roman" w:hAnsi="Times New Roman"/>
        </w:rPr>
        <w:t>.р</w:t>
      </w:r>
      <w:proofErr w:type="gramEnd"/>
      <w:r>
        <w:rPr>
          <w:rFonts w:ascii="Times New Roman" w:hAnsi="Times New Roman"/>
        </w:rPr>
        <w:t>уб</w:t>
      </w:r>
      <w:proofErr w:type="spellEnd"/>
    </w:p>
    <w:p w:rsidR="00FC6079" w:rsidRDefault="00FC6079" w:rsidP="00FC6079">
      <w:pPr>
        <w:keepNext/>
        <w:jc w:val="both"/>
        <w:outlineLvl w:val="2"/>
        <w:rPr>
          <w:rFonts w:ascii="Times New Roman" w:eastAsia="SimSun" w:hAnsi="Times New Roman"/>
          <w:b/>
          <w:bCs/>
        </w:rPr>
      </w:pPr>
      <w:r>
        <w:rPr>
          <w:rFonts w:ascii="Times New Roman" w:eastAsia="SimSun" w:hAnsi="Times New Roman"/>
          <w:b/>
          <w:bCs/>
        </w:rPr>
        <w:t>Сельское хозяйство</w:t>
      </w:r>
    </w:p>
    <w:p w:rsidR="00FC6079" w:rsidRDefault="00FC6079" w:rsidP="00FC6079">
      <w:pPr>
        <w:tabs>
          <w:tab w:val="left" w:pos="525"/>
          <w:tab w:val="left" w:pos="316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На территории сельского поселения </w:t>
      </w:r>
      <w:proofErr w:type="gramStart"/>
      <w:r>
        <w:rPr>
          <w:rFonts w:ascii="Times New Roman" w:hAnsi="Times New Roman"/>
        </w:rPr>
        <w:t>насчитывается 64 двора из них содержат</w:t>
      </w:r>
      <w:proofErr w:type="gramEnd"/>
      <w:r>
        <w:rPr>
          <w:rFonts w:ascii="Times New Roman" w:hAnsi="Times New Roman"/>
        </w:rPr>
        <w:t xml:space="preserve">  27 личные подсобные хозяйства в них: КРС- 268 гол</w:t>
      </w:r>
      <w:proofErr w:type="gramStart"/>
      <w:r>
        <w:rPr>
          <w:rFonts w:ascii="Times New Roman" w:hAnsi="Times New Roman"/>
        </w:rPr>
        <w:t xml:space="preserve">., </w:t>
      </w:r>
      <w:proofErr w:type="gramEnd"/>
      <w:r>
        <w:rPr>
          <w:rFonts w:ascii="Times New Roman" w:hAnsi="Times New Roman"/>
        </w:rPr>
        <w:t xml:space="preserve">овец- 17, коз- 20, птиц всего - 176, лошадей- 18. Сельскохозяйственную продукцию население использует в основном для собственных </w:t>
      </w:r>
      <w:proofErr w:type="gramStart"/>
      <w:r>
        <w:rPr>
          <w:rFonts w:ascii="Times New Roman" w:hAnsi="Times New Roman"/>
        </w:rPr>
        <w:t>нужд</w:t>
      </w:r>
      <w:proofErr w:type="gramEnd"/>
      <w:r>
        <w:rPr>
          <w:rFonts w:ascii="Times New Roman" w:hAnsi="Times New Roman"/>
        </w:rPr>
        <w:t xml:space="preserve"> и лишь незначительное ее количество реализуется за пределами сельского поселения.</w:t>
      </w:r>
    </w:p>
    <w:p w:rsidR="00FC6079" w:rsidRDefault="00FC6079" w:rsidP="00FC6079">
      <w:pPr>
        <w:keepNext/>
        <w:jc w:val="both"/>
        <w:outlineLvl w:val="2"/>
        <w:rPr>
          <w:rFonts w:ascii="Times New Roman" w:eastAsia="SimSun" w:hAnsi="Times New Roman"/>
          <w:b/>
          <w:bCs/>
        </w:rPr>
      </w:pPr>
      <w:r>
        <w:rPr>
          <w:rFonts w:ascii="Times New Roman" w:eastAsia="SimSun" w:hAnsi="Times New Roman"/>
          <w:b/>
          <w:bCs/>
        </w:rPr>
        <w:t>Социальная сфера</w:t>
      </w:r>
    </w:p>
    <w:p w:rsidR="00FC6079" w:rsidRDefault="00FC6079" w:rsidP="00FC6079">
      <w:pPr>
        <w:tabs>
          <w:tab w:val="left" w:pos="525"/>
          <w:tab w:val="left" w:pos="316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На территории сельского поселения осуществляют свою деятельность МБОУ «Гаванская основная общеобразовательная  школа», общее количество учащихся 16. В школе работает 19 чел. из них: 8 учителей, 1 директор, 10 обслуживающий персонал. Почтовое отделение работает три раза в неделю население обслуживает почтальон </w:t>
      </w:r>
      <w:proofErr w:type="gramStart"/>
      <w:r>
        <w:rPr>
          <w:rFonts w:ascii="Times New Roman" w:hAnsi="Times New Roman"/>
        </w:rPr>
        <w:t>из</w:t>
      </w:r>
      <w:proofErr w:type="gramEnd"/>
      <w:r>
        <w:rPr>
          <w:rFonts w:ascii="Times New Roman" w:hAnsi="Times New Roman"/>
        </w:rPr>
        <w:t xml:space="preserve"> с. Кыра.</w:t>
      </w:r>
      <w:r>
        <w:rPr>
          <w:rFonts w:ascii="Times New Roman" w:hAnsi="Times New Roman"/>
          <w:color w:val="FF0000"/>
        </w:rPr>
        <w:t xml:space="preserve">  </w:t>
      </w:r>
      <w:r>
        <w:rPr>
          <w:rFonts w:ascii="Times New Roman" w:hAnsi="Times New Roman"/>
        </w:rPr>
        <w:t>Прием  необходимой документации на оказание материальной помощи, детского пособия, субсидии ведется администрацией и направляется в электронном виде в отдел ГКУ «КЦСЗН» Забайкальского края</w:t>
      </w:r>
      <w:r>
        <w:rPr>
          <w:rFonts w:ascii="Times New Roman" w:hAnsi="Times New Roman"/>
          <w:shd w:val="clear" w:color="auto" w:fill="F4F4EC"/>
        </w:rPr>
        <w:t>.</w:t>
      </w:r>
      <w:r>
        <w:rPr>
          <w:rFonts w:ascii="Times New Roman" w:hAnsi="Times New Roman"/>
        </w:rPr>
        <w:t xml:space="preserve"> </w:t>
      </w:r>
    </w:p>
    <w:p w:rsidR="00FC6079" w:rsidRDefault="00FC6079" w:rsidP="00FC6079">
      <w:pPr>
        <w:tabs>
          <w:tab w:val="left" w:pos="525"/>
          <w:tab w:val="left" w:pos="316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 xml:space="preserve">        </w:t>
      </w:r>
      <w:r>
        <w:rPr>
          <w:rFonts w:ascii="Times New Roman" w:hAnsi="Times New Roman"/>
        </w:rPr>
        <w:t xml:space="preserve">  Деятельность по оказанию услуг связи, интернета нашего поселения осуществляет ОАО «Ростелеком»,  сотовая связь «Билайн», некачественная сотовая связь «Мегафон».</w:t>
      </w:r>
    </w:p>
    <w:p w:rsidR="00FC6079" w:rsidRDefault="00FC6079" w:rsidP="00FC607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Торговое обслуживание жителей обеспечивает 1 магазин. В поселении нет специализированных магазинов по продаже продовольственных и промышленных товаров. </w:t>
      </w:r>
    </w:p>
    <w:p w:rsidR="00FC6079" w:rsidRDefault="00FC6079" w:rsidP="00FC6079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 xml:space="preserve">   </w:t>
      </w:r>
      <w:r>
        <w:rPr>
          <w:rFonts w:ascii="Times New Roman" w:hAnsi="Times New Roman"/>
        </w:rPr>
        <w:t xml:space="preserve">   Всего на первичном воинском учете в администрации состоит 45 человек, призывников - 3. Всего – 48 чел. </w:t>
      </w:r>
    </w:p>
    <w:p w:rsidR="00FC6079" w:rsidRDefault="00FC6079" w:rsidP="00FC6079">
      <w:pPr>
        <w:tabs>
          <w:tab w:val="left" w:pos="525"/>
          <w:tab w:val="left" w:pos="316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 xml:space="preserve">        </w:t>
      </w:r>
      <w:r>
        <w:rPr>
          <w:rFonts w:ascii="Times New Roman" w:hAnsi="Times New Roman"/>
        </w:rPr>
        <w:t xml:space="preserve">  В рамках нормотворческой деятельности за отчетный период принято 21- постановление, 27 - распоряжений, 25- решений Совета.</w:t>
      </w:r>
    </w:p>
    <w:p w:rsidR="00FC6079" w:rsidRDefault="00FC6079" w:rsidP="00FC6079">
      <w:pPr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 xml:space="preserve"> </w:t>
      </w:r>
    </w:p>
    <w:p w:rsidR="00FC6079" w:rsidRDefault="00FC6079" w:rsidP="00FC607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Вопросы национальной обороны</w:t>
      </w:r>
    </w:p>
    <w:p w:rsidR="00FC6079" w:rsidRDefault="00FC6079" w:rsidP="00FC6079">
      <w:pPr>
        <w:tabs>
          <w:tab w:val="left" w:pos="525"/>
          <w:tab w:val="left" w:pos="316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В 2024 году  администрация сельского поселения «</w:t>
      </w:r>
      <w:proofErr w:type="spellStart"/>
      <w:r>
        <w:rPr>
          <w:rFonts w:ascii="Times New Roman" w:hAnsi="Times New Roman"/>
        </w:rPr>
        <w:t>Гаваньское</w:t>
      </w:r>
      <w:proofErr w:type="spellEnd"/>
      <w:r>
        <w:rPr>
          <w:rFonts w:ascii="Times New Roman" w:hAnsi="Times New Roman"/>
        </w:rPr>
        <w:t>» провела следующую работу по предупреждению ЧС и обеспечению мер пожарной безопасности:</w:t>
      </w:r>
    </w:p>
    <w:p w:rsidR="00FC6079" w:rsidRDefault="00FC6079" w:rsidP="00FC607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обновление минерализованных полос, профилактические отжиги;</w:t>
      </w:r>
    </w:p>
    <w:p w:rsidR="00FC6079" w:rsidRDefault="00FC6079" w:rsidP="00FC607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велась разъяснительная работа среди населения;</w:t>
      </w:r>
    </w:p>
    <w:p w:rsidR="00FC6079" w:rsidRDefault="00FC6079" w:rsidP="00FC6079">
      <w:pPr>
        <w:tabs>
          <w:tab w:val="left" w:pos="525"/>
          <w:tab w:val="left" w:pos="316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проводились месячники по санитарной очистке территории, где активное участие принимало население;</w:t>
      </w:r>
    </w:p>
    <w:p w:rsidR="00FC6079" w:rsidRDefault="00FC6079" w:rsidP="00FC6079">
      <w:pPr>
        <w:tabs>
          <w:tab w:val="left" w:pos="525"/>
          <w:tab w:val="left" w:pos="31680"/>
        </w:tabs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          Одним из направлений деятельности администрации сельского поселения является обеспечение безопасности граждан. Работа в области ГО и ЧС предупреждение и ликвидации, обеспечение первичных мер пожарной безопасности, на территории поселения. </w:t>
      </w:r>
      <w:r>
        <w:rPr>
          <w:rFonts w:ascii="Times New Roman" w:hAnsi="Times New Roman"/>
        </w:rPr>
        <w:br/>
      </w:r>
    </w:p>
    <w:p w:rsidR="00FC6079" w:rsidRDefault="00FC6079" w:rsidP="00FC6079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Благоустройство</w:t>
      </w:r>
    </w:p>
    <w:p w:rsidR="00FC6079" w:rsidRDefault="00FC6079" w:rsidP="00FC6079">
      <w:pPr>
        <w:tabs>
          <w:tab w:val="left" w:pos="525"/>
          <w:tab w:val="left" w:pos="316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Объем работ по наведению чистоты и порядка на территории поселения из года в год увеличивается. За истекший период:</w:t>
      </w:r>
    </w:p>
    <w:p w:rsidR="00FC6079" w:rsidRDefault="00FC6079" w:rsidP="00FC607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— весной, осенью проводятся субботники, где активное участие принимает население;</w:t>
      </w:r>
    </w:p>
    <w:p w:rsidR="00FC6079" w:rsidRDefault="00FC6079" w:rsidP="00FC6079">
      <w:pPr>
        <w:tabs>
          <w:tab w:val="left" w:pos="525"/>
          <w:tab w:val="left" w:pos="316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Вывоз твердых коммунальных отходов на территории поселения осуществляет ООО «</w:t>
      </w:r>
      <w:proofErr w:type="spellStart"/>
      <w:r>
        <w:rPr>
          <w:rFonts w:ascii="Times New Roman" w:hAnsi="Times New Roman"/>
        </w:rPr>
        <w:t>Олерон</w:t>
      </w:r>
      <w:proofErr w:type="spellEnd"/>
      <w:r>
        <w:rPr>
          <w:rFonts w:ascii="Times New Roman" w:hAnsi="Times New Roman"/>
        </w:rPr>
        <w:t xml:space="preserve"> +», с которым согласован график вывоза ТКО по населенному пункту и обеспечена регулярность вывоза.</w:t>
      </w:r>
    </w:p>
    <w:p w:rsidR="00FC6079" w:rsidRDefault="00FC6079" w:rsidP="00FC607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2024 году был проведен субботник по очистке территории кладбища от сорной растительности при поддержке жителей села. Затраты администрации составили в приобретении ГСМ.</w:t>
      </w:r>
    </w:p>
    <w:p w:rsidR="00FC6079" w:rsidRDefault="00FC6079" w:rsidP="00FC6079">
      <w:pPr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 </w:t>
      </w:r>
    </w:p>
    <w:p w:rsidR="00FC6079" w:rsidRDefault="00FC6079" w:rsidP="00FC6079">
      <w:pPr>
        <w:keepNext/>
        <w:jc w:val="both"/>
        <w:outlineLvl w:val="2"/>
        <w:rPr>
          <w:rFonts w:ascii="Times New Roman" w:eastAsia="SimSun" w:hAnsi="Times New Roman"/>
          <w:b/>
          <w:bCs/>
        </w:rPr>
      </w:pPr>
      <w:r>
        <w:rPr>
          <w:rFonts w:ascii="Times New Roman" w:eastAsia="SimSun" w:hAnsi="Times New Roman"/>
          <w:b/>
          <w:bCs/>
        </w:rPr>
        <w:t>Культура</w:t>
      </w:r>
    </w:p>
    <w:p w:rsidR="00FC6079" w:rsidRDefault="00FC6079" w:rsidP="00FC6079">
      <w:pPr>
        <w:tabs>
          <w:tab w:val="left" w:pos="525"/>
          <w:tab w:val="left" w:pos="316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На территории поселения действует 1 учреждение культуры и 1 библиотека. В поселении проводятся праздничные мероприятия, концерты, а также работники культуры принимают активное участие в районных мероприятиях.  </w:t>
      </w:r>
    </w:p>
    <w:p w:rsidR="00FC6079" w:rsidRDefault="00FC6079" w:rsidP="00FC6079">
      <w:pPr>
        <w:tabs>
          <w:tab w:val="left" w:pos="525"/>
          <w:tab w:val="left" w:pos="316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 xml:space="preserve">         </w:t>
      </w:r>
      <w:r>
        <w:rPr>
          <w:rFonts w:ascii="Times New Roman" w:hAnsi="Times New Roman"/>
        </w:rPr>
        <w:t xml:space="preserve">В 2024 году МБУК «РОМСКЦ» в учреждении культуры с. Гавань частично </w:t>
      </w:r>
      <w:proofErr w:type="gramStart"/>
      <w:r>
        <w:rPr>
          <w:rFonts w:ascii="Times New Roman" w:hAnsi="Times New Roman"/>
        </w:rPr>
        <w:t>обновил  материально-техническую базу приобретены</w:t>
      </w:r>
      <w:proofErr w:type="gramEnd"/>
      <w:r>
        <w:rPr>
          <w:rFonts w:ascii="Times New Roman" w:hAnsi="Times New Roman"/>
        </w:rPr>
        <w:t xml:space="preserve"> компьютер, принтер, колонки, световое оборудование (светомузыка).  Вместе с тем в культуре остается множество проблем материально – техническая база бедна, необходимо обновление музыкальных инструментов, книжного фонда. </w:t>
      </w:r>
    </w:p>
    <w:p w:rsidR="00FC6079" w:rsidRDefault="00FC6079" w:rsidP="00FC607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FC6079" w:rsidRDefault="00FC6079" w:rsidP="00FC6079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Сведения по обращению граждан</w:t>
      </w:r>
    </w:p>
    <w:p w:rsidR="00FC6079" w:rsidRDefault="00FC6079" w:rsidP="00FC6079">
      <w:pPr>
        <w:tabs>
          <w:tab w:val="left" w:pos="525"/>
          <w:tab w:val="left" w:pos="31680"/>
        </w:tabs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lastRenderedPageBreak/>
        <w:t>В 2024 году в администрацию сельского поселения «</w:t>
      </w:r>
      <w:proofErr w:type="spellStart"/>
      <w:r>
        <w:rPr>
          <w:rFonts w:ascii="Times New Roman" w:hAnsi="Times New Roman"/>
        </w:rPr>
        <w:t>Гаваньское</w:t>
      </w:r>
      <w:proofErr w:type="spellEnd"/>
      <w:r>
        <w:rPr>
          <w:rFonts w:ascii="Times New Roman" w:hAnsi="Times New Roman"/>
        </w:rPr>
        <w:t xml:space="preserve">» с письменными  заявлениями в правоохранительные органы – не обращались, обращались лично по телефону в отделение полиции (наиболее часто встречающиеся это – подача заявлений через </w:t>
      </w:r>
      <w:proofErr w:type="spellStart"/>
      <w:r>
        <w:rPr>
          <w:rFonts w:ascii="Times New Roman" w:hAnsi="Times New Roman"/>
        </w:rPr>
        <w:t>Госуслуги</w:t>
      </w:r>
      <w:proofErr w:type="spellEnd"/>
      <w:r>
        <w:rPr>
          <w:rFonts w:ascii="Times New Roman" w:hAnsi="Times New Roman"/>
        </w:rPr>
        <w:t>, постановка на учет в ЦЗН, социальные вопросы, заявления на выдачу пропусков, разрешений в пограничную зону, земельные вопросы, прописка, по электроэнергии, связи, дорогам), выдано 165 справок.</w:t>
      </w:r>
      <w:proofErr w:type="gramEnd"/>
      <w:r>
        <w:rPr>
          <w:rFonts w:ascii="Times New Roman" w:hAnsi="Times New Roman"/>
        </w:rPr>
        <w:t xml:space="preserve"> Проводятся </w:t>
      </w:r>
      <w:proofErr w:type="spellStart"/>
      <w:r>
        <w:rPr>
          <w:rFonts w:ascii="Times New Roman" w:hAnsi="Times New Roman"/>
        </w:rPr>
        <w:t>подворовые</w:t>
      </w:r>
      <w:proofErr w:type="spellEnd"/>
      <w:r>
        <w:rPr>
          <w:rFonts w:ascii="Times New Roman" w:hAnsi="Times New Roman"/>
        </w:rPr>
        <w:t xml:space="preserve"> обходы граждан по инициативе администрации и отделения </w:t>
      </w:r>
      <w:proofErr w:type="spellStart"/>
      <w:r>
        <w:rPr>
          <w:rFonts w:ascii="Times New Roman" w:hAnsi="Times New Roman"/>
        </w:rPr>
        <w:t>Погз</w:t>
      </w:r>
      <w:proofErr w:type="spellEnd"/>
      <w:r>
        <w:rPr>
          <w:rFonts w:ascii="Times New Roman" w:hAnsi="Times New Roman"/>
        </w:rPr>
        <w:t xml:space="preserve"> в </w:t>
      </w:r>
      <w:proofErr w:type="spellStart"/>
      <w:r>
        <w:rPr>
          <w:rFonts w:ascii="Times New Roman" w:hAnsi="Times New Roman"/>
        </w:rPr>
        <w:t>с</w:t>
      </w:r>
      <w:proofErr w:type="gramStart"/>
      <w:r>
        <w:rPr>
          <w:rFonts w:ascii="Times New Roman" w:hAnsi="Times New Roman"/>
        </w:rPr>
        <w:t>.Г</w:t>
      </w:r>
      <w:proofErr w:type="gramEnd"/>
      <w:r>
        <w:rPr>
          <w:rFonts w:ascii="Times New Roman" w:hAnsi="Times New Roman"/>
        </w:rPr>
        <w:t>авань</w:t>
      </w:r>
      <w:proofErr w:type="spellEnd"/>
      <w:r>
        <w:rPr>
          <w:rFonts w:ascii="Times New Roman" w:hAnsi="Times New Roman"/>
        </w:rPr>
        <w:t xml:space="preserve">, где рассматривались вопросы: правила выезда (прохода) временного пребывания лиц в пограничной зоне, организация выпаса скота, правила пожарной безопасности. В своей работе администрация стремится к тому, чтобы ни одно обращение не осталось без внимания. На все обращения даны ответы, разъяснения.  </w:t>
      </w:r>
    </w:p>
    <w:p w:rsidR="00FC6079" w:rsidRDefault="00FC6079" w:rsidP="00FC607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Для удобства жителей сельского поселения «</w:t>
      </w:r>
      <w:proofErr w:type="spellStart"/>
      <w:r>
        <w:rPr>
          <w:rFonts w:ascii="Times New Roman" w:hAnsi="Times New Roman"/>
        </w:rPr>
        <w:t>Гаваньское</w:t>
      </w:r>
      <w:proofErr w:type="spellEnd"/>
      <w:r>
        <w:rPr>
          <w:rFonts w:ascii="Times New Roman" w:hAnsi="Times New Roman"/>
        </w:rPr>
        <w:t xml:space="preserve">» в администрации  уполномоченный отделения </w:t>
      </w:r>
      <w:proofErr w:type="spellStart"/>
      <w:r>
        <w:rPr>
          <w:rFonts w:ascii="Times New Roman" w:hAnsi="Times New Roman"/>
        </w:rPr>
        <w:t>Погз</w:t>
      </w:r>
      <w:proofErr w:type="spellEnd"/>
      <w:r>
        <w:rPr>
          <w:rFonts w:ascii="Times New Roman" w:hAnsi="Times New Roman"/>
        </w:rPr>
        <w:t xml:space="preserve"> в </w:t>
      </w:r>
      <w:proofErr w:type="spellStart"/>
      <w:r>
        <w:rPr>
          <w:rFonts w:ascii="Times New Roman" w:hAnsi="Times New Roman"/>
        </w:rPr>
        <w:t>с</w:t>
      </w:r>
      <w:proofErr w:type="gramStart"/>
      <w:r>
        <w:rPr>
          <w:rFonts w:ascii="Times New Roman" w:hAnsi="Times New Roman"/>
        </w:rPr>
        <w:t>.М</w:t>
      </w:r>
      <w:proofErr w:type="gramEnd"/>
      <w:r>
        <w:rPr>
          <w:rFonts w:ascii="Times New Roman" w:hAnsi="Times New Roman"/>
        </w:rPr>
        <w:t>ангут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Забровский</w:t>
      </w:r>
      <w:proofErr w:type="spellEnd"/>
      <w:r>
        <w:rPr>
          <w:rFonts w:ascii="Times New Roman" w:hAnsi="Times New Roman"/>
        </w:rPr>
        <w:t xml:space="preserve"> Д.И. ведет прием документов от населения, необходимых для оформления пропусков   временно пребывающих, передвигающихся лиц и транспортных средств, в пограничной зоне. </w:t>
      </w:r>
    </w:p>
    <w:p w:rsidR="00FC6079" w:rsidRDefault="00FC6079" w:rsidP="00FC6079">
      <w:pPr>
        <w:tabs>
          <w:tab w:val="left" w:pos="525"/>
          <w:tab w:val="left" w:pos="316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Основные задачи, стоящие перед администрацией сельского поселения в текущем году:</w:t>
      </w:r>
    </w:p>
    <w:p w:rsidR="00FC6079" w:rsidRDefault="00FC6079" w:rsidP="00FC607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благоустройство села, развитие социальной сферы</w:t>
      </w:r>
      <w:r>
        <w:rPr>
          <w:rFonts w:ascii="Franklin Gothic Medium" w:hAnsi="Franklin Gothic Medium"/>
        </w:rPr>
        <w:t>,</w:t>
      </w:r>
      <w:r>
        <w:rPr>
          <w:rFonts w:ascii="Times New Roman" w:hAnsi="Times New Roman"/>
        </w:rPr>
        <w:t xml:space="preserve"> работа над привлечением и увеличением собственных доходов в сельском поселении;   </w:t>
      </w:r>
    </w:p>
    <w:p w:rsidR="00FC6079" w:rsidRDefault="00FC6079" w:rsidP="00FC607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    провести работу по  максимальному привлечению доходов в бюджет поселения;</w:t>
      </w:r>
    </w:p>
    <w:p w:rsidR="00FC6079" w:rsidRDefault="00FC6079" w:rsidP="00FC607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заключении, хочу сказать, что вся работа администрации </w:t>
      </w:r>
      <w:proofErr w:type="gramStart"/>
      <w:r>
        <w:rPr>
          <w:rFonts w:ascii="Times New Roman" w:hAnsi="Times New Roman"/>
        </w:rPr>
        <w:t>ведется</w:t>
      </w:r>
      <w:proofErr w:type="gramEnd"/>
      <w:r>
        <w:rPr>
          <w:rFonts w:ascii="Times New Roman" w:hAnsi="Times New Roman"/>
        </w:rPr>
        <w:t xml:space="preserve"> и будет вестись в направлении улучшения качества жизни нашего населения.</w:t>
      </w:r>
    </w:p>
    <w:p w:rsidR="00FC6079" w:rsidRDefault="00FC6079" w:rsidP="00FC607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B7649" w:rsidRDefault="00EB7649"/>
    <w:sectPr w:rsidR="00EB7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Regular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079"/>
    <w:rsid w:val="00AB34CD"/>
    <w:rsid w:val="00EB7649"/>
    <w:rsid w:val="00FC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079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607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C6079"/>
    <w:pPr>
      <w:spacing w:line="240" w:lineRule="auto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079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607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C6079"/>
    <w:pPr>
      <w:spacing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2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gavan2023@outlook.com</dc:creator>
  <cp:lastModifiedBy>gavan2023@outlook.com</cp:lastModifiedBy>
  <cp:revision>1</cp:revision>
  <dcterms:created xsi:type="dcterms:W3CDTF">2025-07-11T05:44:00Z</dcterms:created>
  <dcterms:modified xsi:type="dcterms:W3CDTF">2025-07-11T06:00:00Z</dcterms:modified>
</cp:coreProperties>
</file>