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72" w:rsidRDefault="00636172" w:rsidP="008C058F">
      <w:pPr>
        <w:pStyle w:val="a5"/>
        <w:ind w:hanging="426"/>
        <w:rPr>
          <w:sz w:val="28"/>
          <w:szCs w:val="28"/>
          <w:u w:val="none"/>
        </w:rPr>
      </w:pPr>
    </w:p>
    <w:p w:rsidR="00CC313B" w:rsidRPr="008C058F" w:rsidRDefault="00345F4F" w:rsidP="008C058F">
      <w:pPr>
        <w:pStyle w:val="a5"/>
        <w:ind w:hanging="426"/>
        <w:rPr>
          <w:sz w:val="28"/>
          <w:szCs w:val="28"/>
          <w:u w:val="none"/>
        </w:rPr>
      </w:pPr>
      <w:r w:rsidRPr="00345F4F">
        <w:rPr>
          <w:sz w:val="28"/>
          <w:szCs w:val="28"/>
          <w:u w:val="none"/>
        </w:rPr>
        <w:t>КЫРИНСКАЯ РАЙОННАЯ</w:t>
      </w:r>
    </w:p>
    <w:p w:rsidR="00CC313B" w:rsidRPr="008C058F" w:rsidRDefault="00CC313B" w:rsidP="008C058F">
      <w:pPr>
        <w:ind w:hanging="426"/>
        <w:jc w:val="center"/>
        <w:rPr>
          <w:b/>
          <w:sz w:val="28"/>
          <w:szCs w:val="28"/>
        </w:rPr>
      </w:pPr>
      <w:r w:rsidRPr="008C058F">
        <w:rPr>
          <w:b/>
          <w:sz w:val="28"/>
          <w:szCs w:val="28"/>
        </w:rPr>
        <w:t>ТЕРРИТОРИАЛЬНАЯ ИЗБИРАТЕЛЬНАЯ КОМИССИЯ</w:t>
      </w:r>
    </w:p>
    <w:p w:rsidR="00636172" w:rsidRDefault="00636172" w:rsidP="008C058F">
      <w:pPr>
        <w:pStyle w:val="a5"/>
        <w:ind w:hanging="426"/>
        <w:rPr>
          <w:sz w:val="28"/>
          <w:szCs w:val="28"/>
          <w:u w:val="none"/>
        </w:rPr>
      </w:pPr>
    </w:p>
    <w:p w:rsidR="00CC313B" w:rsidRDefault="00636172" w:rsidP="008C058F">
      <w:pPr>
        <w:pStyle w:val="a5"/>
        <w:ind w:hanging="426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</w:t>
      </w:r>
      <w:r w:rsidR="00CC313B" w:rsidRPr="008C058F">
        <w:rPr>
          <w:sz w:val="28"/>
          <w:szCs w:val="28"/>
          <w:u w:val="none"/>
        </w:rPr>
        <w:t>ОСТАНОВЛЕНИЕ</w:t>
      </w:r>
    </w:p>
    <w:p w:rsidR="00190AF2" w:rsidRDefault="00190AF2" w:rsidP="00190AF2">
      <w:pPr>
        <w:ind w:hanging="426"/>
        <w:jc w:val="center"/>
        <w:rPr>
          <w:color w:val="000000"/>
          <w:sz w:val="18"/>
          <w:szCs w:val="28"/>
        </w:rPr>
      </w:pPr>
      <w:r>
        <w:rPr>
          <w:color w:val="000000"/>
          <w:sz w:val="18"/>
          <w:szCs w:val="28"/>
        </w:rPr>
        <w:t>(с полномочиями окружной избирательной комиссии  пятимандатного  избирательного округа №2</w:t>
      </w:r>
      <w:r w:rsidR="00560639">
        <w:rPr>
          <w:color w:val="000000"/>
          <w:sz w:val="18"/>
          <w:szCs w:val="28"/>
        </w:rPr>
        <w:t>)</w:t>
      </w:r>
    </w:p>
    <w:p w:rsidR="00190AF2" w:rsidRDefault="00190AF2" w:rsidP="00190AF2">
      <w:pPr>
        <w:ind w:hanging="426"/>
        <w:jc w:val="center"/>
        <w:rPr>
          <w:color w:val="000000"/>
          <w:sz w:val="18"/>
          <w:szCs w:val="28"/>
        </w:rPr>
      </w:pPr>
    </w:p>
    <w:p w:rsidR="00190AF2" w:rsidRPr="00190AF2" w:rsidRDefault="00190AF2" w:rsidP="00190AF2"/>
    <w:p w:rsidR="005D4DA5" w:rsidRPr="000A2224" w:rsidRDefault="005D4DA5" w:rsidP="005D4DA5">
      <w:pPr>
        <w:jc w:val="center"/>
        <w:rPr>
          <w:b/>
          <w:sz w:val="28"/>
          <w:szCs w:val="28"/>
        </w:rPr>
      </w:pPr>
    </w:p>
    <w:tbl>
      <w:tblPr>
        <w:tblW w:w="10292" w:type="dxa"/>
        <w:tblLook w:val="01E0"/>
      </w:tblPr>
      <w:tblGrid>
        <w:gridCol w:w="3369"/>
        <w:gridCol w:w="4713"/>
        <w:gridCol w:w="2210"/>
      </w:tblGrid>
      <w:tr w:rsidR="005D4DA5" w:rsidTr="00D24AE0">
        <w:tc>
          <w:tcPr>
            <w:tcW w:w="3369" w:type="dxa"/>
          </w:tcPr>
          <w:p w:rsidR="00D24AE0" w:rsidRPr="00142DEA" w:rsidRDefault="005D4DA5" w:rsidP="00D24AE0">
            <w:pPr>
              <w:pStyle w:val="-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345F4F">
              <w:rPr>
                <w:color w:val="FF0000"/>
              </w:rPr>
              <w:t xml:space="preserve"> </w:t>
            </w:r>
            <w:r w:rsidR="00142DEA" w:rsidRPr="00142DEA">
              <w:t>22</w:t>
            </w:r>
            <w:r w:rsidRPr="00142DEA">
              <w:t xml:space="preserve"> </w:t>
            </w:r>
            <w:r w:rsidR="009C1605" w:rsidRPr="00142DEA">
              <w:t>июля 202</w:t>
            </w:r>
            <w:r w:rsidR="00345F4F" w:rsidRPr="00142DEA">
              <w:t>5</w:t>
            </w:r>
            <w:bookmarkStart w:id="0" w:name="doc_mnth"/>
            <w:bookmarkStart w:id="1" w:name="doc_year"/>
            <w:bookmarkEnd w:id="0"/>
            <w:bookmarkEnd w:id="1"/>
            <w:r w:rsidRPr="00142DEA">
              <w:t xml:space="preserve"> года</w:t>
            </w:r>
          </w:p>
          <w:p w:rsidR="005D4DA5" w:rsidRDefault="005D4DA5" w:rsidP="00DF7881">
            <w:pPr>
              <w:pStyle w:val="-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</w:p>
        </w:tc>
        <w:tc>
          <w:tcPr>
            <w:tcW w:w="4713" w:type="dxa"/>
            <w:vAlign w:val="center"/>
          </w:tcPr>
          <w:p w:rsidR="005D4DA5" w:rsidRDefault="005D4DA5" w:rsidP="00D3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5D4DA5" w:rsidRPr="0001790B" w:rsidRDefault="005D4DA5" w:rsidP="00E43F2D">
            <w:pPr>
              <w:rPr>
                <w:sz w:val="28"/>
                <w:szCs w:val="28"/>
              </w:rPr>
            </w:pPr>
            <w:r w:rsidRPr="0001790B">
              <w:rPr>
                <w:sz w:val="28"/>
                <w:szCs w:val="28"/>
              </w:rPr>
              <w:t>№</w:t>
            </w:r>
            <w:bookmarkStart w:id="2" w:name="doc_numb"/>
            <w:bookmarkEnd w:id="2"/>
            <w:r w:rsidR="00142DEA">
              <w:rPr>
                <w:sz w:val="28"/>
                <w:szCs w:val="28"/>
              </w:rPr>
              <w:t>53</w:t>
            </w:r>
            <w:r w:rsidR="00E43F2D">
              <w:rPr>
                <w:sz w:val="28"/>
                <w:szCs w:val="28"/>
              </w:rPr>
              <w:t xml:space="preserve"> </w:t>
            </w:r>
          </w:p>
        </w:tc>
      </w:tr>
    </w:tbl>
    <w:p w:rsidR="00D24AE0" w:rsidRPr="00D24AE0" w:rsidRDefault="00345F4F" w:rsidP="005D4DA5">
      <w:pPr>
        <w:pStyle w:val="Pa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ыра</w:t>
      </w:r>
    </w:p>
    <w:p w:rsidR="00DF7881" w:rsidRDefault="00DF7881" w:rsidP="00B90FE0">
      <w:pPr>
        <w:pStyle w:val="Pa0"/>
        <w:spacing w:line="240" w:lineRule="auto"/>
        <w:contextualSpacing/>
        <w:rPr>
          <w:rFonts w:ascii="Times New Roman" w:hAnsi="Times New Roman"/>
          <w:b/>
          <w:bCs/>
          <w:color w:val="000000"/>
        </w:rPr>
      </w:pPr>
    </w:p>
    <w:p w:rsidR="00B90FE0" w:rsidRPr="000A2224" w:rsidRDefault="00DF7881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036A7C">
        <w:rPr>
          <w:rFonts w:ascii="Times New Roman" w:hAnsi="Times New Roman"/>
          <w:b/>
          <w:bCs/>
          <w:color w:val="000000"/>
          <w:sz w:val="28"/>
          <w:szCs w:val="28"/>
        </w:rPr>
        <w:t>Л</w:t>
      </w:r>
      <w:r w:rsidR="006271FE"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="00036A7C">
        <w:rPr>
          <w:rFonts w:ascii="Times New Roman" w:hAnsi="Times New Roman"/>
          <w:b/>
          <w:bCs/>
          <w:color w:val="000000"/>
          <w:sz w:val="28"/>
          <w:szCs w:val="28"/>
        </w:rPr>
        <w:t>-Ф</w:t>
      </w:r>
      <w:r w:rsidR="006271FE">
        <w:rPr>
          <w:rFonts w:ascii="Times New Roman" w:hAnsi="Times New Roman"/>
          <w:b/>
          <w:bCs/>
          <w:color w:val="000000"/>
          <w:sz w:val="28"/>
          <w:szCs w:val="28"/>
        </w:rPr>
        <w:t>ан</w:t>
      </w:r>
      <w:r w:rsidR="00036A7C">
        <w:rPr>
          <w:rFonts w:ascii="Times New Roman" w:hAnsi="Times New Roman"/>
          <w:b/>
          <w:bCs/>
          <w:color w:val="000000"/>
          <w:sz w:val="28"/>
          <w:szCs w:val="28"/>
        </w:rPr>
        <w:t>-Х</w:t>
      </w:r>
      <w:r w:rsidR="006271FE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proofErr w:type="spellEnd"/>
      <w:r w:rsidR="00036A7C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Наталии Ивановны</w:t>
      </w: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</w:p>
    <w:p w:rsidR="00036A7C" w:rsidRDefault="00DF7881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>выдвинут</w:t>
      </w:r>
      <w:r w:rsidR="00E941F3" w:rsidRPr="000A2224">
        <w:rPr>
          <w:rFonts w:ascii="Times New Roman" w:hAnsi="Times New Roman"/>
          <w:b/>
          <w:bCs/>
          <w:color w:val="000000"/>
          <w:sz w:val="28"/>
          <w:szCs w:val="28"/>
        </w:rPr>
        <w:t>ой</w:t>
      </w:r>
      <w:proofErr w:type="gramEnd"/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Pr="000A2224">
        <w:rPr>
          <w:rFonts w:ascii="Times New Roman" w:hAnsi="Times New Roman"/>
          <w:b/>
          <w:sz w:val="28"/>
          <w:szCs w:val="28"/>
        </w:rPr>
        <w:t xml:space="preserve"> </w:t>
      </w:r>
    </w:p>
    <w:p w:rsidR="00036A7C" w:rsidRDefault="00DF7881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A2224">
        <w:rPr>
          <w:rFonts w:ascii="Times New Roman" w:hAnsi="Times New Roman"/>
          <w:b/>
          <w:sz w:val="28"/>
          <w:szCs w:val="28"/>
        </w:rPr>
        <w:t>Забайкальско</w:t>
      </w:r>
      <w:r w:rsidR="00036A7C">
        <w:rPr>
          <w:rFonts w:ascii="Times New Roman" w:hAnsi="Times New Roman"/>
          <w:b/>
          <w:sz w:val="28"/>
          <w:szCs w:val="28"/>
        </w:rPr>
        <w:t>е</w:t>
      </w:r>
      <w:r w:rsidRPr="000A2224">
        <w:rPr>
          <w:rFonts w:ascii="Times New Roman" w:hAnsi="Times New Roman"/>
          <w:b/>
          <w:sz w:val="28"/>
          <w:szCs w:val="28"/>
        </w:rPr>
        <w:t xml:space="preserve"> регионально</w:t>
      </w:r>
      <w:r w:rsidR="00036A7C">
        <w:rPr>
          <w:rFonts w:ascii="Times New Roman" w:hAnsi="Times New Roman"/>
          <w:b/>
          <w:sz w:val="28"/>
          <w:szCs w:val="28"/>
        </w:rPr>
        <w:t>е</w:t>
      </w:r>
      <w:r w:rsidRPr="000A2224">
        <w:rPr>
          <w:rFonts w:ascii="Times New Roman" w:hAnsi="Times New Roman"/>
          <w:b/>
          <w:sz w:val="28"/>
          <w:szCs w:val="28"/>
        </w:rPr>
        <w:t xml:space="preserve"> отделени</w:t>
      </w:r>
      <w:r w:rsidR="00036A7C">
        <w:rPr>
          <w:rFonts w:ascii="Times New Roman" w:hAnsi="Times New Roman"/>
          <w:b/>
          <w:sz w:val="28"/>
          <w:szCs w:val="28"/>
        </w:rPr>
        <w:t>е</w:t>
      </w:r>
      <w:r w:rsidRPr="000A2224">
        <w:rPr>
          <w:rFonts w:ascii="Times New Roman" w:hAnsi="Times New Roman"/>
          <w:b/>
          <w:sz w:val="28"/>
          <w:szCs w:val="28"/>
        </w:rPr>
        <w:t xml:space="preserve"> </w:t>
      </w:r>
    </w:p>
    <w:p w:rsidR="00DF7881" w:rsidRPr="000A2224" w:rsidRDefault="00036A7C" w:rsidP="00B90FE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Политической партии </w:t>
      </w:r>
      <w:proofErr w:type="spellStart"/>
      <w:r>
        <w:rPr>
          <w:rFonts w:ascii="Times New Roman" w:hAnsi="Times New Roman"/>
          <w:b/>
          <w:sz w:val="28"/>
          <w:szCs w:val="28"/>
        </w:rPr>
        <w:t>ЛДПР-Либирально-демократической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партии России</w:t>
      </w:r>
      <w:r w:rsidR="00DF7881" w:rsidRPr="000A2224">
        <w:rPr>
          <w:rFonts w:ascii="Times New Roman" w:hAnsi="Times New Roman"/>
          <w:b/>
          <w:sz w:val="28"/>
          <w:szCs w:val="28"/>
        </w:rPr>
        <w:t>,</w:t>
      </w:r>
    </w:p>
    <w:p w:rsidR="00345F4F" w:rsidRPr="000A2224" w:rsidRDefault="00DF7881" w:rsidP="00F224CB">
      <w:pPr>
        <w:pStyle w:val="Pa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кандидатом на выборах депутатов 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>Совета первого</w:t>
      </w: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созыва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F7881" w:rsidRPr="000A2224" w:rsidRDefault="00345F4F" w:rsidP="00F224CB">
      <w:pPr>
        <w:pStyle w:val="Pa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2224">
        <w:rPr>
          <w:rFonts w:ascii="Times New Roman" w:hAnsi="Times New Roman"/>
          <w:b/>
          <w:bCs/>
          <w:color w:val="000000"/>
          <w:sz w:val="28"/>
          <w:szCs w:val="28"/>
        </w:rPr>
        <w:t>Кыринского</w:t>
      </w:r>
      <w:r w:rsidR="00F224CB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округа</w:t>
      </w:r>
      <w:r w:rsidR="00B90FE0" w:rsidRPr="000A22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Забайкальского края </w:t>
      </w:r>
    </w:p>
    <w:p w:rsidR="00DF7881" w:rsidRPr="006271FE" w:rsidRDefault="00DF7881" w:rsidP="00DF7881">
      <w:pPr>
        <w:pStyle w:val="a3"/>
        <w:contextualSpacing/>
        <w:rPr>
          <w:bCs/>
          <w:iCs/>
          <w:spacing w:val="0"/>
          <w:sz w:val="24"/>
          <w:szCs w:val="24"/>
        </w:rPr>
      </w:pPr>
      <w:r w:rsidRPr="006271FE">
        <w:rPr>
          <w:bCs/>
          <w:iCs/>
          <w:spacing w:val="0"/>
          <w:sz w:val="28"/>
          <w:szCs w:val="28"/>
        </w:rPr>
        <w:t xml:space="preserve">по </w:t>
      </w:r>
      <w:r w:rsidR="00345F4F" w:rsidRPr="006271FE">
        <w:rPr>
          <w:bCs/>
          <w:iCs/>
          <w:spacing w:val="0"/>
          <w:sz w:val="28"/>
          <w:szCs w:val="28"/>
        </w:rPr>
        <w:t>пяти</w:t>
      </w:r>
      <w:r w:rsidRPr="006271FE">
        <w:rPr>
          <w:bCs/>
          <w:iCs/>
          <w:spacing w:val="0"/>
          <w:sz w:val="28"/>
          <w:szCs w:val="28"/>
        </w:rPr>
        <w:t xml:space="preserve">мандатному избирательному округу  </w:t>
      </w:r>
      <w:r w:rsidR="009B11D1" w:rsidRPr="006271FE">
        <w:rPr>
          <w:bCs/>
          <w:iCs/>
          <w:spacing w:val="0"/>
          <w:sz w:val="28"/>
          <w:szCs w:val="28"/>
        </w:rPr>
        <w:t>№</w:t>
      </w:r>
      <w:r w:rsidR="00036A7C" w:rsidRPr="006271FE">
        <w:rPr>
          <w:bCs/>
          <w:iCs/>
          <w:spacing w:val="0"/>
          <w:sz w:val="28"/>
          <w:szCs w:val="28"/>
        </w:rPr>
        <w:t>2</w:t>
      </w:r>
    </w:p>
    <w:p w:rsidR="005D4DA5" w:rsidRDefault="005D4DA5" w:rsidP="005D4DA5">
      <w:pPr>
        <w:pStyle w:val="Pa0"/>
        <w:jc w:val="center"/>
        <w:rPr>
          <w:rFonts w:ascii="Times New Roman" w:hAnsi="Times New Roman"/>
          <w:b/>
          <w:sz w:val="28"/>
          <w:szCs w:val="28"/>
        </w:rPr>
      </w:pPr>
    </w:p>
    <w:p w:rsidR="005D4DA5" w:rsidRDefault="005D4DA5" w:rsidP="00E43F2D">
      <w:pPr>
        <w:pStyle w:val="Pa2"/>
        <w:spacing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07C">
        <w:rPr>
          <w:rFonts w:ascii="Times New Roman" w:hAnsi="Times New Roman"/>
          <w:color w:val="000000"/>
          <w:sz w:val="28"/>
          <w:szCs w:val="28"/>
        </w:rPr>
        <w:t>Документы, представленные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271FE" w:rsidRPr="00DA3B6D">
        <w:rPr>
          <w:rFonts w:ascii="Times New Roman" w:hAnsi="Times New Roman"/>
          <w:bCs/>
          <w:color w:val="000000"/>
          <w:sz w:val="28"/>
          <w:szCs w:val="28"/>
        </w:rPr>
        <w:t>Ли-Фан-Хо</w:t>
      </w:r>
      <w:proofErr w:type="spellEnd"/>
      <w:r w:rsidR="006271FE" w:rsidRPr="00DA3B6D">
        <w:rPr>
          <w:rFonts w:ascii="Times New Roman" w:hAnsi="Times New Roman"/>
          <w:bCs/>
          <w:color w:val="000000"/>
          <w:sz w:val="28"/>
          <w:szCs w:val="28"/>
        </w:rPr>
        <w:t xml:space="preserve"> Наталией</w:t>
      </w:r>
      <w:r w:rsidR="00142DE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271FE" w:rsidRPr="00DA3B6D">
        <w:rPr>
          <w:rFonts w:ascii="Times New Roman" w:hAnsi="Times New Roman"/>
          <w:bCs/>
          <w:color w:val="000000"/>
          <w:sz w:val="28"/>
          <w:szCs w:val="28"/>
        </w:rPr>
        <w:t>Ивановной</w:t>
      </w:r>
      <w:r w:rsidR="00E941F3" w:rsidRPr="00DA3B6D">
        <w:rPr>
          <w:rFonts w:ascii="Times New Roman" w:hAnsi="Times New Roman"/>
          <w:color w:val="000000"/>
          <w:sz w:val="28"/>
          <w:szCs w:val="28"/>
        </w:rPr>
        <w:t>,</w:t>
      </w:r>
      <w:r w:rsidR="00001045" w:rsidRPr="000010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1045" w:rsidRPr="0030723F">
        <w:rPr>
          <w:rFonts w:ascii="Times New Roman" w:hAnsi="Times New Roman"/>
          <w:color w:val="000000"/>
          <w:sz w:val="28"/>
          <w:szCs w:val="28"/>
        </w:rPr>
        <w:t>освобожденной от сбора подписей в соответствии с ч</w:t>
      </w:r>
      <w:r w:rsidR="000010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1045" w:rsidRPr="0030723F">
        <w:rPr>
          <w:rFonts w:ascii="Times New Roman" w:hAnsi="Times New Roman"/>
          <w:color w:val="000000"/>
          <w:sz w:val="28"/>
          <w:szCs w:val="28"/>
        </w:rPr>
        <w:t>2.</w:t>
      </w:r>
      <w:proofErr w:type="gramStart"/>
      <w:r w:rsidR="00001045" w:rsidRPr="0030723F">
        <w:rPr>
          <w:rFonts w:ascii="Times New Roman" w:hAnsi="Times New Roman"/>
          <w:color w:val="000000"/>
          <w:sz w:val="28"/>
          <w:szCs w:val="28"/>
        </w:rPr>
        <w:t>ст</w:t>
      </w:r>
      <w:proofErr w:type="gramEnd"/>
      <w:r w:rsidR="00001045" w:rsidRPr="0030723F">
        <w:rPr>
          <w:rFonts w:ascii="Times New Roman" w:hAnsi="Times New Roman"/>
          <w:color w:val="000000"/>
          <w:sz w:val="28"/>
          <w:szCs w:val="28"/>
        </w:rPr>
        <w:t xml:space="preserve"> 47  Закона Забайкальского края от 06 июля 2010 года №385-ЗЗК «О муниципальных выборах в Забайкальском крае» </w:t>
      </w:r>
      <w:r w:rsidR="00DE730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941F3">
        <w:rPr>
          <w:rFonts w:ascii="Times New Roman" w:hAnsi="Times New Roman"/>
          <w:color w:val="000000"/>
          <w:sz w:val="28"/>
          <w:szCs w:val="28"/>
        </w:rPr>
        <w:t xml:space="preserve"> выдвинутой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A7C" w:rsidRPr="009C341B">
        <w:rPr>
          <w:rFonts w:ascii="Times New Roman" w:hAnsi="Times New Roman"/>
          <w:bCs/>
          <w:iCs/>
          <w:sz w:val="28"/>
          <w:szCs w:val="28"/>
        </w:rPr>
        <w:t>Забайкальским региональным отделением Политической партии ЛДПР</w:t>
      </w:r>
      <w:r w:rsidR="00D45FC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36A7C" w:rsidRPr="009C341B">
        <w:rPr>
          <w:rFonts w:ascii="Times New Roman" w:hAnsi="Times New Roman"/>
          <w:bCs/>
          <w:iCs/>
          <w:sz w:val="28"/>
          <w:szCs w:val="28"/>
        </w:rPr>
        <w:t>- Либерально-демократической партии России</w:t>
      </w:r>
      <w:r w:rsidR="00036A7C" w:rsidRPr="009C34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345F4F">
        <w:rPr>
          <w:rFonts w:ascii="Times New Roman" w:hAnsi="Times New Roman"/>
          <w:color w:val="000000"/>
          <w:sz w:val="28"/>
          <w:szCs w:val="28"/>
        </w:rPr>
        <w:t>Кыринскую районную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территориальную 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избирательную комиссию для регистрации 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07C">
        <w:rPr>
          <w:rFonts w:ascii="Times New Roman" w:hAnsi="Times New Roman"/>
          <w:color w:val="000000"/>
          <w:sz w:val="28"/>
          <w:szCs w:val="28"/>
        </w:rPr>
        <w:t>кандида</w:t>
      </w:r>
      <w:r w:rsidRPr="0038007C">
        <w:rPr>
          <w:rFonts w:ascii="Times New Roman" w:hAnsi="Times New Roman"/>
          <w:color w:val="000000"/>
          <w:sz w:val="28"/>
          <w:szCs w:val="28"/>
        </w:rPr>
        <w:softHyphen/>
        <w:t>то</w:t>
      </w:r>
      <w:r w:rsidR="00DF7881">
        <w:rPr>
          <w:rFonts w:ascii="Times New Roman" w:hAnsi="Times New Roman"/>
          <w:color w:val="000000"/>
          <w:sz w:val="28"/>
          <w:szCs w:val="28"/>
        </w:rPr>
        <w:t>м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 в депутаты </w:t>
      </w:r>
      <w:r w:rsidR="009B11D1" w:rsidRPr="009B11D1">
        <w:rPr>
          <w:rFonts w:ascii="Times New Roman" w:hAnsi="Times New Roman"/>
          <w:bCs/>
          <w:color w:val="000000"/>
          <w:sz w:val="28"/>
          <w:szCs w:val="28"/>
        </w:rPr>
        <w:t xml:space="preserve">Совета первого созыва </w:t>
      </w:r>
      <w:r w:rsidR="00345F4F">
        <w:rPr>
          <w:rFonts w:ascii="Times New Roman" w:hAnsi="Times New Roman"/>
          <w:bCs/>
          <w:color w:val="000000"/>
          <w:sz w:val="28"/>
          <w:szCs w:val="28"/>
        </w:rPr>
        <w:t>Кыринского</w:t>
      </w:r>
      <w:r w:rsidR="009B11D1" w:rsidRPr="009B11D1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округа</w:t>
      </w:r>
      <w:r w:rsidR="00E43F2D">
        <w:rPr>
          <w:rFonts w:ascii="Times New Roman" w:hAnsi="Times New Roman"/>
          <w:bCs/>
          <w:color w:val="000000"/>
          <w:sz w:val="28"/>
          <w:szCs w:val="28"/>
        </w:rPr>
        <w:t xml:space="preserve"> Забайкальского края по </w:t>
      </w:r>
      <w:r w:rsidR="009B1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5F4F" w:rsidRPr="00B90FE0">
        <w:rPr>
          <w:rFonts w:ascii="Times New Roman" w:hAnsi="Times New Roman"/>
          <w:sz w:val="28"/>
          <w:szCs w:val="28"/>
        </w:rPr>
        <w:t>пяти</w:t>
      </w:r>
      <w:r w:rsidR="00DF7881" w:rsidRPr="00B90FE0">
        <w:rPr>
          <w:rFonts w:ascii="Times New Roman" w:hAnsi="Times New Roman"/>
          <w:sz w:val="28"/>
          <w:szCs w:val="28"/>
        </w:rPr>
        <w:t>мандатному</w:t>
      </w:r>
      <w:r w:rsidRPr="00B90FE0">
        <w:rPr>
          <w:rFonts w:ascii="Times New Roman" w:hAnsi="Times New Roman"/>
          <w:sz w:val="28"/>
          <w:szCs w:val="28"/>
        </w:rPr>
        <w:t xml:space="preserve"> </w:t>
      </w:r>
      <w:r w:rsidRPr="00864851">
        <w:rPr>
          <w:rFonts w:ascii="Times New Roman" w:hAnsi="Times New Roman"/>
          <w:color w:val="000000"/>
          <w:sz w:val="28"/>
          <w:szCs w:val="28"/>
        </w:rPr>
        <w:t>избирательному округу</w:t>
      </w:r>
      <w:r w:rsidR="008B38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3845" w:rsidRPr="001679AE">
        <w:rPr>
          <w:rFonts w:ascii="Times New Roman" w:hAnsi="Times New Roman"/>
          <w:sz w:val="28"/>
          <w:szCs w:val="28"/>
        </w:rPr>
        <w:t>№</w:t>
      </w:r>
      <w:r w:rsidR="006271FE">
        <w:rPr>
          <w:rFonts w:ascii="Times New Roman" w:hAnsi="Times New Roman"/>
          <w:sz w:val="28"/>
          <w:szCs w:val="28"/>
        </w:rPr>
        <w:t>2,</w:t>
      </w:r>
      <w:r w:rsidRPr="00864851">
        <w:rPr>
          <w:rFonts w:ascii="Times New Roman" w:hAnsi="Times New Roman"/>
          <w:color w:val="000000"/>
          <w:sz w:val="28"/>
          <w:szCs w:val="28"/>
        </w:rPr>
        <w:t xml:space="preserve"> отвечают требованиям </w:t>
      </w:r>
      <w:r w:rsidR="00D24AE0" w:rsidRPr="00864851">
        <w:rPr>
          <w:rFonts w:ascii="Times New Roman" w:hAnsi="Times New Roman"/>
          <w:color w:val="000000"/>
          <w:sz w:val="28"/>
          <w:szCs w:val="28"/>
        </w:rPr>
        <w:t xml:space="preserve">Федеральных Законов </w:t>
      </w:r>
      <w:r w:rsidRPr="00864851">
        <w:rPr>
          <w:rFonts w:ascii="Times New Roman" w:hAnsi="Times New Roman"/>
          <w:color w:val="000000"/>
          <w:sz w:val="28"/>
          <w:szCs w:val="28"/>
        </w:rPr>
        <w:t>«Об основ</w:t>
      </w:r>
      <w:r w:rsidRPr="00864851">
        <w:rPr>
          <w:rFonts w:ascii="Times New Roman" w:hAnsi="Times New Roman"/>
          <w:color w:val="000000"/>
          <w:sz w:val="28"/>
          <w:szCs w:val="28"/>
        </w:rPr>
        <w:softHyphen/>
        <w:t>ных гарантиях избирательных прав и права на участие в референдуме граждан Российской Федерации», «О политических партиях» и Закона Забайкальского края «О муниципальных выборах в Забайкальском крае»,</w:t>
      </w:r>
      <w:r w:rsidRPr="00864851">
        <w:rPr>
          <w:rFonts w:ascii="Times New Roman" w:hAnsi="Times New Roman"/>
          <w:color w:val="000000"/>
        </w:rPr>
        <w:t xml:space="preserve">  </w:t>
      </w:r>
      <w:r w:rsidRPr="00864851">
        <w:rPr>
          <w:rFonts w:ascii="Times New Roman" w:hAnsi="Times New Roman"/>
          <w:color w:val="000000"/>
          <w:sz w:val="28"/>
          <w:szCs w:val="28"/>
        </w:rPr>
        <w:t xml:space="preserve">а также положениям Устава </w:t>
      </w:r>
      <w:r w:rsidR="00036A7C" w:rsidRPr="009C341B">
        <w:rPr>
          <w:rFonts w:ascii="Times New Roman" w:hAnsi="Times New Roman"/>
          <w:bCs/>
          <w:iCs/>
          <w:sz w:val="28"/>
          <w:szCs w:val="28"/>
        </w:rPr>
        <w:t>Политической партии ЛДПР</w:t>
      </w:r>
      <w:r w:rsidR="00D45FC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36A7C" w:rsidRPr="009C341B">
        <w:rPr>
          <w:rFonts w:ascii="Times New Roman" w:hAnsi="Times New Roman"/>
          <w:bCs/>
          <w:iCs/>
          <w:sz w:val="28"/>
          <w:szCs w:val="28"/>
        </w:rPr>
        <w:t>- Либерально-демократической партии России</w:t>
      </w:r>
      <w:r w:rsidRPr="00864851">
        <w:rPr>
          <w:rFonts w:ascii="Times New Roman" w:hAnsi="Times New Roman"/>
          <w:b/>
          <w:color w:val="000000"/>
          <w:sz w:val="28"/>
          <w:szCs w:val="28"/>
        </w:rPr>
        <w:t>».</w:t>
      </w:r>
    </w:p>
    <w:p w:rsidR="005D4DA5" w:rsidRDefault="00345F4F" w:rsidP="00E43F2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Кыринская районная</w:t>
      </w:r>
      <w:r w:rsidR="005D4DA5" w:rsidRPr="00864851">
        <w:rPr>
          <w:color w:val="000000"/>
          <w:sz w:val="28"/>
          <w:szCs w:val="28"/>
        </w:rPr>
        <w:t xml:space="preserve"> территориальная</w:t>
      </w:r>
      <w:r w:rsidR="005D4DA5" w:rsidRPr="0038007C">
        <w:rPr>
          <w:color w:val="000000"/>
          <w:sz w:val="28"/>
          <w:szCs w:val="28"/>
        </w:rPr>
        <w:t xml:space="preserve"> избирательная комиссия на основании части 2 статьи 49 Закона Забайкальского края </w:t>
      </w:r>
      <w:r w:rsidR="00485B14">
        <w:rPr>
          <w:color w:val="000000"/>
          <w:sz w:val="28"/>
          <w:szCs w:val="28"/>
        </w:rPr>
        <w:t xml:space="preserve">от 06 июля 2010 года №385-ЗЗК </w:t>
      </w:r>
      <w:r w:rsidR="005D4DA5" w:rsidRPr="0038007C">
        <w:rPr>
          <w:color w:val="000000"/>
          <w:sz w:val="28"/>
          <w:szCs w:val="28"/>
        </w:rPr>
        <w:t>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="005D4DA5" w:rsidRPr="0038007C">
        <w:rPr>
          <w:color w:val="000000"/>
          <w:sz w:val="28"/>
          <w:szCs w:val="28"/>
        </w:rPr>
        <w:softHyphen/>
        <w:t>ставленных о себе кандидатами при выдвижении. Данные, поступившие из соответствующих</w:t>
      </w:r>
      <w:r w:rsidR="006374A5">
        <w:rPr>
          <w:color w:val="000000"/>
          <w:sz w:val="28"/>
          <w:szCs w:val="28"/>
        </w:rPr>
        <w:t xml:space="preserve"> </w:t>
      </w:r>
      <w:r w:rsidR="006374A5">
        <w:rPr>
          <w:color w:val="000000"/>
          <w:sz w:val="28"/>
          <w:szCs w:val="28"/>
        </w:rPr>
        <w:lastRenderedPageBreak/>
        <w:t>органов,</w:t>
      </w:r>
      <w:r w:rsidR="005D4DA5" w:rsidRPr="0038007C">
        <w:rPr>
          <w:color w:val="000000"/>
          <w:sz w:val="28"/>
          <w:szCs w:val="28"/>
        </w:rPr>
        <w:t xml:space="preserve"> под</w:t>
      </w:r>
      <w:r w:rsidR="005D4DA5" w:rsidRPr="0038007C">
        <w:rPr>
          <w:color w:val="000000"/>
          <w:sz w:val="28"/>
          <w:szCs w:val="28"/>
        </w:rPr>
        <w:softHyphen/>
        <w:t>тверждают достоверность сведений, представленных кандидат</w:t>
      </w:r>
      <w:r w:rsidR="00DF7881">
        <w:rPr>
          <w:color w:val="000000"/>
          <w:sz w:val="28"/>
          <w:szCs w:val="28"/>
        </w:rPr>
        <w:t>ом</w:t>
      </w:r>
      <w:r w:rsidR="006374A5">
        <w:rPr>
          <w:color w:val="000000"/>
          <w:sz w:val="28"/>
          <w:szCs w:val="28"/>
        </w:rPr>
        <w:t xml:space="preserve"> при выдвижении.</w:t>
      </w:r>
    </w:p>
    <w:p w:rsidR="005D4DA5" w:rsidRPr="006374A5" w:rsidRDefault="005D4DA5" w:rsidP="00E43F2D">
      <w:pPr>
        <w:spacing w:line="360" w:lineRule="auto"/>
        <w:ind w:firstLine="567"/>
        <w:jc w:val="both"/>
        <w:rPr>
          <w:bCs/>
        </w:rPr>
      </w:pPr>
      <w:r w:rsidRPr="0038007C">
        <w:rPr>
          <w:color w:val="000000"/>
          <w:sz w:val="28"/>
          <w:szCs w:val="28"/>
        </w:rPr>
        <w:t xml:space="preserve">С учетом </w:t>
      </w:r>
      <w:r w:rsidRPr="0038007C">
        <w:rPr>
          <w:sz w:val="28"/>
          <w:szCs w:val="28"/>
        </w:rPr>
        <w:t>вышеизложенного в соответствии со статьями  42, 44, 47-50  Закона</w:t>
      </w:r>
      <w:r>
        <w:rPr>
          <w:sz w:val="28"/>
          <w:szCs w:val="28"/>
        </w:rPr>
        <w:t xml:space="preserve"> </w:t>
      </w:r>
      <w:r w:rsidRPr="0038007C">
        <w:rPr>
          <w:sz w:val="28"/>
          <w:szCs w:val="28"/>
        </w:rPr>
        <w:t xml:space="preserve">Забайкальского края </w:t>
      </w:r>
      <w:r>
        <w:rPr>
          <w:sz w:val="28"/>
          <w:szCs w:val="28"/>
        </w:rPr>
        <w:t xml:space="preserve">от 06 июля 2010 года №385-ЗЗК </w:t>
      </w:r>
      <w:r w:rsidRPr="0038007C">
        <w:rPr>
          <w:sz w:val="28"/>
          <w:szCs w:val="28"/>
        </w:rPr>
        <w:t>«О муниципальных выборах в Забайкальском крае»,</w:t>
      </w:r>
      <w:r>
        <w:rPr>
          <w:color w:val="000000"/>
          <w:sz w:val="28"/>
          <w:szCs w:val="28"/>
        </w:rPr>
        <w:t xml:space="preserve">   </w:t>
      </w:r>
      <w:r w:rsidR="00345F4F">
        <w:rPr>
          <w:color w:val="000000"/>
          <w:sz w:val="28"/>
          <w:szCs w:val="28"/>
        </w:rPr>
        <w:t xml:space="preserve">Кыринская районная  </w:t>
      </w:r>
      <w:r w:rsidRPr="0038007C">
        <w:rPr>
          <w:color w:val="000000"/>
          <w:sz w:val="28"/>
          <w:szCs w:val="28"/>
        </w:rPr>
        <w:t xml:space="preserve"> территориальная избирательная комиссия</w:t>
      </w:r>
    </w:p>
    <w:p w:rsidR="005D4DA5" w:rsidRPr="006374A5" w:rsidRDefault="005D4DA5" w:rsidP="00E43F2D">
      <w:pPr>
        <w:pStyle w:val="a3"/>
        <w:spacing w:line="360" w:lineRule="auto"/>
        <w:ind w:left="426" w:hanging="426"/>
        <w:rPr>
          <w:bCs/>
          <w:sz w:val="28"/>
          <w:szCs w:val="28"/>
        </w:rPr>
      </w:pPr>
      <w:proofErr w:type="spellStart"/>
      <w:proofErr w:type="gramStart"/>
      <w:r w:rsidRPr="006374A5">
        <w:rPr>
          <w:bCs/>
          <w:sz w:val="28"/>
          <w:szCs w:val="28"/>
        </w:rPr>
        <w:t>п</w:t>
      </w:r>
      <w:proofErr w:type="spellEnd"/>
      <w:proofErr w:type="gramEnd"/>
      <w:r w:rsidRPr="006374A5">
        <w:rPr>
          <w:bCs/>
          <w:sz w:val="28"/>
          <w:szCs w:val="28"/>
        </w:rPr>
        <w:t xml:space="preserve"> о с т а </w:t>
      </w:r>
      <w:proofErr w:type="spellStart"/>
      <w:r w:rsidRPr="006374A5">
        <w:rPr>
          <w:bCs/>
          <w:sz w:val="28"/>
          <w:szCs w:val="28"/>
        </w:rPr>
        <w:t>н</w:t>
      </w:r>
      <w:proofErr w:type="spellEnd"/>
      <w:r w:rsidRPr="006374A5">
        <w:rPr>
          <w:bCs/>
          <w:sz w:val="28"/>
          <w:szCs w:val="28"/>
        </w:rPr>
        <w:t xml:space="preserve"> о в л я е т :</w:t>
      </w:r>
    </w:p>
    <w:p w:rsidR="005D4DA5" w:rsidRPr="00B90FE0" w:rsidRDefault="00E43F2D" w:rsidP="00E43F2D">
      <w:pPr>
        <w:pStyle w:val="Pa2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D4DA5" w:rsidRPr="00F46B88">
        <w:rPr>
          <w:rFonts w:ascii="Times New Roman" w:hAnsi="Times New Roman"/>
          <w:sz w:val="28"/>
          <w:szCs w:val="28"/>
        </w:rPr>
        <w:t>Зарегис</w:t>
      </w:r>
      <w:r w:rsidR="008A7861" w:rsidRPr="00F46B88">
        <w:rPr>
          <w:rFonts w:ascii="Times New Roman" w:hAnsi="Times New Roman"/>
          <w:sz w:val="28"/>
          <w:szCs w:val="28"/>
        </w:rPr>
        <w:t>трировать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6A7C">
        <w:rPr>
          <w:rFonts w:ascii="Times New Roman" w:hAnsi="Times New Roman"/>
          <w:sz w:val="28"/>
          <w:szCs w:val="28"/>
        </w:rPr>
        <w:t>Ли-Фан</w:t>
      </w:r>
      <w:r>
        <w:rPr>
          <w:rFonts w:ascii="Times New Roman" w:hAnsi="Times New Roman"/>
          <w:sz w:val="28"/>
          <w:szCs w:val="28"/>
        </w:rPr>
        <w:t>-</w:t>
      </w:r>
      <w:r w:rsidR="00036A7C">
        <w:rPr>
          <w:rFonts w:ascii="Times New Roman" w:hAnsi="Times New Roman"/>
          <w:sz w:val="28"/>
          <w:szCs w:val="28"/>
        </w:rPr>
        <w:t>Хо</w:t>
      </w:r>
      <w:proofErr w:type="spellEnd"/>
      <w:r w:rsidR="00036A7C">
        <w:rPr>
          <w:rFonts w:ascii="Times New Roman" w:hAnsi="Times New Roman"/>
          <w:sz w:val="28"/>
          <w:szCs w:val="28"/>
        </w:rPr>
        <w:t xml:space="preserve"> Наталию Ивановну </w:t>
      </w:r>
      <w:r>
        <w:rPr>
          <w:rFonts w:ascii="Times New Roman" w:hAnsi="Times New Roman"/>
          <w:sz w:val="28"/>
          <w:szCs w:val="28"/>
        </w:rPr>
        <w:t xml:space="preserve"> 19</w:t>
      </w:r>
      <w:r w:rsidR="00036A7C">
        <w:rPr>
          <w:rFonts w:ascii="Times New Roman" w:hAnsi="Times New Roman"/>
          <w:sz w:val="28"/>
          <w:szCs w:val="28"/>
        </w:rPr>
        <w:t>82</w:t>
      </w:r>
      <w:r w:rsidR="00DF7881" w:rsidRPr="00F46B88">
        <w:rPr>
          <w:rFonts w:ascii="Times New Roman" w:hAnsi="Times New Roman"/>
          <w:sz w:val="28"/>
          <w:szCs w:val="28"/>
        </w:rPr>
        <w:t xml:space="preserve"> </w:t>
      </w:r>
      <w:r w:rsidR="005303E9" w:rsidRPr="00F46B88">
        <w:rPr>
          <w:rFonts w:ascii="Times New Roman" w:hAnsi="Times New Roman"/>
          <w:sz w:val="28"/>
          <w:szCs w:val="28"/>
        </w:rPr>
        <w:t xml:space="preserve"> года рождения, </w:t>
      </w:r>
      <w:r w:rsidR="00E941F3">
        <w:rPr>
          <w:rFonts w:ascii="Times New Roman" w:hAnsi="Times New Roman"/>
          <w:sz w:val="28"/>
          <w:szCs w:val="28"/>
        </w:rPr>
        <w:t>проживающей</w:t>
      </w:r>
      <w:r w:rsidR="007A40CE" w:rsidRPr="00F46B88">
        <w:rPr>
          <w:rFonts w:ascii="Times New Roman" w:hAnsi="Times New Roman"/>
          <w:sz w:val="28"/>
          <w:szCs w:val="28"/>
        </w:rPr>
        <w:t xml:space="preserve"> Забайкальский край, </w:t>
      </w:r>
      <w:r w:rsidR="00345F4F">
        <w:rPr>
          <w:rFonts w:ascii="Times New Roman" w:hAnsi="Times New Roman"/>
          <w:sz w:val="28"/>
          <w:szCs w:val="28"/>
        </w:rPr>
        <w:t xml:space="preserve">Кыринский район, </w:t>
      </w:r>
      <w:proofErr w:type="spellStart"/>
      <w:r w:rsidR="00345F4F">
        <w:rPr>
          <w:rFonts w:ascii="Times New Roman" w:hAnsi="Times New Roman"/>
          <w:sz w:val="28"/>
          <w:szCs w:val="28"/>
        </w:rPr>
        <w:t>с</w:t>
      </w:r>
      <w:proofErr w:type="gramStart"/>
      <w:r w:rsidR="00345F4F">
        <w:rPr>
          <w:rFonts w:ascii="Times New Roman" w:hAnsi="Times New Roman"/>
          <w:sz w:val="28"/>
          <w:szCs w:val="28"/>
        </w:rPr>
        <w:t>.</w:t>
      </w:r>
      <w:r w:rsidR="00036A7C">
        <w:rPr>
          <w:rFonts w:ascii="Times New Roman" w:hAnsi="Times New Roman"/>
          <w:sz w:val="28"/>
          <w:szCs w:val="28"/>
        </w:rPr>
        <w:t>У</w:t>
      </w:r>
      <w:proofErr w:type="gramEnd"/>
      <w:r w:rsidR="00036A7C">
        <w:rPr>
          <w:rFonts w:ascii="Times New Roman" w:hAnsi="Times New Roman"/>
          <w:sz w:val="28"/>
          <w:szCs w:val="28"/>
        </w:rPr>
        <w:t>льхун-Партия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r w:rsidR="00D45FC2">
        <w:rPr>
          <w:rFonts w:ascii="Times New Roman" w:hAnsi="Times New Roman"/>
          <w:sz w:val="28"/>
          <w:szCs w:val="28"/>
        </w:rPr>
        <w:t>повара  МБДОУ детский сад «Березка»</w:t>
      </w:r>
      <w:r w:rsidR="00F46B88" w:rsidRPr="00F46B88">
        <w:rPr>
          <w:rFonts w:ascii="Times New Roman" w:hAnsi="Times New Roman"/>
          <w:sz w:val="28"/>
          <w:szCs w:val="28"/>
        </w:rPr>
        <w:t>,</w:t>
      </w:r>
      <w:r w:rsidR="008B3845" w:rsidRPr="00F46B88">
        <w:rPr>
          <w:rFonts w:ascii="Times New Roman" w:hAnsi="Times New Roman"/>
          <w:sz w:val="28"/>
          <w:szCs w:val="28"/>
        </w:rPr>
        <w:t xml:space="preserve"> </w:t>
      </w:r>
      <w:r w:rsidR="006F1DA9">
        <w:rPr>
          <w:rFonts w:ascii="Times New Roman" w:hAnsi="Times New Roman"/>
          <w:sz w:val="28"/>
          <w:szCs w:val="28"/>
        </w:rPr>
        <w:t>члену</w:t>
      </w:r>
      <w:r w:rsidR="006F1DA9" w:rsidRPr="006F1DA9">
        <w:rPr>
          <w:rFonts w:ascii="Times New Roman" w:hAnsi="Times New Roman"/>
          <w:sz w:val="28"/>
          <w:szCs w:val="28"/>
        </w:rPr>
        <w:t xml:space="preserve"> </w:t>
      </w:r>
      <w:r w:rsidR="006F1DA9">
        <w:rPr>
          <w:rFonts w:ascii="Times New Roman" w:hAnsi="Times New Roman"/>
          <w:sz w:val="28"/>
          <w:szCs w:val="28"/>
        </w:rPr>
        <w:t>Всероссийской политической п</w:t>
      </w:r>
      <w:r w:rsidR="006F1DA9" w:rsidRPr="0038007C">
        <w:rPr>
          <w:rFonts w:ascii="Times New Roman" w:hAnsi="Times New Roman"/>
          <w:sz w:val="28"/>
          <w:szCs w:val="28"/>
        </w:rPr>
        <w:t xml:space="preserve">артии </w:t>
      </w:r>
      <w:r w:rsidR="006F1DA9" w:rsidRPr="00F46B88">
        <w:rPr>
          <w:rFonts w:ascii="Times New Roman" w:hAnsi="Times New Roman"/>
          <w:b/>
          <w:sz w:val="28"/>
          <w:szCs w:val="28"/>
        </w:rPr>
        <w:t>«</w:t>
      </w:r>
      <w:r w:rsidR="00D45FC2">
        <w:rPr>
          <w:rFonts w:ascii="Times New Roman" w:hAnsi="Times New Roman"/>
          <w:b/>
          <w:sz w:val="28"/>
          <w:szCs w:val="28"/>
        </w:rPr>
        <w:t>ЛДПР</w:t>
      </w:r>
      <w:r w:rsidR="006F1DA9" w:rsidRPr="00F46B88">
        <w:rPr>
          <w:rFonts w:ascii="Times New Roman" w:hAnsi="Times New Roman"/>
          <w:b/>
          <w:sz w:val="28"/>
          <w:szCs w:val="28"/>
        </w:rPr>
        <w:t xml:space="preserve">», </w:t>
      </w:r>
      <w:r w:rsidR="00DA3B6D">
        <w:rPr>
          <w:rFonts w:ascii="Times New Roman" w:hAnsi="Times New Roman"/>
          <w:color w:val="000000"/>
          <w:sz w:val="28"/>
          <w:szCs w:val="28"/>
        </w:rPr>
        <w:t xml:space="preserve">выдвинутой  </w:t>
      </w:r>
      <w:r w:rsidR="00DA3B6D" w:rsidRPr="009C341B">
        <w:rPr>
          <w:rFonts w:ascii="Times New Roman" w:hAnsi="Times New Roman"/>
          <w:bCs/>
          <w:iCs/>
          <w:sz w:val="28"/>
          <w:szCs w:val="28"/>
        </w:rPr>
        <w:t>Забайкальским региональным отделением Политической партии ЛДПР</w:t>
      </w:r>
      <w:r w:rsidR="00DA3B6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A3B6D" w:rsidRPr="009C341B">
        <w:rPr>
          <w:rFonts w:ascii="Times New Roman" w:hAnsi="Times New Roman"/>
          <w:bCs/>
          <w:iCs/>
          <w:sz w:val="28"/>
          <w:szCs w:val="28"/>
        </w:rPr>
        <w:t>- Либерально-демократической партии России</w:t>
      </w:r>
      <w:r w:rsidR="00DA3B6D">
        <w:rPr>
          <w:rFonts w:ascii="Times New Roman" w:hAnsi="Times New Roman"/>
          <w:bCs/>
          <w:iCs/>
          <w:sz w:val="28"/>
          <w:szCs w:val="28"/>
        </w:rPr>
        <w:t>-</w:t>
      </w:r>
      <w:r w:rsidR="00DA3B6D" w:rsidRPr="00F46B88">
        <w:rPr>
          <w:rFonts w:ascii="Times New Roman" w:hAnsi="Times New Roman"/>
          <w:b/>
          <w:sz w:val="28"/>
          <w:szCs w:val="28"/>
        </w:rPr>
        <w:t xml:space="preserve"> </w:t>
      </w:r>
      <w:r w:rsidR="001679AE" w:rsidRPr="00F46B88">
        <w:rPr>
          <w:rFonts w:ascii="Times New Roman" w:hAnsi="Times New Roman"/>
          <w:sz w:val="28"/>
          <w:szCs w:val="28"/>
        </w:rPr>
        <w:t xml:space="preserve">кандидатом в депутаты Совета первого созыва </w:t>
      </w:r>
      <w:r w:rsidR="00345F4F">
        <w:rPr>
          <w:rFonts w:ascii="Times New Roman" w:hAnsi="Times New Roman"/>
          <w:sz w:val="28"/>
          <w:szCs w:val="28"/>
        </w:rPr>
        <w:t>Кыринского</w:t>
      </w:r>
      <w:r w:rsidR="001679AE" w:rsidRPr="00F46B88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 xml:space="preserve"> Забайкальского к</w:t>
      </w:r>
      <w:r w:rsidR="00B90FE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ая </w:t>
      </w:r>
      <w:r w:rsidR="001679AE" w:rsidRPr="00F46B88">
        <w:rPr>
          <w:rFonts w:ascii="Times New Roman" w:hAnsi="Times New Roman"/>
          <w:sz w:val="28"/>
          <w:szCs w:val="28"/>
        </w:rPr>
        <w:t xml:space="preserve"> по </w:t>
      </w:r>
      <w:r w:rsidR="00345F4F" w:rsidRPr="00E43F2D">
        <w:rPr>
          <w:rFonts w:ascii="Times New Roman" w:hAnsi="Times New Roman"/>
          <w:sz w:val="28"/>
          <w:szCs w:val="28"/>
        </w:rPr>
        <w:t>пяти</w:t>
      </w:r>
      <w:r w:rsidR="001679AE" w:rsidRPr="00E43F2D">
        <w:rPr>
          <w:rFonts w:ascii="Times New Roman" w:hAnsi="Times New Roman"/>
          <w:sz w:val="28"/>
          <w:szCs w:val="28"/>
        </w:rPr>
        <w:t xml:space="preserve">мандатному </w:t>
      </w:r>
      <w:r w:rsidR="001679AE" w:rsidRPr="00F46B88">
        <w:rPr>
          <w:rFonts w:ascii="Times New Roman" w:hAnsi="Times New Roman"/>
          <w:sz w:val="28"/>
          <w:szCs w:val="28"/>
        </w:rPr>
        <w:t>избирательному округу №</w:t>
      </w:r>
      <w:r w:rsidR="00D45FC2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.</w:t>
      </w:r>
      <w:r w:rsidR="00DF7881" w:rsidRPr="00F46B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5B14" w:rsidRPr="00F46B88">
        <w:rPr>
          <w:rFonts w:ascii="Times New Roman" w:hAnsi="Times New Roman"/>
          <w:color w:val="000000"/>
          <w:sz w:val="28"/>
          <w:szCs w:val="28"/>
        </w:rPr>
        <w:t xml:space="preserve">(дата регистрации – </w:t>
      </w:r>
      <w:r w:rsidR="00142DEA">
        <w:rPr>
          <w:rFonts w:ascii="Times New Roman" w:hAnsi="Times New Roman"/>
          <w:sz w:val="28"/>
          <w:szCs w:val="28"/>
        </w:rPr>
        <w:t>22</w:t>
      </w:r>
      <w:r w:rsidR="007A40CE" w:rsidRPr="00B90FE0">
        <w:rPr>
          <w:rFonts w:ascii="Times New Roman" w:hAnsi="Times New Roman"/>
          <w:sz w:val="28"/>
          <w:szCs w:val="28"/>
        </w:rPr>
        <w:t>.07.2024</w:t>
      </w:r>
      <w:r w:rsidR="005D4DA5" w:rsidRPr="00B90FE0">
        <w:rPr>
          <w:rFonts w:ascii="Times New Roman" w:hAnsi="Times New Roman"/>
          <w:sz w:val="28"/>
          <w:szCs w:val="28"/>
        </w:rPr>
        <w:t xml:space="preserve"> го</w:t>
      </w:r>
      <w:r w:rsidR="00885FC0" w:rsidRPr="00B90FE0">
        <w:rPr>
          <w:rFonts w:ascii="Times New Roman" w:hAnsi="Times New Roman"/>
          <w:sz w:val="28"/>
          <w:szCs w:val="28"/>
        </w:rPr>
        <w:t xml:space="preserve">да, время </w:t>
      </w:r>
      <w:r w:rsidR="00885FC0" w:rsidRPr="00142DEA">
        <w:rPr>
          <w:rFonts w:ascii="Times New Roman" w:hAnsi="Times New Roman"/>
          <w:sz w:val="28"/>
          <w:szCs w:val="28"/>
        </w:rPr>
        <w:t xml:space="preserve">регистрации </w:t>
      </w:r>
      <w:r w:rsidR="0046638E">
        <w:rPr>
          <w:rFonts w:ascii="Times New Roman" w:hAnsi="Times New Roman"/>
          <w:sz w:val="28"/>
          <w:szCs w:val="28"/>
        </w:rPr>
        <w:t>15</w:t>
      </w:r>
      <w:r w:rsidR="00F726E2" w:rsidRPr="00142DEA">
        <w:rPr>
          <w:rFonts w:ascii="Times New Roman" w:hAnsi="Times New Roman"/>
          <w:sz w:val="28"/>
          <w:szCs w:val="28"/>
        </w:rPr>
        <w:t xml:space="preserve"> часов </w:t>
      </w:r>
      <w:r w:rsidR="0046638E">
        <w:rPr>
          <w:rFonts w:ascii="Times New Roman" w:hAnsi="Times New Roman"/>
          <w:sz w:val="28"/>
          <w:szCs w:val="28"/>
        </w:rPr>
        <w:t>20</w:t>
      </w:r>
      <w:r w:rsidR="005D4DA5" w:rsidRPr="00142DEA">
        <w:rPr>
          <w:rFonts w:ascii="Times New Roman" w:hAnsi="Times New Roman"/>
          <w:sz w:val="28"/>
          <w:szCs w:val="28"/>
        </w:rPr>
        <w:t xml:space="preserve"> минут).</w:t>
      </w:r>
      <w:r w:rsidR="005D4DA5" w:rsidRPr="00B90FE0">
        <w:rPr>
          <w:rFonts w:ascii="Times New Roman" w:hAnsi="Times New Roman"/>
          <w:sz w:val="28"/>
          <w:szCs w:val="28"/>
        </w:rPr>
        <w:t xml:space="preserve"> </w:t>
      </w:r>
    </w:p>
    <w:p w:rsidR="00752D16" w:rsidRPr="00F46B88" w:rsidRDefault="00752D16" w:rsidP="00752D16">
      <w:pPr>
        <w:pStyle w:val="Pa2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F46B88">
        <w:rPr>
          <w:rFonts w:ascii="Times New Roman" w:hAnsi="Times New Roman"/>
          <w:color w:val="000000"/>
          <w:sz w:val="28"/>
          <w:szCs w:val="28"/>
        </w:rPr>
        <w:t>Выдать кандидату удостоверение №1 установленного образца.</w:t>
      </w:r>
    </w:p>
    <w:p w:rsidR="00752D16" w:rsidRPr="0025225B" w:rsidRDefault="00752D16" w:rsidP="00752D16">
      <w:pPr>
        <w:pStyle w:val="a9"/>
        <w:spacing w:after="0" w:line="360" w:lineRule="auto"/>
        <w:ind w:left="0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780A30">
        <w:rPr>
          <w:sz w:val="28"/>
          <w:szCs w:val="28"/>
        </w:rPr>
        <w:t xml:space="preserve">Направить настоящее постановление для официального опубликования </w:t>
      </w:r>
      <w:r>
        <w:rPr>
          <w:rFonts w:eastAsia="Arial Unicode MS"/>
          <w:sz w:val="28"/>
          <w:szCs w:val="28"/>
          <w:lang w:eastAsia="en-US"/>
        </w:rPr>
        <w:t xml:space="preserve">в </w:t>
      </w:r>
      <w:r>
        <w:rPr>
          <w:color w:val="2C2D2E"/>
          <w:sz w:val="28"/>
          <w:szCs w:val="28"/>
          <w:shd w:val="clear" w:color="auto" w:fill="FFFFFF"/>
        </w:rPr>
        <w:t>сетевом издании «</w:t>
      </w:r>
      <w:proofErr w:type="spellStart"/>
      <w:r>
        <w:rPr>
          <w:color w:val="2C2D2E"/>
          <w:sz w:val="28"/>
          <w:szCs w:val="28"/>
          <w:shd w:val="clear" w:color="auto" w:fill="FFFFFF"/>
        </w:rPr>
        <w:t>Ононская</w:t>
      </w:r>
      <w:proofErr w:type="spellEnd"/>
      <w:r>
        <w:rPr>
          <w:color w:val="2C2D2E"/>
          <w:sz w:val="28"/>
          <w:szCs w:val="28"/>
          <w:shd w:val="clear" w:color="auto" w:fill="FFFFFF"/>
        </w:rPr>
        <w:t xml:space="preserve"> правда </w:t>
      </w:r>
      <w:hyperlink r:id="rId7" w:tgtFrame="_blank" w:history="1">
        <w:r>
          <w:rPr>
            <w:rStyle w:val="af0"/>
            <w:szCs w:val="28"/>
            <w:shd w:val="clear" w:color="auto" w:fill="FFFFFF"/>
          </w:rPr>
          <w:t>https://ононская-правда.рф/</w:t>
        </w:r>
      </w:hyperlink>
      <w:proofErr w:type="gramStart"/>
      <w:r>
        <w:rPr>
          <w:rFonts w:eastAsia="Arial Unicode MS"/>
          <w:sz w:val="28"/>
          <w:szCs w:val="28"/>
          <w:lang w:eastAsia="en-US"/>
        </w:rPr>
        <w:t xml:space="preserve"> </w:t>
      </w:r>
      <w:r w:rsidRPr="00384F30">
        <w:rPr>
          <w:sz w:val="28"/>
          <w:szCs w:val="28"/>
        </w:rPr>
        <w:t>.</w:t>
      </w:r>
      <w:proofErr w:type="gramEnd"/>
    </w:p>
    <w:p w:rsidR="00752D16" w:rsidRDefault="00752D16" w:rsidP="00752D16">
      <w:pPr>
        <w:pStyle w:val="a9"/>
        <w:spacing w:after="0" w:line="360" w:lineRule="auto"/>
        <w:ind w:left="0"/>
        <w:jc w:val="both"/>
      </w:pPr>
      <w:r>
        <w:rPr>
          <w:sz w:val="28"/>
        </w:rPr>
        <w:t xml:space="preserve">4. </w:t>
      </w:r>
      <w:proofErr w:type="gramStart"/>
      <w:r w:rsidRPr="001E1BF3">
        <w:rPr>
          <w:sz w:val="28"/>
        </w:rPr>
        <w:t>Разместить</w:t>
      </w:r>
      <w:proofErr w:type="gramEnd"/>
      <w:r w:rsidRPr="001E1BF3">
        <w:rPr>
          <w:sz w:val="28"/>
        </w:rPr>
        <w:t xml:space="preserve"> настоящее постановление на официальном сайте муниципального района «Кыринский район в информационно-телекоммуникационной сети «Интернет на странице Кыринской районной территориальной избирательной комиссии</w:t>
      </w:r>
      <w:r w:rsidRPr="001E1BF3">
        <w:rPr>
          <w:b/>
          <w:sz w:val="28"/>
        </w:rPr>
        <w:t xml:space="preserve">  </w:t>
      </w:r>
      <w:hyperlink r:id="rId8" w:history="1">
        <w:r w:rsidRPr="001E1BF3">
          <w:rPr>
            <w:rStyle w:val="af0"/>
            <w:bCs/>
            <w:sz w:val="28"/>
          </w:rPr>
          <w:t>https://kyrinskiy.75.ru/izbiratelnye-komissii</w:t>
        </w:r>
      </w:hyperlink>
    </w:p>
    <w:p w:rsidR="00B90FE0" w:rsidRDefault="00B90FE0" w:rsidP="00B90FE0">
      <w:pPr>
        <w:spacing w:line="360" w:lineRule="auto"/>
        <w:jc w:val="both"/>
        <w:rPr>
          <w:color w:val="000000"/>
          <w:sz w:val="28"/>
          <w:szCs w:val="28"/>
        </w:rPr>
      </w:pPr>
    </w:p>
    <w:p w:rsidR="00B90FE0" w:rsidRDefault="00B90FE0" w:rsidP="00B90FE0">
      <w:pPr>
        <w:spacing w:line="360" w:lineRule="auto"/>
        <w:jc w:val="both"/>
        <w:rPr>
          <w:color w:val="000000"/>
          <w:sz w:val="28"/>
          <w:szCs w:val="28"/>
        </w:rPr>
      </w:pPr>
    </w:p>
    <w:p w:rsidR="008D12B7" w:rsidRPr="00B90FE0" w:rsidRDefault="00844970" w:rsidP="00B90FE0">
      <w:pPr>
        <w:spacing w:line="360" w:lineRule="auto"/>
        <w:jc w:val="both"/>
        <w:rPr>
          <w:color w:val="000000"/>
          <w:sz w:val="28"/>
          <w:szCs w:val="28"/>
        </w:rPr>
      </w:pPr>
      <w:r w:rsidRPr="00F46B88">
        <w:rPr>
          <w:sz w:val="28"/>
          <w:szCs w:val="28"/>
        </w:rPr>
        <w:t xml:space="preserve">Председатель комиссии                                   </w:t>
      </w:r>
      <w:r w:rsidR="00345F4F">
        <w:rPr>
          <w:sz w:val="28"/>
          <w:szCs w:val="28"/>
        </w:rPr>
        <w:t>Н.И.Деникина</w:t>
      </w:r>
    </w:p>
    <w:p w:rsidR="008D12B7" w:rsidRPr="00F46B88" w:rsidRDefault="008D12B7" w:rsidP="007B0562">
      <w:pPr>
        <w:pStyle w:val="1"/>
        <w:spacing w:line="240" w:lineRule="auto"/>
        <w:ind w:firstLine="567"/>
        <w:rPr>
          <w:sz w:val="28"/>
          <w:szCs w:val="28"/>
        </w:rPr>
      </w:pPr>
    </w:p>
    <w:p w:rsidR="006D62FE" w:rsidRPr="00F46B88" w:rsidRDefault="00844970" w:rsidP="00B90FE0">
      <w:pPr>
        <w:pStyle w:val="1"/>
        <w:spacing w:line="240" w:lineRule="auto"/>
        <w:rPr>
          <w:sz w:val="28"/>
          <w:szCs w:val="28"/>
        </w:rPr>
      </w:pPr>
      <w:r w:rsidRPr="00F46B88">
        <w:rPr>
          <w:sz w:val="28"/>
          <w:szCs w:val="28"/>
        </w:rPr>
        <w:t xml:space="preserve">Секретарь комиссии                   </w:t>
      </w:r>
      <w:r w:rsidR="00636172" w:rsidRPr="00F46B88">
        <w:rPr>
          <w:sz w:val="28"/>
          <w:szCs w:val="28"/>
        </w:rPr>
        <w:t xml:space="preserve">                     </w:t>
      </w:r>
      <w:r w:rsidRPr="00F46B88">
        <w:rPr>
          <w:sz w:val="28"/>
          <w:szCs w:val="28"/>
        </w:rPr>
        <w:t xml:space="preserve"> </w:t>
      </w:r>
      <w:r w:rsidR="00345F4F">
        <w:rPr>
          <w:sz w:val="28"/>
          <w:szCs w:val="28"/>
        </w:rPr>
        <w:t>Е.В.Крутикова</w:t>
      </w:r>
      <w:r w:rsidR="00636172" w:rsidRPr="00F46B88">
        <w:rPr>
          <w:sz w:val="28"/>
          <w:szCs w:val="28"/>
        </w:rPr>
        <w:t xml:space="preserve"> </w:t>
      </w: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sectPr w:rsidR="00923827" w:rsidRPr="00F46B88" w:rsidSect="00B90FE0">
      <w:pgSz w:w="11906" w:h="16838" w:code="9"/>
      <w:pgMar w:top="426" w:right="566" w:bottom="284" w:left="1418" w:header="709" w:footer="709" w:gutter="0"/>
      <w:cols w:space="708"/>
      <w:vAlign w:val="center"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CE2" w:rsidRDefault="00436CE2" w:rsidP="00B67EA9">
      <w:r>
        <w:separator/>
      </w:r>
    </w:p>
  </w:endnote>
  <w:endnote w:type="continuationSeparator" w:id="0">
    <w:p w:rsidR="00436CE2" w:rsidRDefault="00436CE2" w:rsidP="00B67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CE2" w:rsidRDefault="00436CE2" w:rsidP="00B67EA9">
      <w:r>
        <w:separator/>
      </w:r>
    </w:p>
  </w:footnote>
  <w:footnote w:type="continuationSeparator" w:id="0">
    <w:p w:rsidR="00436CE2" w:rsidRDefault="00436CE2" w:rsidP="00B67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">
    <w:nsid w:val="043761F3"/>
    <w:multiLevelType w:val="hybridMultilevel"/>
    <w:tmpl w:val="F3082D20"/>
    <w:lvl w:ilvl="0" w:tplc="114A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934FA"/>
    <w:multiLevelType w:val="hybridMultilevel"/>
    <w:tmpl w:val="4C84D686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0EA46081"/>
    <w:multiLevelType w:val="hybridMultilevel"/>
    <w:tmpl w:val="445281A0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1DB5ECB"/>
    <w:multiLevelType w:val="hybridMultilevel"/>
    <w:tmpl w:val="9E7C6F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4D81138A"/>
    <w:multiLevelType w:val="hybridMultilevel"/>
    <w:tmpl w:val="B13E19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EE74797"/>
    <w:multiLevelType w:val="hybridMultilevel"/>
    <w:tmpl w:val="7E8E7F1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6640DA"/>
    <w:multiLevelType w:val="hybridMultilevel"/>
    <w:tmpl w:val="69D0D41C"/>
    <w:lvl w:ilvl="0" w:tplc="52C27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746B6C"/>
    <w:multiLevelType w:val="hybridMultilevel"/>
    <w:tmpl w:val="B9905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37F5F"/>
    <w:multiLevelType w:val="hybridMultilevel"/>
    <w:tmpl w:val="07DE2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F78D4"/>
    <w:multiLevelType w:val="hybridMultilevel"/>
    <w:tmpl w:val="6558547C"/>
    <w:lvl w:ilvl="0" w:tplc="59A81B86">
      <w:start w:val="3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2">
    <w:nsid w:val="76CC3DA7"/>
    <w:multiLevelType w:val="hybridMultilevel"/>
    <w:tmpl w:val="C8201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5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361"/>
  <w:drawingGridVerticalSpacing w:val="246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13B"/>
    <w:rsid w:val="00001045"/>
    <w:rsid w:val="000015BF"/>
    <w:rsid w:val="00001D8C"/>
    <w:rsid w:val="00007A03"/>
    <w:rsid w:val="0003076D"/>
    <w:rsid w:val="00036A7C"/>
    <w:rsid w:val="000415C2"/>
    <w:rsid w:val="00044660"/>
    <w:rsid w:val="00051441"/>
    <w:rsid w:val="00061ED5"/>
    <w:rsid w:val="000661AA"/>
    <w:rsid w:val="00096834"/>
    <w:rsid w:val="000A2224"/>
    <w:rsid w:val="000B700D"/>
    <w:rsid w:val="000C11B9"/>
    <w:rsid w:val="000E16DC"/>
    <w:rsid w:val="000E31A6"/>
    <w:rsid w:val="000F585C"/>
    <w:rsid w:val="000F709C"/>
    <w:rsid w:val="00104759"/>
    <w:rsid w:val="00121EB1"/>
    <w:rsid w:val="001271E7"/>
    <w:rsid w:val="00133E1F"/>
    <w:rsid w:val="00142DEA"/>
    <w:rsid w:val="0014408E"/>
    <w:rsid w:val="001679AE"/>
    <w:rsid w:val="00190AF2"/>
    <w:rsid w:val="001965B2"/>
    <w:rsid w:val="001C2238"/>
    <w:rsid w:val="001D19EE"/>
    <w:rsid w:val="001E34A3"/>
    <w:rsid w:val="001F3FD0"/>
    <w:rsid w:val="002450D1"/>
    <w:rsid w:val="00271A94"/>
    <w:rsid w:val="00273E22"/>
    <w:rsid w:val="00281BDD"/>
    <w:rsid w:val="00281E1C"/>
    <w:rsid w:val="002A11F5"/>
    <w:rsid w:val="002B600B"/>
    <w:rsid w:val="002B7BBB"/>
    <w:rsid w:val="002C4F8B"/>
    <w:rsid w:val="002C7B95"/>
    <w:rsid w:val="002D267F"/>
    <w:rsid w:val="002D294C"/>
    <w:rsid w:val="002E16ED"/>
    <w:rsid w:val="002F53D0"/>
    <w:rsid w:val="00315667"/>
    <w:rsid w:val="00323D49"/>
    <w:rsid w:val="00345F4F"/>
    <w:rsid w:val="0035174F"/>
    <w:rsid w:val="00355D34"/>
    <w:rsid w:val="00391D58"/>
    <w:rsid w:val="00395309"/>
    <w:rsid w:val="003B35DF"/>
    <w:rsid w:val="003C0CE1"/>
    <w:rsid w:val="003C36EC"/>
    <w:rsid w:val="003D47B8"/>
    <w:rsid w:val="003E0544"/>
    <w:rsid w:val="003E0E51"/>
    <w:rsid w:val="00403690"/>
    <w:rsid w:val="00411E33"/>
    <w:rsid w:val="004253C3"/>
    <w:rsid w:val="00436CE2"/>
    <w:rsid w:val="00445CC7"/>
    <w:rsid w:val="0046638E"/>
    <w:rsid w:val="00485B14"/>
    <w:rsid w:val="00485DAB"/>
    <w:rsid w:val="00486937"/>
    <w:rsid w:val="004B40EB"/>
    <w:rsid w:val="004C2866"/>
    <w:rsid w:val="004C6BAE"/>
    <w:rsid w:val="004E26F4"/>
    <w:rsid w:val="004E2958"/>
    <w:rsid w:val="004E68AF"/>
    <w:rsid w:val="00507724"/>
    <w:rsid w:val="005303E9"/>
    <w:rsid w:val="005405B3"/>
    <w:rsid w:val="005529A7"/>
    <w:rsid w:val="00560639"/>
    <w:rsid w:val="005970A4"/>
    <w:rsid w:val="005D4DA5"/>
    <w:rsid w:val="00601C04"/>
    <w:rsid w:val="0061181E"/>
    <w:rsid w:val="006271FE"/>
    <w:rsid w:val="00636172"/>
    <w:rsid w:val="006374A5"/>
    <w:rsid w:val="00644B84"/>
    <w:rsid w:val="00651140"/>
    <w:rsid w:val="00651E86"/>
    <w:rsid w:val="00667B8B"/>
    <w:rsid w:val="00667CD1"/>
    <w:rsid w:val="00670E90"/>
    <w:rsid w:val="00681567"/>
    <w:rsid w:val="0068391F"/>
    <w:rsid w:val="00693FE3"/>
    <w:rsid w:val="006C3706"/>
    <w:rsid w:val="006D49A9"/>
    <w:rsid w:val="006D62FE"/>
    <w:rsid w:val="006F1DA9"/>
    <w:rsid w:val="006F4D52"/>
    <w:rsid w:val="007043B5"/>
    <w:rsid w:val="00727780"/>
    <w:rsid w:val="00727F26"/>
    <w:rsid w:val="007341B3"/>
    <w:rsid w:val="00752D16"/>
    <w:rsid w:val="00772529"/>
    <w:rsid w:val="00782C1E"/>
    <w:rsid w:val="0078646A"/>
    <w:rsid w:val="0079395C"/>
    <w:rsid w:val="00797EA7"/>
    <w:rsid w:val="007A40CE"/>
    <w:rsid w:val="007B0562"/>
    <w:rsid w:val="007D4349"/>
    <w:rsid w:val="007F2FCD"/>
    <w:rsid w:val="008004CB"/>
    <w:rsid w:val="00844970"/>
    <w:rsid w:val="0086093D"/>
    <w:rsid w:val="00861E7C"/>
    <w:rsid w:val="00863108"/>
    <w:rsid w:val="008852A3"/>
    <w:rsid w:val="00885FC0"/>
    <w:rsid w:val="00890668"/>
    <w:rsid w:val="00893A22"/>
    <w:rsid w:val="00895CC6"/>
    <w:rsid w:val="008A7861"/>
    <w:rsid w:val="008B3845"/>
    <w:rsid w:val="008B4F56"/>
    <w:rsid w:val="008C058F"/>
    <w:rsid w:val="008C1CC6"/>
    <w:rsid w:val="008C1F74"/>
    <w:rsid w:val="008D12B7"/>
    <w:rsid w:val="008D4A44"/>
    <w:rsid w:val="008E31BB"/>
    <w:rsid w:val="008E5AC7"/>
    <w:rsid w:val="008F2CA1"/>
    <w:rsid w:val="008F63A7"/>
    <w:rsid w:val="00901403"/>
    <w:rsid w:val="00915B29"/>
    <w:rsid w:val="00923827"/>
    <w:rsid w:val="00924020"/>
    <w:rsid w:val="009257D5"/>
    <w:rsid w:val="009838EE"/>
    <w:rsid w:val="00992258"/>
    <w:rsid w:val="009B11D1"/>
    <w:rsid w:val="009C1605"/>
    <w:rsid w:val="009C3699"/>
    <w:rsid w:val="009D01D9"/>
    <w:rsid w:val="009E0D75"/>
    <w:rsid w:val="00A143A1"/>
    <w:rsid w:val="00A2101A"/>
    <w:rsid w:val="00A2626A"/>
    <w:rsid w:val="00A3004D"/>
    <w:rsid w:val="00A41663"/>
    <w:rsid w:val="00A92FF2"/>
    <w:rsid w:val="00AA7ED0"/>
    <w:rsid w:val="00AB4F10"/>
    <w:rsid w:val="00AC4114"/>
    <w:rsid w:val="00AF082A"/>
    <w:rsid w:val="00B3364D"/>
    <w:rsid w:val="00B34B16"/>
    <w:rsid w:val="00B360A2"/>
    <w:rsid w:val="00B430BF"/>
    <w:rsid w:val="00B45223"/>
    <w:rsid w:val="00B67EA9"/>
    <w:rsid w:val="00B7764C"/>
    <w:rsid w:val="00B854AA"/>
    <w:rsid w:val="00B90FE0"/>
    <w:rsid w:val="00BA32B1"/>
    <w:rsid w:val="00BA5117"/>
    <w:rsid w:val="00BB78A6"/>
    <w:rsid w:val="00C17EDA"/>
    <w:rsid w:val="00C20F96"/>
    <w:rsid w:val="00C34DAB"/>
    <w:rsid w:val="00C35EF9"/>
    <w:rsid w:val="00C411F4"/>
    <w:rsid w:val="00C552B5"/>
    <w:rsid w:val="00C62124"/>
    <w:rsid w:val="00C72674"/>
    <w:rsid w:val="00C74B78"/>
    <w:rsid w:val="00C776BE"/>
    <w:rsid w:val="00C87E00"/>
    <w:rsid w:val="00C927E5"/>
    <w:rsid w:val="00CA4DA7"/>
    <w:rsid w:val="00CB0AD7"/>
    <w:rsid w:val="00CB57D9"/>
    <w:rsid w:val="00CC247A"/>
    <w:rsid w:val="00CC313B"/>
    <w:rsid w:val="00CC5D6B"/>
    <w:rsid w:val="00CD2485"/>
    <w:rsid w:val="00CD6D70"/>
    <w:rsid w:val="00CE4D32"/>
    <w:rsid w:val="00CE7076"/>
    <w:rsid w:val="00CE7547"/>
    <w:rsid w:val="00CF1024"/>
    <w:rsid w:val="00D17B08"/>
    <w:rsid w:val="00D20A2A"/>
    <w:rsid w:val="00D21E23"/>
    <w:rsid w:val="00D22E0A"/>
    <w:rsid w:val="00D24AE0"/>
    <w:rsid w:val="00D41043"/>
    <w:rsid w:val="00D41268"/>
    <w:rsid w:val="00D45FC2"/>
    <w:rsid w:val="00DA07AF"/>
    <w:rsid w:val="00DA08B7"/>
    <w:rsid w:val="00DA3B6D"/>
    <w:rsid w:val="00DA4F60"/>
    <w:rsid w:val="00DB4451"/>
    <w:rsid w:val="00DC5C20"/>
    <w:rsid w:val="00DD53C2"/>
    <w:rsid w:val="00DE002E"/>
    <w:rsid w:val="00DE730E"/>
    <w:rsid w:val="00DF7881"/>
    <w:rsid w:val="00E43F2D"/>
    <w:rsid w:val="00E4766A"/>
    <w:rsid w:val="00E67696"/>
    <w:rsid w:val="00E941F3"/>
    <w:rsid w:val="00EA6537"/>
    <w:rsid w:val="00ED3116"/>
    <w:rsid w:val="00ED4147"/>
    <w:rsid w:val="00ED65AD"/>
    <w:rsid w:val="00EE6F0E"/>
    <w:rsid w:val="00EF0440"/>
    <w:rsid w:val="00EF45A5"/>
    <w:rsid w:val="00EF5A9E"/>
    <w:rsid w:val="00F224CB"/>
    <w:rsid w:val="00F31FEE"/>
    <w:rsid w:val="00F34473"/>
    <w:rsid w:val="00F46B88"/>
    <w:rsid w:val="00F64B03"/>
    <w:rsid w:val="00F66E76"/>
    <w:rsid w:val="00F7005E"/>
    <w:rsid w:val="00F726E2"/>
    <w:rsid w:val="00F77E52"/>
    <w:rsid w:val="00F84EEF"/>
    <w:rsid w:val="00FA2170"/>
    <w:rsid w:val="00FB50BA"/>
    <w:rsid w:val="00FC0ACF"/>
    <w:rsid w:val="00FC2DF1"/>
    <w:rsid w:val="00FC4675"/>
    <w:rsid w:val="00FD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Arial Unicode MS"/>
        <w:b/>
        <w:i/>
        <w:color w:val="FFFF00"/>
        <w:sz w:val="36"/>
        <w:szCs w:val="36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B"/>
    <w:pPr>
      <w:spacing w:line="240" w:lineRule="auto"/>
    </w:pPr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313B"/>
    <w:pPr>
      <w:keepNext/>
      <w:spacing w:line="360" w:lineRule="auto"/>
      <w:jc w:val="both"/>
      <w:outlineLvl w:val="0"/>
    </w:pPr>
    <w:rPr>
      <w:rFonts w:eastAsia="Arial Unicode M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E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C313B"/>
    <w:pPr>
      <w:spacing w:after="120"/>
      <w:jc w:val="center"/>
    </w:pPr>
    <w:rPr>
      <w:b/>
      <w:spacing w:val="-8"/>
      <w:sz w:val="3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C313B"/>
    <w:rPr>
      <w:rFonts w:ascii="Times New Roman" w:eastAsia="Times New Roman" w:hAnsi="Times New Roman" w:cs="Times New Roman"/>
      <w:i w:val="0"/>
      <w:color w:val="auto"/>
      <w:spacing w:val="-8"/>
      <w:sz w:val="34"/>
      <w:szCs w:val="20"/>
      <w:lang w:eastAsia="ru-RU"/>
    </w:rPr>
  </w:style>
  <w:style w:type="paragraph" w:styleId="a5">
    <w:name w:val="caption"/>
    <w:basedOn w:val="a"/>
    <w:next w:val="a"/>
    <w:qFormat/>
    <w:rsid w:val="00CC313B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6">
    <w:name w:val="No Spacing"/>
    <w:uiPriority w:val="1"/>
    <w:qFormat/>
    <w:rsid w:val="00CC313B"/>
    <w:pPr>
      <w:spacing w:line="240" w:lineRule="auto"/>
    </w:pPr>
    <w:rPr>
      <w:rFonts w:ascii="Calibri" w:eastAsia="Times New Roman" w:hAnsi="Calibri" w:cs="Times New Roman"/>
      <w:b w:val="0"/>
      <w:i w:val="0"/>
      <w:color w:val="auto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313B"/>
    <w:rPr>
      <w:rFonts w:ascii="Times New Roman" w:eastAsia="Arial Unicode MS" w:hAnsi="Times New Roman" w:cs="Times New Roman"/>
      <w:b w:val="0"/>
      <w:i w:val="0"/>
      <w:color w:val="auto"/>
      <w:sz w:val="24"/>
      <w:szCs w:val="24"/>
      <w:lang w:eastAsia="ru-RU"/>
    </w:rPr>
  </w:style>
  <w:style w:type="paragraph" w:customStyle="1" w:styleId="11">
    <w:name w:val="Абзац списка1"/>
    <w:basedOn w:val="a"/>
    <w:rsid w:val="00CC313B"/>
    <w:pPr>
      <w:suppressAutoHyphens/>
      <w:spacing w:line="100" w:lineRule="atLeast"/>
      <w:ind w:left="720"/>
    </w:pPr>
    <w:rPr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004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4CB"/>
    <w:rPr>
      <w:rFonts w:ascii="Tahoma" w:eastAsia="Times New Roman" w:hAnsi="Tahoma" w:cs="Tahoma"/>
      <w:b w:val="0"/>
      <w:i w:val="0"/>
      <w:color w:val="auto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3D47B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D47B8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customStyle="1" w:styleId="Pa2">
    <w:name w:val="Pa2"/>
    <w:basedOn w:val="a"/>
    <w:next w:val="a"/>
    <w:uiPriority w:val="99"/>
    <w:rsid w:val="0061181E"/>
    <w:pPr>
      <w:autoSpaceDE w:val="0"/>
      <w:autoSpaceDN w:val="0"/>
      <w:adjustRightInd w:val="0"/>
      <w:spacing w:line="221" w:lineRule="atLeast"/>
    </w:pPr>
    <w:rPr>
      <w:rFonts w:ascii="Calibri" w:eastAsia="Calibri" w:hAnsi="Calibri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67EA9"/>
    <w:rPr>
      <w:rFonts w:asciiTheme="majorHAnsi" w:eastAsiaTheme="majorEastAsia" w:hAnsiTheme="majorHAnsi" w:cstheme="majorBidi"/>
      <w:b w:val="0"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67E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67EA9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B67EA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67EA9"/>
    <w:rPr>
      <w:rFonts w:ascii="Times New Roman" w:eastAsia="Times New Roman" w:hAnsi="Times New Roman" w:cs="Times New Roman"/>
      <w:b w:val="0"/>
      <w:i w:val="0"/>
      <w:color w:val="auto"/>
      <w:sz w:val="20"/>
      <w:szCs w:val="20"/>
      <w:lang w:eastAsia="ru-RU"/>
    </w:rPr>
  </w:style>
  <w:style w:type="character" w:customStyle="1" w:styleId="FontStyle277">
    <w:name w:val="Font Style277"/>
    <w:basedOn w:val="a0"/>
    <w:rsid w:val="00B67E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9">
    <w:name w:val="Font Style279"/>
    <w:basedOn w:val="a0"/>
    <w:rsid w:val="00B67EA9"/>
    <w:rPr>
      <w:rFonts w:ascii="Verdana" w:hAnsi="Verdana" w:cs="Verdana"/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B67EA9"/>
    <w:rPr>
      <w:rFonts w:cs="Times New Roman"/>
      <w:vertAlign w:val="superscript"/>
    </w:rPr>
  </w:style>
  <w:style w:type="paragraph" w:customStyle="1" w:styleId="Pa0">
    <w:name w:val="Pa0"/>
    <w:basedOn w:val="a"/>
    <w:next w:val="a"/>
    <w:uiPriority w:val="99"/>
    <w:rsid w:val="00601C04"/>
    <w:pPr>
      <w:autoSpaceDE w:val="0"/>
      <w:autoSpaceDN w:val="0"/>
      <w:adjustRightInd w:val="0"/>
      <w:spacing w:line="281" w:lineRule="atLeast"/>
    </w:pPr>
    <w:rPr>
      <w:rFonts w:ascii="Calibri" w:hAnsi="Calibri"/>
      <w:lang w:eastAsia="en-US"/>
    </w:rPr>
  </w:style>
  <w:style w:type="paragraph" w:styleId="21">
    <w:name w:val="Body Text 2"/>
    <w:basedOn w:val="a"/>
    <w:link w:val="22"/>
    <w:uiPriority w:val="99"/>
    <w:unhideWhenUsed/>
    <w:rsid w:val="006F4D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F4D52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table" w:styleId="ae">
    <w:name w:val="Table Grid"/>
    <w:basedOn w:val="a1"/>
    <w:uiPriority w:val="59"/>
    <w:rsid w:val="00644B84"/>
    <w:pPr>
      <w:spacing w:line="240" w:lineRule="auto"/>
    </w:pPr>
    <w:rPr>
      <w:rFonts w:asciiTheme="minorHAnsi" w:eastAsiaTheme="minorEastAsia" w:hAnsiTheme="minorHAnsi" w:cstheme="minorBidi"/>
      <w:b w:val="0"/>
      <w:i w:val="0"/>
      <w:color w:val="auto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EF5A9E"/>
    <w:pPr>
      <w:ind w:left="720"/>
      <w:contextualSpacing/>
    </w:pPr>
  </w:style>
  <w:style w:type="paragraph" w:customStyle="1" w:styleId="-">
    <w:name w:val="Обычный-Центр"/>
    <w:basedOn w:val="a"/>
    <w:semiHidden/>
    <w:rsid w:val="005D4DA5"/>
    <w:pPr>
      <w:jc w:val="center"/>
    </w:pPr>
    <w:rPr>
      <w:sz w:val="28"/>
      <w:szCs w:val="28"/>
    </w:rPr>
  </w:style>
  <w:style w:type="character" w:styleId="af0">
    <w:name w:val="Hyperlink"/>
    <w:basedOn w:val="a0"/>
    <w:rsid w:val="00E43F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yrinskiy.75.ru/izbiratelnye-komiss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--7sbbajm1bxaibqnj6s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admin</cp:lastModifiedBy>
  <cp:revision>13</cp:revision>
  <cp:lastPrinted>2004-12-31T19:03:00Z</cp:lastPrinted>
  <dcterms:created xsi:type="dcterms:W3CDTF">2025-07-07T01:13:00Z</dcterms:created>
  <dcterms:modified xsi:type="dcterms:W3CDTF">2004-12-31T19:03:00Z</dcterms:modified>
</cp:coreProperties>
</file>