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8" w:rsidRPr="00C14F70" w:rsidRDefault="00C14F70" w:rsidP="00C14F7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ВЫБОРЫ ДЕПУТАТОВ СОВЕТА  ПЕРВОГО СОЗЫВА </w:t>
      </w:r>
    </w:p>
    <w:p w:rsidR="00564B98" w:rsidRDefault="00C14F70" w:rsidP="00C14F7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КЫРИНСКОГО МУНИЦИПАЛЬНОГО ОКРУГА ЗАБАЙКАЛЬСКОГО КРАЯ</w:t>
      </w:r>
    </w:p>
    <w:p w:rsidR="00564B98" w:rsidRPr="00564B98" w:rsidRDefault="00564B98" w:rsidP="00564B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 сентября 2025  </w:t>
      </w:r>
      <w:r w:rsidR="00665490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64B98" w:rsidRPr="00564B98" w:rsidRDefault="00564B98" w:rsidP="00564B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Совета первого созыва Кыринского муниципального округа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зарегистрированных по одномандатному и многомандатным избирательным округам</w:t>
      </w:r>
    </w:p>
    <w:p w:rsidR="00564B98" w:rsidRPr="00564B98" w:rsidRDefault="00564B98" w:rsidP="00564B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округа, 15 мандатов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двухд</w:t>
      </w:r>
      <w:r w:rsidR="009153F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евное голосование /13, 14 сентября//                                                                    </w:t>
      </w: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1985"/>
        <w:gridCol w:w="567"/>
        <w:gridCol w:w="4539"/>
        <w:gridCol w:w="3824"/>
      </w:tblGrid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Pr="00287A01" w:rsidRDefault="00564B98" w:rsidP="00564B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7A01">
              <w:rPr>
                <w:rFonts w:ascii="Times New Roman" w:hAnsi="Times New Roman" w:cs="Times New Roman"/>
                <w:b/>
                <w:sz w:val="20"/>
              </w:rPr>
              <w:t>Первый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ГРИГОРЬЕВА ЛАРИСА ВИКТОРОВНА, 1961 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рождения , МАОУ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Алтанская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СОШ", учитель физической культуры,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Алтан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КАЗАНЦЕВА НАТАЛИЯ ВЕНИАМИНОВНА, 1979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КМЦРБ филиал №</w:t>
            </w:r>
            <w:r w:rsidR="00C14F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13, заведующая,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лтан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КАРПАНОВА МАРИНА НИКОЛАЕВНА, 1969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КМЦРБ, заведующая филиалом №</w:t>
            </w:r>
            <w:r w:rsidR="00C14F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53FA">
              <w:rPr>
                <w:rFonts w:ascii="Times New Roman" w:hAnsi="Times New Roman" w:cs="Times New Roman"/>
                <w:sz w:val="20"/>
              </w:rPr>
              <w:t xml:space="preserve">15, </w:t>
            </w:r>
            <w:r>
              <w:rPr>
                <w:rFonts w:ascii="Times New Roman" w:hAnsi="Times New Roman" w:cs="Times New Roman"/>
                <w:sz w:val="20"/>
              </w:rPr>
              <w:t>с. Хапчеранга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Забайкальском крае Политической партии "НОВЫЕ ЛЮДИ"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Pr="00287A01" w:rsidRDefault="00665490" w:rsidP="00564B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7A01">
              <w:rPr>
                <w:rFonts w:ascii="Times New Roman" w:hAnsi="Times New Roman" w:cs="Times New Roman"/>
                <w:b/>
                <w:sz w:val="20"/>
              </w:rPr>
              <w:t>Второй(5</w:t>
            </w:r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>манд</w:t>
            </w:r>
            <w:proofErr w:type="spellEnd"/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>.) избирательный округ №2</w:t>
            </w: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БАЛАГУРА ВАСИЛИЙ НИКОЛАЕВИЧ, 1984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ГПОУ "Нерчинский аграрный техникум",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филиал, мастер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ангут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ВЛАСОВ ГЕОРГИЙ ИВАНОВИЧ, 1981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564B98" w:rsidRDefault="00564B98" w:rsidP="00287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ВОСКОБОЕВА ВАЛЕНТИНА КОНСТАНТИНОВНА, 1950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МАОУ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школа", директор, 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КУЗЬМИНА АЛЕНА ВЛАДИМИРОВНА, 1983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РОМСКЦ филиал №10, художественный руководитель,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льхун-Партия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ЛАЗАРЕВ ЮРИЙ ВИКТОРОВИЧ, 1976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Кыринское лесничество, лесник,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ЛИ-ФАН-ХО НАТАЛИЯ ИВАНОВНА, 1982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МБОУ Детский сад "Березка", повар, 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льхун-партия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ЛИТВИНЦЕВА ТАТЬЯНА АЛЕКСАНДРОВНА, 1959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</w:t>
            </w:r>
            <w:r w:rsidR="00665490">
              <w:rPr>
                <w:rFonts w:ascii="Times New Roman" w:hAnsi="Times New Roman" w:cs="Times New Roman"/>
                <w:sz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</w:rPr>
              <w:t xml:space="preserve"> детский сад "Василек", заведующая, с. Мордой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Забайкальском крае Политической партии "НОВЫЕ ЛЮДИ"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НАМАКОНОВА ОЛЬГА АЛЕКСАНДРОВНА, 1971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МКУ </w:t>
            </w:r>
            <w:r w:rsidR="00665490">
              <w:rPr>
                <w:rFonts w:ascii="Times New Roman" w:hAnsi="Times New Roman" w:cs="Times New Roman"/>
                <w:sz w:val="20"/>
              </w:rPr>
              <w:t>МТО</w:t>
            </w:r>
            <w:r>
              <w:rPr>
                <w:rFonts w:ascii="Times New Roman" w:hAnsi="Times New Roman" w:cs="Times New Roman"/>
                <w:sz w:val="20"/>
              </w:rPr>
              <w:t xml:space="preserve"> помощ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ник оперативного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дежурного, </w:t>
            </w:r>
            <w:r w:rsidR="00665490">
              <w:rPr>
                <w:rFonts w:ascii="Times New Roman" w:hAnsi="Times New Roman" w:cs="Times New Roman"/>
                <w:sz w:val="20"/>
              </w:rPr>
              <w:t>опера</w:t>
            </w:r>
            <w:r>
              <w:rPr>
                <w:rFonts w:ascii="Times New Roman" w:hAnsi="Times New Roman" w:cs="Times New Roman"/>
                <w:sz w:val="20"/>
              </w:rPr>
              <w:t>тор 112, 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"Забайкальское региональное отделение Политической партии ЛДПР - Либерально-демократической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ПЕРФИЛЬЕВА ЛИЛИЯ ВАЛЕРЬЕВНА, 1968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ГУСО КСРЦ "Перекресток", специалист по социальной работе службы участковых специалистов, 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льхун-Партия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РАЗИНА ЕЛЕНА ВАЛЕРЬЕВНА, 1973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ГПОУ "Нерчинский аграрный техникум"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филиал, преподаватель,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Мангут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Забайкальском крае Политической партии "НОВЫЕ ЛЮДИ"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САЛТАНОВА ЕКАТЕРИНА ВЛАДИМИРОВНА, 1959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РОМСКЦ филиал №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 КДЦ "Казачество ", </w:t>
            </w:r>
            <w:r w:rsidR="00287A01">
              <w:rPr>
                <w:rFonts w:ascii="Times New Roman" w:hAnsi="Times New Roman" w:cs="Times New Roman"/>
                <w:sz w:val="20"/>
              </w:rPr>
              <w:t>заведующая</w:t>
            </w:r>
            <w:r>
              <w:rPr>
                <w:rFonts w:ascii="Times New Roman" w:hAnsi="Times New Roman" w:cs="Times New Roman"/>
                <w:sz w:val="20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Верхний-Ульхун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ТРУХИНА ИННА МИХАЙЛОВНА, 1982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МБОУ "Михайло-Павловская СОШ", директор, с. Михайло-Павловск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ЦВЕТКОВА СВЕТЛАНА ВЛАДИМИРОВНА, 1959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 , МБОУ </w:t>
            </w:r>
            <w:proofErr w:type="spellStart"/>
            <w:r w:rsidR="00287A01">
              <w:rPr>
                <w:rFonts w:ascii="Times New Roman" w:hAnsi="Times New Roman" w:cs="Times New Roman"/>
                <w:sz w:val="20"/>
              </w:rPr>
              <w:t>Ульхун-Пар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="00287A0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онская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СОШ, учитель физики и математики,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Ульхун-Партия</w:t>
            </w:r>
            <w:proofErr w:type="spellEnd"/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ЩУПАКОВ ЛЕОНИД КОНСТАНТИНОВИЧ, 1956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МУП "Коммунальник", главный инженер, </w:t>
            </w:r>
            <w:r w:rsidR="00665490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Забайкальском крае Политической партии "НОВЫЕ ЛЮДИ"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Pr="00287A01" w:rsidRDefault="00564B98" w:rsidP="006654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7A01">
              <w:rPr>
                <w:rFonts w:ascii="Times New Roman" w:hAnsi="Times New Roman" w:cs="Times New Roman"/>
                <w:b/>
                <w:sz w:val="20"/>
              </w:rPr>
              <w:t xml:space="preserve">Третий(4 </w:t>
            </w:r>
            <w:proofErr w:type="spellStart"/>
            <w:r w:rsidRPr="00287A01">
              <w:rPr>
                <w:rFonts w:ascii="Times New Roman" w:hAnsi="Times New Roman" w:cs="Times New Roman"/>
                <w:b/>
                <w:sz w:val="20"/>
              </w:rPr>
              <w:t>манд</w:t>
            </w:r>
            <w:proofErr w:type="spellEnd"/>
            <w:r w:rsidRPr="00287A01">
              <w:rPr>
                <w:rFonts w:ascii="Times New Roman" w:hAnsi="Times New Roman" w:cs="Times New Roman"/>
                <w:b/>
                <w:sz w:val="20"/>
              </w:rPr>
              <w:t>.) избирательный округ №3</w:t>
            </w: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БЕЛКИНА ТАТЬЯНА ПАВЛОВНА, 1972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старший менеджер по продажам, ИП "Обухов А.И",  с. 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БРИЛЬ ЕВГЕНИЙ ЯКОВЛЕВИЧ, 1948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пенсионер, </w:t>
            </w:r>
            <w:r w:rsidR="00665490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БУРЛАКОВ АЛЕКСАНДР МИХАЙЛОВИЧ, 1978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5490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ыра,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ГОРЕНКОВА АЛЕКСАНДРА ГЕННАДЬЕВНА, 1987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ГУЗ "Кыринская ЦРБ", заместитель главного врача по медицинской части,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КОЗЛОВА ОКСАНА АЛЕКСАНДРОВНА, 1987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ГАУСО "ХПНДИ", официантка,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апчеранга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ЛИСИНА МАРИНА ВАЛЕРЬЕВНА, 1971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индивидуальный предприниматель,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ПЕТЕЛИНА ЕЛЕНА ВЛАДИМИРОВНА, 1975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самозанятая,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СЕРЕБРЯКОВА ЕКАТЕРИНА СЕРГЕЕВНА, 1988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ФБГУ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Сохондинский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государственный природный биосферный заповедник", специалист экологического просвещения, 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УВАРОВА ИРИНА ВИКТОРОВНА, 1972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МБОУ "Кыринская СОШ", директор, с. 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Pr="00287A01" w:rsidRDefault="00C14F70" w:rsidP="00564B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7A01">
              <w:rPr>
                <w:rFonts w:ascii="Times New Roman" w:hAnsi="Times New Roman" w:cs="Times New Roman"/>
                <w:b/>
                <w:sz w:val="20"/>
              </w:rPr>
              <w:t>Четвертый(5</w:t>
            </w:r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>манд</w:t>
            </w:r>
            <w:proofErr w:type="spellEnd"/>
            <w:r w:rsidR="00564B98" w:rsidRPr="00287A01">
              <w:rPr>
                <w:rFonts w:ascii="Times New Roman" w:hAnsi="Times New Roman" w:cs="Times New Roman"/>
                <w:b/>
                <w:sz w:val="20"/>
              </w:rPr>
              <w:t>.) избирательный округ №4</w:t>
            </w: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БЕЛОУСОВА ВЕРОНИКА АНАТОЛЬЕВНА, 1970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ГУСО КСРЦ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"Перекресток", педагог дополнительного образования, 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ВЛАСОВА НАДЕЖДА ИННОКЕНТЬЕВНА, 1987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КМЦРБ, заведующая ЦПИ,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ГОРЮНОВА НАДЕЖДА ОЛЕГОВНА, 1979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 МБУК КМЦРБ, директор, с.</w:t>
            </w:r>
            <w:r>
              <w:rPr>
                <w:rFonts w:ascii="Times New Roman" w:hAnsi="Times New Roman" w:cs="Times New Roman"/>
                <w:sz w:val="20"/>
              </w:rPr>
              <w:t>.Кыра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539" w:type="dxa"/>
            <w:vAlign w:val="center"/>
          </w:tcPr>
          <w:p w:rsidR="00564B98" w:rsidRDefault="00564B98" w:rsidP="00287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ЗАБЕЛИНА ВИКТОРИЯ МИХАЙЛОВНА, 1992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ГУСО КСРЦ "Перекресток", воспитатель, ,</w:t>
            </w:r>
            <w:r w:rsidR="00287A01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="00287A01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="00287A01">
              <w:rPr>
                <w:rFonts w:ascii="Times New Roman" w:hAnsi="Times New Roman" w:cs="Times New Roman"/>
                <w:sz w:val="20"/>
              </w:rPr>
              <w:t>ита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КЕРСАНОВА ТАТЬЯНА ВЛАДИМИРОВНА, 1964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 , МБУК РОМСКЦ, директор, </w:t>
            </w:r>
            <w:r>
              <w:rPr>
                <w:rFonts w:ascii="Times New Roman" w:hAnsi="Times New Roman" w:cs="Times New Roman"/>
                <w:sz w:val="20"/>
              </w:rPr>
              <w:t>с. 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МИНСКАЯ ГАЛИНА СЕРГЕЕВНА, 1968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МБОУ СОШ, учитель химии , биологии,  с. 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539" w:type="dxa"/>
            <w:vAlign w:val="center"/>
          </w:tcPr>
          <w:p w:rsidR="00564B98" w:rsidRDefault="00564B98" w:rsidP="00287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ПАШКОВА СВЕТЛАНА СЕРГЕЕВНА, 1992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КГАУ </w:t>
            </w:r>
            <w:r w:rsidR="00287A01">
              <w:rPr>
                <w:rFonts w:ascii="Times New Roman" w:hAnsi="Times New Roman" w:cs="Times New Roman"/>
                <w:sz w:val="20"/>
              </w:rPr>
              <w:t xml:space="preserve">МФЦ </w:t>
            </w:r>
            <w:r>
              <w:rPr>
                <w:rFonts w:ascii="Times New Roman" w:hAnsi="Times New Roman" w:cs="Times New Roman"/>
                <w:sz w:val="20"/>
              </w:rPr>
              <w:t xml:space="preserve"> Забайкальского края ТОСП в </w:t>
            </w:r>
            <w:r w:rsidR="00287A01">
              <w:rPr>
                <w:rFonts w:ascii="Times New Roman" w:hAnsi="Times New Roman" w:cs="Times New Roman"/>
                <w:sz w:val="20"/>
              </w:rPr>
              <w:t>сельском поселении "Кыринское",</w:t>
            </w:r>
            <w:r>
              <w:rPr>
                <w:rFonts w:ascii="Times New Roman" w:hAnsi="Times New Roman" w:cs="Times New Roman"/>
                <w:sz w:val="20"/>
              </w:rPr>
              <w:t>администратор,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539" w:type="dxa"/>
            <w:vAlign w:val="center"/>
          </w:tcPr>
          <w:p w:rsidR="00564B98" w:rsidRDefault="00564B98" w:rsidP="00564B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САЛТАНОВА АНАСТАСИЯ ВЛАДИМИРОВНА, 1998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proofErr w:type="gram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МБУК КМЦРБ, заведующая, с. Кыра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в Забайкальском крае Политической партии "НОВЫЕ ЛЮДИ"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539" w:type="dxa"/>
            <w:vAlign w:val="center"/>
          </w:tcPr>
          <w:p w:rsidR="00564B98" w:rsidRDefault="00564B98" w:rsidP="006654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ЮДАКОВ МИХАИЛ АЛЕКСАНДРОВИЧ, 1980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ООО "Артель старателей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Бальджа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"", </w:t>
            </w:r>
            <w:r w:rsidR="00665490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аместитель генерального директора по производству,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Всероссийской политической партии "ЕДИНАЯ РОССИЯ"</w:t>
            </w:r>
          </w:p>
        </w:tc>
      </w:tr>
      <w:tr w:rsidR="00564B98" w:rsidTr="00665490">
        <w:tc>
          <w:tcPr>
            <w:tcW w:w="1985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539" w:type="dxa"/>
            <w:vAlign w:val="center"/>
          </w:tcPr>
          <w:p w:rsidR="00564B98" w:rsidRDefault="00564B98" w:rsidP="00287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ЯКОВЛЕВА ИРИНА ВАСИЛЬЕВНА, 1984  </w:t>
            </w:r>
            <w:r w:rsidR="00665490">
              <w:rPr>
                <w:rFonts w:ascii="Times New Roman" w:hAnsi="Times New Roman" w:cs="Times New Roman"/>
                <w:sz w:val="20"/>
              </w:rPr>
              <w:t>г/</w:t>
            </w:r>
            <w:proofErr w:type="spellStart"/>
            <w:r w:rsidR="00665490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6654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, МКУ </w:t>
            </w:r>
            <w:r w:rsidR="00287A01">
              <w:rPr>
                <w:rFonts w:ascii="Times New Roman" w:hAnsi="Times New Roman" w:cs="Times New Roman"/>
                <w:sz w:val="20"/>
              </w:rPr>
              <w:t>МТО</w:t>
            </w:r>
            <w:r>
              <w:rPr>
                <w:rFonts w:ascii="Times New Roman" w:hAnsi="Times New Roman" w:cs="Times New Roman"/>
                <w:sz w:val="20"/>
              </w:rPr>
              <w:t>, заместитель руководителя,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ыра</w:t>
            </w:r>
          </w:p>
        </w:tc>
        <w:tc>
          <w:tcPr>
            <w:tcW w:w="3824" w:type="dxa"/>
            <w:vAlign w:val="center"/>
          </w:tcPr>
          <w:p w:rsidR="00564B98" w:rsidRDefault="00564B98" w:rsidP="00564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"Забайкальское региональное отделение Политической партии ЛДПР - Либерально-демократической партии России"</w:t>
            </w:r>
          </w:p>
        </w:tc>
      </w:tr>
    </w:tbl>
    <w:p w:rsidR="00564B98" w:rsidRDefault="00564B98" w:rsidP="00564B98">
      <w:pPr>
        <w:jc w:val="center"/>
        <w:rPr>
          <w:rFonts w:ascii="Times New Roman" w:hAnsi="Times New Roman" w:cs="Times New Roman"/>
          <w:sz w:val="20"/>
        </w:rPr>
      </w:pPr>
    </w:p>
    <w:p w:rsidR="00154FA5" w:rsidRPr="00564B98" w:rsidRDefault="00287A01" w:rsidP="00564B98">
      <w:pPr>
        <w:rPr>
          <w:rFonts w:ascii="Times New Roman" w:hAnsi="Times New Roman" w:cs="Times New Roman"/>
          <w:sz w:val="20"/>
        </w:rPr>
      </w:pPr>
    </w:p>
    <w:sectPr w:rsidR="00154FA5" w:rsidRPr="00564B98" w:rsidSect="00665490">
      <w:footerReference w:type="default" r:id="rId6"/>
      <w:pgSz w:w="11907" w:h="16839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98" w:rsidRDefault="00564B98" w:rsidP="00564B98">
      <w:pPr>
        <w:spacing w:after="0" w:line="240" w:lineRule="auto"/>
      </w:pPr>
      <w:r>
        <w:separator/>
      </w:r>
    </w:p>
  </w:endnote>
  <w:endnote w:type="continuationSeparator" w:id="0">
    <w:p w:rsidR="00564B98" w:rsidRDefault="00564B98" w:rsidP="005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98" w:rsidRPr="00564B98" w:rsidRDefault="00564B98" w:rsidP="00564B98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98" w:rsidRDefault="00564B98" w:rsidP="00564B98">
      <w:pPr>
        <w:spacing w:after="0" w:line="240" w:lineRule="auto"/>
      </w:pPr>
      <w:r>
        <w:separator/>
      </w:r>
    </w:p>
  </w:footnote>
  <w:footnote w:type="continuationSeparator" w:id="0">
    <w:p w:rsidR="00564B98" w:rsidRDefault="00564B98" w:rsidP="00564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B98"/>
    <w:rsid w:val="00131634"/>
    <w:rsid w:val="00263511"/>
    <w:rsid w:val="00287A01"/>
    <w:rsid w:val="00564B98"/>
    <w:rsid w:val="00665490"/>
    <w:rsid w:val="00765147"/>
    <w:rsid w:val="00856B44"/>
    <w:rsid w:val="009153FA"/>
    <w:rsid w:val="00C1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B98"/>
  </w:style>
  <w:style w:type="paragraph" w:styleId="a5">
    <w:name w:val="footer"/>
    <w:basedOn w:val="a"/>
    <w:link w:val="a6"/>
    <w:uiPriority w:val="99"/>
    <w:semiHidden/>
    <w:unhideWhenUsed/>
    <w:rsid w:val="0056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B98"/>
  </w:style>
  <w:style w:type="table" w:styleId="a7">
    <w:name w:val="Table Grid"/>
    <w:basedOn w:val="a1"/>
    <w:uiPriority w:val="59"/>
    <w:rsid w:val="0056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2025-08-14T23:39:00Z</cp:lastPrinted>
  <dcterms:created xsi:type="dcterms:W3CDTF">2025-08-14T22:49:00Z</dcterms:created>
  <dcterms:modified xsi:type="dcterms:W3CDTF">2025-08-14T23:39:00Z</dcterms:modified>
</cp:coreProperties>
</file>