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17" w:rsidRPr="00234E17" w:rsidRDefault="00234E17" w:rsidP="00234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4E17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</w:p>
    <w:p w:rsidR="00234E17" w:rsidRPr="00234E17" w:rsidRDefault="00234E17" w:rsidP="00234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4E17">
        <w:rPr>
          <w:rFonts w:ascii="Times New Roman" w:hAnsi="Times New Roman" w:cs="Times New Roman"/>
          <w:bCs/>
          <w:sz w:val="28"/>
          <w:szCs w:val="28"/>
        </w:rPr>
        <w:t xml:space="preserve">КЫРИНСКОГО МУНИЦИПАЛЬНОГО ОКРУГА </w:t>
      </w:r>
    </w:p>
    <w:p w:rsidR="00234E17" w:rsidRPr="00234E17" w:rsidRDefault="00234E17" w:rsidP="00234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4E17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</w:p>
    <w:p w:rsidR="00234E17" w:rsidRPr="00234E17" w:rsidRDefault="00234E17" w:rsidP="00234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4E17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234E17" w:rsidRPr="00234E17" w:rsidRDefault="00234E17" w:rsidP="00234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E17" w:rsidRPr="00CB148D" w:rsidRDefault="00234E17" w:rsidP="00234E17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E17">
        <w:rPr>
          <w:rFonts w:ascii="Times New Roman" w:hAnsi="Times New Roman" w:cs="Times New Roman"/>
          <w:sz w:val="28"/>
          <w:szCs w:val="28"/>
        </w:rPr>
        <w:t xml:space="preserve">от </w:t>
      </w:r>
      <w:r w:rsidR="006B7880" w:rsidRPr="00CB148D">
        <w:rPr>
          <w:rFonts w:ascii="Times New Roman" w:hAnsi="Times New Roman" w:cs="Times New Roman"/>
          <w:sz w:val="28"/>
          <w:szCs w:val="28"/>
        </w:rPr>
        <w:t>03</w:t>
      </w:r>
      <w:r w:rsidRPr="00234E17">
        <w:rPr>
          <w:rFonts w:ascii="Times New Roman" w:hAnsi="Times New Roman" w:cs="Times New Roman"/>
          <w:sz w:val="28"/>
          <w:szCs w:val="28"/>
        </w:rPr>
        <w:t xml:space="preserve">октября  2025 года                                                                 № </w:t>
      </w:r>
      <w:r w:rsidR="006B7880" w:rsidRPr="006B7880">
        <w:rPr>
          <w:rFonts w:ascii="Times New Roman" w:hAnsi="Times New Roman" w:cs="Times New Roman"/>
          <w:sz w:val="28"/>
          <w:szCs w:val="28"/>
        </w:rPr>
        <w:t>1</w:t>
      </w:r>
      <w:r w:rsidR="006B7880" w:rsidRPr="00CB148D">
        <w:rPr>
          <w:rFonts w:ascii="Times New Roman" w:hAnsi="Times New Roman" w:cs="Times New Roman"/>
          <w:sz w:val="28"/>
          <w:szCs w:val="28"/>
        </w:rPr>
        <w:t>3</w:t>
      </w:r>
    </w:p>
    <w:p w:rsidR="00234E17" w:rsidRPr="00234E17" w:rsidRDefault="00234E17" w:rsidP="00234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E17" w:rsidRPr="00F218A4" w:rsidRDefault="00234E17" w:rsidP="00234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34E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34E17">
        <w:rPr>
          <w:rFonts w:ascii="Times New Roman" w:hAnsi="Times New Roman" w:cs="Times New Roman"/>
          <w:sz w:val="28"/>
          <w:szCs w:val="28"/>
        </w:rPr>
        <w:t>. Кыра</w:t>
      </w:r>
    </w:p>
    <w:p w:rsidR="008A05D2" w:rsidRPr="00F218A4" w:rsidRDefault="008A05D2" w:rsidP="00234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72F" w:rsidRDefault="00B32473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порядке проведения конкурса по отбору кандидатур на должность главы 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Кыринского муниципального округа Забайкальского края </w:t>
      </w:r>
    </w:p>
    <w:p w:rsidR="00D4572F" w:rsidRDefault="00D4572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со статьей 19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="006F5FA5">
        <w:rPr>
          <w:rFonts w:ascii="Times New Roman" w:eastAsia="Calibri" w:hAnsi="Times New Roman" w:cs="Times New Roman"/>
          <w:sz w:val="28"/>
          <w:szCs w:val="28"/>
        </w:rPr>
        <w:t xml:space="preserve"> закона от 20 марта 2025 года №</w:t>
      </w:r>
      <w:r w:rsidR="006F5FA5" w:rsidRPr="006F5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власти», статьей 5 Закона Забайкальского края от 28 декабря 2024 года № 2471-ЗЗК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преобразовании всех поселений, входящих в состав муниципального района «Кыринский</w:t>
      </w:r>
      <w:r w:rsidRPr="00D87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Забайкальского края, в Кыринский</w:t>
      </w:r>
      <w:r w:rsidRPr="00D87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округ Забайкальского края», </w:t>
      </w:r>
      <w:r>
        <w:rPr>
          <w:rFonts w:ascii="Times New Roman" w:eastAsia="Calibri" w:hAnsi="Times New Roman" w:cs="Times New Roman"/>
          <w:sz w:val="28"/>
          <w:szCs w:val="28"/>
        </w:rPr>
        <w:t>Совет Кыринского муниципального округа Забайкальского края, решил:</w:t>
      </w:r>
    </w:p>
    <w:p w:rsidR="006F5FA5" w:rsidRPr="006F5FA5" w:rsidRDefault="006F5FA5" w:rsidP="006F5F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B32473">
        <w:rPr>
          <w:rFonts w:ascii="Times New Roman" w:eastAsia="Times New Roman" w:hAnsi="Times New Roman" w:cs="Times New Roman"/>
          <w:bCs/>
          <w:sz w:val="28"/>
          <w:szCs w:val="28"/>
        </w:rPr>
        <w:t>Утвердить прилагаемый Порядок проведения конкурса по отбору кандидатур на должность главы Кыринского муниципального округа Забайкальского края</w:t>
      </w:r>
      <w:r w:rsidR="00B32473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D4572F" w:rsidRPr="006F5FA5" w:rsidRDefault="006F5FA5" w:rsidP="006F5F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B32473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D4572F" w:rsidRDefault="006F5FA5" w:rsidP="006F5FA5">
      <w:pPr>
        <w:suppressAutoHyphens/>
        <w:spacing w:after="0" w:line="240" w:lineRule="auto"/>
        <w:ind w:firstLineChars="250" w:firstLine="70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B32473">
        <w:rPr>
          <w:rFonts w:ascii="Times New Roman" w:eastAsia="SimSun" w:hAnsi="Times New Roman"/>
          <w:sz w:val="28"/>
          <w:szCs w:val="28"/>
          <w:lang w:eastAsia="zh-CN"/>
        </w:rPr>
        <w:t>Настоящее решение подлежит официальному обнародованию на стенде администрации муниципального района «Кыринский район», размещению в сетевом издании «Ононская правда» https://ононская-правда</w:t>
      </w:r>
      <w:proofErr w:type="gramStart"/>
      <w:r w:rsidR="00B32473">
        <w:rPr>
          <w:rFonts w:ascii="Times New Roman" w:eastAsia="SimSun" w:hAnsi="Times New Roman"/>
          <w:sz w:val="28"/>
          <w:szCs w:val="28"/>
          <w:lang w:eastAsia="zh-CN"/>
        </w:rPr>
        <w:t>.р</w:t>
      </w:r>
      <w:proofErr w:type="gramEnd"/>
      <w:r w:rsidR="00B32473">
        <w:rPr>
          <w:rFonts w:ascii="Times New Roman" w:eastAsia="SimSun" w:hAnsi="Times New Roman"/>
          <w:sz w:val="28"/>
          <w:szCs w:val="28"/>
          <w:lang w:eastAsia="zh-CN"/>
        </w:rPr>
        <w:t xml:space="preserve">ф/, на официальном сайте муниципального района «Кыринский район» в информационно-телекоммуникационной сети «Интернет». </w:t>
      </w:r>
    </w:p>
    <w:p w:rsidR="00D4572F" w:rsidRDefault="00D45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572F" w:rsidRDefault="00D45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572F" w:rsidRDefault="00D45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5FA5" w:rsidRDefault="006F5FA5" w:rsidP="006F5FA5">
      <w:pPr>
        <w:suppressAutoHyphens/>
        <w:spacing w:after="0" w:line="240" w:lineRule="auto"/>
        <w:ind w:left="280" w:hangingChars="100" w:hanging="28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муниципального района </w:t>
      </w:r>
    </w:p>
    <w:p w:rsidR="00D4572F" w:rsidRDefault="006F5FA5" w:rsidP="006F5FA5">
      <w:pPr>
        <w:suppressAutoHyphens/>
        <w:spacing w:after="0" w:line="240" w:lineRule="auto"/>
        <w:ind w:left="6860" w:hangingChars="2450" w:hanging="686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район»                                </w:t>
      </w:r>
      <w:r w:rsidR="00F934FD" w:rsidRPr="00F934F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</w:t>
      </w:r>
      <w:r w:rsidR="00F934F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Л. Ц.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Сакияева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</w:t>
      </w:r>
      <w:r w:rsidR="00B32473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 w:rsidR="00B324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</w:t>
      </w:r>
    </w:p>
    <w:p w:rsidR="00D4572F" w:rsidRDefault="00D4572F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4572F" w:rsidRDefault="00D4572F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4572F" w:rsidRDefault="00D4572F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4572F" w:rsidRDefault="00D4572F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4572F" w:rsidRPr="00F934FD" w:rsidRDefault="00D4572F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F5FA5" w:rsidRPr="00F934FD" w:rsidRDefault="006F5FA5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4572F" w:rsidRDefault="00D4572F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4572F" w:rsidRDefault="00B32473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УТВЕРЖДЕН</w:t>
      </w:r>
    </w:p>
    <w:p w:rsidR="00D4572F" w:rsidRDefault="00D4572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D4572F" w:rsidRDefault="00B32473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решением Совета </w:t>
      </w:r>
      <w:r>
        <w:rPr>
          <w:rFonts w:ascii="Times New Roman" w:eastAsia="Calibri" w:hAnsi="Times New Roman" w:cs="Times New Roman"/>
          <w:iCs/>
          <w:sz w:val="28"/>
          <w:szCs w:val="28"/>
        </w:rPr>
        <w:t>Кыринского му</w:t>
      </w:r>
      <w:bookmarkStart w:id="0" w:name="_GoBack"/>
      <w:bookmarkEnd w:id="0"/>
      <w:r>
        <w:rPr>
          <w:rFonts w:ascii="Times New Roman" w:eastAsia="Calibri" w:hAnsi="Times New Roman" w:cs="Times New Roman"/>
          <w:iCs/>
          <w:sz w:val="28"/>
          <w:szCs w:val="28"/>
        </w:rPr>
        <w:t>ниципального округа Забайкальского края</w:t>
      </w:r>
    </w:p>
    <w:p w:rsidR="00D4572F" w:rsidRPr="00CB148D" w:rsidRDefault="00F218A4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6B7880" w:rsidRPr="00CB148D">
        <w:rPr>
          <w:rFonts w:ascii="Times New Roman" w:eastAsia="Calibri" w:hAnsi="Times New Roman" w:cs="Times New Roman"/>
          <w:sz w:val="28"/>
          <w:szCs w:val="28"/>
        </w:rPr>
        <w:t>03</w:t>
      </w:r>
      <w:r>
        <w:rPr>
          <w:rFonts w:ascii="Times New Roman" w:eastAsia="Calibri" w:hAnsi="Times New Roman" w:cs="Times New Roman"/>
          <w:sz w:val="28"/>
          <w:szCs w:val="28"/>
        </w:rPr>
        <w:t>октября 2025 года №</w:t>
      </w:r>
      <w:r w:rsidR="006B7880" w:rsidRPr="00CB148D">
        <w:rPr>
          <w:rFonts w:ascii="Times New Roman" w:eastAsia="Calibri" w:hAnsi="Times New Roman" w:cs="Times New Roman"/>
          <w:sz w:val="28"/>
          <w:szCs w:val="28"/>
        </w:rPr>
        <w:t>13</w:t>
      </w:r>
    </w:p>
    <w:p w:rsidR="00D4572F" w:rsidRDefault="00D4572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72F" w:rsidRDefault="00D4572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572F" w:rsidRDefault="00B324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F218A4">
        <w:rPr>
          <w:rFonts w:ascii="Times New Roman" w:eastAsia="Calibri" w:hAnsi="Times New Roman" w:cs="Times New Roman"/>
          <w:b/>
          <w:sz w:val="28"/>
          <w:szCs w:val="28"/>
        </w:rPr>
        <w:t>орядок</w:t>
      </w:r>
    </w:p>
    <w:p w:rsidR="00D4572F" w:rsidRDefault="00B324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проведения конкурса по отбору кандидатур на должность</w:t>
      </w:r>
    </w:p>
    <w:p w:rsidR="00D4572F" w:rsidRDefault="00B324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главы Кыринского муниципального округа Забайкальского края </w:t>
      </w:r>
    </w:p>
    <w:p w:rsidR="00D4572F" w:rsidRDefault="00D457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Настоящий Порядок в соответствии со статьей 5 Закона Забайкальского края от 28 декабря 2024 года № 2471-ЗЗК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преобразовании всех поселений, входящих в состав муниципального района «Кыринский</w:t>
      </w:r>
      <w:r w:rsidRPr="00D87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Забайкальского края, в Кыринский</w:t>
      </w:r>
      <w:r w:rsidRPr="00D87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округ Забайкальского края», </w:t>
      </w:r>
      <w:r>
        <w:rPr>
          <w:rFonts w:ascii="Times New Roman" w:eastAsia="Calibri" w:hAnsi="Times New Roman" w:cs="Times New Roman"/>
          <w:sz w:val="28"/>
          <w:szCs w:val="28"/>
        </w:rPr>
        <w:t>определяет процедуру и условия проведения конкурса по отбору кандидатур на должность главы Кыринского муниципального округа Забайкальского края (далее – глава Кыринского муниципального округа).</w:t>
      </w:r>
    </w:p>
    <w:p w:rsidR="00D4572F" w:rsidRDefault="00D457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572F" w:rsidRDefault="00B3247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D4572F" w:rsidRDefault="00D45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Целью проведения конкурса по отбору кандидатур на должность главы Кыринского муниципального округа (далее – конкурс) является отбор на альтернативной основе наиболее подготовленных лиц на замещение должности главы Кыринского муниципального округа из числа граждан, представивших документы для участия в конкурсе, (далее – кандидат (кандидаты)) на основании их соответствия требованиям, установленным настоящим Порядком.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Конкурс заключается в оценке профессиональных качеств кандидатов на должность главы Кыринского муниципального округа.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Общими критериями оценки кандидатов при проведении конкурса являются их профессиональное образование и профессиональные знания и навыки, которые являются предпочтительными для осуществления главой муниципального округа полномочий по решению вопросов местного значения, а также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государственных полномочий, переданных органам местного самоуправления.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Конкурс проводится в случаях: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избрание первого главы Кыринского муниципального округа;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22"/>
      <w:bookmarkEnd w:id="1"/>
      <w:r>
        <w:rPr>
          <w:rFonts w:ascii="Times New Roman" w:eastAsia="Calibri" w:hAnsi="Times New Roman" w:cs="Times New Roman"/>
          <w:sz w:val="28"/>
          <w:szCs w:val="28"/>
        </w:rPr>
        <w:t>2) признания конкурса несостоявшимся;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2" w:name="P25"/>
      <w:bookmarkEnd w:id="2"/>
      <w:r>
        <w:rPr>
          <w:rFonts w:ascii="Times New Roman" w:eastAsia="Calibri" w:hAnsi="Times New Roman" w:cs="Times New Roman"/>
          <w:sz w:val="28"/>
          <w:szCs w:val="28"/>
        </w:rPr>
        <w:t xml:space="preserve">3) если ни один из кандидатов, представленных в Совет Кыринского муниципального округа Забайкальского края (далее – Совет Кыринского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округа) по результатам конкурса, не будет избран главой Кыринского муниципального округа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52"/>
      <w:bookmarkEnd w:id="3"/>
      <w:r>
        <w:rPr>
          <w:rFonts w:ascii="Times New Roman" w:eastAsia="Calibri" w:hAnsi="Times New Roman" w:cs="Times New Roman"/>
          <w:sz w:val="28"/>
          <w:szCs w:val="28"/>
        </w:rPr>
        <w:t>4. Совет Кыринского муниципального округа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принимает решение о проведении конкурса, которым утверждает сообщение о проведении конкурса.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Сообщение о проведении конкурса должно содержать: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о дате, времени и месте проведения конкурса;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о датах начала и окончания, времени и месте приема документов от кандидатов;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перечень документов, подлежащих представлению в конкурсную комиссию, требования к их оформлению;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сведения об источнике дополнительной информации о конкурсе (адрес, телефон, факс, электронная почта, контактное лицо);</w:t>
      </w:r>
    </w:p>
    <w:p w:rsidR="00D4572F" w:rsidRDefault="00B3247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информацию об условиях конкурса;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иные информационные материалы.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Решение о проведении конкурса, а также сообщение о проведении конкурса подлежат официальному опубликованию в порядке, установленном Уставом муниципального района «Кыринский район» для официального опубликования нормативных правовых актов Совета муниципального района «Кыринский район»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позднее, чем за 20 дней до дня проведения конкурса.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В день принятия решения о проведении конкурса Совет Кыринского муниципального округа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письменной форме уведомляет об этом Губернатора Забайкальского края.</w:t>
      </w:r>
    </w:p>
    <w:p w:rsidR="00D4572F" w:rsidRDefault="00D45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572F" w:rsidRDefault="00B32473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Формирование и организация деятельности</w:t>
      </w:r>
    </w:p>
    <w:p w:rsidR="00D4572F" w:rsidRDefault="00B3247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конкурсной комиссии</w:t>
      </w:r>
    </w:p>
    <w:p w:rsidR="00D4572F" w:rsidRDefault="00D45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Для проведения конкурса формируется конкурсная комиссия.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Общее число членов конкурсной комиссии устанавливается Советом Кыринского муниципального округа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В день принятия решения о формировании конкурсной комиссии Совет Кыринского муниципального округа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письменной форме уведомляет Губернатора Забайкальского края о начале процедуры формирования конкурсной комиссии.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Половина членов конкурсной комиссии назначается Советом Кыринского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другая половина – Губернатором Забайкальского края.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11. Совет Кыринского муниципального округа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осуществляет формирование половины членов конкурсной комиссии на основе предложений депутатов Совета Кыринского муниципального округа, главы муниципального района «Кыринский район».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Губернатор Забайкальского края направляет информацию (с приложением копии распоряжения) о назначенных членах конкурсной комиссии в Совет Кыринского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 Конкурсная комиссия формируется на время проведения конкурса, за исключением случаев, предусмотренных пунктами 94 и 111 настоящего Порядка.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 Конкурсная комиссия считается сформированной и правомочна приступить к работе со дня назначения всех членов конкурсной комиссии.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Конкурсная комиссия в своей деятельности руководствуется </w:t>
      </w:r>
      <w:hyperlink r:id="rId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Забайкальского края, законами и иными правовыми актами Забайкальского края, муниципальными правовыми актами Кыринского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 Конкурсная комиссия в пределах своей компетенции независима от органов государственной власти и органов местного самоуправления.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и члены конкурсной комиссии в своей деятельности не связаны с решениями политических партий и иных общественных объединений.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 Члены конкурсной комиссии осуществляют свою работу на непостоянной неоплачиваемой основе. 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 Члены конкурсной комиссии принимают личное участие в работе конкурсной комиссии.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 Полномочия члена конкурсной комиссии, изъявившего желание участвовать в конкурсе в качестве кандидата, прекращаются решением конкурсной комиссии.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20. Конкурсная комиссия осуществляет свои полномочия и принимает решения в коллегиальном порядке.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 Конкурсная комиссия формируется в составе председателя конкурсной комиссии, сопредседателя конкурсной комиссии, секретаря конкурсной комиссии и иных членов конкурсной комиссии.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22. На первое организационное заседание конкурсной комиссии всех членов конкурсной комиссии созывает глава муниципального района «Кыринский район» или лицо его замещающее.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23. Первое организационное заседание конкурсной комиссии открывает и ведет до избрания председателя конкурсной комиссии старейший по возрасту член конкурсной комиссии.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24. На первом организационном заседании конкурсной комиссии членами конкурсной комиссии: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1) из своего состава избираются председатель конкурсной комиссии, сопредседатель конкурсной комиссии, секретарь конкурсной комиссии большинством голосов от установленного числа членов конкурсной комиссии при открытом голосовании;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2) распределяются обязанности между членами конкурсной комиссии;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3) утверждается регламент работы конкурсной комиссии.</w:t>
      </w:r>
    </w:p>
    <w:p w:rsidR="00D4572F" w:rsidRDefault="00B32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25. Кандидатура председателя конкурсной комиссии предлагается к избранию из состава членов конкурсной комиссии, назначенных Губернатором Забайкальского края.</w:t>
      </w:r>
    </w:p>
    <w:p w:rsidR="00D4572F" w:rsidRDefault="00B32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Кандидатура сопредседателя конкурсной комиссии предлагается к избранию из состава членов конкурсной комиссии, назначенных Советом Кыринского муниципального округа.</w:t>
      </w:r>
    </w:p>
    <w:p w:rsidR="00D4572F" w:rsidRDefault="00B32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26. Для проверки полноты, достоверности сведений и правильности оформления документов, представленных кандидатами, а также проверки отсутствия ограничений, связанных с участием в конкурсе, из числа членов конкурсной комиссии может быть сформирована рабочая группа, либо по решению конкурсной комиссии исполнение таких обязанностей может быть возложено на председателя (сопредседателя) конкурсной комиссии и секретаря конкурсной комиссии.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27. Для подсчета суммарного количества баллов, набранных кандидатами по результатам конкурса, из числа членов конкурсной комиссии формируется счетная комиссия.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28. Председатель конкурсной комиссии: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1) осуществляет общее руководство работой конкурсной комиссии;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2) определяет дату и повестку заседания конкурсной комиссии;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3) созывает заседания конкурсной комиссии по мере необходимости, а также по требованию не менее одной трети от установленного числа членов конкурсной комиссии;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4) проводит заседания конкурсной комиссии;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5) председательствует на заседаниях конкурсной комиссии;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6) подписывает протоколы заседаний конкурсной комиссии и выписки из них, решения конкурсной комиссии, а также запросы, обращения и другие документы, направляемые от имени конкурсной комиссии;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7) контролирует исполнение решений конкурсной комиссии;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8) рассматривает обращения граждан по вопросам участия в конкурсе;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9) представляет конкурсную комиссию в отношениях с гражданами, органами государственной власти, государственными органами, органами местного самоуправления, организациями, средствами массовой информации и общественными объединениями;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10) представляет на заседании Совета Кыринского</w:t>
      </w:r>
      <w:r w:rsidRPr="00D87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принятое по результатам конкурса решение конкурсной комиссии;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11) осуществляет иные полномочия, связанные с формированием и работой конкурсной комиссии.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29. Сопредседатель конкурсной комиссии исполняет обязанности председателя конкурсной комиссии в случае его отсутствия либо по его поручению. 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30. Секретарь конкурсной комиссии: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организует сбор и подготовку материалов для рассмотрения на заседаниях конкурсной комиссии;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формирует проект повестки дня заседания конкурсной комиссии;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3) осуществляет подготовку заседаний конкурсной комиссии, в том числе обеспечивает своевременное извещение членов конкурсной комиссии и, при необходимости, иных лиц, привлеченных к участию в работе конкурсной комиссии, о дате, времени и месте заседания конкурсной комиссии;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4) ведет и оформляет протоколы заседаний конкурсной комиссии и выписки из них, оформляет решения конкурсной комиссии, осуществляет их хранение;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подписывает после председателя конкурсной комиссии протоколы конкурсной комиссии и выписки из них, решения конкурсной комиссии;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оформляет запросы, обращения и другие документы, направляемые от имени конкурсной комиссии;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осуществляет делопроизводство конкурсной комиссии;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организует рассылку протоколов заседаний конкурсной комиссии и выписок из них, решений конкурсной комиссии, запросов, обращений и других документов, направляемых от имени конкурсной комиссии.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9) принимает документы от граждан, изъявивших желание участвовать в конкурсе;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10) решает иные организационные вопросы, связанные с подготовкой и проведением заседаний конкурсной комиссии.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31. Конкурсная комиссия обладает следующими полномочиями: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1) обеспечивает подготовку и проведение конкурса, осуществляет проведение конкурса;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2) обеспечивает соблюдение равных условий проведения конкурса для каждого из кандидатов;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3) рассматривает документы кандидатов, поступившие в конкурсную комиссию;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осуществляет проверку </w:t>
      </w:r>
      <w:r>
        <w:rPr>
          <w:rFonts w:ascii="Times New Roman" w:eastAsia="Calibri" w:hAnsi="Times New Roman" w:cs="Times New Roman"/>
          <w:sz w:val="28"/>
          <w:szCs w:val="28"/>
        </w:rPr>
        <w:t>полноты, достоверности сведений и правильности оформления документов, представленных кандидатами, а также проверку отсутствия ограничений, связанных с участием в конкурсе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принимает решение о допуске кандидатов к участию в конкурсе или отказе в допуске кандидатам (кандидату) к участию в конкурсе;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 устанавливает порядок проверки знаний кандидатов в области законодательства о местном самоуправлении и о переданных законами Забайкальского края органам местного самоуправления государственных полномочий, в том числе рассматривает и утверждает перечень вопросов для тестирования кандидатов;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оценивает кандидатов на основе конкурсных процедур;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 определяет результаты конкурса;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обеспечивает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представление на заседании Совета</w:t>
      </w:r>
      <w:r w:rsidRPr="00D87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принятое по результатам конкурса решение конкурсной комиссии;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 передает в Совет Кыринского муниципального округа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поступившие заявления с прилагаемыми к ним копиями документов, а также все материалы комиссии по проведению конкурса;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11) рассматривает жалобы (заявления) на решения и действия (бездействие) конкурсной комиссии и принимает по указанным жалобам (заявлениям) мотивированные решения;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12) рассматривает иные вопросы, возникающие в процессе подготовки и проведения конкурса;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13) осуществляет иные полномочия в соответствии с настоящим Порядком.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32. Организационной формой деятельности конкурсной комиссии являются заседания конкурсной комиссии.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Заседания конкурсной комиссии могут быть открытыми либо закрытыми.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 конкурсной комиссии о проведении открытого либо закрытого заседания конкурсной комиссии принимается ею самостоятельно.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33. Ведение видео- и аудиозаписи на заседании конкурсной комиссии разрешается по решению конкурсной комиссии.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Заседания конкурсной комиссии могут проходить в режиме видеосвязи по официальным каналам связи, за исключением проведения конкурсных процедур в виде тестирования и собеседования.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34. Заседание конкурсной комиссии считается правомочным, если на нем присутствует не менее двух третей от установленной численности членов конкурсной комиссии.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35. 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конкурсной комиссии, за исключением случаев, установленных настоящим Порядком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Член конкурсной комиссии, несогласный с ее решением, вправе изложить свое особое мнение в письменном виде. Особое мнение члена конкурсной комиссии приобщается к протоколу заседания конкурсной комиссии и оглашается на заседании Совета Кыринского муниципального округа.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36. </w:t>
      </w:r>
      <w:r>
        <w:rPr>
          <w:rFonts w:ascii="Times New Roman" w:eastAsia="Calibri" w:hAnsi="Times New Roman" w:cs="Times New Roman"/>
          <w:sz w:val="28"/>
          <w:szCs w:val="28"/>
        </w:rPr>
        <w:t>На заседаниях конкурсной комиссии ведется протокол, в котором фиксируются решения, принятые конкурсной комиссией, и результаты голосования членов комиссии.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заседания конкурсной комиссии ведется секретарем конкурсной комиссии в свободной форме и подписывается председателем конкурсной комиссии и секретарем конкурсной комиссии.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37. По итогам своей работы конкурсная комиссия принимает одно из следующих решений: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об отборе кандидатур для представления </w:t>
      </w:r>
      <w:r>
        <w:rPr>
          <w:rFonts w:ascii="Times New Roman" w:eastAsia="Calibri" w:hAnsi="Times New Roman" w:cs="Times New Roman"/>
          <w:sz w:val="28"/>
          <w:szCs w:val="28"/>
        </w:rPr>
        <w:t>в Совет Кыринского муниципального округа для избрания на должность главы Кыринского муниципального округа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2) о признании конкурса несостоявшимся, в случае участия в конкурсе менее двух участников конкурса, либо в случае, если по результатам конкурса не были выявлены кандидаты, отвечающие требованиям конкурса.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red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38. Организационное, правовое, информационное, материально-техническое обеспечение деятельности конкурсной комиссии осуществляет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района «Кыринский район» Забайкальского края.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39. Решения конкурсной комиссии публикуются в средствах массовой информации и (или) на официальных сайтах органов местного самоуправления</w:t>
      </w:r>
      <w:r w:rsidRPr="00D87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>
        <w:rPr>
          <w:rFonts w:ascii="Times New Roman" w:eastAsia="Calibri" w:hAnsi="Times New Roman" w:cs="Times New Roman"/>
          <w:sz w:val="28"/>
          <w:szCs w:val="28"/>
        </w:rPr>
        <w:t>, а также могут доводиться до сведения граждан посредством интервьюирования членов конкурсной комиссии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4572F" w:rsidRDefault="00D45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572F" w:rsidRDefault="00B3247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Представление документов в конкурсную комиссию</w:t>
      </w:r>
    </w:p>
    <w:p w:rsidR="00D4572F" w:rsidRDefault="00D45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40. Право на участие в конкурсе имеют граждане Российской Федерации, при наличии высшего образования не ниже уровня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специалитета,</w:t>
      </w:r>
      <w:r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магистратуры,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достигшие возраста 21 года, при отсутствии обстоятельств, указанных в пункте 63 настоящего Порядка.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41. Гражданин, изъявивший желание участвовать в конкурсе, представляет лично в конкурсную комиссию следующие документы, которые регистрируются в журнале регистрации заявлений кандидатов (далее – журнал регистрации) с указанием даты их подачи и присвоением порядкового регистрационного номера: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личное заявление на участие в конкурсе, включающее обязательство о прекращении деятельности, несовместимой со статусом главы муниципального образования, в случае избрания на должность, по форме, установленной приложением № 1 к настоящему Порядку;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согласие на обработку персональных данных по форме, установленной приложением № 2 к настоящему Порядку;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собственноручно заполненную и подписанную анкету по форме, установленной приложением № 3 к настоящему Порядку, с приложением цветной фотографии форматом 3x4 см;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копию паспорта или заменяющего его документа (подлинник соответствующего документа предъявляется лично по прибытии на конкурс); копию свидетельства о заключении брака, копию свидетельства о расторжении брака и т.д. (</w:t>
      </w:r>
      <w:r>
        <w:rPr>
          <w:rFonts w:ascii="Times New Roman" w:eastAsia="Calibri" w:hAnsi="Times New Roman" w:cs="Times New Roman"/>
          <w:i/>
          <w:sz w:val="28"/>
          <w:szCs w:val="28"/>
        </w:rPr>
        <w:t>в случае если кандидат менял фамилию или имя, или отчество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гражданина, а также сведения о том, что гражданин является депутатом (при наличии).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копии документов об образовании 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(или) о квалификации,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заверенные нотариально или кадровой службой по месту работы (службы);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копию страхового свидетельства обязательного пенсионного страхования;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копии документов воинского учета – для граждан, пребывающих в запасе, и лиц, подлежащих призыву на военную службу;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справку о наличии (отсутствии) судимости и (или) факта уголовного преследования либо о прекращении уголовного преследования по форме, утвержденной Министерством внутренних дел Российской Федерации;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11) сведения о доходах кандидата,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кандидату на праве собственности, и об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12) сведения о доходах супруги (супруга) и несовершеннолетних детей кандидата, полученных от всех источников (включая заработную плату,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13)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</w:r>
      <w:r>
        <w:rPr>
          <w:rFonts w:ascii="Times New Roman" w:eastAsia="Calibri" w:hAnsi="Times New Roman" w:cs="Times New Roman"/>
          <w:sz w:val="28"/>
          <w:szCs w:val="20"/>
        </w:rPr>
        <w:t>, по форме, установленной Указом Президента Российской Федерации  от 6 июня 2013 года № 546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14)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 </w:t>
      </w:r>
      <w:r>
        <w:rPr>
          <w:rFonts w:ascii="Times New Roman" w:eastAsia="Calibri" w:hAnsi="Times New Roman" w:cs="Times New Roman"/>
          <w:sz w:val="28"/>
          <w:szCs w:val="20"/>
        </w:rPr>
        <w:t xml:space="preserve"> по форме, установленной Указом Президента Российской Федерации  от 6 июня 2013 года № 546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42. Сведения о доходах, об имуществе и обязательствах имущественного характера кандидата, а также сведения о доходах, об имуществе и обязательствах имущественного характера супруги (супруга) и несовершеннолетних детей кандидата (далее – сведения) представляются гражданином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изъявившим желание участвовать в конкурсе,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Конкурсная комиссия обеспечивает представление сведений Губернатору Забайкальского края путем их направления в уполномоченный исполнительный орган государственной власти Забайкальского края по вопросам противодействия коррупции не позднее двух рабочих дней со дня окончания срока их представления в конкурсную комиссию.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случае, если гражданин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изъявивший желание участвовать в конкурсе,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указанных сведений представить уточненные сведения в уполномоченный орган.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43. Гражданином, изъявившим желание участвовать в конкурсе, могут быть также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почетных званий, программа деятельности на должности главы муниципального района и иные документы, характеризующие личные качества и профессиональную подготовку гражданина.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 Незаверенные копии документов представляются вместе с подлинниками. После заверения копий документов секретарем конкурсной комиссии подлинники возвращаются гражданину. 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45. Секретарь конкурсной комиссии, принимающий документы, в присутствии гражданина проверяет наличие всех документов, указанных в пункте 41 настоящего Порядка, правильность их оформления, сверяет подлинники с их копиями, делает отметки на копиях документов о соответствии их подлинникам, после чего выдает гражданину расписку в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получении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даты и времени приема.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46. Представленные документы регистрируются секретарем конкурсной комиссии в журнале регистрации и заверяются подписью секретаря конкурсной комиссии.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47. Несвоевременное представление документов, представление их не в полном объеме или с нарушением требований к их оформлению, установленных действующим законодательством и настоящим Порядком, являются основанием для отказа гражданину в их приеме.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48. Прием документов осуществляется в сроки, установленные сообщением о проведении конкурса.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осуществляется по адресу, обозначенному в сообщении о проведении конкурса.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49. Гражданин, изъявивший желание участвовать в конкурсе,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 моменту представления документов, указанных в пункте 41 настоящего Порядка, должен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50. Гражданин, изъявивший желание участвовать в конкурсе, становится кандидатом со дня регистрации его личного заявления на участие в конкурсе.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51. Кандидату должна быть обеспечена возможность ознакомления с настоящим Порядком, а также возможность присутствия на заседании Совета Кыринского муниципального округа при рассмотрении и обсуждении его кандидатуры.</w:t>
      </w:r>
    </w:p>
    <w:p w:rsidR="00D4572F" w:rsidRDefault="00D457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572F" w:rsidRDefault="00B3247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 Проведение конкурсных процедур и</w:t>
      </w:r>
    </w:p>
    <w:p w:rsidR="00D4572F" w:rsidRDefault="00B3247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определение их результатов</w:t>
      </w:r>
    </w:p>
    <w:p w:rsidR="00D4572F" w:rsidRDefault="00D457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52. Конкурс проводится, если имеется не менее двух кандидатов.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53. Кандидат лично участвует в конкурсе.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Кандидат, не явившийся на заседание конкурсной комиссии, считается отказавшимся от участия в конкурсе. Неявка кандидата на заседание конкурсной комиссии фиксируется в протоколе заседания конкурсной комиссии.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54. Кандидат вправе представить в конкурсную комиссию письменное заявление об отказе от участия в конкурсе. С момента поступления указанного заявления в конкурсную комиссию кандидат считается снявшим свою кандидатуру.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55. Конкурс проводится в три этапа.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56. Первый этап конкурса включает в себя проверку полноты, достоверности сведений, представленных кандидатами, и правильности оформления документов, представленных кандидатами, а также проверку отсутствия ограничений, связанных с участием в конкурсе.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57. Изучение сведений и документов, представленных кандидатами, осуществляется в отсутствие кандидатов.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58. Конкурсная комиссия проводит проверку полноты, достоверности сведений, представленных кандидатами, и правильности оформления документов, представленных кандидатами, в установленном законодательством Российской Федерации порядке.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59. Запросы с целью проверки полноты, достоверности сведений, представленных кандидатами, и правильности оформления 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представленных кандидатами, подписываются председателем конкурсной комиссии.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60. В случае необходимости председатель конкурсной комиссии обращается к Губернатору Забайкальского края с ходатайством о направлении запроса о представлении сведений, составляющих банковскую, налоговую тайну и(или) проведении оперативно-розыскных мероприятий.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P173"/>
      <w:bookmarkEnd w:id="4"/>
      <w:r>
        <w:rPr>
          <w:rFonts w:ascii="Times New Roman" w:eastAsia="Calibri" w:hAnsi="Times New Roman" w:cs="Times New Roman"/>
          <w:sz w:val="28"/>
          <w:szCs w:val="28"/>
        </w:rPr>
        <w:t>61. Кандидат не допускается к участию во втором и третьем этапах конкурса в случае установления в ходе проверки обстоятельств, препятствующих в соответствии с федеральными законами, законами Забайкальского края, настоящим Порядком, назначению кандидата на должность главы Кыринского муниципального округа.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62. По результатам первого этапа конкурса конкурсная комиссия принимает решение о допуске (либо об отказе в допуске) кандидата к участию во втором и третьем этапах конкурса.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63. Кандидат не допускается к участию во втором и третьем этапах конкурса в случаях: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недостижения возраста 21 года на день избрания на должность главы Кыринского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Советом Кыринского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наличия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на день избрания Советом Кыринского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представление документов не в полном объеме, неправильно оформленных, представления подложных документов и (или) заведомо ложных сведений;</w:t>
      </w:r>
    </w:p>
    <w:p w:rsidR="00D4572F" w:rsidRDefault="00B324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в иных случаях, установленных законодательством Российской Федерации, Забайкальского края, настоящим Порядком.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64. По итогам первого этапа конкурса конкурсная комиссия оформляет одно из следующих решений: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 признании первого этапа конкурса состоявшимся с утверждением кандидатов, допущенных к участию во втором и третьем этапах конкурса;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о признании конкурса несостоявшимся в следующих случаях: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отсутствия кандидатов;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наличия одного кандидата;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признания всех кандидатов не соответствующими установленным требованиям;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подачи всеми кандидатами заявлений об отказе от участия в конкурсе.</w:t>
      </w:r>
    </w:p>
    <w:p w:rsidR="00D4572F" w:rsidRDefault="00B324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65. Конкурсная комиссия не позднее трех календарных дней уведомляет в письменной форме о принятом решении кандидатов, допущенных к участию во втором и третьем этапах конкурса, а также кандидатов, не допущенных к участию во втором и третьем этапах конкурса, с указанием причин отказа в допуске к участию во втором и третьем этапах конкурса.</w:t>
      </w:r>
    </w:p>
    <w:p w:rsidR="00D4572F" w:rsidRDefault="00B324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66. Второй этап конкурса включает в себя дистанционный отбор кандидатов с использованием программного обеспечения кадрового проекта Губернатора Забайкальского края «Забайкальский призыв» (далее – проект).</w:t>
      </w:r>
    </w:p>
    <w:p w:rsidR="00D4572F" w:rsidRDefault="00B32473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67. Второй этап конкурса не является обязательным для прохождения кандидатами.</w:t>
      </w:r>
    </w:p>
    <w:p w:rsidR="00D4572F" w:rsidRDefault="00B32473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Кандидат принимает участие в дистанционном отборе на добровольной основе.</w:t>
      </w:r>
    </w:p>
    <w:p w:rsidR="00D4572F" w:rsidRDefault="00B324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68. Дистанционный отбор осуществляется в соответствии с Правилами участия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проекте, размещенными на официальном сайте проекта в информационно-телекоммуникационной сети «Интернет» по адресу: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www.zabpriz.ru.</w:t>
      </w:r>
    </w:p>
    <w:p w:rsidR="00D4572F" w:rsidRDefault="00B324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69. Дистанционный отбор направлен на оценку общей эрудиции, лидерского потенциала, уровня конфликтности, способности к саморазвитию,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ценностей, компетенции, мотивации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D4572F" w:rsidRDefault="00B3247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70. Дистанционный отбор проводится в форме выполнения тестовых заданий, объединенных в два блока.</w:t>
      </w:r>
    </w:p>
    <w:p w:rsidR="00D4572F" w:rsidRDefault="00B3247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71. По результатам второго этапа конкурса кандидату выставляется оценка в зависимости от количества баллов, определенных </w:t>
      </w:r>
      <w:r>
        <w:rPr>
          <w:rFonts w:ascii="Times New Roman" w:eastAsia="Calibri" w:hAnsi="Times New Roman" w:cs="Times New Roman"/>
          <w:sz w:val="28"/>
          <w:szCs w:val="28"/>
        </w:rPr>
        <w:t>путем сложения трех показателей по результатам тестирования (в %) и деления полученной суммы на три.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72. Результаты второго этапа конкурса оцениваются членами конкурсной комиссии:</w:t>
      </w:r>
    </w:p>
    <w:p w:rsidR="00D4572F" w:rsidRDefault="00B32473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пять баллов, в случае получения кандидатом по результатам дистанционного отбора более 70 баллов;</w:t>
      </w:r>
    </w:p>
    <w:p w:rsidR="00D4572F" w:rsidRDefault="00B32473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четыре балла, в случае получения кандидатом по результатам дистанционного отбора более 60 баллов, но менее 70 баллов (включительно);</w:t>
      </w:r>
    </w:p>
    <w:p w:rsidR="00D4572F" w:rsidRDefault="00B32473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три балла, в случае получения кандидатом по результатам дистанционного отбора более 50 баллов, но менее 60 баллов (включительно);</w:t>
      </w:r>
    </w:p>
    <w:p w:rsidR="00D4572F" w:rsidRDefault="00B32473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два балла, в случае получения кандидатом по результатам дистанционного отбора более 40 баллов, но менее 50 баллов (включительно);</w:t>
      </w:r>
    </w:p>
    <w:p w:rsidR="00D4572F" w:rsidRDefault="00B32473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один балл, в случае получения кандидатом по результатам дистанционного отбора менее 40 баллов (включительно);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ноль баллов, в случае отказа кандидата от участия в дистанционном отборе.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73. Третий этап конкурса включает в себя оценку профессионального уровня и личностных качеств кандидатов, их профессиональных знаний и навыков на основании представленных документов и путем проведения оценочных процедур с использованием методов оценки, установленных приложением № 4 к настоящему Порядку.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74. Опыт (стаж) работы или государственной (муниципальной) службы оценивается исходя из представленных кандидатом документов.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профессиональных знаний и навыков, личностные качества определяются путем проведения тестирования и собеседования.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75. К числу наиболее значимых знаний и навыков, необходимых для исполнения должностных обязанностей главы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определяющих его профессиональный уровень, относятся: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практические знания и навыки, обуславливающие профессиональную компетентность: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 направлениях деятельности Кыринского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состоянии и проблемах развития муниципального округа;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долгосрочного планирования, целеполагания, проектного управления;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системного мышления - умение прогнозировать возникновение проблемных ситуаций;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выявлять новые тенденции в практике государственного и муниципального управления, использовать их в своей работе;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влияния результатов своей работы на результаты работы муниципального района в целом;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выявлять неэффективные процедуры и усовершенствовать их;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определять и объяснять необходимость изменений для улучшения существующих процессов;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оптимального распределения и использования имеющихся ресурсов, необходимых для выполнения работы;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работы с документами (умение готовить отчеты, аналитические материалы, разрабатывать нормативные правовые акты и т.п.);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в области использования современных информационных технологий, компьютерной и другой оргтехники;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знания и навыки в области работы с нормативными правовыми актами: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ориентироваться в нормативных правовых актах;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представлений о роли законодательства Российской Федерации и законодательства Забайкальского края в регулировании вопросов организации и осуществления местного самоуправления;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грамотность;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электронными справочными правовыми базами;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коммуникативные умения и навыки: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выстраивание эффективных коммуникаций с широкой целевой аудиторией и на разных условиях взаимодействия;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руководителями организаций, населением, налаживать с ними контакт;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сотрудничества, способность и готовность к совместному решению проблем;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учитывать в профессиональной деятельности этнокультурные,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этнонациональные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этноконфессиональные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навыками межкультурной коммуникации;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разрешения конфликтных ситуаций;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поддерживать комфортный морально-психологический климат в коллективе;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создать среду, которая способствует разрешению возникшего конфликта;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минимизировать негативные последствия конфликтной ситуации.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76. При проведении тестирования кандидатам предоставляется равное количество времени для ответа на вопросы теста.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77. Собеседование проводится конкурсной комиссией отдельно с каждым из кандидатов.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78. В ходе проведения собеседования члены конкурсной комиссии, опираясь на результаты предыдущих оценочных процедур, задают кандидату вопросы с целью определения его профессионального уровня, а также выявления профессиональных и личностных качеств.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конкурсной комиссии вправе задавать кандидату вопросы, позволяющие выявить уровень его знаний законодательства Российской Федерации и Забайкальского края, муниципальных правовых актов, необходимых для осуществления полномочий главы муниципального района, знание основ управления и организации труда, наличие навыков аналитической и методической работы, организаторских и иных способностей, необходимых для осуществления полномочий главы муниципального округа.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79. Продолжительность собеседования устанавливается конкурсной комиссией самостоятельно.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80. Проведение собеседование кандидатов с членами конкурсной комиссии фиксируется секретарем конкурсной комиссии.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собеседования составляется протокол конкурсной комиссии, подписываемый членами конкурсной комиссии, присутствующими на заседании конкурсной комиссии.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81. В процессе проведения конкурса каждым членом конкурсной комиссии заполняется оценочный лист, включающий в себя списки кандидатов и перечень критериев оценки, форма которого установлена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приложением № 5 к настоящему Порядку.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конкурсной комиссии по предложенным критериям оценивают каждого из кандидатов, занося выставленные баллы в соответствующие графы оценочного листа.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82. Подсчет суммарного количества баллов, набранных каждым из кандидатов, осуществляется счетной комиссией. Результаты подсчета оформляются протоколом заседания счетной комиссии.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заседания счетной комиссии утверждается конкурсной комиссией.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83. Решение конкурсной комиссии принимается после окончания прохождения тестирования и собеседования всеми кандидатами.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84. По результатам третьего этапа конкурса конкурсная комиссия принимает решение о допуске (либо об отказе в допуске) кандидата к участию в голосовании по отбору кандидатур для представления в Совет Кыринского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избрания на должность главы Кыринского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голосование по отбору кандидатур).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85. Кандидат не допускается к участию в голосовании по отбору кандидатур в случае получения по результатам оценочных процедур менее 23 баллов, рассчитываемых путем деления суммарного количества баллов на число членов конкурсной комиссии, заполнивших оценочные листы.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86. По итогам третьего этапа конкурса конкурсная комиссия оформляет одно из следующих решений: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 признании третьего этапа конкурса состоявшимся с утверждением кандидатов, допущенных к участию в голосовании по отбору кандидатур, об определении места и времени проведения голосования по отбору кандидатур;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о признании конкурса несостоявшимся в следующих случаях: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наличия одного кандидата, прошедшего оценочные процедуры;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признания всех кандидатов, не прошедшими оценочные процедуры;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подачи всеми кандидатами заявлений об отказе от участия в конкурсе.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87. Конкурсная комиссия не позднее трех календарных дней уведомляет в письменной форме о принятом решении кандидатов, допущенных к участию в голосовании по отбору кандидатур, а также кандидатов, не допущенных к голосованию по отбору кандидатур, с указанием причин отказа в допуске к участию в голосовании по отбору кандидатур.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88. Голосование по отбору кандидатур осуществляется путем проведения открытого голосования членов конкурсной комиссии по каждому кандидату отдельно на итоговом заседании.</w:t>
      </w:r>
      <w:bookmarkStart w:id="5" w:name="P239"/>
      <w:bookmarkEnd w:id="5"/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89. Кандидатами, отобранными конкурсной комиссией для представления в Совет Кыринского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избрания на должность главы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(далее – кандидаты, отобранные конкурсной комиссией) признаются не менее двух и не более трех кандидатов, набравших наибольшее число голосов членов конкурсной комиссии, присутствующих на заседании.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244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90. Результаты голосования по отбору кандидатур оформляются решением конкурсной комиссии, которое подписывается всеми членами конкурсной комиссии, принявшими участие в голосовании, и направляется в Совет Кыринского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кандидатам, участвовавшим в голосовании по отбору кандидатур, не позднее трех календарных дней со дня его принятия.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91. В решении конкурсной комиссии об отборе кандидатур для представления в Совет Кыринского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избрания на должность главы Кыринского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все кандидаты, отобранные конкурсной комиссией.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247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92. Конкурсная комиссия составляет протокол итогового заседания.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93. Протокол итогового заседания должен содержать:</w:t>
      </w:r>
    </w:p>
    <w:p w:rsidR="00D4572F" w:rsidRDefault="00B3247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дату и номер протокола;</w:t>
      </w:r>
    </w:p>
    <w:p w:rsidR="00D4572F" w:rsidRDefault="00B3247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повестку заседания;</w:t>
      </w:r>
    </w:p>
    <w:p w:rsidR="00D4572F" w:rsidRDefault="00B3247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общее количество членов конкурсной комиссии и число членов конкурсной комиссии, присутствующих на заседании;</w:t>
      </w:r>
    </w:p>
    <w:p w:rsidR="00D4572F" w:rsidRDefault="00B3247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число граждан, подавших документы на участие в конкурсе, и их персональные данные;</w:t>
      </w:r>
    </w:p>
    <w:p w:rsidR="00D4572F" w:rsidRDefault="00B3247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число кандидатов, отказавшихся от участия в конкурсе, и их персональные данные;</w:t>
      </w:r>
    </w:p>
    <w:p w:rsidR="00D4572F" w:rsidRDefault="00B3247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число кандидатов, в отношении которых принято решение о допуске к участию в первом, во втором и третьем этапах конкурса, в голосовании по отбору кандидатур, и их персональные данные;</w:t>
      </w:r>
    </w:p>
    <w:p w:rsidR="00D4572F" w:rsidRDefault="00B3247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число кандидатов, в отношении которых принято решение об отказе в допуске к участию в первом, во втором и третьем этапах конкурса, в голосовании по отбору кандидатур, и их персональные данные;</w:t>
      </w:r>
    </w:p>
    <w:p w:rsidR="00D4572F" w:rsidRDefault="00B3247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число кандидатов, принявших участие в первом, во втором и третьем этапах конкурса, и их персональные данные;</w:t>
      </w:r>
    </w:p>
    <w:p w:rsidR="00D4572F" w:rsidRDefault="00B3247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число кандидатов, не явившихся на заседание конкурсной комиссии для участия в третьем этапе конкурса, и их персональные данные;</w:t>
      </w:r>
    </w:p>
    <w:p w:rsidR="00D4572F" w:rsidRDefault="00B3247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число кандидатов, отобранных конкурсной комиссией, их персональные данные;</w:t>
      </w:r>
    </w:p>
    <w:p w:rsidR="00D4572F" w:rsidRDefault="00B3247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 содержание обсуждений кандидатов членами конкурсной комиссии и итоги их голосования по каждому кандидату;</w:t>
      </w:r>
    </w:p>
    <w:p w:rsidR="00D4572F" w:rsidRDefault="00B3247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 решение конкурсной комиссии об отборе кандидатур для представления в Совет Кыринского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назначения на должность главы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Кыринского</w:t>
      </w:r>
      <w:r w:rsidRPr="00D871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572F" w:rsidRDefault="00B3247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13) фамилии и инициалы председателя конкурсной комиссии, сопредседателя конкурсной комиссии, секретаря конкурсной комиссии и других членов конкурсной комиссии и их подписи;</w:t>
      </w:r>
    </w:p>
    <w:p w:rsidR="00D4572F" w:rsidRDefault="00B3247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 дату и время подписания протокола.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94. Конкурс признается несостоявшимся, если по результатам голосования по отбору кандидатур конкурсная комиссия не смогла принять решение о представлении в Совет Кыринского муниципального округа для избрания на должность главы Кыринского муниципального округа, не менее двух кандидатов.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указанных обстоятельствах конкурсная комиссия уведомляет Совет Кыринского муниципального округа, который на ближайшей сессии принимает решение о проведении повторного конкурса по отбору кандидатур на должность главы Кыринского муниципального округа в соответствии с настоящим Порядком, при этом состав конкурсной комиссии не меняется.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проведении повторного конкурса допускается выдвижение кандидатов, которые выдвигались ранее.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95. Кандидат вправе обжаловать решения конкурсной комиссии в порядке, установленном законодательством Российской Федерации.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96. Документы конкурсной комиссии, а также документы, представленные кандидатами, после завершения конкурса подлежат передаче в Совет Кыринского муниципального округа не позднее месяца со дня избрания на должность главы муниципального округа. Хранение указанных документов осуществляется в порядке, установленном для хранения документов Совета Кыринского муниципального округа.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97. Документы, представленные кандидатами, могут быть возвращены им по письменному заявлению в течение трех лет со дня завершения конкурса. После истечения указанного срока документы,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представленные кандидатами, подлежат уничтожению.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98. Расходы на участие в конкурсе (оплата проезда к месту проведения конкурса и обратно, наем жилого помещения, проживание, питание, услуги средств связи и другие) граждане, изъявившие желание участвовать в конкурсе,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производят за счет собственных средств.</w:t>
      </w:r>
    </w:p>
    <w:p w:rsidR="00D4572F" w:rsidRDefault="00D4572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P289"/>
      <w:bookmarkEnd w:id="8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Проведение голосования по вопросу избрания</w:t>
      </w:r>
    </w:p>
    <w:p w:rsidR="00D4572F" w:rsidRPr="00D87196" w:rsidRDefault="00B3247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Кыринского</w:t>
      </w:r>
      <w:r w:rsidRPr="00D87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D4572F" w:rsidRDefault="00D4572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99. Кандидаты, отобранные конкурсной комиссией, (далее здесь – кандидат (кандидаты)) члены конкурсной комиссии приглашаются на заседание Совета Кыринского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72F" w:rsidRDefault="00B32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100. Результаты конкурса и информация о кандидатах представляются на заседании Совета Кыринского муниципального округа председателем конкурсной комиссии.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101. Председательствующий на заседании Совета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кандидатам слово для выступления не более пятнадцати минут.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102. Кандидаты выступают с докладами, представляя свою программу социально−экономического развития муниципального округа на пять лет с указанием задач, целей и иных аспектов деятельности администрации Кыринского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Заслушивание кандидатов осуществляется в алфавитном порядке.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выступления кандидату могут быть заданы вопросы по теме доклада.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103. После заслушивания всех докладов и ответов на вопросы по теме докладов депутаты переходят к обсуждению кандидатур кандидатов.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104</w:t>
      </w:r>
      <w:r>
        <w:rPr>
          <w:rFonts w:ascii="Times New Roman" w:eastAsia="Calibri" w:hAnsi="Times New Roman" w:cs="Times New Roman"/>
          <w:color w:val="1F497D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избрания на должность главы Кыринского муниципального округа Советом Кыринского муниципального округа проводится открытое голосование по предложенным кандидатам,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 исключением лиц, заявивших самоотвод.</w:t>
      </w:r>
    </w:p>
    <w:p w:rsidR="00D4572F" w:rsidRDefault="00B324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Каждый депутат может голосовать только за одного кандидата.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105. В случае, когда в результате самоотвода кандидата (кандидатов)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остается один предложенный кандидат открытое голосование проводится по одному кандидату.</w:t>
      </w:r>
    </w:p>
    <w:p w:rsidR="00D4572F" w:rsidRDefault="00B3247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106. Избранным на должность главы Кыринского</w:t>
      </w:r>
      <w:r w:rsidRPr="00D8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признается кандидат, за которого проголосовало большинство от установленной численности депутатов.</w:t>
      </w:r>
    </w:p>
    <w:p w:rsidR="00D4572F" w:rsidRDefault="00B324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107. Если в результате открытого голосования ни один кандидат не получил большинство голосов от установленной численности депутатов, проводится открытое голосование по двум кандидатам, получившим наибольшее число голосов депутатов.</w:t>
      </w:r>
    </w:p>
    <w:p w:rsidR="00D4572F" w:rsidRDefault="00B324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108. Если в результате открытого голосования по двум кандидатам ни один из кандидатов не получил большинство голосов от установленной численности депутатов, проводится открытое голосование по одному кандидату, получившему наибольшее число голосов.</w:t>
      </w:r>
    </w:p>
    <w:p w:rsidR="00D4572F" w:rsidRDefault="00B324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в результате открытого голосования кандидат не получил большинство голосов от установленной численности депутатов, избрание главы Кыринского муниципального округа считается несостоявшимся.</w:t>
      </w:r>
    </w:p>
    <w:p w:rsidR="00D4572F" w:rsidRDefault="00B324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109. Если в результате открытого голосования по двум кандидатам кандидаты получают одинаковое число голосов, проводится повторное открытое голосование.</w:t>
      </w:r>
    </w:p>
    <w:p w:rsidR="00D4572F" w:rsidRDefault="00B324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в результате открытого голосования кандидаты повторно получают одинаковое число голосов, избрание главы Кыринского муниципального округа считается несостоявшимся.</w:t>
      </w:r>
    </w:p>
    <w:p w:rsidR="00D4572F" w:rsidRDefault="00B324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110. Если в результате голосования по одной кандидатуре в соответствии с пунктом 105 настоящего Порядка, кандидат не получил наибольшее число голосов депутатов избрание главы Кыринского муниципального округа считается несостоявшимся.</w:t>
      </w:r>
    </w:p>
    <w:p w:rsidR="00D4572F" w:rsidRDefault="00B324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111. В случаях, когда в соответствии с пунктами 108-110 настоящего Порядка избрание главы считается несостоявшимся Совет Кыринского муниципального округа принимает решение о необходимости проведения повторного конкурса по отбору кандидатур на должность главы Кыринского муниципального округа в соответствии с настоящим Порядком, при этом состав конкурсной комиссии не меняется. При проведении повторного конкурса допускается выдвижение кандидатов, которые выдвигались ранее.</w:t>
      </w:r>
    </w:p>
    <w:p w:rsidR="00CB148D" w:rsidRDefault="00CB148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Порядку проведения конкурса по отбору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proofErr w:type="spellStart"/>
      <w:r>
        <w:rPr>
          <w:rFonts w:ascii="Times New Roman" w:hAnsi="Times New Roman" w:cs="Times New Roman"/>
          <w:i/>
          <w:sz w:val="24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муниципального округа 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Забайкальского края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конкурсную комиссию по отбору кандидатур на должность главы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муниципального округа 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Забайкальского края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от_________________________________________________________________________,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(Ф.И.О. гражданина, изъявившего желание участвовать в конкурсе)</w:t>
      </w:r>
      <w:r>
        <w:rPr>
          <w:rFonts w:ascii="Times New Roman" w:hAnsi="Times New Roman" w:cs="Times New Roman"/>
          <w:sz w:val="24"/>
          <w:szCs w:val="28"/>
        </w:rPr>
        <w:t>,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_____________________________________;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(адрес места жительства)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личность:_____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___________________________________________________________________________,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(серия, номер, дата выдачи, кем выдан)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телефон:______________________________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e-mail:________________________________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148D" w:rsidRDefault="00CB148D" w:rsidP="00CB148D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48D" w:rsidRDefault="00CB148D" w:rsidP="00CB148D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B148D" w:rsidRDefault="00CB148D" w:rsidP="00CB148D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48D" w:rsidRDefault="00CB148D" w:rsidP="00CB148D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по отбору кандидатур на должность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края.</w:t>
      </w:r>
    </w:p>
    <w:p w:rsidR="00CB148D" w:rsidRDefault="00CB148D" w:rsidP="00CB148D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сведения, содержащиеся в представленных документах, достоверны и не являются подложными.</w:t>
      </w:r>
    </w:p>
    <w:p w:rsidR="00CB148D" w:rsidRDefault="00CB148D" w:rsidP="00CB148D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48D" w:rsidRDefault="00CB148D" w:rsidP="00CB148D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настоящему заявлению прилагаю:</w:t>
      </w:r>
    </w:p>
    <w:p w:rsidR="00CB148D" w:rsidRDefault="00CB148D" w:rsidP="00CB148D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1) собственноручно заполненную и подписанную анкету с приложением цветной фотографии форматом 3x4 см, на </w:t>
      </w:r>
      <w:proofErr w:type="spellStart"/>
      <w:r>
        <w:rPr>
          <w:sz w:val="24"/>
          <w:szCs w:val="28"/>
        </w:rPr>
        <w:t>___л</w:t>
      </w:r>
      <w:proofErr w:type="spellEnd"/>
      <w:r>
        <w:rPr>
          <w:sz w:val="24"/>
          <w:szCs w:val="28"/>
        </w:rPr>
        <w:t>. в 1 экз.;</w:t>
      </w:r>
    </w:p>
    <w:p w:rsidR="00CB148D" w:rsidRDefault="00CB148D" w:rsidP="00CB14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2) копию паспорта или заменяющего его документа; копию свидетельства о заключении брака, копию свидетельства о расторжении брака и т.д. (</w:t>
      </w:r>
      <w:r>
        <w:rPr>
          <w:i/>
          <w:sz w:val="24"/>
          <w:szCs w:val="24"/>
        </w:rPr>
        <w:t>в случае если кандидат менял фамилию или имя, или отчество</w:t>
      </w:r>
      <w:r>
        <w:rPr>
          <w:sz w:val="24"/>
          <w:szCs w:val="24"/>
        </w:rPr>
        <w:t xml:space="preserve">), на </w:t>
      </w:r>
      <w:proofErr w:type="spellStart"/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л</w:t>
      </w:r>
      <w:proofErr w:type="spellEnd"/>
      <w:proofErr w:type="gramEnd"/>
      <w:r>
        <w:rPr>
          <w:sz w:val="24"/>
          <w:szCs w:val="24"/>
        </w:rPr>
        <w:t>. в 1 экз.;</w:t>
      </w:r>
    </w:p>
    <w:p w:rsidR="00CB148D" w:rsidRDefault="00CB148D" w:rsidP="00CB148D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3) копию трудовой книжки </w:t>
      </w:r>
      <w:r>
        <w:rPr>
          <w:rFonts w:ascii="Times New Roman" w:hAnsi="Times New Roman" w:cs="Times New Roman"/>
          <w:szCs w:val="24"/>
        </w:rPr>
        <w:t>и (или) сведения о трудовой деятельности, а также сведения о том, что гражданин является депутатом (при наличии)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 w:val="22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2"/>
          <w:szCs w:val="28"/>
        </w:rPr>
        <w:t>___</w:t>
      </w:r>
      <w:proofErr w:type="gramStart"/>
      <w:r>
        <w:rPr>
          <w:rFonts w:ascii="Times New Roman" w:hAnsi="Times New Roman" w:cs="Times New Roman"/>
          <w:sz w:val="22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2"/>
          <w:szCs w:val="28"/>
        </w:rPr>
        <w:t>. в 1 экз.</w:t>
      </w:r>
      <w:r>
        <w:rPr>
          <w:rFonts w:ascii="Times New Roman" w:hAnsi="Times New Roman" w:cs="Times New Roman"/>
          <w:szCs w:val="28"/>
        </w:rPr>
        <w:t>;</w:t>
      </w:r>
    </w:p>
    <w:p w:rsidR="00CB148D" w:rsidRDefault="00CB148D" w:rsidP="00CB148D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4) копии документов об образовании и (или) квалификации, </w:t>
      </w:r>
      <w:r>
        <w:rPr>
          <w:rFonts w:ascii="Times New Roman" w:hAnsi="Times New Roman" w:cs="Times New Roman"/>
          <w:sz w:val="22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2"/>
          <w:szCs w:val="28"/>
        </w:rPr>
        <w:t>___</w:t>
      </w:r>
      <w:proofErr w:type="gramStart"/>
      <w:r>
        <w:rPr>
          <w:rFonts w:ascii="Times New Roman" w:hAnsi="Times New Roman" w:cs="Times New Roman"/>
          <w:sz w:val="22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2"/>
          <w:szCs w:val="28"/>
        </w:rPr>
        <w:t>. в 1 экз.</w:t>
      </w:r>
      <w:r>
        <w:rPr>
          <w:rFonts w:ascii="Times New Roman" w:hAnsi="Times New Roman" w:cs="Times New Roman"/>
          <w:szCs w:val="28"/>
        </w:rPr>
        <w:t>;</w:t>
      </w:r>
    </w:p>
    <w:p w:rsidR="00CB148D" w:rsidRDefault="00CB148D" w:rsidP="00CB148D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5) копию страхового свидетельства обязательного пенсионного страхования, на </w:t>
      </w:r>
      <w:proofErr w:type="spellStart"/>
      <w:r>
        <w:rPr>
          <w:sz w:val="24"/>
          <w:szCs w:val="28"/>
        </w:rPr>
        <w:t>___</w:t>
      </w:r>
      <w:proofErr w:type="gramStart"/>
      <w:r>
        <w:rPr>
          <w:sz w:val="24"/>
          <w:szCs w:val="28"/>
        </w:rPr>
        <w:t>л</w:t>
      </w:r>
      <w:proofErr w:type="spellEnd"/>
      <w:proofErr w:type="gramEnd"/>
      <w:r>
        <w:rPr>
          <w:sz w:val="24"/>
          <w:szCs w:val="28"/>
        </w:rPr>
        <w:t>. в 1 экз.;</w:t>
      </w:r>
    </w:p>
    <w:p w:rsidR="00CB148D" w:rsidRDefault="00CB148D" w:rsidP="00CB148D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6) копию свидетельства о постановке физического лица на учет в налоговом органе по месту жительства на территории Российской Федерации, на </w:t>
      </w:r>
      <w:proofErr w:type="spellStart"/>
      <w:r>
        <w:rPr>
          <w:sz w:val="24"/>
          <w:szCs w:val="28"/>
        </w:rPr>
        <w:t>___</w:t>
      </w:r>
      <w:proofErr w:type="gramStart"/>
      <w:r>
        <w:rPr>
          <w:sz w:val="24"/>
          <w:szCs w:val="28"/>
        </w:rPr>
        <w:t>л</w:t>
      </w:r>
      <w:proofErr w:type="spellEnd"/>
      <w:proofErr w:type="gramEnd"/>
      <w:r>
        <w:rPr>
          <w:sz w:val="24"/>
          <w:szCs w:val="28"/>
        </w:rPr>
        <w:t>. в 1 экз.;</w:t>
      </w:r>
    </w:p>
    <w:p w:rsidR="00CB148D" w:rsidRDefault="00CB148D" w:rsidP="00CB148D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7) копии документов воинского учета – для граждан, пребывающих в запасе, и лиц, подлежащих призыву на военную службу, </w:t>
      </w:r>
      <w:r>
        <w:rPr>
          <w:rFonts w:ascii="Times New Roman" w:hAnsi="Times New Roman" w:cs="Times New Roman"/>
          <w:sz w:val="22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2"/>
          <w:szCs w:val="28"/>
        </w:rPr>
        <w:t>___</w:t>
      </w:r>
      <w:proofErr w:type="gramStart"/>
      <w:r>
        <w:rPr>
          <w:rFonts w:ascii="Times New Roman" w:hAnsi="Times New Roman" w:cs="Times New Roman"/>
          <w:sz w:val="22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2"/>
          <w:szCs w:val="28"/>
        </w:rPr>
        <w:t>. в 1 экз.</w:t>
      </w:r>
      <w:r>
        <w:rPr>
          <w:rFonts w:ascii="Times New Roman" w:hAnsi="Times New Roman" w:cs="Times New Roman"/>
          <w:szCs w:val="28"/>
        </w:rPr>
        <w:t>;</w:t>
      </w:r>
    </w:p>
    <w:p w:rsidR="00CB148D" w:rsidRDefault="00CB148D" w:rsidP="00CB148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 xml:space="preserve">8) справку о наличии (отсутствии) судимости и (или) факта уголовного преследования либо о </w:t>
      </w:r>
      <w:r>
        <w:rPr>
          <w:rFonts w:ascii="Times New Roman" w:hAnsi="Times New Roman" w:cs="Times New Roman"/>
        </w:rPr>
        <w:t xml:space="preserve">прекращении уголовного преследования, на </w:t>
      </w:r>
      <w:proofErr w:type="spellStart"/>
      <w:r>
        <w:rPr>
          <w:rFonts w:ascii="Times New Roman" w:hAnsi="Times New Roman" w:cs="Times New Roman"/>
        </w:rPr>
        <w:t>___</w:t>
      </w:r>
      <w:proofErr w:type="gramStart"/>
      <w:r>
        <w:rPr>
          <w:rFonts w:ascii="Times New Roman" w:hAnsi="Times New Roman" w:cs="Times New Roman"/>
        </w:rPr>
        <w:t>л</w:t>
      </w:r>
      <w:proofErr w:type="spellEnd"/>
      <w:proofErr w:type="gramEnd"/>
      <w:r>
        <w:rPr>
          <w:rFonts w:ascii="Times New Roman" w:hAnsi="Times New Roman" w:cs="Times New Roman"/>
        </w:rPr>
        <w:t>. в 1 экз.;</w:t>
      </w:r>
    </w:p>
    <w:p w:rsidR="00CB148D" w:rsidRDefault="00CB148D" w:rsidP="00CB148D">
      <w:pPr>
        <w:autoSpaceDE w:val="0"/>
        <w:autoSpaceDN w:val="0"/>
        <w:adjustRightInd w:val="0"/>
        <w:spacing w:after="0" w:line="240" w:lineRule="auto"/>
        <w:rPr>
          <w:sz w:val="24"/>
          <w:szCs w:val="20"/>
          <w:lang w:eastAsia="ru-RU"/>
        </w:rPr>
      </w:pPr>
      <w:proofErr w:type="gramStart"/>
      <w:r>
        <w:rPr>
          <w:sz w:val="24"/>
          <w:szCs w:val="20"/>
          <w:lang w:eastAsia="ru-RU"/>
        </w:rPr>
        <w:t>9) сведения о доходах кандидата,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кандидату на праве собственности, и об обязательствах имущественного характера по состоянию на первое число месяца, предшествующего месяцу подачи документов</w:t>
      </w:r>
      <w:proofErr w:type="gramEnd"/>
      <w:r>
        <w:rPr>
          <w:sz w:val="24"/>
          <w:szCs w:val="20"/>
          <w:lang w:eastAsia="ru-RU"/>
        </w:rPr>
        <w:t xml:space="preserve"> для участия в конкурсе (на отчетную дату)</w:t>
      </w:r>
      <w:proofErr w:type="gramStart"/>
      <w:r>
        <w:rPr>
          <w:sz w:val="24"/>
          <w:szCs w:val="20"/>
          <w:lang w:eastAsia="ru-RU"/>
        </w:rPr>
        <w:t xml:space="preserve"> ,</w:t>
      </w:r>
      <w:proofErr w:type="gramEnd"/>
      <w:r>
        <w:rPr>
          <w:sz w:val="24"/>
          <w:szCs w:val="20"/>
          <w:lang w:eastAsia="ru-RU"/>
        </w:rPr>
        <w:t xml:space="preserve"> </w:t>
      </w:r>
      <w:r>
        <w:rPr>
          <w:sz w:val="24"/>
          <w:szCs w:val="20"/>
        </w:rPr>
        <w:t xml:space="preserve">на </w:t>
      </w:r>
      <w:proofErr w:type="spellStart"/>
      <w:r>
        <w:rPr>
          <w:sz w:val="24"/>
          <w:szCs w:val="20"/>
        </w:rPr>
        <w:t>___л</w:t>
      </w:r>
      <w:proofErr w:type="spellEnd"/>
      <w:r>
        <w:rPr>
          <w:sz w:val="24"/>
          <w:szCs w:val="20"/>
        </w:rPr>
        <w:t>. в 1 экз.</w:t>
      </w:r>
      <w:r>
        <w:rPr>
          <w:sz w:val="24"/>
          <w:szCs w:val="20"/>
          <w:lang w:eastAsia="ru-RU"/>
        </w:rPr>
        <w:t>;</w:t>
      </w:r>
    </w:p>
    <w:p w:rsidR="00CB148D" w:rsidRDefault="00CB148D" w:rsidP="00CB148D">
      <w:pPr>
        <w:autoSpaceDE w:val="0"/>
        <w:autoSpaceDN w:val="0"/>
        <w:adjustRightInd w:val="0"/>
        <w:spacing w:after="0" w:line="240" w:lineRule="auto"/>
        <w:rPr>
          <w:sz w:val="24"/>
          <w:szCs w:val="20"/>
        </w:rPr>
      </w:pPr>
      <w:proofErr w:type="gramStart"/>
      <w:r>
        <w:rPr>
          <w:sz w:val="24"/>
          <w:szCs w:val="20"/>
          <w:lang w:eastAsia="ru-RU"/>
        </w:rPr>
        <w:t>10) сведения о доходах супруги (супруга) и несовершеннолетних детей кандидата, полученных от всех источников (включая заработную плату,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</w:t>
      </w:r>
      <w:proofErr w:type="gramEnd"/>
      <w:r>
        <w:rPr>
          <w:sz w:val="24"/>
          <w:szCs w:val="20"/>
          <w:lang w:eastAsia="ru-RU"/>
        </w:rPr>
        <w:t xml:space="preserve"> в конкурсе (на отчетную дату), </w:t>
      </w:r>
      <w:r>
        <w:rPr>
          <w:sz w:val="24"/>
          <w:szCs w:val="20"/>
        </w:rPr>
        <w:t xml:space="preserve">на </w:t>
      </w:r>
      <w:proofErr w:type="spellStart"/>
      <w:r>
        <w:rPr>
          <w:sz w:val="24"/>
          <w:szCs w:val="20"/>
        </w:rPr>
        <w:t>___</w:t>
      </w:r>
      <w:proofErr w:type="gramStart"/>
      <w:r>
        <w:rPr>
          <w:sz w:val="24"/>
          <w:szCs w:val="20"/>
        </w:rPr>
        <w:t>л</w:t>
      </w:r>
      <w:proofErr w:type="spellEnd"/>
      <w:proofErr w:type="gramEnd"/>
      <w:r>
        <w:rPr>
          <w:sz w:val="24"/>
          <w:szCs w:val="20"/>
        </w:rPr>
        <w:t>. в 1 экз.</w:t>
      </w:r>
    </w:p>
    <w:p w:rsidR="00CB148D" w:rsidRDefault="00CB148D" w:rsidP="00CB148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 xml:space="preserve">12)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детей, </w:t>
      </w:r>
      <w:r>
        <w:rPr>
          <w:rFonts w:ascii="Times New Roman" w:hAnsi="Times New Roman" w:cs="Times New Roman"/>
          <w:sz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</w:rPr>
        <w:t>___л</w:t>
      </w:r>
      <w:proofErr w:type="spellEnd"/>
      <w:r>
        <w:rPr>
          <w:rFonts w:ascii="Times New Roman" w:hAnsi="Times New Roman" w:cs="Times New Roman"/>
          <w:sz w:val="24"/>
        </w:rPr>
        <w:t>. в 1 экз.</w:t>
      </w:r>
      <w:proofErr w:type="gramEnd"/>
    </w:p>
    <w:p w:rsidR="00CB148D" w:rsidRDefault="00CB148D" w:rsidP="00CB148D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 xml:space="preserve">13) </w:t>
      </w:r>
      <w:r>
        <w:rPr>
          <w:rFonts w:ascii="Times New Roman" w:hAnsi="Times New Roman" w:cs="Times New Roman"/>
          <w:sz w:val="24"/>
          <w:szCs w:val="24"/>
        </w:rPr>
        <w:t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года, предшествующих совершению сделки, и об источниках получения средств, за счет которых совершена сделка</w:t>
      </w:r>
      <w:proofErr w:type="gramStart"/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___л</w:t>
      </w:r>
      <w:proofErr w:type="spellEnd"/>
      <w:r>
        <w:rPr>
          <w:rFonts w:ascii="Times New Roman" w:hAnsi="Times New Roman" w:cs="Times New Roman"/>
          <w:sz w:val="24"/>
        </w:rPr>
        <w:t>. в 1 экз.</w:t>
      </w:r>
    </w:p>
    <w:p w:rsidR="00CB148D" w:rsidRDefault="00CB148D" w:rsidP="00CB148D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Обязуюсь в случае моего избрания на должность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прекратить деятельность, несовместимую со статусом главы муниципального образования, о чем известить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не позднее пяти дней со дня принятия Советом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Забайкальского края решения об избрании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proofErr w:type="gramEnd"/>
    </w:p>
    <w:p w:rsidR="00CB148D" w:rsidRDefault="00CB148D" w:rsidP="00CB148D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CB148D" w:rsidRDefault="00CB148D" w:rsidP="00CB148D">
      <w:pPr>
        <w:pStyle w:val="ConsPlusNonformat"/>
        <w:widowControl/>
        <w:suppressAutoHyphens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(дата, подпись, расшифровка подписи)</w:t>
      </w:r>
    </w:p>
    <w:p w:rsidR="00CB148D" w:rsidRDefault="00CB148D" w:rsidP="00CB148D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получение уведомлений о решениях конкурсной комиссии и другой информации конкурсной комиссии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СМС-сообщений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номер мобильного телефона _______________________________________________________.</w:t>
      </w:r>
    </w:p>
    <w:p w:rsidR="00CB148D" w:rsidRDefault="00CB148D" w:rsidP="00CB148D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48D" w:rsidRDefault="00CB148D" w:rsidP="00CB148D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CB148D" w:rsidRDefault="00CB148D" w:rsidP="00CB148D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(дата, подпись, расшифровка подписи)</w:t>
      </w:r>
    </w:p>
    <w:p w:rsidR="00CB148D" w:rsidRPr="00B51636" w:rsidRDefault="00CB148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Порядку проведения конкурса по отбору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Chars="2247" w:left="5783" w:hangingChars="350" w:hanging="84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i/>
          <w:iCs/>
          <w:sz w:val="24"/>
          <w:szCs w:val="28"/>
        </w:rPr>
        <w:t xml:space="preserve"> муниципального округа 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Chars="2587" w:left="6051" w:hangingChars="150" w:hanging="36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>Забайкальского края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конкурсную комиссию по отбору кандидатур на должность главы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муниципального округа 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Забайкальского края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от_________________________________________________________________________,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(Ф.И.О. гражданина, изъявившего желание участвовать в конкурсе)</w:t>
      </w:r>
      <w:r>
        <w:rPr>
          <w:rFonts w:ascii="Times New Roman" w:hAnsi="Times New Roman" w:cs="Times New Roman"/>
          <w:sz w:val="24"/>
          <w:szCs w:val="28"/>
        </w:rPr>
        <w:t>,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_____________________________________;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(адрес места жительства)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личность:_____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___________________________________________________________________________,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(серия, номер, дата выдачи, кем выдан)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телефон:______________________________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B148D" w:rsidRDefault="00CB148D" w:rsidP="00CB148D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e-mail:________________________________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148D" w:rsidRDefault="00CB148D" w:rsidP="00CB148D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48D" w:rsidRDefault="00CB148D" w:rsidP="00CB148D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B148D" w:rsidRDefault="00CB148D" w:rsidP="00CB148D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48D" w:rsidRDefault="00CB148D" w:rsidP="00CB148D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Даю свое согласие конкурсной комиссии по отбору кандидатур на должность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Совету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моих </w:t>
      </w:r>
      <w:r>
        <w:rPr>
          <w:rFonts w:ascii="Times New Roman" w:hAnsi="Times New Roman" w:cs="Times New Roman"/>
          <w:sz w:val="28"/>
          <w:szCs w:val="28"/>
        </w:rPr>
        <w:lastRenderedPageBreak/>
        <w:t>персональных данных, содержащихся в настоящем заявлении и приложенных к нему документах, с целью обеспечения моего участия в конкурсе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края.</w:t>
      </w:r>
    </w:p>
    <w:p w:rsidR="00CB148D" w:rsidRDefault="00CB148D" w:rsidP="00CB14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бессрочно.</w:t>
      </w:r>
    </w:p>
    <w:p w:rsidR="00CB148D" w:rsidRDefault="00CB148D" w:rsidP="00CB148D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согласия на обработку персональных данных осуществляется на основании моего письменного заявления, направленного в адрес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края.</w:t>
      </w:r>
    </w:p>
    <w:p w:rsidR="00CB148D" w:rsidRDefault="00CB148D" w:rsidP="00CB14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с Федеральным законом от 27 июля 2006 года № 152-ФЗ «О персональных данных», права и обязанности в области защиты персональных данных мне разъяснены.</w:t>
      </w:r>
    </w:p>
    <w:p w:rsidR="00CB148D" w:rsidRDefault="00CB148D" w:rsidP="00CB148D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48D" w:rsidRDefault="00CB148D" w:rsidP="00CB148D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CB148D" w:rsidRDefault="00CB148D" w:rsidP="00CB148D">
      <w:pPr>
        <w:pStyle w:val="ConsPlusNonformat"/>
        <w:widowControl/>
        <w:suppressAutoHyphens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(дата, подпись, расшифровка подписи)</w:t>
      </w:r>
    </w:p>
    <w:p w:rsidR="00C804DC" w:rsidRPr="00B51636" w:rsidRDefault="00C804D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51636">
        <w:rPr>
          <w:rFonts w:ascii="Times New Roman" w:eastAsia="SimSun" w:hAnsi="Times New Roman" w:cs="Times New Roman"/>
          <w:sz w:val="28"/>
          <w:szCs w:val="28"/>
          <w:lang w:eastAsia="zh-CN"/>
        </w:rPr>
        <w:br w:type="page"/>
      </w:r>
    </w:p>
    <w:p w:rsidR="00C804DC" w:rsidRDefault="00C804DC" w:rsidP="00C804DC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C804DC" w:rsidRDefault="00C804DC" w:rsidP="00C804DC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Порядку проведения конкурса по отбору</w:t>
      </w:r>
    </w:p>
    <w:p w:rsidR="00C804DC" w:rsidRDefault="00C804DC" w:rsidP="00C804DC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кандидатур на должность главы наименование</w:t>
      </w:r>
    </w:p>
    <w:p w:rsidR="00C804DC" w:rsidRDefault="00C804DC" w:rsidP="00C804DC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i/>
          <w:iCs/>
          <w:sz w:val="24"/>
          <w:szCs w:val="28"/>
        </w:rPr>
        <w:t xml:space="preserve"> муниципального округа Забайкальского края</w:t>
      </w:r>
    </w:p>
    <w:p w:rsidR="00C804DC" w:rsidRDefault="00C804DC" w:rsidP="00C804DC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04DC" w:rsidRDefault="00C804DC" w:rsidP="00C804DC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04DC" w:rsidRDefault="00C804DC" w:rsidP="00C804DC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АНКЕТА</w:t>
      </w:r>
    </w:p>
    <w:p w:rsidR="00C804DC" w:rsidRDefault="00C804DC" w:rsidP="00C804DC">
      <w:pPr>
        <w:jc w:val="center"/>
        <w:rPr>
          <w:bCs/>
          <w:sz w:val="24"/>
          <w:szCs w:val="26"/>
        </w:rPr>
      </w:pPr>
      <w:r>
        <w:rPr>
          <w:bCs/>
          <w:sz w:val="24"/>
          <w:szCs w:val="26"/>
        </w:rPr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64"/>
        <w:gridCol w:w="559"/>
        <w:gridCol w:w="559"/>
        <w:gridCol w:w="5634"/>
        <w:gridCol w:w="1417"/>
        <w:gridCol w:w="1701"/>
      </w:tblGrid>
      <w:tr w:rsidR="00C804DC" w:rsidTr="00C804DC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C804DC" w:rsidTr="00C804DC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4DC" w:rsidRDefault="00C804DC" w:rsidP="00C80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4DC" w:rsidRDefault="00C804DC" w:rsidP="00C80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</w:tr>
      <w:tr w:rsidR="00C804DC" w:rsidTr="00C804DC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4DC" w:rsidRDefault="00C804DC" w:rsidP="00C80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</w:tr>
      <w:tr w:rsidR="00C804DC" w:rsidTr="00C804DC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4DC" w:rsidRDefault="00C804DC" w:rsidP="00C80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</w:tr>
    </w:tbl>
    <w:p w:rsidR="00C804DC" w:rsidRDefault="00C804DC" w:rsidP="00C804D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117"/>
        <w:gridCol w:w="5117"/>
      </w:tblGrid>
      <w:tr w:rsidR="00C804DC" w:rsidTr="00C804DC">
        <w:tc>
          <w:tcPr>
            <w:tcW w:w="5117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</w:tr>
      <w:tr w:rsidR="00C804DC" w:rsidTr="00C804DC">
        <w:tc>
          <w:tcPr>
            <w:tcW w:w="5117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</w:tr>
      <w:tr w:rsidR="00C804DC" w:rsidTr="00C804DC">
        <w:tc>
          <w:tcPr>
            <w:tcW w:w="5117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</w:tr>
      <w:tr w:rsidR="00C804DC" w:rsidTr="00C804DC">
        <w:tc>
          <w:tcPr>
            <w:tcW w:w="5117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C804DC" w:rsidRDefault="00C804DC" w:rsidP="00C80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 Квалификация по диплому</w:t>
            </w:r>
          </w:p>
        </w:tc>
        <w:tc>
          <w:tcPr>
            <w:tcW w:w="5117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</w:tr>
      <w:tr w:rsidR="00C804DC" w:rsidTr="00C804DC">
        <w:tc>
          <w:tcPr>
            <w:tcW w:w="5117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 xml:space="preserve">Ученая степень, ученое звание (когда </w:t>
            </w:r>
            <w:r>
              <w:rPr>
                <w:sz w:val="24"/>
                <w:szCs w:val="24"/>
              </w:rPr>
              <w:lastRenderedPageBreak/>
              <w:t>присвоены, номера дипломов, аттестатов)</w:t>
            </w:r>
            <w:proofErr w:type="gramEnd"/>
          </w:p>
        </w:tc>
        <w:tc>
          <w:tcPr>
            <w:tcW w:w="5117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</w:tr>
      <w:tr w:rsidR="00C804DC" w:rsidTr="00C804DC">
        <w:tc>
          <w:tcPr>
            <w:tcW w:w="5117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</w:tcPr>
          <w:p w:rsidR="00C804DC" w:rsidRDefault="00C804DC" w:rsidP="00C804DC">
            <w:pPr>
              <w:pageBreakBefore/>
              <w:rPr>
                <w:sz w:val="24"/>
                <w:szCs w:val="24"/>
              </w:rPr>
            </w:pPr>
          </w:p>
        </w:tc>
      </w:tr>
    </w:tbl>
    <w:p w:rsidR="00C804DC" w:rsidRDefault="00C804DC" w:rsidP="00C804D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8. 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C804DC" w:rsidRDefault="00C804DC" w:rsidP="00C804DC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90"/>
        <w:gridCol w:w="1290"/>
        <w:gridCol w:w="4252"/>
        <w:gridCol w:w="3402"/>
      </w:tblGrid>
      <w:tr w:rsidR="00C804DC" w:rsidTr="00C804DC">
        <w:trPr>
          <w:cantSplit/>
        </w:trPr>
        <w:tc>
          <w:tcPr>
            <w:tcW w:w="2580" w:type="dxa"/>
            <w:gridSpan w:val="2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C804DC" w:rsidTr="00C804DC">
        <w:trPr>
          <w:cantSplit/>
        </w:trPr>
        <w:tc>
          <w:tcPr>
            <w:tcW w:w="1290" w:type="dxa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</w:tr>
      <w:tr w:rsidR="00C804DC" w:rsidTr="00C804DC">
        <w:trPr>
          <w:cantSplit/>
        </w:trPr>
        <w:tc>
          <w:tcPr>
            <w:tcW w:w="1290" w:type="dxa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</w:tr>
      <w:tr w:rsidR="00C804DC" w:rsidTr="00C804DC">
        <w:trPr>
          <w:cantSplit/>
        </w:trPr>
        <w:tc>
          <w:tcPr>
            <w:tcW w:w="1290" w:type="dxa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</w:tr>
      <w:tr w:rsidR="00C804DC" w:rsidTr="00C804DC">
        <w:trPr>
          <w:cantSplit/>
        </w:trPr>
        <w:tc>
          <w:tcPr>
            <w:tcW w:w="1290" w:type="dxa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</w:tr>
      <w:tr w:rsidR="00C804DC" w:rsidTr="00C804DC">
        <w:trPr>
          <w:cantSplit/>
        </w:trPr>
        <w:tc>
          <w:tcPr>
            <w:tcW w:w="1290" w:type="dxa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</w:tr>
      <w:tr w:rsidR="00C804DC" w:rsidTr="00C804DC">
        <w:trPr>
          <w:cantSplit/>
        </w:trPr>
        <w:tc>
          <w:tcPr>
            <w:tcW w:w="1290" w:type="dxa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</w:tr>
      <w:tr w:rsidR="00C804DC" w:rsidTr="00C804DC">
        <w:trPr>
          <w:cantSplit/>
        </w:trPr>
        <w:tc>
          <w:tcPr>
            <w:tcW w:w="1290" w:type="dxa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</w:tr>
      <w:tr w:rsidR="00C804DC" w:rsidTr="00C804DC">
        <w:trPr>
          <w:cantSplit/>
        </w:trPr>
        <w:tc>
          <w:tcPr>
            <w:tcW w:w="1290" w:type="dxa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</w:tr>
      <w:tr w:rsidR="00C804DC" w:rsidTr="00C804DC">
        <w:trPr>
          <w:cantSplit/>
        </w:trPr>
        <w:tc>
          <w:tcPr>
            <w:tcW w:w="1290" w:type="dxa"/>
            <w:tcBorders>
              <w:bottom w:val="single" w:sz="4" w:space="0" w:color="auto"/>
            </w:tcBorders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</w:tr>
      <w:tr w:rsidR="00C804DC" w:rsidTr="00C804DC">
        <w:trPr>
          <w:cantSplit/>
        </w:trPr>
        <w:tc>
          <w:tcPr>
            <w:tcW w:w="1290" w:type="dxa"/>
            <w:tcBorders>
              <w:bottom w:val="nil"/>
            </w:tcBorders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</w:tr>
    </w:tbl>
    <w:p w:rsidR="00C804DC" w:rsidRDefault="00C804DC" w:rsidP="00C804DC">
      <w:pPr>
        <w:pBdr>
          <w:top w:val="single" w:sz="4" w:space="1" w:color="auto"/>
        </w:pBdr>
        <w:rPr>
          <w:sz w:val="2"/>
          <w:szCs w:val="2"/>
        </w:rPr>
      </w:pPr>
    </w:p>
    <w:p w:rsidR="00C804DC" w:rsidRDefault="00C804DC" w:rsidP="00C804DC">
      <w:pPr>
        <w:rPr>
          <w:sz w:val="24"/>
          <w:szCs w:val="24"/>
        </w:rPr>
      </w:pPr>
      <w:r>
        <w:rPr>
          <w:sz w:val="24"/>
          <w:szCs w:val="24"/>
        </w:rPr>
        <w:t xml:space="preserve">9. Отношение к воинской обязанности и воинское звание  </w:t>
      </w:r>
    </w:p>
    <w:p w:rsidR="00C804DC" w:rsidRDefault="00C804DC" w:rsidP="00C804DC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C804DC" w:rsidRDefault="00C804DC" w:rsidP="00C804DC">
      <w:pPr>
        <w:rPr>
          <w:sz w:val="24"/>
          <w:szCs w:val="24"/>
        </w:rPr>
      </w:pPr>
    </w:p>
    <w:p w:rsidR="00C804DC" w:rsidRDefault="00C804DC" w:rsidP="00C804DC">
      <w:pPr>
        <w:pBdr>
          <w:top w:val="single" w:sz="4" w:space="1" w:color="auto"/>
        </w:pBdr>
        <w:rPr>
          <w:sz w:val="2"/>
          <w:szCs w:val="2"/>
        </w:rPr>
      </w:pPr>
    </w:p>
    <w:p w:rsidR="00C804DC" w:rsidRDefault="00C804DC" w:rsidP="00C804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Домашний адрес (адрес регистрации, фактического проживания), номер телефона (либо иной вид связи)  </w:t>
      </w:r>
    </w:p>
    <w:p w:rsidR="00C804DC" w:rsidRDefault="00C804DC" w:rsidP="00C804DC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C804DC" w:rsidRDefault="00C804DC" w:rsidP="00C804DC">
      <w:pPr>
        <w:rPr>
          <w:sz w:val="24"/>
          <w:szCs w:val="24"/>
        </w:rPr>
      </w:pPr>
    </w:p>
    <w:p w:rsidR="00C804DC" w:rsidRDefault="00C804DC" w:rsidP="00C804DC">
      <w:pPr>
        <w:pBdr>
          <w:top w:val="single" w:sz="4" w:space="1" w:color="auto"/>
        </w:pBdr>
        <w:rPr>
          <w:sz w:val="2"/>
          <w:szCs w:val="2"/>
        </w:rPr>
      </w:pPr>
    </w:p>
    <w:p w:rsidR="00C804DC" w:rsidRDefault="00C804DC" w:rsidP="00C804DC">
      <w:pPr>
        <w:rPr>
          <w:sz w:val="24"/>
          <w:szCs w:val="24"/>
        </w:rPr>
      </w:pPr>
    </w:p>
    <w:p w:rsidR="00C804DC" w:rsidRDefault="00C804DC" w:rsidP="00C804DC">
      <w:pPr>
        <w:pBdr>
          <w:top w:val="single" w:sz="4" w:space="1" w:color="auto"/>
        </w:pBdr>
        <w:rPr>
          <w:sz w:val="2"/>
          <w:szCs w:val="2"/>
        </w:rPr>
      </w:pPr>
    </w:p>
    <w:p w:rsidR="00C804DC" w:rsidRDefault="00C804DC" w:rsidP="00C804DC">
      <w:pPr>
        <w:rPr>
          <w:sz w:val="24"/>
          <w:szCs w:val="24"/>
        </w:rPr>
      </w:pPr>
    </w:p>
    <w:p w:rsidR="00C804DC" w:rsidRDefault="00C804DC" w:rsidP="00C804DC">
      <w:pPr>
        <w:pBdr>
          <w:top w:val="single" w:sz="4" w:space="1" w:color="auto"/>
        </w:pBdr>
        <w:rPr>
          <w:sz w:val="2"/>
          <w:szCs w:val="2"/>
        </w:rPr>
      </w:pPr>
    </w:p>
    <w:p w:rsidR="00C804DC" w:rsidRDefault="00C804DC" w:rsidP="00C804DC">
      <w:pPr>
        <w:rPr>
          <w:sz w:val="24"/>
          <w:szCs w:val="24"/>
        </w:rPr>
      </w:pPr>
    </w:p>
    <w:p w:rsidR="00C804DC" w:rsidRDefault="00C804DC" w:rsidP="00C804DC">
      <w:pPr>
        <w:pBdr>
          <w:top w:val="single" w:sz="4" w:space="1" w:color="auto"/>
        </w:pBdr>
        <w:rPr>
          <w:sz w:val="2"/>
          <w:szCs w:val="2"/>
        </w:rPr>
      </w:pPr>
    </w:p>
    <w:p w:rsidR="00C804DC" w:rsidRDefault="00C804DC" w:rsidP="00C804DC">
      <w:pPr>
        <w:rPr>
          <w:sz w:val="24"/>
          <w:szCs w:val="24"/>
        </w:rPr>
      </w:pPr>
      <w:r>
        <w:rPr>
          <w:sz w:val="24"/>
          <w:szCs w:val="24"/>
        </w:rPr>
        <w:t xml:space="preserve">11. Паспорт или документ, его заменяющий  </w:t>
      </w:r>
    </w:p>
    <w:p w:rsidR="00C804DC" w:rsidRDefault="00C804DC" w:rsidP="00C804DC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C804DC" w:rsidRDefault="00C804DC" w:rsidP="00C804DC">
      <w:pPr>
        <w:rPr>
          <w:sz w:val="24"/>
          <w:szCs w:val="24"/>
        </w:rPr>
      </w:pPr>
    </w:p>
    <w:p w:rsidR="00C804DC" w:rsidRDefault="00C804DC" w:rsidP="00C804DC">
      <w:pPr>
        <w:pBdr>
          <w:top w:val="single" w:sz="4" w:space="1" w:color="auto"/>
        </w:pBdr>
        <w:rPr>
          <w:sz w:val="2"/>
          <w:szCs w:val="2"/>
        </w:rPr>
      </w:pPr>
    </w:p>
    <w:p w:rsidR="00C804DC" w:rsidRDefault="00C804DC" w:rsidP="00C804DC">
      <w:pPr>
        <w:rPr>
          <w:sz w:val="24"/>
          <w:szCs w:val="24"/>
        </w:rPr>
      </w:pPr>
    </w:p>
    <w:p w:rsidR="00C804DC" w:rsidRDefault="00C804DC" w:rsidP="00C804DC">
      <w:pPr>
        <w:pBdr>
          <w:top w:val="single" w:sz="4" w:space="1" w:color="auto"/>
        </w:pBdr>
        <w:rPr>
          <w:sz w:val="2"/>
          <w:szCs w:val="2"/>
        </w:rPr>
      </w:pPr>
    </w:p>
    <w:p w:rsidR="00C804DC" w:rsidRDefault="00C804DC" w:rsidP="00C804DC">
      <w:pPr>
        <w:pBdr>
          <w:top w:val="single" w:sz="4" w:space="1" w:color="auto"/>
        </w:pBdr>
        <w:rPr>
          <w:sz w:val="2"/>
          <w:szCs w:val="2"/>
        </w:rPr>
      </w:pPr>
    </w:p>
    <w:p w:rsidR="00C804DC" w:rsidRDefault="00C804DC" w:rsidP="00C804DC">
      <w:pPr>
        <w:jc w:val="both"/>
        <w:rPr>
          <w:sz w:val="2"/>
          <w:szCs w:val="2"/>
        </w:rPr>
      </w:pPr>
      <w:r>
        <w:rPr>
          <w:sz w:val="24"/>
          <w:szCs w:val="24"/>
        </w:rPr>
        <w:t>12.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C804DC" w:rsidRDefault="00C804DC" w:rsidP="00C804DC">
      <w:pPr>
        <w:rPr>
          <w:sz w:val="24"/>
          <w:szCs w:val="24"/>
        </w:rPr>
      </w:pPr>
    </w:p>
    <w:p w:rsidR="00C804DC" w:rsidRDefault="00C804DC" w:rsidP="00C804DC">
      <w:pPr>
        <w:pBdr>
          <w:top w:val="single" w:sz="4" w:space="1" w:color="auto"/>
        </w:pBdr>
        <w:rPr>
          <w:sz w:val="2"/>
          <w:szCs w:val="2"/>
        </w:rPr>
      </w:pPr>
    </w:p>
    <w:p w:rsidR="00C804DC" w:rsidRDefault="00C804DC" w:rsidP="00C804DC">
      <w:pPr>
        <w:rPr>
          <w:sz w:val="24"/>
          <w:szCs w:val="24"/>
        </w:rPr>
      </w:pPr>
      <w:r>
        <w:rPr>
          <w:sz w:val="24"/>
          <w:szCs w:val="24"/>
        </w:rPr>
        <w:t xml:space="preserve">13. ИНН (если имеется)  </w:t>
      </w:r>
    </w:p>
    <w:p w:rsidR="00C804DC" w:rsidRDefault="00C804DC" w:rsidP="00C804DC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C804DC" w:rsidRDefault="00C804DC" w:rsidP="00C804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C804DC" w:rsidRDefault="00C804DC" w:rsidP="00C804DC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C804DC" w:rsidRDefault="00C804DC" w:rsidP="00C804DC">
      <w:pPr>
        <w:rPr>
          <w:sz w:val="24"/>
          <w:szCs w:val="24"/>
        </w:rPr>
      </w:pPr>
    </w:p>
    <w:p w:rsidR="00C804DC" w:rsidRDefault="00C804DC" w:rsidP="00C804DC">
      <w:pPr>
        <w:pBdr>
          <w:top w:val="single" w:sz="4" w:space="1" w:color="auto"/>
        </w:pBdr>
        <w:rPr>
          <w:sz w:val="2"/>
          <w:szCs w:val="2"/>
        </w:rPr>
      </w:pPr>
    </w:p>
    <w:p w:rsidR="00C804DC" w:rsidRDefault="00C804DC" w:rsidP="00C804DC">
      <w:pPr>
        <w:rPr>
          <w:sz w:val="24"/>
          <w:szCs w:val="24"/>
        </w:rPr>
      </w:pPr>
    </w:p>
    <w:p w:rsidR="00C804DC" w:rsidRDefault="00C804DC" w:rsidP="00C804DC">
      <w:pPr>
        <w:pBdr>
          <w:top w:val="single" w:sz="4" w:space="1" w:color="auto"/>
        </w:pBdr>
        <w:rPr>
          <w:sz w:val="2"/>
          <w:szCs w:val="2"/>
        </w:rPr>
      </w:pPr>
    </w:p>
    <w:p w:rsidR="00C804DC" w:rsidRDefault="00C804DC" w:rsidP="00C804DC">
      <w:pPr>
        <w:rPr>
          <w:sz w:val="24"/>
          <w:szCs w:val="24"/>
        </w:rPr>
      </w:pPr>
    </w:p>
    <w:p w:rsidR="00C804DC" w:rsidRDefault="00C804DC" w:rsidP="00C804DC">
      <w:pPr>
        <w:pBdr>
          <w:top w:val="single" w:sz="4" w:space="1" w:color="auto"/>
        </w:pBdr>
        <w:rPr>
          <w:sz w:val="2"/>
          <w:szCs w:val="2"/>
        </w:rPr>
      </w:pPr>
    </w:p>
    <w:p w:rsidR="00C804DC" w:rsidRDefault="00C804DC" w:rsidP="00C804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 Мне известно, что сообщение о себе в анкете заведомо ложных сведений может повлечь отказ в участии в конкурсе по отбору кандидатур на должность главы </w:t>
      </w:r>
      <w:proofErr w:type="spellStart"/>
      <w:r>
        <w:rPr>
          <w:sz w:val="24"/>
          <w:szCs w:val="24"/>
        </w:rPr>
        <w:t>Кыринского</w:t>
      </w:r>
      <w:proofErr w:type="spellEnd"/>
      <w:r>
        <w:rPr>
          <w:sz w:val="24"/>
          <w:szCs w:val="24"/>
        </w:rPr>
        <w:t xml:space="preserve"> муниципального округа Забайкальского края.</w:t>
      </w:r>
    </w:p>
    <w:p w:rsidR="00C804DC" w:rsidRDefault="00C804DC" w:rsidP="00C804DC">
      <w:pPr>
        <w:spacing w:after="24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</w:t>
      </w:r>
      <w:proofErr w:type="gramStart"/>
      <w:r>
        <w:rPr>
          <w:sz w:val="24"/>
          <w:szCs w:val="24"/>
        </w:rPr>
        <w:t>согласна</w:t>
      </w:r>
      <w:proofErr w:type="gramEnd"/>
      <w:r>
        <w:rPr>
          <w:sz w:val="24"/>
          <w:szCs w:val="24"/>
        </w:rPr>
        <w:t>).</w:t>
      </w:r>
    </w:p>
    <w:p w:rsidR="00C804DC" w:rsidRDefault="00C804DC" w:rsidP="00C804DC">
      <w:pPr>
        <w:spacing w:after="240"/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C804DC" w:rsidTr="00C804D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4DC" w:rsidRDefault="00C804DC" w:rsidP="00C80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4DC" w:rsidRDefault="00C804DC" w:rsidP="00C80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4DC" w:rsidRDefault="00C804DC" w:rsidP="00C804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4DC" w:rsidRDefault="00C804DC" w:rsidP="00C804DC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4DC" w:rsidRDefault="00C804DC" w:rsidP="00C804DC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4DC" w:rsidRDefault="00C804DC" w:rsidP="00C804D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04DC" w:rsidRDefault="00C804DC" w:rsidP="00C804DC">
      <w:pPr>
        <w:rPr>
          <w:sz w:val="2"/>
          <w:szCs w:val="2"/>
        </w:rPr>
      </w:pPr>
    </w:p>
    <w:p w:rsidR="00C804DC" w:rsidRDefault="00C804D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en-US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br w:type="page"/>
      </w:r>
    </w:p>
    <w:p w:rsidR="00C804DC" w:rsidRDefault="00C804DC" w:rsidP="00C804DC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C804DC" w:rsidRDefault="00C804DC" w:rsidP="00C804DC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Порядку проведения конкурса по отбору</w:t>
      </w:r>
    </w:p>
    <w:p w:rsidR="00C804DC" w:rsidRDefault="00C804DC" w:rsidP="00C804DC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</w:p>
    <w:p w:rsidR="00C804DC" w:rsidRDefault="00C804DC" w:rsidP="00C804DC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/>
          <w:i/>
          <w:szCs w:val="28"/>
        </w:rPr>
        <w:t>Кыринского</w:t>
      </w:r>
      <w:proofErr w:type="spellEnd"/>
      <w:r>
        <w:rPr>
          <w:rFonts w:ascii="Times New Roman"/>
          <w:i/>
          <w:szCs w:val="28"/>
        </w:rPr>
        <w:t xml:space="preserve"> </w:t>
      </w:r>
      <w:r>
        <w:rPr>
          <w:rFonts w:ascii="Times New Roman"/>
          <w:i/>
          <w:szCs w:val="28"/>
        </w:rPr>
        <w:t>муниципального</w:t>
      </w:r>
      <w:r>
        <w:rPr>
          <w:rFonts w:ascii="Times New Roman"/>
          <w:i/>
          <w:szCs w:val="28"/>
        </w:rPr>
        <w:t xml:space="preserve"> </w:t>
      </w:r>
      <w:r>
        <w:rPr>
          <w:rFonts w:ascii="Times New Roman"/>
          <w:i/>
          <w:szCs w:val="28"/>
        </w:rPr>
        <w:t>округа</w:t>
      </w:r>
      <w:r>
        <w:rPr>
          <w:rFonts w:ascii="Times New Roman"/>
          <w:i/>
          <w:szCs w:val="28"/>
        </w:rPr>
        <w:t xml:space="preserve"> </w:t>
      </w:r>
      <w:r>
        <w:rPr>
          <w:rFonts w:ascii="Times New Roman"/>
          <w:i/>
          <w:szCs w:val="28"/>
        </w:rPr>
        <w:t>Забайкальского</w:t>
      </w:r>
      <w:r>
        <w:rPr>
          <w:rFonts w:ascii="Times New Roman"/>
          <w:i/>
          <w:szCs w:val="28"/>
        </w:rPr>
        <w:t xml:space="preserve"> </w:t>
      </w:r>
      <w:r>
        <w:rPr>
          <w:rFonts w:ascii="Times New Roman"/>
          <w:i/>
          <w:szCs w:val="28"/>
        </w:rPr>
        <w:t>края</w:t>
      </w:r>
    </w:p>
    <w:p w:rsidR="00C804DC" w:rsidRDefault="00C804DC" w:rsidP="00C804DC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04DC" w:rsidRDefault="00C804DC" w:rsidP="00C804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478"/>
      <w:bookmarkEnd w:id="9"/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804DC" w:rsidRDefault="00C804DC" w:rsidP="00C80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методов оценки кандидатов – участников конкурса</w:t>
      </w:r>
    </w:p>
    <w:p w:rsidR="00C804DC" w:rsidRDefault="00C804DC" w:rsidP="00C804DC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по отбору кандидатур на должность главы </w:t>
      </w:r>
      <w:proofErr w:type="spellStart"/>
      <w:r>
        <w:rPr>
          <w:b/>
          <w:sz w:val="28"/>
          <w:szCs w:val="28"/>
        </w:rPr>
        <w:t>Кыринского</w:t>
      </w:r>
      <w:proofErr w:type="spellEnd"/>
      <w:r>
        <w:rPr>
          <w:b/>
          <w:sz w:val="28"/>
          <w:szCs w:val="28"/>
        </w:rPr>
        <w:t xml:space="preserve"> муниципального округа Забайкальского края</w:t>
      </w:r>
    </w:p>
    <w:p w:rsidR="00C804DC" w:rsidRDefault="00C804DC" w:rsidP="00C804DC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 проведении конкурса конкурсная комиссия оценивает кандидатов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кандидатов: тестирования и собеседования.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целях проведения объективной и прозрачной оценки кандидата, а также в свете участия в отборе большого числа кандидатов используется тестирование.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Объективность проведения тестирования обеспечивается стандартностью условий, времени, подсчета результатов и содержания тестов.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представляет собой перечень вопросов и несколько вариантов ответа на каждый вопрос, среди которых один или несколько ответов являются правильными.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(вопросы и варианты ответов) формирует и утверждает конкурсная комиссия.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ючает в себя 20 вопросов.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составлении теста следует избегать неоднозначности вопросов и сложных формулировок.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тестирования проводится подробный инструктаж участников о правилах и условиях проведения тестирования.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тестирования участникам запрещается: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вспомогательными материалами;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электронными приборами;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 переговоры с другими участниками тестирования;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покидать помещение, в котором проводится тестирование.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нарушении участником правил тестирования он отстраняется от тестирования с вынесением нулевой оценки по итогам тестирования.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тестирования участникам выставляются баллы.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результатов тестирования осуществляется конкурсной комиссией исходя из числа правильных ответов, данных кандидатом на вопросы теста.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тестирования членами конкурсной комиссии кандидатам выставляется: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 балла за каждый правильный ответ на один вопрос теста;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ноль баллов за каждый неправильный ответ на один вопрос теста.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Собеседование представляет собой устные ответы кандидатов на вопросы, задаваемые членами конкурсной комиссии. На собеседовании кандидату задаются вопросы, касающиеся уточнения полученных из анкеты сведений о его образовании, опыте, полученных знаниях и навыках, вопросы личного характера: цели, устремления в жизни, карьерные планы. Возможно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кандидата (не более пяти минут).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собеседования является получение ответа на вопрос, заинтересован ли кандидат в избрании на должность главы муниципального района (муниципального, городского округа) и способен ли он выполнять служебные обязанности.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собеседовании выявляются: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профессиональные, личностные качества кандидата, 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гибкость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коммуникативные знания и навыки кандидата;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мотивация и ценностные ориентации кандидата;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дополнительная информацию о кандидате (готовность к принятию дополнительных нагрузок, командировки, ненормированный рабочий день и т.д.).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собеседования оцениваются членами конкурсной комиссии: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пять баллов, если кандидат четко и логически последовательно изложил свое видение работы главы муниципального образования, в полном объеме, глубоко и правильно раскрыл содержание вопросов, в ходе дискуссии проявил высокую активность, показал высокий уровень профессиональных знаний, аналитические способности, навыки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отстаивать собственную точку зрения и ведения деловых переговоров, умение обоснованно и самостоятельно принимать решения, готовность следовать взятым на себя обязательствам;</w:t>
      </w:r>
      <w:proofErr w:type="gramEnd"/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четыре балла, если кандидат четко и последовательно изложил свое видение работы главы муниципального образования, в полном объеме раскрыл содержание вопросов, но допустил неточности и незначительные ошибки, в ходе дискуссии проявил активность, показал достаточный уровень профессиональных знаний, аналитических способностей, навыков отстаивания собственной точки зрения и ведения деловых переговоров, </w:t>
      </w:r>
      <w:r>
        <w:rPr>
          <w:rFonts w:ascii="Times New Roman" w:hAnsi="Times New Roman" w:cs="Times New Roman"/>
          <w:sz w:val="28"/>
          <w:szCs w:val="28"/>
        </w:rPr>
        <w:lastRenderedPageBreak/>
        <w:t>умение самостоятельно принимать решения, готовность следовать взятым на себя обязательствам;</w:t>
      </w:r>
      <w:proofErr w:type="gramEnd"/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три балла, если кандидат изложил свое видение работы главы муниципального образования, последовательно, но не в полном объеме раскрыл содержание вопросов, допустил неточности и ошибки, в ходе дискуссии проявил низкую активность, показал средний уровень профессиональных знаний, аналитических способностей, навыков отстаивания собственной точки зрения и ведения деловых переговоров;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два балла, если кандидат нечетко изложил свое видение работы главы муниципального образования, не раскрыл содержание вопросов, допустил незначительные неточности и ошибки, в ходе дискуссии не проявил активности, показал низкий уровень профессиональных знаний, аналитических способностей, отсутствие навыков отстаивания собственной точки зрения и ведения деловых переговоров;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один балл, если кандидат нечетко изложил свое видение работы главы муниципального образования, допустил значительные неточности и ошибки, в ходе дискуссии не проявил активности, показал низкий уровень профессиональных знаний, аналитических способностей, отсутствие навыков отстаивания собственной точки зрения и ведения деловых переговоров;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ноль баллов, если кандидат не изложил свое видение работы главы муниципального образования, допустил значительные неточности и ошибки, показал низкий уровень профессиональных знаний, аналитических способностей, проявил неготовность следовать взятым на себя обязательствам.</w:t>
      </w:r>
    </w:p>
    <w:p w:rsidR="00C804DC" w:rsidRDefault="00C80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262E" w:rsidRDefault="00CF262E" w:rsidP="00C804DC">
      <w:pPr>
        <w:pStyle w:val="ConsPlusNonformat"/>
        <w:widowControl/>
        <w:suppressAutoHyphens/>
        <w:ind w:left="10206"/>
        <w:jc w:val="both"/>
        <w:rPr>
          <w:rFonts w:ascii="Times New Roman" w:hAnsi="Times New Roman" w:cs="Times New Roman"/>
          <w:sz w:val="28"/>
          <w:szCs w:val="28"/>
        </w:rPr>
        <w:sectPr w:rsidR="00CF262E" w:rsidSect="00C804DC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701" w:right="1418" w:bottom="851" w:left="1418" w:header="720" w:footer="720" w:gutter="0"/>
          <w:cols w:space="708"/>
          <w:titlePg/>
          <w:docGrid w:linePitch="360"/>
        </w:sectPr>
      </w:pPr>
      <w:bookmarkStart w:id="10" w:name="P424"/>
      <w:bookmarkEnd w:id="10"/>
    </w:p>
    <w:p w:rsidR="00C804DC" w:rsidRPr="00B51636" w:rsidRDefault="00C804DC" w:rsidP="00C804DC">
      <w:pPr>
        <w:pStyle w:val="ConsPlusNonformat"/>
        <w:widowControl/>
        <w:suppressAutoHyphens/>
        <w:ind w:left="1020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Pr="00C804DC">
        <w:rPr>
          <w:rFonts w:ascii="Times New Roman" w:hAnsi="Times New Roman" w:cs="Times New Roman"/>
          <w:sz w:val="28"/>
          <w:szCs w:val="28"/>
        </w:rPr>
        <w:t>5</w:t>
      </w:r>
    </w:p>
    <w:p w:rsidR="00C804DC" w:rsidRDefault="00C804DC" w:rsidP="00C804DC">
      <w:pPr>
        <w:pStyle w:val="ConsPlusNonformat"/>
        <w:widowControl/>
        <w:suppressAutoHyphens/>
        <w:ind w:left="1020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Порядку проведения конкурса по отбору</w:t>
      </w:r>
    </w:p>
    <w:p w:rsidR="00C804DC" w:rsidRDefault="00C804DC" w:rsidP="00C804DC">
      <w:pPr>
        <w:pStyle w:val="ConsPlusNonformat"/>
        <w:widowControl/>
        <w:suppressAutoHyphens/>
        <w:ind w:left="1020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</w:p>
    <w:p w:rsidR="00C804DC" w:rsidRDefault="00C804DC" w:rsidP="00C804DC">
      <w:pPr>
        <w:pStyle w:val="ConsPlusNonformat"/>
        <w:widowControl/>
        <w:suppressAutoHyphens/>
        <w:ind w:left="1020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муниципального округа</w:t>
      </w:r>
    </w:p>
    <w:p w:rsidR="00C804DC" w:rsidRDefault="00C804DC" w:rsidP="00C804DC">
      <w:pPr>
        <w:pStyle w:val="ConsPlusNonformat"/>
        <w:widowControl/>
        <w:suppressAutoHyphens/>
        <w:ind w:left="10206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C804DC" w:rsidRDefault="00C804DC" w:rsidP="00C804DC">
      <w:pPr>
        <w:pStyle w:val="ConsPlusNonformat"/>
        <w:widowControl/>
        <w:suppressAutoHyphens/>
        <w:ind w:left="10206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C804DC" w:rsidRDefault="00C804DC" w:rsidP="00C804DC">
      <w:pPr>
        <w:pStyle w:val="ConsPlusNonformat"/>
        <w:widowControl/>
        <w:suppressAutoHyphens/>
        <w:ind w:left="10206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ФОРМА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4DC" w:rsidRDefault="00C804DC" w:rsidP="00C804D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4DC" w:rsidRDefault="00C804DC" w:rsidP="00C804D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ОЦЕНОЧНЫЙ ЛИСТ</w:t>
      </w:r>
    </w:p>
    <w:p w:rsidR="00C804DC" w:rsidRDefault="00C804DC" w:rsidP="00C80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кандидатов – участников конкурса по отбору кандидатур</w:t>
      </w:r>
    </w:p>
    <w:p w:rsidR="00C804DC" w:rsidRDefault="00C804DC" w:rsidP="00C804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должность главы </w:t>
      </w:r>
      <w:proofErr w:type="spellStart"/>
      <w:r>
        <w:rPr>
          <w:b/>
          <w:sz w:val="28"/>
          <w:szCs w:val="28"/>
        </w:rPr>
        <w:t>Кыринского</w:t>
      </w:r>
      <w:proofErr w:type="spellEnd"/>
      <w:r>
        <w:rPr>
          <w:b/>
          <w:sz w:val="28"/>
          <w:szCs w:val="28"/>
        </w:rPr>
        <w:t xml:space="preserve"> муниципального округа Забайкальского края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4DC" w:rsidRDefault="00C804DC" w:rsidP="00C804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82"/>
        <w:gridCol w:w="1295"/>
        <w:gridCol w:w="1043"/>
        <w:gridCol w:w="1043"/>
        <w:gridCol w:w="1043"/>
      </w:tblGrid>
      <w:tr w:rsidR="00C804DC" w:rsidTr="00C804DC">
        <w:tc>
          <w:tcPr>
            <w:tcW w:w="0" w:type="auto"/>
          </w:tcPr>
          <w:p w:rsidR="00C804DC" w:rsidRDefault="00C804DC" w:rsidP="00C804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Критерии оценки</w:t>
            </w: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баллов</w:t>
            </w: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Кандидат 1</w:t>
            </w: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Кандидат 2</w:t>
            </w: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Кандидат 3</w:t>
            </w:r>
          </w:p>
        </w:tc>
      </w:tr>
      <w:tr w:rsidR="00C804DC" w:rsidTr="00C804DC">
        <w:tc>
          <w:tcPr>
            <w:tcW w:w="0" w:type="auto"/>
            <w:shd w:val="clear" w:color="auto" w:fill="auto"/>
          </w:tcPr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Опыт руководящей работы, стаж (опыт) работы или государственной (муниципальной) службы</w:t>
            </w:r>
          </w:p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(от 3 лет – 5 баллов;</w:t>
            </w:r>
          </w:p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до 3 лет – 3 балла;</w:t>
            </w:r>
          </w:p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нет – 0 баллов)</w:t>
            </w: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04DC" w:rsidTr="00C804DC">
        <w:tc>
          <w:tcPr>
            <w:tcW w:w="0" w:type="auto"/>
            <w:shd w:val="clear" w:color="auto" w:fill="auto"/>
          </w:tcPr>
          <w:p w:rsidR="00C804DC" w:rsidRDefault="00C804DC" w:rsidP="00C804DC">
            <w:pPr>
              <w:autoSpaceDE w:val="0"/>
              <w:autoSpaceDN w:val="0"/>
              <w:adjustRightInd w:val="0"/>
              <w:jc w:val="both"/>
            </w:pPr>
            <w:r>
              <w:t xml:space="preserve">2. Высшее образование не ниже уровня </w:t>
            </w:r>
            <w:proofErr w:type="spellStart"/>
            <w:r>
              <w:t>специалитета</w:t>
            </w:r>
            <w:proofErr w:type="spellEnd"/>
            <w:r>
              <w:t xml:space="preserve">, магистратуры </w:t>
            </w:r>
          </w:p>
          <w:p w:rsidR="00C804DC" w:rsidRDefault="00C804DC" w:rsidP="00C804DC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(не более 5 баллов)</w:t>
            </w: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04DC" w:rsidTr="00C804DC">
        <w:tc>
          <w:tcPr>
            <w:tcW w:w="0" w:type="auto"/>
            <w:shd w:val="clear" w:color="auto" w:fill="auto"/>
          </w:tcPr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 Результаты тестирования, в том числе уровня знаний законодательства в сфере местного самоуправления</w:t>
            </w:r>
          </w:p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i/>
                <w:szCs w:val="24"/>
              </w:rPr>
              <w:t>0,5 балла за правильный ответ на вопрос)</w:t>
            </w: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04DC" w:rsidTr="00C804DC">
        <w:tc>
          <w:tcPr>
            <w:tcW w:w="0" w:type="auto"/>
          </w:tcPr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szCs w:val="28"/>
              </w:rPr>
              <w:t>Профессиональные и личностные качества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необходимые для осуществления полномочий (</w:t>
            </w:r>
            <w:r>
              <w:rPr>
                <w:rFonts w:ascii="Times New Roman" w:hAnsi="Times New Roman" w:cs="Times New Roman"/>
                <w:i/>
                <w:szCs w:val="24"/>
              </w:rPr>
              <w:t>главы муниципального округа</w:t>
            </w:r>
            <w:r>
              <w:rPr>
                <w:rFonts w:ascii="Times New Roman" w:hAnsi="Times New Roman" w:cs="Times New Roman"/>
                <w:szCs w:val="24"/>
              </w:rPr>
              <w:t>) по решению вопросов местного значения, обеспечения осуществления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</w:t>
            </w:r>
          </w:p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(от 1 до 5 баллов по результатам собеседования)</w:t>
            </w: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04DC" w:rsidTr="00C804DC">
        <w:tc>
          <w:tcPr>
            <w:tcW w:w="0" w:type="auto"/>
          </w:tcPr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 Уровень знаний о направлениях деятельности администрации муниципального района, специфики исполнения обязанностей в должности главы </w:t>
            </w:r>
            <w:r>
              <w:rPr>
                <w:rFonts w:ascii="Times New Roman" w:hAnsi="Times New Roman" w:cs="Times New Roman"/>
                <w:i/>
                <w:szCs w:val="24"/>
              </w:rPr>
              <w:t>(муниципального округа)</w:t>
            </w:r>
          </w:p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(от 1 до 5 баллов по результатам собеседования)</w:t>
            </w: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04DC" w:rsidTr="00C804DC">
        <w:tc>
          <w:tcPr>
            <w:tcW w:w="0" w:type="auto"/>
          </w:tcPr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Культура речи, манера разговора, внешний вид, опыт публичных выступлений (презентации)</w:t>
            </w:r>
          </w:p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(от 1 до 5 баллов по результатам собеседования)</w:t>
            </w: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04DC" w:rsidTr="00C804DC">
        <w:tc>
          <w:tcPr>
            <w:tcW w:w="0" w:type="auto"/>
          </w:tcPr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 Результаты дистанционного отбора в кадровом проекте Губернатора Забайкальского края «Забайкальский призыв»</w:t>
            </w:r>
          </w:p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Cs w:val="24"/>
              </w:rPr>
              <w:t>0-40 баллов – 1 балл;</w:t>
            </w:r>
          </w:p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41-50 баллов – 2 балла;</w:t>
            </w:r>
          </w:p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51-60 – 3 балла;</w:t>
            </w:r>
          </w:p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61-70 – 4 балла;</w:t>
            </w:r>
          </w:p>
          <w:p w:rsidR="00C804DC" w:rsidRDefault="00C804DC" w:rsidP="00C804D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Cs w:val="24"/>
              </w:rPr>
              <w:t>71-100 баллов – 5 баллов)</w:t>
            </w:r>
            <w:proofErr w:type="gramEnd"/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C804DC" w:rsidRDefault="00C804DC" w:rsidP="00C804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804DC" w:rsidRDefault="00C804DC" w:rsidP="00C804DC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804DC" w:rsidRDefault="00C804DC" w:rsidP="00C804DC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</w:p>
    <w:p w:rsidR="00C804DC" w:rsidRDefault="00C804DC" w:rsidP="00C804DC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(дата, подпись, расшифровка подписи члена конкурсной комиссии)</w:t>
      </w:r>
    </w:p>
    <w:p w:rsidR="00C804DC" w:rsidRDefault="00C804DC" w:rsidP="00C80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4DC" w:rsidRDefault="00C804DC" w:rsidP="00C804D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CB148D" w:rsidRPr="00CB148D" w:rsidRDefault="00CB148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en-US" w:eastAsia="zh-CN"/>
        </w:rPr>
      </w:pPr>
    </w:p>
    <w:sectPr w:rsidR="00CB148D" w:rsidRPr="00CB148D" w:rsidSect="00CF262E">
      <w:pgSz w:w="16838" w:h="11906" w:orient="landscape"/>
      <w:pgMar w:top="1418" w:right="851" w:bottom="141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63C" w:rsidRDefault="0035063C">
      <w:pPr>
        <w:spacing w:line="240" w:lineRule="auto"/>
      </w:pPr>
      <w:r>
        <w:separator/>
      </w:r>
    </w:p>
  </w:endnote>
  <w:endnote w:type="continuationSeparator" w:id="0">
    <w:p w:rsidR="0035063C" w:rsidRDefault="00350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4DC" w:rsidRDefault="00985196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804D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04DC" w:rsidRDefault="00C804DC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4DC" w:rsidRDefault="00C804DC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63C" w:rsidRDefault="0035063C">
      <w:pPr>
        <w:spacing w:after="0"/>
      </w:pPr>
      <w:r>
        <w:separator/>
      </w:r>
    </w:p>
  </w:footnote>
  <w:footnote w:type="continuationSeparator" w:id="0">
    <w:p w:rsidR="0035063C" w:rsidRDefault="0035063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955506"/>
    </w:sdtPr>
    <w:sdtContent>
      <w:p w:rsidR="00C804DC" w:rsidRDefault="00985196">
        <w:pPr>
          <w:pStyle w:val="a7"/>
          <w:jc w:val="center"/>
        </w:pPr>
        <w:fldSimple w:instr="PAGE   \* MERGEFORMAT">
          <w:r w:rsidR="00B51636">
            <w:rPr>
              <w:noProof/>
            </w:rPr>
            <w:t>30</w:t>
          </w:r>
        </w:fldSimple>
      </w:p>
    </w:sdtContent>
  </w:sdt>
  <w:p w:rsidR="00C804DC" w:rsidRDefault="00C804D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4DC" w:rsidRDefault="00C804DC">
    <w:pPr>
      <w:pStyle w:val="a7"/>
      <w:tabs>
        <w:tab w:val="clear" w:pos="4677"/>
        <w:tab w:val="clear" w:pos="9355"/>
        <w:tab w:val="left" w:pos="813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4385B"/>
    <w:multiLevelType w:val="multilevel"/>
    <w:tmpl w:val="6F5438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CA1"/>
    <w:rsid w:val="000473DE"/>
    <w:rsid w:val="00061078"/>
    <w:rsid w:val="0007270C"/>
    <w:rsid w:val="000E2E9D"/>
    <w:rsid w:val="000E4AF4"/>
    <w:rsid w:val="00107C1F"/>
    <w:rsid w:val="00114C92"/>
    <w:rsid w:val="00115D54"/>
    <w:rsid w:val="00172779"/>
    <w:rsid w:val="001A586C"/>
    <w:rsid w:val="001B12CD"/>
    <w:rsid w:val="001B13A7"/>
    <w:rsid w:val="001B4B21"/>
    <w:rsid w:val="001B6795"/>
    <w:rsid w:val="001E4789"/>
    <w:rsid w:val="001F23C6"/>
    <w:rsid w:val="0020170E"/>
    <w:rsid w:val="00221E99"/>
    <w:rsid w:val="0023003E"/>
    <w:rsid w:val="00234E17"/>
    <w:rsid w:val="00236630"/>
    <w:rsid w:val="0026549A"/>
    <w:rsid w:val="0027059A"/>
    <w:rsid w:val="00273586"/>
    <w:rsid w:val="00280DF0"/>
    <w:rsid w:val="002866A0"/>
    <w:rsid w:val="00287764"/>
    <w:rsid w:val="00291B2F"/>
    <w:rsid w:val="002A225E"/>
    <w:rsid w:val="002A4642"/>
    <w:rsid w:val="002B0FB9"/>
    <w:rsid w:val="002B5F95"/>
    <w:rsid w:val="002D5D56"/>
    <w:rsid w:val="002E630F"/>
    <w:rsid w:val="00327BC5"/>
    <w:rsid w:val="00332631"/>
    <w:rsid w:val="0035063C"/>
    <w:rsid w:val="003609E8"/>
    <w:rsid w:val="00363AA1"/>
    <w:rsid w:val="003714D8"/>
    <w:rsid w:val="00371870"/>
    <w:rsid w:val="003A740F"/>
    <w:rsid w:val="003B36C8"/>
    <w:rsid w:val="003C142F"/>
    <w:rsid w:val="003E2B2A"/>
    <w:rsid w:val="003E370C"/>
    <w:rsid w:val="003E732C"/>
    <w:rsid w:val="003F2CCD"/>
    <w:rsid w:val="004027F9"/>
    <w:rsid w:val="004069DF"/>
    <w:rsid w:val="00410899"/>
    <w:rsid w:val="00463CA1"/>
    <w:rsid w:val="00466199"/>
    <w:rsid w:val="00487877"/>
    <w:rsid w:val="00487BE8"/>
    <w:rsid w:val="004A309F"/>
    <w:rsid w:val="004B2EE4"/>
    <w:rsid w:val="004C3C3F"/>
    <w:rsid w:val="004E5B8A"/>
    <w:rsid w:val="004F0D55"/>
    <w:rsid w:val="00520937"/>
    <w:rsid w:val="00523765"/>
    <w:rsid w:val="005372EC"/>
    <w:rsid w:val="00572908"/>
    <w:rsid w:val="00572AC8"/>
    <w:rsid w:val="00594EA6"/>
    <w:rsid w:val="005B53B1"/>
    <w:rsid w:val="005C062D"/>
    <w:rsid w:val="005E2028"/>
    <w:rsid w:val="006128C3"/>
    <w:rsid w:val="00653CD7"/>
    <w:rsid w:val="00695046"/>
    <w:rsid w:val="006A67B9"/>
    <w:rsid w:val="006B7880"/>
    <w:rsid w:val="006E6549"/>
    <w:rsid w:val="006F59FE"/>
    <w:rsid w:val="006F5FA5"/>
    <w:rsid w:val="007404CA"/>
    <w:rsid w:val="007456CE"/>
    <w:rsid w:val="00751DBE"/>
    <w:rsid w:val="00777ADC"/>
    <w:rsid w:val="007C3063"/>
    <w:rsid w:val="007F4F91"/>
    <w:rsid w:val="00821C59"/>
    <w:rsid w:val="00827D84"/>
    <w:rsid w:val="00830A8D"/>
    <w:rsid w:val="00880D6A"/>
    <w:rsid w:val="00885E7E"/>
    <w:rsid w:val="00892A69"/>
    <w:rsid w:val="008A05D2"/>
    <w:rsid w:val="008B6D85"/>
    <w:rsid w:val="00927B03"/>
    <w:rsid w:val="00974771"/>
    <w:rsid w:val="00985196"/>
    <w:rsid w:val="00992C62"/>
    <w:rsid w:val="009A7CF6"/>
    <w:rsid w:val="009B72EE"/>
    <w:rsid w:val="009B79C8"/>
    <w:rsid w:val="009C30F7"/>
    <w:rsid w:val="009D57ED"/>
    <w:rsid w:val="009E3B34"/>
    <w:rsid w:val="009F3A51"/>
    <w:rsid w:val="00A20BC8"/>
    <w:rsid w:val="00A6656E"/>
    <w:rsid w:val="00A71927"/>
    <w:rsid w:val="00A943F3"/>
    <w:rsid w:val="00AA60FC"/>
    <w:rsid w:val="00AD1306"/>
    <w:rsid w:val="00AD59D4"/>
    <w:rsid w:val="00AD68CE"/>
    <w:rsid w:val="00AF422A"/>
    <w:rsid w:val="00B048DB"/>
    <w:rsid w:val="00B17CC0"/>
    <w:rsid w:val="00B31099"/>
    <w:rsid w:val="00B32473"/>
    <w:rsid w:val="00B44EF1"/>
    <w:rsid w:val="00B51636"/>
    <w:rsid w:val="00B66E1D"/>
    <w:rsid w:val="00B72FA1"/>
    <w:rsid w:val="00BC109C"/>
    <w:rsid w:val="00BC4590"/>
    <w:rsid w:val="00BC6793"/>
    <w:rsid w:val="00BD3B7A"/>
    <w:rsid w:val="00BF7346"/>
    <w:rsid w:val="00C11A1B"/>
    <w:rsid w:val="00C22534"/>
    <w:rsid w:val="00C42E1E"/>
    <w:rsid w:val="00C56CF8"/>
    <w:rsid w:val="00C579BB"/>
    <w:rsid w:val="00C62456"/>
    <w:rsid w:val="00C804DC"/>
    <w:rsid w:val="00C94798"/>
    <w:rsid w:val="00C9663C"/>
    <w:rsid w:val="00CB148D"/>
    <w:rsid w:val="00CC3D72"/>
    <w:rsid w:val="00CF262E"/>
    <w:rsid w:val="00D004E5"/>
    <w:rsid w:val="00D1712B"/>
    <w:rsid w:val="00D26F3B"/>
    <w:rsid w:val="00D37647"/>
    <w:rsid w:val="00D42296"/>
    <w:rsid w:val="00D42A55"/>
    <w:rsid w:val="00D443AE"/>
    <w:rsid w:val="00D4572F"/>
    <w:rsid w:val="00D57670"/>
    <w:rsid w:val="00D62FCC"/>
    <w:rsid w:val="00D73F1F"/>
    <w:rsid w:val="00D804BA"/>
    <w:rsid w:val="00D87196"/>
    <w:rsid w:val="00D975EF"/>
    <w:rsid w:val="00DD4211"/>
    <w:rsid w:val="00DD6D1C"/>
    <w:rsid w:val="00DE7D7B"/>
    <w:rsid w:val="00E13599"/>
    <w:rsid w:val="00E31D0A"/>
    <w:rsid w:val="00E348D3"/>
    <w:rsid w:val="00E36DD8"/>
    <w:rsid w:val="00E3753A"/>
    <w:rsid w:val="00E4541B"/>
    <w:rsid w:val="00E55A51"/>
    <w:rsid w:val="00E57E0A"/>
    <w:rsid w:val="00E65C73"/>
    <w:rsid w:val="00E70AB0"/>
    <w:rsid w:val="00E74A54"/>
    <w:rsid w:val="00E75F51"/>
    <w:rsid w:val="00E971A2"/>
    <w:rsid w:val="00EA039E"/>
    <w:rsid w:val="00EB2539"/>
    <w:rsid w:val="00EB6779"/>
    <w:rsid w:val="00EF69C2"/>
    <w:rsid w:val="00F0317D"/>
    <w:rsid w:val="00F04D5C"/>
    <w:rsid w:val="00F218A4"/>
    <w:rsid w:val="00F513D5"/>
    <w:rsid w:val="00F92ACC"/>
    <w:rsid w:val="00F934FD"/>
    <w:rsid w:val="00FA5AE3"/>
    <w:rsid w:val="1659170D"/>
    <w:rsid w:val="32834A3E"/>
    <w:rsid w:val="55C020DC"/>
    <w:rsid w:val="5ADD517C"/>
    <w:rsid w:val="5C6D28A6"/>
    <w:rsid w:val="5D7D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A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A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63AA1"/>
    <w:rPr>
      <w:color w:val="0000FF"/>
      <w:u w:val="single"/>
    </w:rPr>
  </w:style>
  <w:style w:type="character" w:styleId="a4">
    <w:name w:val="page number"/>
    <w:qFormat/>
    <w:rsid w:val="00363AA1"/>
    <w:rPr>
      <w:rFonts w:ascii="Verdana" w:hAnsi="Verdana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qFormat/>
    <w:rsid w:val="00363A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363A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qFormat/>
    <w:rsid w:val="00363AA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unhideWhenUsed/>
    <w:qFormat/>
    <w:rsid w:val="0036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qFormat/>
    <w:rsid w:val="00363AA1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363AA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363AA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qFormat/>
    <w:rsid w:val="00363A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qFormat/>
    <w:rsid w:val="00363AA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363AA1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qFormat/>
    <w:rsid w:val="00363AA1"/>
  </w:style>
  <w:style w:type="paragraph" w:customStyle="1" w:styleId="s1">
    <w:name w:val="s_1"/>
    <w:basedOn w:val="a"/>
    <w:qFormat/>
    <w:rsid w:val="0036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CB148D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DD1D61EECC0E0A365F28DFFC6ABBC9B099013285B08FFC9F250E90BE46CF18585AD163E67B4825B9A7C8o7i7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652F-A18C-48A3-92E2-7A362F4A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36</Pages>
  <Words>9074</Words>
  <Characters>51728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Кутлеева Анна Анатольевна</dc:creator>
  <cp:lastModifiedBy>station</cp:lastModifiedBy>
  <cp:revision>38</cp:revision>
  <cp:lastPrinted>2025-09-29T05:19:00Z</cp:lastPrinted>
  <dcterms:created xsi:type="dcterms:W3CDTF">2024-10-14T05:55:00Z</dcterms:created>
  <dcterms:modified xsi:type="dcterms:W3CDTF">2025-10-06T05:28:00Z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D3CBB1113C7D4DED86A7C9C1FE3275DF_13</vt:lpwstr>
  </property>
</Properties>
</file>