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07" w:rsidRPr="003B7263" w:rsidRDefault="004A0834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D2E"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Приложение к приказу</w:t>
      </w:r>
    </w:p>
    <w:p w:rsidR="00692D2E" w:rsidRPr="003B7263" w:rsidRDefault="00692D2E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Ревизионной комиссии</w:t>
      </w:r>
    </w:p>
    <w:p w:rsidR="008E6BF6" w:rsidRPr="003B7263" w:rsidRDefault="008E6BF6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692D2E" w:rsidRPr="003B7263">
        <w:rPr>
          <w:rFonts w:ascii="Times New Roman" w:hAnsi="Times New Roman"/>
          <w:sz w:val="24"/>
          <w:szCs w:val="24"/>
        </w:rPr>
        <w:t xml:space="preserve">                       муниципального района</w:t>
      </w:r>
    </w:p>
    <w:p w:rsidR="00692D2E" w:rsidRPr="003B7263" w:rsidRDefault="00692D2E" w:rsidP="00916A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«Кыринский район» </w:t>
      </w:r>
    </w:p>
    <w:p w:rsidR="00692D2E" w:rsidRPr="00D51CD0" w:rsidRDefault="00692D2E" w:rsidP="00916A10">
      <w:pPr>
        <w:tabs>
          <w:tab w:val="left" w:pos="978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D51CD0">
        <w:rPr>
          <w:rFonts w:ascii="Times New Roman" w:hAnsi="Times New Roman"/>
          <w:sz w:val="24"/>
          <w:szCs w:val="24"/>
        </w:rPr>
        <w:t>№</w:t>
      </w:r>
      <w:r w:rsidR="00071D0A">
        <w:rPr>
          <w:rFonts w:ascii="Times New Roman" w:hAnsi="Times New Roman"/>
          <w:sz w:val="24"/>
          <w:szCs w:val="24"/>
        </w:rPr>
        <w:t>12</w:t>
      </w:r>
      <w:r w:rsidR="008E7C52" w:rsidRPr="00D51CD0">
        <w:rPr>
          <w:rFonts w:ascii="Times New Roman" w:hAnsi="Times New Roman"/>
          <w:sz w:val="24"/>
          <w:szCs w:val="24"/>
        </w:rPr>
        <w:t xml:space="preserve">  от </w:t>
      </w:r>
      <w:r w:rsidR="008A38ED" w:rsidRPr="00D51CD0">
        <w:rPr>
          <w:rFonts w:ascii="Times New Roman" w:hAnsi="Times New Roman"/>
          <w:sz w:val="24"/>
          <w:szCs w:val="24"/>
        </w:rPr>
        <w:t xml:space="preserve"> </w:t>
      </w:r>
      <w:r w:rsidR="009D0E89">
        <w:rPr>
          <w:rFonts w:ascii="Times New Roman" w:hAnsi="Times New Roman"/>
          <w:sz w:val="24"/>
          <w:szCs w:val="24"/>
        </w:rPr>
        <w:t>2</w:t>
      </w:r>
      <w:r w:rsidR="00071D0A">
        <w:rPr>
          <w:rFonts w:ascii="Times New Roman" w:hAnsi="Times New Roman"/>
          <w:sz w:val="24"/>
          <w:szCs w:val="24"/>
        </w:rPr>
        <w:t>3</w:t>
      </w:r>
      <w:r w:rsidR="008E7C52" w:rsidRPr="00D51CD0">
        <w:rPr>
          <w:rFonts w:ascii="Times New Roman" w:hAnsi="Times New Roman"/>
          <w:sz w:val="24"/>
          <w:szCs w:val="24"/>
        </w:rPr>
        <w:t>.</w:t>
      </w:r>
      <w:r w:rsidR="008A38ED" w:rsidRPr="00D51CD0">
        <w:rPr>
          <w:rFonts w:ascii="Times New Roman" w:hAnsi="Times New Roman"/>
          <w:sz w:val="24"/>
          <w:szCs w:val="24"/>
        </w:rPr>
        <w:t>1</w:t>
      </w:r>
      <w:r w:rsidR="00006B82">
        <w:rPr>
          <w:rFonts w:ascii="Times New Roman" w:hAnsi="Times New Roman"/>
          <w:sz w:val="24"/>
          <w:szCs w:val="24"/>
        </w:rPr>
        <w:t>2</w:t>
      </w:r>
      <w:r w:rsidR="008A38ED" w:rsidRPr="00D51CD0">
        <w:rPr>
          <w:rFonts w:ascii="Times New Roman" w:hAnsi="Times New Roman"/>
          <w:sz w:val="24"/>
          <w:szCs w:val="24"/>
        </w:rPr>
        <w:t>.</w:t>
      </w:r>
      <w:r w:rsidR="008E7C52" w:rsidRPr="00D51CD0">
        <w:rPr>
          <w:rFonts w:ascii="Times New Roman" w:hAnsi="Times New Roman"/>
          <w:sz w:val="24"/>
          <w:szCs w:val="24"/>
        </w:rPr>
        <w:t>20</w:t>
      </w:r>
      <w:r w:rsidR="00C24A6D" w:rsidRPr="00D51CD0">
        <w:rPr>
          <w:rFonts w:ascii="Times New Roman" w:hAnsi="Times New Roman"/>
          <w:sz w:val="24"/>
          <w:szCs w:val="24"/>
        </w:rPr>
        <w:t>2</w:t>
      </w:r>
      <w:r w:rsidR="00071D0A">
        <w:rPr>
          <w:rFonts w:ascii="Times New Roman" w:hAnsi="Times New Roman"/>
          <w:sz w:val="24"/>
          <w:szCs w:val="24"/>
        </w:rPr>
        <w:t>4</w:t>
      </w:r>
      <w:r w:rsidR="00916A10" w:rsidRPr="00D51CD0">
        <w:rPr>
          <w:rFonts w:ascii="Times New Roman" w:hAnsi="Times New Roman"/>
          <w:sz w:val="24"/>
          <w:szCs w:val="24"/>
        </w:rPr>
        <w:t xml:space="preserve"> </w:t>
      </w:r>
      <w:r w:rsidRPr="00D51CD0">
        <w:rPr>
          <w:rFonts w:ascii="Times New Roman" w:hAnsi="Times New Roman"/>
          <w:sz w:val="24"/>
          <w:szCs w:val="24"/>
        </w:rPr>
        <w:t xml:space="preserve">года </w:t>
      </w:r>
    </w:p>
    <w:p w:rsidR="004063ED" w:rsidRDefault="004063ED" w:rsidP="001F2A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(изменение приказ №</w:t>
      </w:r>
      <w:r w:rsidR="00A91B9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A91B9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A91B9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.2025г.)</w:t>
      </w:r>
    </w:p>
    <w:p w:rsidR="00AF34E2" w:rsidRPr="003B7263" w:rsidRDefault="00AF34E2" w:rsidP="001F2A07">
      <w:pPr>
        <w:jc w:val="center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>ПЛАН</w:t>
      </w:r>
    </w:p>
    <w:p w:rsidR="00AF34E2" w:rsidRPr="003B7263" w:rsidRDefault="005A6B34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КОНТРОЛЬНЫХ</w:t>
      </w:r>
      <w:r w:rsidR="00AF34E2" w:rsidRPr="003B7263">
        <w:rPr>
          <w:rFonts w:ascii="Times New Roman" w:hAnsi="Times New Roman"/>
          <w:sz w:val="24"/>
          <w:szCs w:val="24"/>
        </w:rPr>
        <w:t xml:space="preserve"> И ЭКСПЕРТНО-АНАЛИТИЧЕСКИХ МЕРОПРИЯТИЙ</w:t>
      </w:r>
    </w:p>
    <w:p w:rsidR="00AF34E2" w:rsidRPr="003B7263" w:rsidRDefault="00AF34E2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263">
        <w:rPr>
          <w:rFonts w:ascii="Times New Roman" w:hAnsi="Times New Roman"/>
          <w:sz w:val="24"/>
          <w:szCs w:val="24"/>
        </w:rPr>
        <w:t xml:space="preserve">РЕВИЗИОННОЙ КОМИССИИ </w:t>
      </w:r>
      <w:r w:rsidR="003B2A28" w:rsidRPr="003B7263">
        <w:rPr>
          <w:rFonts w:ascii="Times New Roman" w:hAnsi="Times New Roman"/>
          <w:sz w:val="24"/>
          <w:szCs w:val="24"/>
        </w:rPr>
        <w:t>МУНИЦИПАЛЬНОГО РАЙОНА</w:t>
      </w:r>
      <w:r w:rsidRPr="003B7263">
        <w:rPr>
          <w:rFonts w:ascii="Times New Roman" w:hAnsi="Times New Roman"/>
          <w:sz w:val="24"/>
          <w:szCs w:val="24"/>
        </w:rPr>
        <w:t xml:space="preserve"> «КЫРИНСКИЙ РАЙОН» НА 20</w:t>
      </w:r>
      <w:r w:rsidR="00F9482A">
        <w:rPr>
          <w:rFonts w:ascii="Times New Roman" w:hAnsi="Times New Roman"/>
          <w:sz w:val="24"/>
          <w:szCs w:val="24"/>
        </w:rPr>
        <w:t>2</w:t>
      </w:r>
      <w:r w:rsidR="00EB024F">
        <w:rPr>
          <w:rFonts w:ascii="Times New Roman" w:hAnsi="Times New Roman"/>
          <w:sz w:val="24"/>
          <w:szCs w:val="24"/>
        </w:rPr>
        <w:t>5</w:t>
      </w:r>
      <w:r w:rsidRPr="003B7263">
        <w:rPr>
          <w:rFonts w:ascii="Times New Roman" w:hAnsi="Times New Roman"/>
          <w:sz w:val="24"/>
          <w:szCs w:val="24"/>
        </w:rPr>
        <w:t xml:space="preserve"> ГОД.</w:t>
      </w:r>
    </w:p>
    <w:p w:rsidR="00692D2E" w:rsidRPr="003B7263" w:rsidRDefault="00692D2E" w:rsidP="00692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8445"/>
        <w:gridCol w:w="2551"/>
        <w:gridCol w:w="2045"/>
        <w:gridCol w:w="223"/>
        <w:gridCol w:w="1985"/>
      </w:tblGrid>
      <w:tr w:rsidR="00000753" w:rsidRPr="003B7263" w:rsidTr="00421C58">
        <w:tc>
          <w:tcPr>
            <w:tcW w:w="817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445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Наименование      мероприятия 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Сроки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  <w:tc>
          <w:tcPr>
            <w:tcW w:w="2045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000753" w:rsidRPr="003B7263" w:rsidRDefault="005E0DA7" w:rsidP="00916A10">
            <w:pPr>
              <w:tabs>
                <w:tab w:val="left" w:pos="1427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00753" w:rsidRPr="003B7263" w:rsidTr="0096764C">
        <w:tc>
          <w:tcPr>
            <w:tcW w:w="817" w:type="dxa"/>
          </w:tcPr>
          <w:p w:rsidR="00000753" w:rsidRPr="003B7263" w:rsidRDefault="00000753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000753" w:rsidRPr="003B7263" w:rsidRDefault="006233E2" w:rsidP="00623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  <w:r w:rsidR="0096764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692D2E"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Организационно-информационная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</w:t>
            </w:r>
            <w:r w:rsidR="00000753"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матерериально-техническое обеспечение и бухгалтерский учет</w:t>
            </w:r>
          </w:p>
        </w:tc>
      </w:tr>
      <w:tr w:rsidR="00123912" w:rsidRPr="003B7263" w:rsidTr="00421C58">
        <w:tc>
          <w:tcPr>
            <w:tcW w:w="817" w:type="dxa"/>
          </w:tcPr>
          <w:p w:rsidR="00123912" w:rsidRPr="003B7263" w:rsidRDefault="006B64A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1.</w:t>
            </w:r>
            <w:r w:rsidR="00967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5" w:type="dxa"/>
          </w:tcPr>
          <w:p w:rsidR="00123912" w:rsidRPr="003B7263" w:rsidRDefault="00123912" w:rsidP="00A13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 и предоставление отчетов о проведенных  контрольных и экспертно-аналитических мероприятий в КСП Забайкальского </w:t>
            </w:r>
            <w:r w:rsidR="006233E2">
              <w:rPr>
                <w:rFonts w:ascii="Times New Roman" w:hAnsi="Times New Roman"/>
                <w:sz w:val="24"/>
                <w:szCs w:val="24"/>
              </w:rPr>
              <w:t>края</w:t>
            </w:r>
          </w:p>
        </w:tc>
        <w:tc>
          <w:tcPr>
            <w:tcW w:w="2551" w:type="dxa"/>
          </w:tcPr>
          <w:p w:rsidR="006B64A0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5" w:type="dxa"/>
          </w:tcPr>
          <w:p w:rsidR="00123912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123912" w:rsidRPr="003B7263" w:rsidRDefault="00123912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D2E" w:rsidRPr="003B7263" w:rsidTr="00421C58">
        <w:tc>
          <w:tcPr>
            <w:tcW w:w="817" w:type="dxa"/>
          </w:tcPr>
          <w:p w:rsidR="00692D2E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B64A0" w:rsidRPr="003B72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5" w:type="dxa"/>
          </w:tcPr>
          <w:p w:rsidR="00692D2E" w:rsidRPr="003B7263" w:rsidRDefault="00692D2E" w:rsidP="00D24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Подготовка и предоставление Совету муниципального района «Кыринский район» и главе муниципального района «Кыринский район»</w:t>
            </w:r>
            <w:r w:rsidR="00123912"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3E2">
              <w:rPr>
                <w:rFonts w:ascii="Times New Roman" w:hAnsi="Times New Roman"/>
                <w:sz w:val="24"/>
                <w:szCs w:val="24"/>
              </w:rPr>
              <w:t xml:space="preserve">ежегодного </w:t>
            </w:r>
            <w:r w:rsidR="00123912" w:rsidRPr="003B7263">
              <w:rPr>
                <w:rFonts w:ascii="Times New Roman" w:hAnsi="Times New Roman"/>
                <w:sz w:val="24"/>
                <w:szCs w:val="24"/>
              </w:rPr>
              <w:t xml:space="preserve">отчета о деятельности Ревизионной комиссии </w:t>
            </w:r>
            <w:r w:rsidR="00D2434C">
              <w:rPr>
                <w:rFonts w:ascii="Times New Roman" w:hAnsi="Times New Roman"/>
                <w:sz w:val="24"/>
                <w:szCs w:val="24"/>
              </w:rPr>
              <w:t>м</w:t>
            </w:r>
            <w:r w:rsidR="006233E2">
              <w:rPr>
                <w:rFonts w:ascii="Times New Roman" w:hAnsi="Times New Roman"/>
                <w:sz w:val="24"/>
                <w:szCs w:val="24"/>
              </w:rPr>
              <w:t>униципального района «Кыринский район»</w:t>
            </w:r>
          </w:p>
        </w:tc>
        <w:tc>
          <w:tcPr>
            <w:tcW w:w="2551" w:type="dxa"/>
          </w:tcPr>
          <w:p w:rsidR="00692D2E" w:rsidRPr="003B7263" w:rsidRDefault="008F5E1F" w:rsidP="00D24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2434C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045" w:type="dxa"/>
          </w:tcPr>
          <w:p w:rsidR="00692D2E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692D2E" w:rsidRPr="003B7263" w:rsidRDefault="00692D2E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991" w:rsidRPr="003B7263" w:rsidTr="00421C58">
        <w:tc>
          <w:tcPr>
            <w:tcW w:w="817" w:type="dxa"/>
          </w:tcPr>
          <w:p w:rsidR="00A13991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445" w:type="dxa"/>
          </w:tcPr>
          <w:p w:rsidR="00A13991" w:rsidRPr="003B7263" w:rsidRDefault="00A13991" w:rsidP="00A13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Размещение в сети </w:t>
            </w:r>
            <w:r w:rsidR="006233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6233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о деятельности ревизионной комиссии</w:t>
            </w:r>
          </w:p>
        </w:tc>
        <w:tc>
          <w:tcPr>
            <w:tcW w:w="2551" w:type="dxa"/>
          </w:tcPr>
          <w:p w:rsidR="00A13991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A13991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A13991" w:rsidRPr="003B7263" w:rsidRDefault="00A13991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445" w:type="dxa"/>
          </w:tcPr>
          <w:p w:rsidR="000C191D" w:rsidRPr="003B7263" w:rsidRDefault="000C191D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и исполнение сметы расходов ревизионной комиссии </w:t>
            </w:r>
          </w:p>
        </w:tc>
        <w:tc>
          <w:tcPr>
            <w:tcW w:w="2551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3B7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D42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4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Подготовка и утверждение стандартов и методик внешнего муниципального контроля</w:t>
            </w:r>
          </w:p>
        </w:tc>
        <w:tc>
          <w:tcPr>
            <w:tcW w:w="2551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4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Ведение кадровой работы в соответствии </w:t>
            </w:r>
            <w:r w:rsidR="00CC1AB6" w:rsidRPr="003B7263">
              <w:rPr>
                <w:rFonts w:ascii="Times New Roman" w:hAnsi="Times New Roman"/>
                <w:sz w:val="24"/>
                <w:szCs w:val="24"/>
              </w:rPr>
              <w:t xml:space="preserve"> с требованиями действующего законодательства</w:t>
            </w:r>
          </w:p>
        </w:tc>
        <w:tc>
          <w:tcPr>
            <w:tcW w:w="2551" w:type="dxa"/>
          </w:tcPr>
          <w:p w:rsidR="000C191D" w:rsidRPr="003B7263" w:rsidRDefault="00CC1AB6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0C191D" w:rsidRPr="003B7263" w:rsidRDefault="00324EEB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4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Проведение инвентаризации имущества ревизионной комиссии</w:t>
            </w:r>
          </w:p>
        </w:tc>
        <w:tc>
          <w:tcPr>
            <w:tcW w:w="2551" w:type="dxa"/>
          </w:tcPr>
          <w:p w:rsidR="000C191D" w:rsidRPr="003B7263" w:rsidRDefault="000C191D" w:rsidP="00071D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Декабрь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071D0A">
              <w:rPr>
                <w:rFonts w:ascii="Times New Roman" w:hAnsi="Times New Roman"/>
                <w:sz w:val="24"/>
                <w:szCs w:val="24"/>
              </w:rPr>
              <w:t>5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5" w:type="dxa"/>
          </w:tcPr>
          <w:p w:rsidR="000C191D" w:rsidRPr="003B7263" w:rsidRDefault="000C191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Комиссия по  проведению инвентаризации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421C58">
        <w:tc>
          <w:tcPr>
            <w:tcW w:w="817" w:type="dxa"/>
          </w:tcPr>
          <w:p w:rsidR="000C191D" w:rsidRPr="003B7263" w:rsidRDefault="0096764C" w:rsidP="00EE1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  <w:r w:rsidR="00CC1AB6"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0C191D" w:rsidRPr="003B7263" w:rsidRDefault="00CC1AB6" w:rsidP="00071D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071D0A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 плана работы на 20</w:t>
            </w:r>
            <w:r w:rsidR="008A38ED">
              <w:rPr>
                <w:rFonts w:ascii="Times New Roman" w:hAnsi="Times New Roman"/>
                <w:sz w:val="24"/>
                <w:szCs w:val="24"/>
              </w:rPr>
              <w:t>2</w:t>
            </w:r>
            <w:r w:rsidR="00071D0A">
              <w:rPr>
                <w:rFonts w:ascii="Times New Roman" w:hAnsi="Times New Roman"/>
                <w:sz w:val="24"/>
                <w:szCs w:val="24"/>
              </w:rPr>
              <w:t>5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</w:tcPr>
          <w:p w:rsidR="000C191D" w:rsidRPr="003B7263" w:rsidRDefault="00CC1AB6" w:rsidP="00F32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Декабрь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F32F3B">
              <w:rPr>
                <w:rFonts w:ascii="Times New Roman" w:hAnsi="Times New Roman"/>
                <w:sz w:val="24"/>
                <w:szCs w:val="24"/>
              </w:rPr>
              <w:t>4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5" w:type="dxa"/>
          </w:tcPr>
          <w:p w:rsidR="000C191D" w:rsidRPr="003B7263" w:rsidRDefault="00324EEB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208" w:type="dxa"/>
            <w:gridSpan w:val="2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263" w:rsidRPr="003B7263" w:rsidTr="00421C58">
        <w:tc>
          <w:tcPr>
            <w:tcW w:w="817" w:type="dxa"/>
          </w:tcPr>
          <w:p w:rsidR="003B7263" w:rsidRPr="003B7263" w:rsidRDefault="003B7263" w:rsidP="0096764C">
            <w:pPr>
              <w:spacing w:after="0" w:line="240" w:lineRule="auto"/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45" w:type="dxa"/>
          </w:tcPr>
          <w:p w:rsidR="003B7263" w:rsidRPr="003B7263" w:rsidRDefault="003B7263" w:rsidP="00071D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Разработка номенклатуры дел на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071D0A">
              <w:rPr>
                <w:rFonts w:ascii="Times New Roman" w:hAnsi="Times New Roman"/>
                <w:sz w:val="24"/>
                <w:szCs w:val="24"/>
              </w:rPr>
              <w:t>5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</w:tcPr>
          <w:p w:rsidR="003B7263" w:rsidRPr="003B7263" w:rsidRDefault="003B7263" w:rsidP="00071D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Январь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071D0A">
              <w:rPr>
                <w:rFonts w:ascii="Times New Roman" w:hAnsi="Times New Roman"/>
                <w:sz w:val="24"/>
                <w:szCs w:val="24"/>
              </w:rPr>
              <w:t>5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45" w:type="dxa"/>
          </w:tcPr>
          <w:p w:rsidR="003B7263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2208" w:type="dxa"/>
            <w:gridSpan w:val="2"/>
          </w:tcPr>
          <w:p w:rsidR="003B7263" w:rsidRPr="003B7263" w:rsidRDefault="003B7263" w:rsidP="00527B3E">
            <w:pPr>
              <w:autoSpaceDE w:val="0"/>
              <w:autoSpaceDN w:val="0"/>
              <w:adjustRightInd w:val="0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E1F" w:rsidRPr="003B7263" w:rsidTr="00421C58">
        <w:tc>
          <w:tcPr>
            <w:tcW w:w="817" w:type="dxa"/>
          </w:tcPr>
          <w:p w:rsidR="008F5E1F" w:rsidRDefault="008F5E1F" w:rsidP="009676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445" w:type="dxa"/>
          </w:tcPr>
          <w:p w:rsidR="008F5E1F" w:rsidRDefault="008F5E1F" w:rsidP="003B7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рабочего состояния программного обеспечения, оргтехники</w:t>
            </w:r>
          </w:p>
        </w:tc>
        <w:tc>
          <w:tcPr>
            <w:tcW w:w="2551" w:type="dxa"/>
          </w:tcPr>
          <w:p w:rsidR="008F5E1F" w:rsidRPr="003B7263" w:rsidRDefault="008F5E1F" w:rsidP="008F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5" w:type="dxa"/>
          </w:tcPr>
          <w:p w:rsidR="008F5E1F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24EEB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2208" w:type="dxa"/>
            <w:gridSpan w:val="2"/>
          </w:tcPr>
          <w:p w:rsidR="008F5E1F" w:rsidRPr="003B7263" w:rsidRDefault="008F5E1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0C191D" w:rsidRPr="003B7263" w:rsidRDefault="000C191D" w:rsidP="00177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II. Экспертно- аналитическая работа</w:t>
            </w: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445" w:type="dxa"/>
          </w:tcPr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71D0A">
              <w:rPr>
                <w:rFonts w:ascii="Times New Roman" w:hAnsi="Times New Roman"/>
              </w:rPr>
              <w:t>Внешняя проверка бюджетной отчетности главных администраторов средств бюджета района за 202</w:t>
            </w:r>
            <w:r>
              <w:rPr>
                <w:rFonts w:ascii="Times New Roman" w:hAnsi="Times New Roman"/>
              </w:rPr>
              <w:t>4</w:t>
            </w:r>
            <w:r w:rsidRPr="00071D0A">
              <w:rPr>
                <w:rFonts w:ascii="Times New Roman" w:hAnsi="Times New Roman"/>
              </w:rPr>
              <w:t xml:space="preserve"> год: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  <w:bCs/>
              </w:rPr>
              <w:t>- Администрация муниципального района «</w:t>
            </w:r>
            <w:r>
              <w:rPr>
                <w:rFonts w:ascii="Times New Roman" w:hAnsi="Times New Roman"/>
                <w:bCs/>
              </w:rPr>
              <w:t>Кыринский</w:t>
            </w:r>
            <w:r w:rsidRPr="00071D0A">
              <w:rPr>
                <w:rFonts w:ascii="Times New Roman" w:hAnsi="Times New Roman"/>
                <w:bCs/>
              </w:rPr>
              <w:t xml:space="preserve"> район»,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  <w:bCs/>
              </w:rPr>
              <w:t>- Комитет  образовани</w:t>
            </w:r>
            <w:r>
              <w:rPr>
                <w:rFonts w:ascii="Times New Roman" w:hAnsi="Times New Roman"/>
                <w:bCs/>
              </w:rPr>
              <w:t>я</w:t>
            </w:r>
            <w:r w:rsidRPr="00071D0A">
              <w:rPr>
                <w:rFonts w:ascii="Times New Roman" w:hAnsi="Times New Roman"/>
                <w:bCs/>
              </w:rPr>
              <w:t xml:space="preserve"> Администрации муниципального района «</w:t>
            </w:r>
            <w:r>
              <w:rPr>
                <w:rFonts w:ascii="Times New Roman" w:hAnsi="Times New Roman"/>
                <w:bCs/>
              </w:rPr>
              <w:t>Кыринский</w:t>
            </w:r>
            <w:r w:rsidRPr="00071D0A">
              <w:rPr>
                <w:rFonts w:ascii="Times New Roman" w:hAnsi="Times New Roman"/>
                <w:bCs/>
              </w:rPr>
              <w:t xml:space="preserve"> район»,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71D0A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Ревизионная комиссия</w:t>
            </w:r>
            <w:r w:rsidRPr="00071D0A">
              <w:rPr>
                <w:rFonts w:ascii="Times New Roman" w:hAnsi="Times New Roman"/>
                <w:bCs/>
              </w:rPr>
              <w:t xml:space="preserve"> муниципального района «</w:t>
            </w:r>
            <w:r>
              <w:rPr>
                <w:rFonts w:ascii="Times New Roman" w:hAnsi="Times New Roman"/>
                <w:bCs/>
              </w:rPr>
              <w:t>Кыринский</w:t>
            </w:r>
            <w:r w:rsidRPr="00071D0A">
              <w:rPr>
                <w:rFonts w:ascii="Times New Roman" w:hAnsi="Times New Roman"/>
                <w:bCs/>
              </w:rPr>
              <w:t xml:space="preserve"> район»,</w:t>
            </w:r>
          </w:p>
          <w:p w:rsidR="00071D0A" w:rsidRPr="00071D0A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bCs/>
              </w:rPr>
            </w:pPr>
            <w:r w:rsidRPr="00071D0A">
              <w:rPr>
                <w:rFonts w:ascii="Times New Roman" w:hAnsi="Times New Roman"/>
              </w:rPr>
              <w:t>- Комитет по финансам Администрации муниципального района «</w:t>
            </w:r>
            <w:r>
              <w:rPr>
                <w:rFonts w:ascii="Times New Roman" w:hAnsi="Times New Roman"/>
              </w:rPr>
              <w:t>Кыринский</w:t>
            </w:r>
            <w:r w:rsidRPr="00071D0A">
              <w:rPr>
                <w:rFonts w:ascii="Times New Roman" w:hAnsi="Times New Roman"/>
              </w:rPr>
              <w:t xml:space="preserve"> район»,</w:t>
            </w:r>
          </w:p>
          <w:p w:rsidR="000C191D" w:rsidRPr="003B7263" w:rsidRDefault="00071D0A" w:rsidP="00071D0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D0A">
              <w:rPr>
                <w:rFonts w:ascii="Times New Roman" w:hAnsi="Times New Roman"/>
                <w:bCs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71D0A">
              <w:rPr>
                <w:rFonts w:ascii="Times New Roman" w:hAnsi="Times New Roman"/>
                <w:bCs/>
                <w:iCs/>
                <w:sz w:val="24"/>
                <w:szCs w:val="24"/>
              </w:rPr>
              <w:t>Комитет культуры, спорта и молодежной  политики администрации муниципального района «Кыринский район»</w:t>
            </w:r>
          </w:p>
        </w:tc>
        <w:tc>
          <w:tcPr>
            <w:tcW w:w="2551" w:type="dxa"/>
          </w:tcPr>
          <w:p w:rsidR="000C191D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2268" w:type="dxa"/>
            <w:gridSpan w:val="2"/>
          </w:tcPr>
          <w:p w:rsidR="008F5E1F" w:rsidRDefault="00324EEB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24EEB" w:rsidRPr="003B7263" w:rsidRDefault="00324EEB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08" w:rsidRPr="003B7263" w:rsidTr="00615A08">
        <w:trPr>
          <w:trHeight w:val="728"/>
        </w:trPr>
        <w:tc>
          <w:tcPr>
            <w:tcW w:w="817" w:type="dxa"/>
          </w:tcPr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445" w:type="dxa"/>
          </w:tcPr>
          <w:p w:rsidR="00615A08" w:rsidRPr="003245A9" w:rsidRDefault="003245A9" w:rsidP="0032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5A9">
              <w:rPr>
                <w:rFonts w:ascii="Times New Roman" w:hAnsi="Times New Roman"/>
              </w:rPr>
              <w:t>Внешняя проверка годового отчета об исполнении бюджета района за 202</w:t>
            </w:r>
            <w:r>
              <w:rPr>
                <w:rFonts w:ascii="Times New Roman" w:hAnsi="Times New Roman"/>
              </w:rPr>
              <w:t>4</w:t>
            </w:r>
            <w:r w:rsidRPr="003245A9">
              <w:rPr>
                <w:rFonts w:ascii="Times New Roman" w:hAnsi="Times New Roman"/>
              </w:rPr>
              <w:t xml:space="preserve"> год и подготовка экспертного заключения</w:t>
            </w:r>
          </w:p>
        </w:tc>
        <w:tc>
          <w:tcPr>
            <w:tcW w:w="2551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268" w:type="dxa"/>
            <w:gridSpan w:val="2"/>
          </w:tcPr>
          <w:p w:rsidR="00615A08" w:rsidRPr="003B7263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615A08" w:rsidRDefault="00615A08" w:rsidP="00273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A08" w:rsidRPr="003B7263" w:rsidTr="0096764C">
        <w:tc>
          <w:tcPr>
            <w:tcW w:w="817" w:type="dxa"/>
          </w:tcPr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445" w:type="dxa"/>
          </w:tcPr>
          <w:p w:rsidR="00615A08" w:rsidRDefault="00615A08" w:rsidP="00F32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внешних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заключенными Соглашениями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годов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об исполне</w:t>
            </w:r>
            <w:r>
              <w:rPr>
                <w:rFonts w:ascii="Times New Roman" w:hAnsi="Times New Roman"/>
                <w:sz w:val="24"/>
                <w:szCs w:val="24"/>
              </w:rPr>
              <w:t>нии  бюджета сельских поселений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 «Кыринский район» за 20</w:t>
            </w:r>
            <w:r w:rsidR="00D13ED9">
              <w:rPr>
                <w:rFonts w:ascii="Times New Roman" w:hAnsi="Times New Roman"/>
                <w:sz w:val="24"/>
                <w:szCs w:val="24"/>
              </w:rPr>
              <w:t>2</w:t>
            </w:r>
            <w:r w:rsidR="00F32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ED20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245A9">
              <w:rPr>
                <w:rFonts w:ascii="Times New Roman" w:hAnsi="Times New Roman"/>
                <w:sz w:val="24"/>
                <w:szCs w:val="24"/>
              </w:rPr>
              <w:t>«Кыринкое», «Алтанское», «Билютуйское», «Шумундинское», «Гаваньское», «Любавинское», «Михайло-Павловское»,  «Верхне-Ульхунское», «Мангутское», «Ульхун-Партионское», «Надежнинское», «Мордойское», «Тарбальджейское», «Хапчерангинское».</w:t>
            </w:r>
          </w:p>
          <w:p w:rsidR="003245A9" w:rsidRDefault="003245A9" w:rsidP="00F32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A08" w:rsidRPr="003B7263" w:rsidRDefault="00615A08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:rsidR="00615A08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15A08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Аудитор</w:t>
            </w:r>
          </w:p>
        </w:tc>
        <w:tc>
          <w:tcPr>
            <w:tcW w:w="1985" w:type="dxa"/>
          </w:tcPr>
          <w:p w:rsidR="00615A08" w:rsidRPr="003B7263" w:rsidRDefault="00615A0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0C191D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2</w:t>
            </w:r>
            <w:r w:rsidR="0096764C">
              <w:rPr>
                <w:rFonts w:ascii="Times New Roman" w:hAnsi="Times New Roman"/>
                <w:sz w:val="24"/>
                <w:szCs w:val="24"/>
              </w:rPr>
              <w:t>.</w:t>
            </w:r>
            <w:r w:rsidR="00615A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5" w:type="dxa"/>
          </w:tcPr>
          <w:p w:rsidR="000C191D" w:rsidRPr="003B7263" w:rsidRDefault="00615A08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нализ исполнения бюджета муниципального района «Кыринский район»</w:t>
            </w:r>
            <w:r w:rsidR="008A38ED">
              <w:rPr>
                <w:rFonts w:ascii="Times New Roman" w:hAnsi="Times New Roman"/>
                <w:sz w:val="24"/>
                <w:szCs w:val="24"/>
              </w:rPr>
              <w:t>,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CD0">
              <w:rPr>
                <w:rFonts w:ascii="Times New Roman" w:hAnsi="Times New Roman"/>
                <w:sz w:val="24"/>
                <w:szCs w:val="24"/>
              </w:rPr>
              <w:t xml:space="preserve">1 кв,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1 полугодие</w:t>
            </w:r>
            <w:r w:rsidR="00D51CD0">
              <w:rPr>
                <w:rFonts w:ascii="Times New Roman" w:hAnsi="Times New Roman"/>
                <w:sz w:val="24"/>
                <w:szCs w:val="24"/>
              </w:rPr>
              <w:t>, за 9 месяцев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F9482A">
              <w:rPr>
                <w:rFonts w:ascii="Times New Roman" w:hAnsi="Times New Roman"/>
                <w:sz w:val="24"/>
                <w:szCs w:val="24"/>
              </w:rPr>
              <w:t>2</w:t>
            </w:r>
            <w:r w:rsidR="001D0B0D">
              <w:rPr>
                <w:rFonts w:ascii="Times New Roman" w:hAnsi="Times New Roman"/>
                <w:sz w:val="24"/>
                <w:szCs w:val="24"/>
              </w:rPr>
              <w:t>5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0C191D" w:rsidRPr="003B7263" w:rsidRDefault="001D0B0D" w:rsidP="00C0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615A08" w:rsidRDefault="00324EEB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8F5E1F" w:rsidRPr="003B7263" w:rsidRDefault="008F5E1F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rPr>
          <w:trHeight w:val="985"/>
        </w:trPr>
        <w:tc>
          <w:tcPr>
            <w:tcW w:w="817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91D" w:rsidRPr="003B7263" w:rsidRDefault="0096764C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15A0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5" w:type="dxa"/>
          </w:tcPr>
          <w:p w:rsidR="000C191D" w:rsidRPr="003B7263" w:rsidRDefault="000C191D" w:rsidP="00F32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Проведение экспертизы и подготовка заключения на проект решения Совета муниципального района «Кыринский район» об утверждении бюджета на  20</w:t>
            </w:r>
            <w:r w:rsidR="008A38ED">
              <w:rPr>
                <w:rFonts w:ascii="Times New Roman" w:hAnsi="Times New Roman"/>
                <w:sz w:val="24"/>
                <w:szCs w:val="24"/>
              </w:rPr>
              <w:t>2</w:t>
            </w:r>
            <w:r w:rsidR="00F32F3B">
              <w:rPr>
                <w:rFonts w:ascii="Times New Roman" w:hAnsi="Times New Roman"/>
                <w:sz w:val="24"/>
                <w:szCs w:val="24"/>
              </w:rPr>
              <w:t>5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32F3B">
              <w:rPr>
                <w:rFonts w:ascii="Times New Roman" w:hAnsi="Times New Roman"/>
                <w:sz w:val="24"/>
                <w:szCs w:val="24"/>
              </w:rPr>
              <w:t xml:space="preserve"> и плановый пеиод.</w:t>
            </w:r>
          </w:p>
        </w:tc>
        <w:tc>
          <w:tcPr>
            <w:tcW w:w="2551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2268" w:type="dxa"/>
            <w:gridSpan w:val="2"/>
          </w:tcPr>
          <w:p w:rsidR="000C191D" w:rsidRPr="003B7263" w:rsidRDefault="00324EE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91D" w:rsidRPr="003B7263" w:rsidRDefault="000C191D" w:rsidP="00C07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rPr>
          <w:trHeight w:val="806"/>
        </w:trPr>
        <w:tc>
          <w:tcPr>
            <w:tcW w:w="817" w:type="dxa"/>
          </w:tcPr>
          <w:p w:rsidR="000C191D" w:rsidRPr="003B7263" w:rsidRDefault="00615A08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45" w:type="dxa"/>
          </w:tcPr>
          <w:p w:rsidR="000C191D" w:rsidRPr="003B7263" w:rsidRDefault="00033697" w:rsidP="00F32F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</w:t>
            </w:r>
            <w:r w:rsidR="0038330B">
              <w:rPr>
                <w:rFonts w:ascii="Times New Roman" w:hAnsi="Times New Roman"/>
                <w:sz w:val="24"/>
                <w:szCs w:val="24"/>
              </w:rPr>
              <w:t>кспертиз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38330B">
              <w:rPr>
                <w:rFonts w:ascii="Times New Roman" w:hAnsi="Times New Roman"/>
                <w:sz w:val="24"/>
                <w:szCs w:val="24"/>
              </w:rPr>
              <w:t xml:space="preserve">в соответствии с заключенными Соглашениями 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38330B">
              <w:rPr>
                <w:rFonts w:ascii="Times New Roman" w:hAnsi="Times New Roman"/>
                <w:sz w:val="24"/>
                <w:szCs w:val="24"/>
              </w:rPr>
              <w:t>ов решений о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38330B">
              <w:rPr>
                <w:rFonts w:ascii="Times New Roman" w:hAnsi="Times New Roman"/>
                <w:sz w:val="24"/>
                <w:szCs w:val="24"/>
              </w:rPr>
              <w:t>е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38330B">
              <w:rPr>
                <w:rFonts w:ascii="Times New Roman" w:hAnsi="Times New Roman"/>
                <w:sz w:val="24"/>
                <w:szCs w:val="24"/>
              </w:rPr>
              <w:t>20</w:t>
            </w:r>
            <w:r w:rsidR="008A38ED">
              <w:rPr>
                <w:rFonts w:ascii="Times New Roman" w:hAnsi="Times New Roman"/>
                <w:sz w:val="24"/>
                <w:szCs w:val="24"/>
              </w:rPr>
              <w:t>2</w:t>
            </w:r>
            <w:r w:rsidR="00F32F3B">
              <w:rPr>
                <w:rFonts w:ascii="Times New Roman" w:hAnsi="Times New Roman"/>
                <w:sz w:val="24"/>
                <w:szCs w:val="24"/>
              </w:rPr>
              <w:t>5</w:t>
            </w:r>
            <w:r w:rsidR="00ED2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330B">
              <w:rPr>
                <w:rFonts w:ascii="Times New Roman" w:hAnsi="Times New Roman"/>
                <w:sz w:val="24"/>
                <w:szCs w:val="24"/>
              </w:rPr>
              <w:t>год</w:t>
            </w:r>
            <w:r w:rsidR="00F32F3B">
              <w:rPr>
                <w:rFonts w:ascii="Times New Roman" w:hAnsi="Times New Roman"/>
                <w:sz w:val="24"/>
                <w:szCs w:val="24"/>
              </w:rPr>
              <w:t xml:space="preserve"> и плановый период 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B104A">
              <w:rPr>
                <w:rFonts w:ascii="Times New Roman" w:hAnsi="Times New Roman"/>
                <w:sz w:val="24"/>
                <w:szCs w:val="24"/>
              </w:rPr>
              <w:t>сельских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  <w:r w:rsidR="0038330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EE124C">
              <w:rPr>
                <w:rFonts w:ascii="Times New Roman" w:hAnsi="Times New Roman"/>
                <w:sz w:val="24"/>
                <w:szCs w:val="24"/>
              </w:rPr>
              <w:t xml:space="preserve"> «Кыринский</w:t>
            </w:r>
            <w:r w:rsidR="0038330B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C191D" w:rsidRPr="003B7263" w:rsidRDefault="000C191D" w:rsidP="00383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</w:tc>
        <w:tc>
          <w:tcPr>
            <w:tcW w:w="2268" w:type="dxa"/>
            <w:gridSpan w:val="2"/>
          </w:tcPr>
          <w:p w:rsidR="00EE124C" w:rsidRDefault="00324EEB" w:rsidP="008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24EEB" w:rsidRPr="003B7263" w:rsidRDefault="00324EEB" w:rsidP="008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1D" w:rsidRPr="003B7263" w:rsidTr="0096764C">
        <w:tc>
          <w:tcPr>
            <w:tcW w:w="817" w:type="dxa"/>
          </w:tcPr>
          <w:p w:rsidR="000C191D" w:rsidRPr="003B7263" w:rsidRDefault="00615A08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C191D" w:rsidRPr="003B72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45" w:type="dxa"/>
          </w:tcPr>
          <w:p w:rsidR="000C191D" w:rsidRPr="003B7263" w:rsidRDefault="00EE124C" w:rsidP="00324EE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Финансово-экономическая экспертиза проектов муниципальных правовых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актов (включая обоснованность финансово-экономических обоснований) в части, касающейся расходных обязательств муниципальных образований</w:t>
            </w:r>
            <w:r w:rsidR="0096764C">
              <w:rPr>
                <w:rFonts w:ascii="Times New Roman" w:hAnsi="Times New Roman"/>
                <w:sz w:val="24"/>
                <w:szCs w:val="24"/>
              </w:rPr>
              <w:t>, муниципальных программ</w:t>
            </w:r>
          </w:p>
        </w:tc>
        <w:tc>
          <w:tcPr>
            <w:tcW w:w="2551" w:type="dxa"/>
          </w:tcPr>
          <w:p w:rsidR="000C191D" w:rsidRPr="003B7263" w:rsidRDefault="00EE124C" w:rsidP="00B44B0A">
            <w:pPr>
              <w:tabs>
                <w:tab w:val="left" w:pos="45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 w:rsidR="00B44B0A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2268" w:type="dxa"/>
            <w:gridSpan w:val="2"/>
          </w:tcPr>
          <w:p w:rsidR="00324EEB" w:rsidRDefault="00324EEB" w:rsidP="008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93E31" w:rsidRPr="003B7263" w:rsidRDefault="00324EEB" w:rsidP="008B1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Аудитор</w:t>
            </w:r>
            <w:r w:rsidR="00EE1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C191D" w:rsidRPr="003B7263" w:rsidRDefault="000C191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A28" w:rsidRPr="003B7263" w:rsidTr="0096764C">
        <w:tc>
          <w:tcPr>
            <w:tcW w:w="817" w:type="dxa"/>
          </w:tcPr>
          <w:p w:rsidR="003B2A28" w:rsidRPr="003B7263" w:rsidRDefault="003B2A28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3B2A28" w:rsidRPr="003B7263" w:rsidRDefault="003B2A28" w:rsidP="00177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III.   Контрольные мероприятия</w:t>
            </w: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5" w:type="dxa"/>
          </w:tcPr>
          <w:p w:rsidR="00D51CD0" w:rsidRPr="003044F5" w:rsidRDefault="00F32F3B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целевого и эффективного использования средств  на финансовое обеспечение муниципального задания на оказание муниципальных услуг (выполнение работ) и на иные цели, (МБ</w:t>
            </w:r>
            <w:r w:rsidR="001D0B0D">
              <w:rPr>
                <w:rFonts w:ascii="Times New Roman" w:hAnsi="Times New Roman"/>
                <w:sz w:val="24"/>
                <w:szCs w:val="24"/>
              </w:rPr>
              <w:t>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B0D">
              <w:rPr>
                <w:rFonts w:ascii="Times New Roman" w:hAnsi="Times New Roman"/>
                <w:sz w:val="24"/>
                <w:szCs w:val="24"/>
              </w:rPr>
              <w:t>ДЮСШ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51CD0" w:rsidRPr="00714D38" w:rsidRDefault="00F32F3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CD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gridSpan w:val="2"/>
          </w:tcPr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527B3E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Default="00D51CD0" w:rsidP="00615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445" w:type="dxa"/>
          </w:tcPr>
          <w:p w:rsidR="00D51CD0" w:rsidRDefault="001D0B0D" w:rsidP="00F32F3B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целевого и эффективного использования средств  на финансовое обеспечение муниципального задания на оказание муниципальных услуг (выполнение работ) и на иные цели (МБОУ «Хапчерангинская ООШ»</w:t>
            </w:r>
          </w:p>
        </w:tc>
        <w:tc>
          <w:tcPr>
            <w:tcW w:w="2551" w:type="dxa"/>
          </w:tcPr>
          <w:p w:rsidR="00D51CD0" w:rsidRDefault="00F32F3B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CD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gridSpan w:val="2"/>
          </w:tcPr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527B3E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304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04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5" w:type="dxa"/>
          </w:tcPr>
          <w:p w:rsidR="00D51CD0" w:rsidRPr="00F32F3B" w:rsidRDefault="001D0B0D" w:rsidP="001D0B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82">
              <w:rPr>
                <w:rFonts w:ascii="Times New Roman" w:hAnsi="Times New Roman"/>
                <w:bCs/>
                <w:sz w:val="24"/>
                <w:szCs w:val="24"/>
              </w:rPr>
              <w:t>Проверка правомерности использования субсидии, предоставленной из бюджета Забайкальского края бюджету муниципального района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Кыринский</w:t>
            </w:r>
            <w:r w:rsidRPr="00006B82">
              <w:rPr>
                <w:rFonts w:ascii="Times New Roman" w:hAnsi="Times New Roman"/>
                <w:bCs/>
                <w:sz w:val="24"/>
                <w:szCs w:val="24"/>
              </w:rPr>
              <w:t xml:space="preserve"> район» Забайкальского края </w:t>
            </w:r>
            <w:r w:rsidRPr="00006B82">
              <w:rPr>
                <w:rFonts w:ascii="Times New Roman" w:hAnsi="Times New Roman"/>
                <w:sz w:val="24"/>
                <w:szCs w:val="24"/>
              </w:rPr>
              <w:t>в рамках реализации государственной программы Забайкальского края «Формирование современной городской среды»</w:t>
            </w:r>
          </w:p>
        </w:tc>
        <w:tc>
          <w:tcPr>
            <w:tcW w:w="2551" w:type="dxa"/>
          </w:tcPr>
          <w:p w:rsidR="00D51CD0" w:rsidRPr="00714D38" w:rsidRDefault="001D0B0D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51CD0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gridSpan w:val="2"/>
          </w:tcPr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</w:t>
            </w:r>
            <w:r w:rsidR="00AF253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атель</w:t>
            </w:r>
          </w:p>
          <w:p w:rsidR="00D51CD0" w:rsidRDefault="00D51CD0" w:rsidP="007906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Default="00D51CD0" w:rsidP="00304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044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5" w:type="dxa"/>
          </w:tcPr>
          <w:p w:rsidR="00D51CD0" w:rsidRPr="00A033C1" w:rsidRDefault="001D0B0D" w:rsidP="00A033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Проверка использования  бюджетных средств, выделенных на реализацию  мероприятий по благоустройству сельских территорий в рамках муниципальной программы "Комплексное развитие сельских территорий муниципального района "Кыринский район"</w:t>
            </w:r>
          </w:p>
        </w:tc>
        <w:tc>
          <w:tcPr>
            <w:tcW w:w="2551" w:type="dxa"/>
          </w:tcPr>
          <w:p w:rsidR="00D51CD0" w:rsidRDefault="00006B82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0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CD0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E5299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24F" w:rsidRPr="003B7263" w:rsidTr="0096764C">
        <w:tc>
          <w:tcPr>
            <w:tcW w:w="817" w:type="dxa"/>
          </w:tcPr>
          <w:p w:rsidR="00EB024F" w:rsidRDefault="00EB024F" w:rsidP="00304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445" w:type="dxa"/>
          </w:tcPr>
          <w:p w:rsidR="00EB024F" w:rsidRPr="004063ED" w:rsidRDefault="004063ED" w:rsidP="00EB02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3ED">
              <w:rPr>
                <w:rFonts w:ascii="Times New Roman" w:hAnsi="Times New Roman"/>
                <w:sz w:val="24"/>
                <w:szCs w:val="24"/>
              </w:rPr>
              <w:t>Провести проверку целевого и эффективного использования средств на финансовое обеспечение муниципального задания на оказание муниципальных услуг (выполнение работ) и на иные цели, муниципального бюджетного учреждения  дополнительного образования  «Дом творчества Кыринского района»</w:t>
            </w:r>
          </w:p>
        </w:tc>
        <w:tc>
          <w:tcPr>
            <w:tcW w:w="2551" w:type="dxa"/>
          </w:tcPr>
          <w:p w:rsidR="00EB024F" w:rsidRDefault="00EB024F" w:rsidP="00406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2268" w:type="dxa"/>
            <w:gridSpan w:val="2"/>
          </w:tcPr>
          <w:p w:rsidR="004063E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EB024F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EB024F" w:rsidRPr="003B7263" w:rsidRDefault="00EB024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B0D" w:rsidRPr="003B7263" w:rsidTr="0096764C">
        <w:tc>
          <w:tcPr>
            <w:tcW w:w="817" w:type="dxa"/>
          </w:tcPr>
          <w:p w:rsidR="001D0B0D" w:rsidRDefault="001D0B0D" w:rsidP="00304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B0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45" w:type="dxa"/>
          </w:tcPr>
          <w:p w:rsidR="001D0B0D" w:rsidRPr="001D0B0D" w:rsidRDefault="00EB024F" w:rsidP="00EB024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24EEB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использования средств муниципального </w:t>
            </w:r>
            <w:r w:rsidRPr="00324EEB">
              <w:rPr>
                <w:rFonts w:ascii="Times New Roman" w:hAnsi="Times New Roman"/>
                <w:sz w:val="24"/>
                <w:szCs w:val="24"/>
              </w:rPr>
              <w:t xml:space="preserve"> Дорожного фонда </w:t>
            </w:r>
          </w:p>
        </w:tc>
        <w:tc>
          <w:tcPr>
            <w:tcW w:w="2551" w:type="dxa"/>
          </w:tcPr>
          <w:p w:rsidR="001D0B0D" w:rsidRDefault="00EB024F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268" w:type="dxa"/>
            <w:gridSpan w:val="2"/>
          </w:tcPr>
          <w:p w:rsidR="004063E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1D0B0D" w:rsidRDefault="004063ED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1D0B0D" w:rsidRPr="003B7263" w:rsidRDefault="001D0B0D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B99" w:rsidRPr="003B7263" w:rsidTr="0096764C">
        <w:tc>
          <w:tcPr>
            <w:tcW w:w="817" w:type="dxa"/>
          </w:tcPr>
          <w:p w:rsidR="00A91B99" w:rsidRDefault="00A91B99" w:rsidP="00304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445" w:type="dxa"/>
          </w:tcPr>
          <w:p w:rsidR="00A91B99" w:rsidRPr="00324EEB" w:rsidRDefault="00A91B99" w:rsidP="00A91B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91B99">
              <w:rPr>
                <w:rFonts w:ascii="Times New Roman" w:hAnsi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91B99">
              <w:rPr>
                <w:rFonts w:ascii="Times New Roman" w:hAnsi="Times New Roman"/>
                <w:sz w:val="24"/>
                <w:szCs w:val="24"/>
              </w:rPr>
              <w:t xml:space="preserve"> целевого и эффективного использования средств на финансовое обеспечение муниципального задания на оказание муниципальных услуг (выполнение работ) и на иные цели, муниципального бюджетного учреждения    </w:t>
            </w:r>
            <w:r w:rsidRPr="00A91B99">
              <w:rPr>
                <w:rFonts w:ascii="Times New Roman" w:hAnsi="Times New Roman"/>
                <w:sz w:val="24"/>
                <w:szCs w:val="24"/>
              </w:rPr>
              <w:lastRenderedPageBreak/>
              <w:t>МБОУ Мангутская СОШ.</w:t>
            </w:r>
          </w:p>
        </w:tc>
        <w:tc>
          <w:tcPr>
            <w:tcW w:w="2551" w:type="dxa"/>
          </w:tcPr>
          <w:p w:rsidR="00A91B99" w:rsidRDefault="00A91B99" w:rsidP="001D0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2268" w:type="dxa"/>
            <w:gridSpan w:val="2"/>
          </w:tcPr>
          <w:p w:rsidR="00A91B99" w:rsidRDefault="00A91B99" w:rsidP="004063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A91B99" w:rsidRPr="003B7263" w:rsidRDefault="00A91B99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EB0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EB02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45" w:type="dxa"/>
          </w:tcPr>
          <w:p w:rsidR="00D51CD0" w:rsidRPr="003B7263" w:rsidRDefault="00D51CD0" w:rsidP="00210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мероприятие (проверка) в рамках соглашения о взаимодействии с Прокуратурой Кыринского района</w:t>
            </w:r>
          </w:p>
        </w:tc>
        <w:tc>
          <w:tcPr>
            <w:tcW w:w="2551" w:type="dxa"/>
          </w:tcPr>
          <w:p w:rsidR="00D51CD0" w:rsidRPr="00714D38" w:rsidRDefault="00EB024F" w:rsidP="00692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4E4C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4E4C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527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rPr>
          <w:trHeight w:val="560"/>
        </w:trPr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5"/>
          </w:tcPr>
          <w:p w:rsidR="00D51CD0" w:rsidRPr="003B7263" w:rsidRDefault="00D51CD0" w:rsidP="00C87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2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B7263">
              <w:rPr>
                <w:rFonts w:ascii="Times New Roman" w:hAnsi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</w:tr>
      <w:tr w:rsidR="00D51CD0" w:rsidRPr="003B7263" w:rsidTr="0096764C">
        <w:trPr>
          <w:trHeight w:val="1178"/>
        </w:trPr>
        <w:tc>
          <w:tcPr>
            <w:tcW w:w="817" w:type="dxa"/>
          </w:tcPr>
          <w:p w:rsidR="00D51CD0" w:rsidRPr="003B7263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Проведение рабочего совещания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контрольного мероприятия </w:t>
            </w:r>
          </w:p>
        </w:tc>
        <w:tc>
          <w:tcPr>
            <w:tcW w:w="2551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объектов контроля</w:t>
            </w: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rPr>
          <w:trHeight w:val="784"/>
        </w:trPr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445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551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45" w:type="dxa"/>
          </w:tcPr>
          <w:p w:rsidR="00D51CD0" w:rsidRPr="003B7263" w:rsidRDefault="00D51CD0" w:rsidP="00807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Анализ  информации о результатах выполнения предложений и рекомендаций, данных в заключениях, отчетах </w:t>
            </w:r>
          </w:p>
        </w:tc>
        <w:tc>
          <w:tcPr>
            <w:tcW w:w="2551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5" w:type="dxa"/>
          </w:tcPr>
          <w:p w:rsidR="00D51CD0" w:rsidRPr="003B7263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Контроль за принятием мер по устранению выявленных Ревизионной комиссией 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и недостатков, за исполнением предписаний и представлений</w:t>
            </w:r>
          </w:p>
        </w:tc>
        <w:tc>
          <w:tcPr>
            <w:tcW w:w="2551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Pr="003B7263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3B7263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6" w:type="dxa"/>
            <w:gridSpan w:val="2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12C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1600F">
              <w:rPr>
                <w:rFonts w:ascii="Times New Roman" w:hAnsi="Times New Roman"/>
                <w:b/>
                <w:sz w:val="24"/>
                <w:szCs w:val="24"/>
              </w:rPr>
              <w:t>Взаимодействие с другими органами</w:t>
            </w:r>
          </w:p>
        </w:tc>
        <w:tc>
          <w:tcPr>
            <w:tcW w:w="2268" w:type="dxa"/>
            <w:gridSpan w:val="2"/>
          </w:tcPr>
          <w:p w:rsidR="00D51CD0" w:rsidRDefault="00D51CD0" w:rsidP="00E529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A12C36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 xml:space="preserve">Взаимодействие с контрольно-счетными органами муниципальных </w:t>
            </w:r>
          </w:p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 xml:space="preserve">образований Забайкальского края, Контрольно-счетной палатой </w:t>
            </w:r>
          </w:p>
          <w:p w:rsidR="00D51CD0" w:rsidRDefault="00D51CD0" w:rsidP="00A12C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066">
              <w:rPr>
                <w:rFonts w:ascii="Times New Roman" w:hAnsi="Times New Roman"/>
                <w:sz w:val="24"/>
                <w:szCs w:val="24"/>
              </w:rPr>
              <w:t>Забайкальского края.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CD0" w:rsidRPr="00323E28" w:rsidRDefault="00D5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216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7435F9" w:rsidRDefault="00D51CD0" w:rsidP="00323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5F9">
              <w:rPr>
                <w:rFonts w:ascii="Times New Roman" w:hAnsi="Times New Roman"/>
                <w:sz w:val="24"/>
                <w:szCs w:val="24"/>
              </w:rPr>
              <w:t>Взаимодействие с налоговыми органами, надзорными и органами внутреннего финансового контроля муниципальных образований Кыринского района.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7435F9" w:rsidRDefault="00D51CD0" w:rsidP="00323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5F9">
              <w:rPr>
                <w:rFonts w:ascii="Times New Roman" w:hAnsi="Times New Roman"/>
                <w:sz w:val="24"/>
                <w:szCs w:val="24"/>
              </w:rPr>
              <w:t>Участие в работе Совета контрольно-счётных органов муниципальных образований Забайкальского края.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51CD0" w:rsidRPr="003B7263" w:rsidTr="0096764C">
        <w:tc>
          <w:tcPr>
            <w:tcW w:w="817" w:type="dxa"/>
          </w:tcPr>
          <w:p w:rsidR="00D51CD0" w:rsidRPr="003B7263" w:rsidRDefault="00D51CD0" w:rsidP="00172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445" w:type="dxa"/>
            <w:tcBorders>
              <w:right w:val="single" w:sz="4" w:space="0" w:color="auto"/>
            </w:tcBorders>
          </w:tcPr>
          <w:p w:rsidR="00D51CD0" w:rsidRPr="00DA3542" w:rsidRDefault="00D51CD0" w:rsidP="00A12C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7263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планерных совещаниях и заседаниях </w:t>
            </w:r>
            <w:r w:rsidRPr="003B7263">
              <w:rPr>
                <w:rFonts w:ascii="Times New Roman" w:hAnsi="Times New Roman"/>
                <w:sz w:val="24"/>
                <w:szCs w:val="24"/>
              </w:rPr>
              <w:t xml:space="preserve"> Совета муниципального района «Кыринский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» и его комиссий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51CD0" w:rsidRPr="00323E28" w:rsidRDefault="00D51CD0" w:rsidP="00323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E2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51CD0" w:rsidRDefault="00D51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51CD0" w:rsidRDefault="00D51CD0" w:rsidP="00743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CD0" w:rsidRPr="007435F9" w:rsidRDefault="00D51CD0" w:rsidP="00172E9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13991" w:rsidRPr="003B7263" w:rsidRDefault="00A13991" w:rsidP="00527B3E">
      <w:pPr>
        <w:rPr>
          <w:rFonts w:ascii="Times New Roman" w:hAnsi="Times New Roman"/>
          <w:sz w:val="24"/>
          <w:szCs w:val="24"/>
        </w:rPr>
      </w:pPr>
    </w:p>
    <w:sectPr w:rsidR="00A13991" w:rsidRPr="003B7263" w:rsidSect="00464954">
      <w:pgSz w:w="16838" w:h="11906" w:orient="landscape"/>
      <w:pgMar w:top="993" w:right="1134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737" w:rsidRDefault="000F3737" w:rsidP="00692D2E">
      <w:pPr>
        <w:spacing w:after="0" w:line="240" w:lineRule="auto"/>
      </w:pPr>
      <w:r>
        <w:separator/>
      </w:r>
    </w:p>
  </w:endnote>
  <w:endnote w:type="continuationSeparator" w:id="1">
    <w:p w:rsidR="000F3737" w:rsidRDefault="000F3737" w:rsidP="006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737" w:rsidRDefault="000F3737" w:rsidP="00692D2E">
      <w:pPr>
        <w:spacing w:after="0" w:line="240" w:lineRule="auto"/>
      </w:pPr>
      <w:r>
        <w:separator/>
      </w:r>
    </w:p>
  </w:footnote>
  <w:footnote w:type="continuationSeparator" w:id="1">
    <w:p w:rsidR="000F3737" w:rsidRDefault="000F3737" w:rsidP="0069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F15"/>
    <w:multiLevelType w:val="hybridMultilevel"/>
    <w:tmpl w:val="46208C7A"/>
    <w:lvl w:ilvl="0" w:tplc="C06EE448">
      <w:start w:val="1"/>
      <w:numFmt w:val="upperRoman"/>
      <w:lvlText w:val="%1."/>
      <w:lvlJc w:val="left"/>
      <w:pPr>
        <w:ind w:left="33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4E2"/>
    <w:rsid w:val="00000753"/>
    <w:rsid w:val="000010B0"/>
    <w:rsid w:val="00006B82"/>
    <w:rsid w:val="00006BDA"/>
    <w:rsid w:val="00025777"/>
    <w:rsid w:val="00026E06"/>
    <w:rsid w:val="000279EB"/>
    <w:rsid w:val="00033697"/>
    <w:rsid w:val="00052ED6"/>
    <w:rsid w:val="00071D0A"/>
    <w:rsid w:val="00081805"/>
    <w:rsid w:val="00093E31"/>
    <w:rsid w:val="000B2A18"/>
    <w:rsid w:val="000C191D"/>
    <w:rsid w:val="000D32E4"/>
    <w:rsid w:val="000D6519"/>
    <w:rsid w:val="000F0BD7"/>
    <w:rsid w:val="000F353A"/>
    <w:rsid w:val="000F3737"/>
    <w:rsid w:val="000F768F"/>
    <w:rsid w:val="00123912"/>
    <w:rsid w:val="00137FBD"/>
    <w:rsid w:val="0014297A"/>
    <w:rsid w:val="00143081"/>
    <w:rsid w:val="00144F02"/>
    <w:rsid w:val="00151066"/>
    <w:rsid w:val="0015684B"/>
    <w:rsid w:val="00172E9C"/>
    <w:rsid w:val="00177FE3"/>
    <w:rsid w:val="00186CEB"/>
    <w:rsid w:val="001932AB"/>
    <w:rsid w:val="001B4C10"/>
    <w:rsid w:val="001C0C10"/>
    <w:rsid w:val="001D0B0D"/>
    <w:rsid w:val="001D2A11"/>
    <w:rsid w:val="001F2A07"/>
    <w:rsid w:val="0020173E"/>
    <w:rsid w:val="0021023C"/>
    <w:rsid w:val="00210BED"/>
    <w:rsid w:val="0021600F"/>
    <w:rsid w:val="0022353A"/>
    <w:rsid w:val="00225570"/>
    <w:rsid w:val="002419E9"/>
    <w:rsid w:val="00241A3E"/>
    <w:rsid w:val="00247D1A"/>
    <w:rsid w:val="0027045E"/>
    <w:rsid w:val="00270BB3"/>
    <w:rsid w:val="00273416"/>
    <w:rsid w:val="0028303C"/>
    <w:rsid w:val="00292FBB"/>
    <w:rsid w:val="002B7505"/>
    <w:rsid w:val="002D4594"/>
    <w:rsid w:val="002F5819"/>
    <w:rsid w:val="003044F5"/>
    <w:rsid w:val="003145EC"/>
    <w:rsid w:val="00314C2E"/>
    <w:rsid w:val="00323E28"/>
    <w:rsid w:val="003245A9"/>
    <w:rsid w:val="00324EEB"/>
    <w:rsid w:val="00335C58"/>
    <w:rsid w:val="00345A39"/>
    <w:rsid w:val="00363AA1"/>
    <w:rsid w:val="003653BF"/>
    <w:rsid w:val="00373950"/>
    <w:rsid w:val="00380AAA"/>
    <w:rsid w:val="0038330B"/>
    <w:rsid w:val="0038379D"/>
    <w:rsid w:val="003879B7"/>
    <w:rsid w:val="003A4B25"/>
    <w:rsid w:val="003B2A28"/>
    <w:rsid w:val="003B7263"/>
    <w:rsid w:val="003F1DCC"/>
    <w:rsid w:val="004063ED"/>
    <w:rsid w:val="0041270E"/>
    <w:rsid w:val="00421C58"/>
    <w:rsid w:val="0042371E"/>
    <w:rsid w:val="004405DB"/>
    <w:rsid w:val="00444D0A"/>
    <w:rsid w:val="0044594A"/>
    <w:rsid w:val="00450CBE"/>
    <w:rsid w:val="004615CF"/>
    <w:rsid w:val="004623F2"/>
    <w:rsid w:val="00463D44"/>
    <w:rsid w:val="00464954"/>
    <w:rsid w:val="004676AF"/>
    <w:rsid w:val="004A0834"/>
    <w:rsid w:val="004C1A6A"/>
    <w:rsid w:val="004E4CA4"/>
    <w:rsid w:val="004F5ECE"/>
    <w:rsid w:val="005027AC"/>
    <w:rsid w:val="00520C5A"/>
    <w:rsid w:val="0052164B"/>
    <w:rsid w:val="00527B3E"/>
    <w:rsid w:val="00540F4C"/>
    <w:rsid w:val="00551334"/>
    <w:rsid w:val="00555DF3"/>
    <w:rsid w:val="00577BFE"/>
    <w:rsid w:val="005A6B34"/>
    <w:rsid w:val="005B3AA0"/>
    <w:rsid w:val="005C06E9"/>
    <w:rsid w:val="005D042E"/>
    <w:rsid w:val="005D30F8"/>
    <w:rsid w:val="005D725C"/>
    <w:rsid w:val="005E0DA7"/>
    <w:rsid w:val="005E288E"/>
    <w:rsid w:val="00601009"/>
    <w:rsid w:val="0061420B"/>
    <w:rsid w:val="00615A08"/>
    <w:rsid w:val="006233E2"/>
    <w:rsid w:val="0063045D"/>
    <w:rsid w:val="00633640"/>
    <w:rsid w:val="006341F3"/>
    <w:rsid w:val="006434CE"/>
    <w:rsid w:val="00667F09"/>
    <w:rsid w:val="006820C7"/>
    <w:rsid w:val="00685B28"/>
    <w:rsid w:val="00690805"/>
    <w:rsid w:val="006912C7"/>
    <w:rsid w:val="00692D2E"/>
    <w:rsid w:val="006B64A0"/>
    <w:rsid w:val="006E2463"/>
    <w:rsid w:val="00706C4F"/>
    <w:rsid w:val="00714D38"/>
    <w:rsid w:val="00715814"/>
    <w:rsid w:val="00727CC0"/>
    <w:rsid w:val="00731997"/>
    <w:rsid w:val="007424BA"/>
    <w:rsid w:val="007435F9"/>
    <w:rsid w:val="0076115A"/>
    <w:rsid w:val="007724C4"/>
    <w:rsid w:val="007906B5"/>
    <w:rsid w:val="007A29CD"/>
    <w:rsid w:val="007C1BCF"/>
    <w:rsid w:val="007E4C00"/>
    <w:rsid w:val="00801C5F"/>
    <w:rsid w:val="008078B4"/>
    <w:rsid w:val="008078D8"/>
    <w:rsid w:val="0081107C"/>
    <w:rsid w:val="00842151"/>
    <w:rsid w:val="00844953"/>
    <w:rsid w:val="00854711"/>
    <w:rsid w:val="00864C2B"/>
    <w:rsid w:val="008A38ED"/>
    <w:rsid w:val="008A433A"/>
    <w:rsid w:val="008A4843"/>
    <w:rsid w:val="008A51D0"/>
    <w:rsid w:val="008A5BB6"/>
    <w:rsid w:val="008A6BDF"/>
    <w:rsid w:val="008B104A"/>
    <w:rsid w:val="008C008F"/>
    <w:rsid w:val="008D3127"/>
    <w:rsid w:val="008E38FE"/>
    <w:rsid w:val="008E6BF6"/>
    <w:rsid w:val="008E7C52"/>
    <w:rsid w:val="008F0287"/>
    <w:rsid w:val="008F5E1F"/>
    <w:rsid w:val="009142BE"/>
    <w:rsid w:val="00916A10"/>
    <w:rsid w:val="00947D29"/>
    <w:rsid w:val="009531BE"/>
    <w:rsid w:val="00957EF8"/>
    <w:rsid w:val="0096764C"/>
    <w:rsid w:val="00971FBD"/>
    <w:rsid w:val="00994AF3"/>
    <w:rsid w:val="009B2F9D"/>
    <w:rsid w:val="009C6644"/>
    <w:rsid w:val="009C6D79"/>
    <w:rsid w:val="009D0E89"/>
    <w:rsid w:val="009E2798"/>
    <w:rsid w:val="009E2D88"/>
    <w:rsid w:val="00A033C1"/>
    <w:rsid w:val="00A12C36"/>
    <w:rsid w:val="00A13991"/>
    <w:rsid w:val="00A324A2"/>
    <w:rsid w:val="00A33936"/>
    <w:rsid w:val="00A3779F"/>
    <w:rsid w:val="00A37E7B"/>
    <w:rsid w:val="00A42BDB"/>
    <w:rsid w:val="00A43438"/>
    <w:rsid w:val="00A61F72"/>
    <w:rsid w:val="00A753F0"/>
    <w:rsid w:val="00A75A20"/>
    <w:rsid w:val="00A91B99"/>
    <w:rsid w:val="00AB4B4D"/>
    <w:rsid w:val="00AD56AE"/>
    <w:rsid w:val="00AF253A"/>
    <w:rsid w:val="00AF34E2"/>
    <w:rsid w:val="00AF79BC"/>
    <w:rsid w:val="00B3006B"/>
    <w:rsid w:val="00B3223D"/>
    <w:rsid w:val="00B44B0A"/>
    <w:rsid w:val="00B46642"/>
    <w:rsid w:val="00B46886"/>
    <w:rsid w:val="00B83013"/>
    <w:rsid w:val="00BC3532"/>
    <w:rsid w:val="00BD1A02"/>
    <w:rsid w:val="00BD2CAC"/>
    <w:rsid w:val="00BD3E8C"/>
    <w:rsid w:val="00BE248A"/>
    <w:rsid w:val="00BE2DBA"/>
    <w:rsid w:val="00BE3328"/>
    <w:rsid w:val="00BF0699"/>
    <w:rsid w:val="00BF2E15"/>
    <w:rsid w:val="00C0707D"/>
    <w:rsid w:val="00C24A6D"/>
    <w:rsid w:val="00C47FF8"/>
    <w:rsid w:val="00C5418A"/>
    <w:rsid w:val="00C54CE3"/>
    <w:rsid w:val="00C566B3"/>
    <w:rsid w:val="00C61EC2"/>
    <w:rsid w:val="00C64392"/>
    <w:rsid w:val="00C7245B"/>
    <w:rsid w:val="00C81DC3"/>
    <w:rsid w:val="00C81F47"/>
    <w:rsid w:val="00C87566"/>
    <w:rsid w:val="00CC1AB6"/>
    <w:rsid w:val="00CC711D"/>
    <w:rsid w:val="00CF0B48"/>
    <w:rsid w:val="00D13ED9"/>
    <w:rsid w:val="00D2434C"/>
    <w:rsid w:val="00D304CC"/>
    <w:rsid w:val="00D320B6"/>
    <w:rsid w:val="00D428A1"/>
    <w:rsid w:val="00D449DA"/>
    <w:rsid w:val="00D51C96"/>
    <w:rsid w:val="00D51CD0"/>
    <w:rsid w:val="00D55066"/>
    <w:rsid w:val="00D819B5"/>
    <w:rsid w:val="00D85AE4"/>
    <w:rsid w:val="00D91BF2"/>
    <w:rsid w:val="00D93160"/>
    <w:rsid w:val="00DA6C9E"/>
    <w:rsid w:val="00DB79DB"/>
    <w:rsid w:val="00DC6939"/>
    <w:rsid w:val="00DD0DFF"/>
    <w:rsid w:val="00DE4099"/>
    <w:rsid w:val="00E019BE"/>
    <w:rsid w:val="00E15043"/>
    <w:rsid w:val="00E33348"/>
    <w:rsid w:val="00E47221"/>
    <w:rsid w:val="00E472C6"/>
    <w:rsid w:val="00E5299A"/>
    <w:rsid w:val="00E555EC"/>
    <w:rsid w:val="00E70BE0"/>
    <w:rsid w:val="00EA2BAF"/>
    <w:rsid w:val="00EB024F"/>
    <w:rsid w:val="00EC1014"/>
    <w:rsid w:val="00EC2B9E"/>
    <w:rsid w:val="00ED2050"/>
    <w:rsid w:val="00ED2C18"/>
    <w:rsid w:val="00EE124C"/>
    <w:rsid w:val="00EF7804"/>
    <w:rsid w:val="00F22A9E"/>
    <w:rsid w:val="00F32F3B"/>
    <w:rsid w:val="00F65A87"/>
    <w:rsid w:val="00F90862"/>
    <w:rsid w:val="00F927B2"/>
    <w:rsid w:val="00F9482A"/>
    <w:rsid w:val="00FA3A21"/>
    <w:rsid w:val="00FB582C"/>
    <w:rsid w:val="00FB7886"/>
    <w:rsid w:val="00FE4AB1"/>
    <w:rsid w:val="00FE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20B6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692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2D2E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692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2D2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РевКом</cp:lastModifiedBy>
  <cp:revision>3</cp:revision>
  <cp:lastPrinted>2018-01-28T06:05:00Z</cp:lastPrinted>
  <dcterms:created xsi:type="dcterms:W3CDTF">2025-10-22T03:17:00Z</dcterms:created>
  <dcterms:modified xsi:type="dcterms:W3CDTF">2025-10-22T03:21:00Z</dcterms:modified>
</cp:coreProperties>
</file>