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3D4092">
        <w:rPr>
          <w:sz w:val="28"/>
          <w:szCs w:val="28"/>
        </w:rPr>
        <w:t>22</w:t>
      </w:r>
      <w:r w:rsidR="00701040" w:rsidRPr="00DF5577">
        <w:rPr>
          <w:sz w:val="28"/>
          <w:szCs w:val="28"/>
        </w:rPr>
        <w:t xml:space="preserve"> </w:t>
      </w:r>
      <w:r w:rsidR="00027DBA">
        <w:rPr>
          <w:sz w:val="28"/>
          <w:szCs w:val="28"/>
        </w:rPr>
        <w:t>октя</w:t>
      </w:r>
      <w:r w:rsidR="0027541D">
        <w:rPr>
          <w:sz w:val="28"/>
          <w:szCs w:val="28"/>
        </w:rPr>
        <w:t>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3D4092">
        <w:rPr>
          <w:sz w:val="28"/>
          <w:szCs w:val="28"/>
        </w:rPr>
        <w:t>601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195D34" w:rsidRDefault="00195D34" w:rsidP="00195D3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создании рабочей группы по работе с участниками специальной военной операции и их семьями</w:t>
      </w:r>
      <w:bookmarkEnd w:id="0"/>
      <w:r>
        <w:rPr>
          <w:b/>
          <w:sz w:val="28"/>
          <w:szCs w:val="28"/>
        </w:rPr>
        <w:t xml:space="preserve">  </w:t>
      </w:r>
    </w:p>
    <w:p w:rsidR="00195D34" w:rsidRDefault="00195D34" w:rsidP="00195D34">
      <w:pPr>
        <w:jc w:val="both"/>
        <w:rPr>
          <w:sz w:val="28"/>
          <w:szCs w:val="28"/>
        </w:rPr>
      </w:pPr>
    </w:p>
    <w:p w:rsidR="00195D34" w:rsidRDefault="00195D34" w:rsidP="00195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поручений Межведомственной комиссии Забайкальского края по поддержке участников специальной военной операции и членов их семей, руководствуясь ст. 26 Устава муниципального района «Кыринский район», администрация муниципального района «Кыринский район» постановляет:</w:t>
      </w:r>
    </w:p>
    <w:p w:rsidR="00195D34" w:rsidRDefault="00195D34" w:rsidP="00195D34">
      <w:pPr>
        <w:numPr>
          <w:ilvl w:val="0"/>
          <w:numId w:val="14"/>
        </w:num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состав рабочей группы по </w:t>
      </w:r>
      <w:r>
        <w:rPr>
          <w:bCs/>
          <w:sz w:val="28"/>
          <w:szCs w:val="28"/>
        </w:rPr>
        <w:t xml:space="preserve">работе с участниками специальной военной операции и их семьями.  </w:t>
      </w:r>
    </w:p>
    <w:p w:rsidR="00195D34" w:rsidRDefault="00195D34" w:rsidP="00195D34">
      <w:pPr>
        <w:numPr>
          <w:ilvl w:val="0"/>
          <w:numId w:val="1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 заместителя главы муниципального района «Кыринский район» по общественному самоуправлению, социальной сфере, межмуниципальным и конфессиональным отношениям.</w:t>
      </w:r>
    </w:p>
    <w:p w:rsidR="008F724C" w:rsidRDefault="00195D34" w:rsidP="00BF2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95D34">
        <w:rPr>
          <w:sz w:val="28"/>
          <w:szCs w:val="28"/>
        </w:rPr>
        <w:t>Настоящее постановление разме</w:t>
      </w:r>
      <w:r>
        <w:rPr>
          <w:sz w:val="28"/>
          <w:szCs w:val="28"/>
        </w:rPr>
        <w:t>стить</w:t>
      </w:r>
      <w:r w:rsidRPr="00195D34">
        <w:rPr>
          <w:sz w:val="28"/>
          <w:szCs w:val="28"/>
        </w:rPr>
        <w:t xml:space="preserve">  в сетевом  издании «Ононская правда» </w:t>
      </w:r>
      <w:hyperlink r:id="rId6" w:tgtFrame="_blank" w:history="1">
        <w:r w:rsidRPr="00195D34">
          <w:rPr>
            <w:rStyle w:val="aa"/>
            <w:sz w:val="28"/>
            <w:szCs w:val="28"/>
          </w:rPr>
          <w:t>https://ононская-правда.рф/</w:t>
        </w:r>
      </w:hyperlink>
      <w:r w:rsidRPr="00195D34">
        <w:rPr>
          <w:sz w:val="28"/>
          <w:szCs w:val="28"/>
        </w:rPr>
        <w:t>, на официальном сайте муниципального района «Кыринский район».</w:t>
      </w:r>
    </w:p>
    <w:p w:rsidR="00195D34" w:rsidRDefault="00195D34" w:rsidP="00BF2A60">
      <w:pPr>
        <w:ind w:firstLine="709"/>
        <w:jc w:val="both"/>
        <w:rPr>
          <w:sz w:val="28"/>
          <w:szCs w:val="28"/>
        </w:rPr>
      </w:pPr>
    </w:p>
    <w:p w:rsidR="00195D34" w:rsidRDefault="00195D34" w:rsidP="00BF2A60">
      <w:pPr>
        <w:ind w:firstLine="709"/>
        <w:jc w:val="both"/>
        <w:rPr>
          <w:sz w:val="28"/>
          <w:szCs w:val="28"/>
        </w:rPr>
      </w:pPr>
    </w:p>
    <w:p w:rsidR="00195D34" w:rsidRPr="00DF5577" w:rsidRDefault="00195D34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FE124D">
      <w:pPr>
        <w:jc w:val="center"/>
      </w:pPr>
    </w:p>
    <w:p w:rsidR="00195D34" w:rsidRDefault="00195D34" w:rsidP="00195D34">
      <w:pPr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195D34" w:rsidRDefault="00195D34" w:rsidP="00195D34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195D34" w:rsidRDefault="00195D34" w:rsidP="00195D34">
      <w:pPr>
        <w:jc w:val="right"/>
        <w:rPr>
          <w:sz w:val="28"/>
        </w:rPr>
      </w:pPr>
      <w:r>
        <w:rPr>
          <w:sz w:val="28"/>
        </w:rPr>
        <w:t>муниципального района «Кыринский район»</w:t>
      </w:r>
    </w:p>
    <w:p w:rsidR="00195D34" w:rsidRDefault="00195D34" w:rsidP="00195D34">
      <w:pPr>
        <w:jc w:val="right"/>
        <w:rPr>
          <w:sz w:val="28"/>
        </w:rPr>
      </w:pPr>
      <w:r>
        <w:rPr>
          <w:sz w:val="28"/>
        </w:rPr>
        <w:t>от ___ октября 2025 года № ___</w:t>
      </w:r>
    </w:p>
    <w:p w:rsidR="00195D34" w:rsidRPr="00195D34" w:rsidRDefault="00195D34" w:rsidP="00195D34">
      <w:pPr>
        <w:jc w:val="right"/>
        <w:rPr>
          <w:sz w:val="28"/>
        </w:rPr>
      </w:pPr>
    </w:p>
    <w:p w:rsidR="00195D34" w:rsidRDefault="00195D34" w:rsidP="00195D34"/>
    <w:p w:rsidR="00195D34" w:rsidRDefault="00195D34" w:rsidP="00195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рабочей группы по работе с участниками специальной военной операции и их семьями:</w:t>
      </w:r>
    </w:p>
    <w:p w:rsidR="00195D34" w:rsidRDefault="00195D34" w:rsidP="00195D34">
      <w:pPr>
        <w:jc w:val="center"/>
        <w:rPr>
          <w:b/>
          <w:sz w:val="28"/>
          <w:szCs w:val="28"/>
        </w:rPr>
      </w:pPr>
    </w:p>
    <w:p w:rsidR="00195D34" w:rsidRPr="00195D34" w:rsidRDefault="00195D34" w:rsidP="00195D34">
      <w:pPr>
        <w:jc w:val="both"/>
        <w:rPr>
          <w:rFonts w:eastAsia="SimSun"/>
          <w:color w:val="000000"/>
          <w:sz w:val="28"/>
          <w:szCs w:val="28"/>
          <w:lang w:eastAsia="zh-CN" w:bidi="ar"/>
        </w:rPr>
      </w:pP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- Митюкова Ю.С. - заместитель главы муниципального района «Кыринский район» по общественному самоуправлению, социальной сфере, межнациональным и межконфессиональным отношениям, председатель </w:t>
      </w:r>
      <w:r>
        <w:rPr>
          <w:rFonts w:eastAsia="SimSun"/>
          <w:color w:val="000000"/>
          <w:sz w:val="28"/>
          <w:szCs w:val="28"/>
          <w:lang w:eastAsia="zh-CN" w:bidi="ar"/>
        </w:rPr>
        <w:t>рабочей группы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; </w:t>
      </w:r>
    </w:p>
    <w:p w:rsidR="00195D34" w:rsidRDefault="00195D34" w:rsidP="00195D34">
      <w:pPr>
        <w:jc w:val="both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- Минин Ю.В. - подполковник, военный комиссар Кыринского и </w:t>
      </w:r>
      <w:proofErr w:type="spellStart"/>
      <w:r>
        <w:rPr>
          <w:rFonts w:eastAsia="SimSun"/>
          <w:color w:val="000000"/>
          <w:sz w:val="28"/>
          <w:szCs w:val="28"/>
          <w:lang w:eastAsia="zh-CN" w:bidi="ar"/>
        </w:rPr>
        <w:t>Акшинского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 районов Забайкальского края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>,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член рабочей группы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SimSun"/>
          <w:color w:val="000000"/>
          <w:sz w:val="28"/>
          <w:szCs w:val="28"/>
          <w:lang w:eastAsia="zh-CN" w:bidi="ar"/>
        </w:rPr>
        <w:t>(по согласованию)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; </w:t>
      </w:r>
    </w:p>
    <w:p w:rsidR="00195D34" w:rsidRDefault="00195D34" w:rsidP="00195D34">
      <w:pPr>
        <w:jc w:val="both"/>
      </w:pPr>
      <w:r w:rsidRPr="00195D34">
        <w:rPr>
          <w:rFonts w:eastAsia="SimSun"/>
          <w:color w:val="000000"/>
          <w:sz w:val="28"/>
          <w:szCs w:val="28"/>
          <w:lang w:eastAsia="zh-CN" w:bidi="ar"/>
        </w:rPr>
        <w:t>-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Семенова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 Е.В. - </w:t>
      </w:r>
      <w:r>
        <w:rPr>
          <w:rFonts w:eastAsia="SimSun"/>
          <w:sz w:val="28"/>
          <w:szCs w:val="28"/>
          <w:lang w:eastAsia="zh-CN" w:bidi="ar"/>
        </w:rPr>
        <w:t xml:space="preserve">начальник </w:t>
      </w:r>
      <w:r>
        <w:rPr>
          <w:rStyle w:val="ab"/>
          <w:rFonts w:eastAsia="Arial"/>
          <w:sz w:val="28"/>
          <w:szCs w:val="28"/>
          <w:shd w:val="clear" w:color="auto" w:fill="FFFFFF"/>
        </w:rPr>
        <w:t>К</w:t>
      </w:r>
      <w:r>
        <w:rPr>
          <w:rStyle w:val="ab"/>
          <w:rFonts w:eastAsia="Arial"/>
          <w:color w:val="333333"/>
          <w:sz w:val="28"/>
          <w:szCs w:val="28"/>
          <w:shd w:val="clear" w:color="auto" w:fill="FFFFFF"/>
        </w:rPr>
        <w:t>ыринского отдела ГКУ «Краевой центр социальной защиты населения» Забайкальского края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>,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член рабочей группы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SimSun"/>
          <w:color w:val="000000"/>
          <w:sz w:val="28"/>
          <w:szCs w:val="28"/>
          <w:lang w:eastAsia="zh-CN" w:bidi="ar"/>
        </w:rPr>
        <w:t>(по согласованию)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; </w:t>
      </w:r>
    </w:p>
    <w:p w:rsidR="00195D34" w:rsidRPr="00195D34" w:rsidRDefault="00195D34" w:rsidP="00195D34">
      <w:pPr>
        <w:jc w:val="both"/>
        <w:rPr>
          <w:rFonts w:eastAsia="SimSun"/>
          <w:color w:val="000000"/>
          <w:sz w:val="28"/>
          <w:szCs w:val="28"/>
          <w:lang w:eastAsia="zh-CN" w:bidi="ar"/>
        </w:rPr>
      </w:pP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-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Михайлова В.Н. - </w:t>
      </w:r>
      <w:r>
        <w:rPr>
          <w:rFonts w:eastAsia="SimSun"/>
          <w:sz w:val="28"/>
          <w:szCs w:val="28"/>
          <w:lang w:eastAsia="zh-CN" w:bidi="ar"/>
        </w:rPr>
        <w:t xml:space="preserve">начальник </w:t>
      </w:r>
      <w:r>
        <w:rPr>
          <w:rFonts w:eastAsia="Arial"/>
          <w:sz w:val="28"/>
          <w:szCs w:val="28"/>
          <w:shd w:val="clear" w:color="auto" w:fill="FFFFFF"/>
        </w:rPr>
        <w:t>Кырин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ского отдела государственного казенного учреждения «Краевой Центр занятости населения» Забайкальского края, член </w:t>
      </w:r>
      <w:r>
        <w:rPr>
          <w:rFonts w:eastAsia="SimSun"/>
          <w:color w:val="000000"/>
          <w:sz w:val="28"/>
          <w:szCs w:val="28"/>
          <w:lang w:eastAsia="zh-CN" w:bidi="ar"/>
        </w:rPr>
        <w:t>рабочей группы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SimSun"/>
          <w:color w:val="000000"/>
          <w:sz w:val="28"/>
          <w:szCs w:val="28"/>
          <w:lang w:eastAsia="zh-CN" w:bidi="ar"/>
        </w:rPr>
        <w:t>(по согласованию)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>;</w:t>
      </w:r>
    </w:p>
    <w:p w:rsidR="00195D34" w:rsidRDefault="00195D34" w:rsidP="00195D34">
      <w:pPr>
        <w:jc w:val="both"/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-  </w:t>
      </w:r>
      <w:proofErr w:type="spellStart"/>
      <w:r>
        <w:rPr>
          <w:rFonts w:eastAsia="SimSun"/>
          <w:color w:val="000000"/>
          <w:sz w:val="28"/>
          <w:szCs w:val="28"/>
          <w:lang w:eastAsia="zh-CN" w:bidi="ar"/>
        </w:rPr>
        <w:t>Линейцева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 А.П. - руководитель </w:t>
      </w:r>
      <w:r>
        <w:rPr>
          <w:rStyle w:val="ab"/>
          <w:rFonts w:eastAsia="Arial"/>
          <w:sz w:val="28"/>
          <w:szCs w:val="28"/>
          <w:shd w:val="clear" w:color="auto" w:fill="FFFFFF"/>
        </w:rPr>
        <w:t>Клиентской службы (на правах группы) в Кыринском районе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, член </w:t>
      </w:r>
      <w:r>
        <w:rPr>
          <w:rFonts w:eastAsia="SimSun"/>
          <w:color w:val="000000"/>
          <w:sz w:val="28"/>
          <w:szCs w:val="28"/>
          <w:lang w:eastAsia="zh-CN" w:bidi="ar"/>
        </w:rPr>
        <w:t>рабочей группы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SimSun"/>
          <w:color w:val="000000"/>
          <w:sz w:val="28"/>
          <w:szCs w:val="28"/>
          <w:lang w:eastAsia="zh-CN" w:bidi="ar"/>
        </w:rPr>
        <w:t>(по согласованию)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>;</w:t>
      </w:r>
    </w:p>
    <w:p w:rsidR="00195D34" w:rsidRPr="00195D34" w:rsidRDefault="00195D34" w:rsidP="00195D34">
      <w:pPr>
        <w:jc w:val="both"/>
        <w:rPr>
          <w:rFonts w:eastAsia="SimSun"/>
          <w:color w:val="000000"/>
          <w:sz w:val="28"/>
          <w:szCs w:val="28"/>
          <w:lang w:eastAsia="zh-CN" w:bidi="ar"/>
        </w:rPr>
      </w:pP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- 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 Горенкова А.Г.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 - </w:t>
      </w:r>
      <w:proofErr w:type="spellStart"/>
      <w:r>
        <w:rPr>
          <w:rFonts w:eastAsia="SimSun"/>
          <w:color w:val="000000"/>
          <w:sz w:val="28"/>
          <w:szCs w:val="28"/>
          <w:lang w:eastAsia="zh-CN" w:bidi="ar"/>
        </w:rPr>
        <w:t>и.о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>главн</w:t>
      </w:r>
      <w:r>
        <w:rPr>
          <w:rFonts w:eastAsia="SimSun"/>
          <w:color w:val="000000"/>
          <w:sz w:val="28"/>
          <w:szCs w:val="28"/>
          <w:lang w:eastAsia="zh-CN" w:bidi="ar"/>
        </w:rPr>
        <w:t>ого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 врач</w:t>
      </w:r>
      <w:r>
        <w:rPr>
          <w:rFonts w:eastAsia="SimSun"/>
          <w:color w:val="000000"/>
          <w:sz w:val="28"/>
          <w:szCs w:val="28"/>
          <w:lang w:eastAsia="zh-CN" w:bidi="ar"/>
        </w:rPr>
        <w:t>а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 ГУЗ «Кыринская ЦРБ»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, член </w:t>
      </w:r>
      <w:r>
        <w:rPr>
          <w:rFonts w:eastAsia="SimSun"/>
          <w:color w:val="000000"/>
          <w:sz w:val="28"/>
          <w:szCs w:val="28"/>
          <w:lang w:eastAsia="zh-CN" w:bidi="ar"/>
        </w:rPr>
        <w:t>рабочей группы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SimSun"/>
          <w:color w:val="000000"/>
          <w:sz w:val="28"/>
          <w:szCs w:val="28"/>
          <w:lang w:eastAsia="zh-CN" w:bidi="ar"/>
        </w:rPr>
        <w:t>(по согласованию)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>;</w:t>
      </w:r>
    </w:p>
    <w:p w:rsidR="00195D34" w:rsidRPr="00195D34" w:rsidRDefault="00195D34" w:rsidP="00195D34">
      <w:pPr>
        <w:jc w:val="both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- </w:t>
      </w:r>
      <w:proofErr w:type="spellStart"/>
      <w:r>
        <w:rPr>
          <w:rFonts w:eastAsia="SimSun"/>
          <w:color w:val="000000"/>
          <w:sz w:val="28"/>
          <w:szCs w:val="28"/>
          <w:lang w:eastAsia="zh-CN" w:bidi="ar"/>
        </w:rPr>
        <w:t>Ламажапова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 М.Д. - социальный координатор филиала фонда «Защитники Отечества» по Забайкальскому краю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, член </w:t>
      </w:r>
      <w:r>
        <w:rPr>
          <w:rFonts w:eastAsia="SimSun"/>
          <w:color w:val="000000"/>
          <w:sz w:val="28"/>
          <w:szCs w:val="28"/>
          <w:lang w:eastAsia="zh-CN" w:bidi="ar"/>
        </w:rPr>
        <w:t>рабочей группы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SimSun"/>
          <w:color w:val="000000"/>
          <w:sz w:val="28"/>
          <w:szCs w:val="28"/>
          <w:lang w:eastAsia="zh-CN" w:bidi="ar"/>
        </w:rPr>
        <w:t>(по согласованию)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>;</w:t>
      </w:r>
    </w:p>
    <w:p w:rsidR="00195D34" w:rsidRDefault="00195D34" w:rsidP="00195D34">
      <w:pPr>
        <w:jc w:val="both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- Балагура В.Н. - председатель Кыринского районного отделения Ассоциации ветеранов СВО, 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член </w:t>
      </w:r>
      <w:r>
        <w:rPr>
          <w:rFonts w:eastAsia="SimSun"/>
          <w:color w:val="000000"/>
          <w:sz w:val="28"/>
          <w:szCs w:val="28"/>
          <w:lang w:eastAsia="zh-CN" w:bidi="ar"/>
        </w:rPr>
        <w:t>рабочей группы</w:t>
      </w:r>
      <w:r w:rsidRPr="00195D34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SimSun"/>
          <w:color w:val="000000"/>
          <w:sz w:val="28"/>
          <w:szCs w:val="28"/>
          <w:lang w:eastAsia="zh-CN" w:bidi="ar"/>
        </w:rPr>
        <w:t>(по согласованию);</w:t>
      </w:r>
    </w:p>
    <w:p w:rsidR="006669F9" w:rsidRDefault="00195D34" w:rsidP="00195D34">
      <w:pPr>
        <w:jc w:val="center"/>
      </w:pPr>
      <w:r>
        <w:rPr>
          <w:rFonts w:eastAsia="SimSun"/>
          <w:color w:val="000000"/>
          <w:sz w:val="28"/>
          <w:szCs w:val="28"/>
          <w:lang w:eastAsia="zh-CN" w:bidi="ar"/>
        </w:rPr>
        <w:t>- Главы сельских поселений Кыринского района (по согласованию).</w:t>
      </w:r>
    </w:p>
    <w:sectPr w:rsidR="0066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960A"/>
    <w:multiLevelType w:val="singleLevel"/>
    <w:tmpl w:val="0CFD960A"/>
    <w:lvl w:ilvl="0">
      <w:start w:val="1"/>
      <w:numFmt w:val="decimal"/>
      <w:suff w:val="space"/>
      <w:lvlText w:val="%1."/>
      <w:lvlJc w:val="left"/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2"/>
  </w:num>
  <w:num w:numId="8">
    <w:abstractNumId w:val="13"/>
  </w:num>
  <w:num w:numId="9">
    <w:abstractNumId w:val="2"/>
  </w:num>
  <w:num w:numId="10">
    <w:abstractNumId w:val="7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66EEB"/>
    <w:rsid w:val="00195D34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4092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6B2CDC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UnresolvedMention">
    <w:name w:val="Unresolved Mention"/>
    <w:basedOn w:val="a0"/>
    <w:uiPriority w:val="99"/>
    <w:semiHidden/>
    <w:unhideWhenUsed/>
    <w:rsid w:val="00195D34"/>
    <w:rPr>
      <w:color w:val="605E5C"/>
      <w:shd w:val="clear" w:color="auto" w:fill="E1DFDD"/>
    </w:rPr>
  </w:style>
  <w:style w:type="character" w:styleId="ab">
    <w:name w:val="Strong"/>
    <w:basedOn w:val="a0"/>
    <w:qFormat/>
    <w:rsid w:val="00195D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UnresolvedMention">
    <w:name w:val="Unresolved Mention"/>
    <w:basedOn w:val="a0"/>
    <w:uiPriority w:val="99"/>
    <w:semiHidden/>
    <w:unhideWhenUsed/>
    <w:rsid w:val="00195D34"/>
    <w:rPr>
      <w:color w:val="605E5C"/>
      <w:shd w:val="clear" w:color="auto" w:fill="E1DFDD"/>
    </w:rPr>
  </w:style>
  <w:style w:type="character" w:styleId="ab">
    <w:name w:val="Strong"/>
    <w:basedOn w:val="a0"/>
    <w:qFormat/>
    <w:rsid w:val="00195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bajm1bxaibqnj6s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2025-10-08T05:40:00Z</cp:lastPrinted>
  <dcterms:created xsi:type="dcterms:W3CDTF">2025-10-22T02:33:00Z</dcterms:created>
  <dcterms:modified xsi:type="dcterms:W3CDTF">2025-10-22T07:38:00Z</dcterms:modified>
</cp:coreProperties>
</file>