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068" w:rsidRPr="00AA7068" w:rsidRDefault="00AA7068" w:rsidP="00AA7068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AA7068">
        <w:rPr>
          <w:bCs/>
          <w:sz w:val="26"/>
          <w:szCs w:val="26"/>
        </w:rPr>
        <w:t xml:space="preserve">СОВЕТ </w:t>
      </w:r>
    </w:p>
    <w:p w:rsidR="00AA7068" w:rsidRPr="00AA7068" w:rsidRDefault="00AA7068" w:rsidP="00AA7068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AA7068">
        <w:rPr>
          <w:bCs/>
          <w:sz w:val="26"/>
          <w:szCs w:val="26"/>
        </w:rPr>
        <w:t xml:space="preserve">КЫРИНСКОГО МУНИЦИПАЛЬНОГО ОКРУГА </w:t>
      </w:r>
    </w:p>
    <w:p w:rsidR="00AA7068" w:rsidRPr="00AA7068" w:rsidRDefault="00AA7068" w:rsidP="00AA7068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AA7068">
        <w:rPr>
          <w:bCs/>
          <w:sz w:val="26"/>
          <w:szCs w:val="26"/>
        </w:rPr>
        <w:t>ЗАБАЙКАЛЬСКОГО КРАЯ</w:t>
      </w:r>
    </w:p>
    <w:p w:rsidR="00AA7068" w:rsidRPr="00AA7068" w:rsidRDefault="00AA7068" w:rsidP="00AA7068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AA7068">
        <w:rPr>
          <w:bCs/>
          <w:sz w:val="26"/>
          <w:szCs w:val="26"/>
        </w:rPr>
        <w:t>РЕШЕНИЕ</w:t>
      </w:r>
    </w:p>
    <w:p w:rsidR="00AA7068" w:rsidRPr="00AA7068" w:rsidRDefault="00AA7068" w:rsidP="00AA7068">
      <w:pPr>
        <w:jc w:val="center"/>
        <w:rPr>
          <w:b/>
          <w:sz w:val="26"/>
          <w:szCs w:val="26"/>
        </w:rPr>
      </w:pPr>
    </w:p>
    <w:p w:rsidR="00AA7068" w:rsidRPr="00AA7068" w:rsidRDefault="007F5396" w:rsidP="00AA7068">
      <w:pPr>
        <w:pStyle w:val="10"/>
        <w:shd w:val="clear" w:color="auto" w:fill="auto"/>
        <w:spacing w:after="0" w:line="240" w:lineRule="auto"/>
        <w:jc w:val="left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>о</w:t>
      </w:r>
      <w:r w:rsidR="00AA7068" w:rsidRPr="00AA7068">
        <w:rPr>
          <w:color w:val="000000"/>
          <w:sz w:val="26"/>
          <w:szCs w:val="26"/>
          <w:lang w:bidi="ru-RU"/>
        </w:rPr>
        <w:t>т</w:t>
      </w:r>
      <w:r>
        <w:rPr>
          <w:color w:val="000000"/>
          <w:sz w:val="26"/>
          <w:szCs w:val="26"/>
          <w:lang w:bidi="ru-RU"/>
        </w:rPr>
        <w:t>07</w:t>
      </w:r>
      <w:r w:rsidR="00AA7068" w:rsidRPr="00AA7068">
        <w:rPr>
          <w:color w:val="000000"/>
          <w:sz w:val="26"/>
          <w:szCs w:val="26"/>
          <w:lang w:bidi="ru-RU"/>
        </w:rPr>
        <w:t xml:space="preserve"> ноября 2025 года                                                                         №</w:t>
      </w:r>
      <w:r>
        <w:rPr>
          <w:color w:val="000000"/>
          <w:sz w:val="26"/>
          <w:szCs w:val="26"/>
          <w:lang w:bidi="ru-RU"/>
        </w:rPr>
        <w:t>26</w:t>
      </w:r>
    </w:p>
    <w:p w:rsidR="00AA7068" w:rsidRPr="00AA7068" w:rsidRDefault="00AA7068" w:rsidP="00AA7068">
      <w:pPr>
        <w:jc w:val="center"/>
        <w:rPr>
          <w:sz w:val="26"/>
          <w:szCs w:val="26"/>
        </w:rPr>
      </w:pPr>
    </w:p>
    <w:p w:rsidR="00AA7068" w:rsidRPr="00AA7068" w:rsidRDefault="00AA7068" w:rsidP="00AA7068">
      <w:pPr>
        <w:jc w:val="center"/>
        <w:rPr>
          <w:sz w:val="26"/>
          <w:szCs w:val="26"/>
        </w:rPr>
      </w:pPr>
      <w:proofErr w:type="gramStart"/>
      <w:r w:rsidRPr="00AA7068">
        <w:rPr>
          <w:sz w:val="26"/>
          <w:szCs w:val="26"/>
        </w:rPr>
        <w:t>с</w:t>
      </w:r>
      <w:proofErr w:type="gramEnd"/>
      <w:r w:rsidRPr="00AA7068">
        <w:rPr>
          <w:sz w:val="26"/>
          <w:szCs w:val="26"/>
        </w:rPr>
        <w:t>. Кыра</w:t>
      </w:r>
    </w:p>
    <w:p w:rsidR="00AA7068" w:rsidRPr="00AA7068" w:rsidRDefault="00AA7068" w:rsidP="00AA7068">
      <w:pPr>
        <w:ind w:firstLine="709"/>
        <w:jc w:val="both"/>
        <w:rPr>
          <w:b/>
          <w:bCs/>
          <w:sz w:val="26"/>
          <w:szCs w:val="26"/>
        </w:rPr>
      </w:pPr>
    </w:p>
    <w:p w:rsidR="00AA7068" w:rsidRPr="00AA7068" w:rsidRDefault="00AA7068" w:rsidP="00AA7068">
      <w:pPr>
        <w:ind w:firstLine="709"/>
        <w:jc w:val="center"/>
        <w:rPr>
          <w:b/>
          <w:bCs/>
          <w:sz w:val="26"/>
          <w:szCs w:val="26"/>
        </w:rPr>
      </w:pPr>
      <w:r w:rsidRPr="00AA7068">
        <w:rPr>
          <w:b/>
          <w:bCs/>
          <w:sz w:val="26"/>
          <w:szCs w:val="26"/>
        </w:rPr>
        <w:t xml:space="preserve">О назначении на должность аудитора Контрольно-счётной палаты </w:t>
      </w:r>
      <w:proofErr w:type="spellStart"/>
      <w:r w:rsidRPr="00AA7068">
        <w:rPr>
          <w:b/>
          <w:bCs/>
          <w:sz w:val="26"/>
          <w:szCs w:val="26"/>
        </w:rPr>
        <w:t>Кыринского</w:t>
      </w:r>
      <w:proofErr w:type="spellEnd"/>
      <w:r w:rsidRPr="00AA7068">
        <w:rPr>
          <w:b/>
          <w:bCs/>
          <w:sz w:val="26"/>
          <w:szCs w:val="26"/>
        </w:rPr>
        <w:t xml:space="preserve"> муниципального округа Забайкальского края</w:t>
      </w:r>
    </w:p>
    <w:p w:rsidR="00AA7068" w:rsidRPr="00AA7068" w:rsidRDefault="00AA7068" w:rsidP="00AA7068">
      <w:pPr>
        <w:ind w:firstLine="709"/>
        <w:jc w:val="both"/>
        <w:rPr>
          <w:bCs/>
          <w:sz w:val="26"/>
          <w:szCs w:val="26"/>
        </w:rPr>
      </w:pPr>
    </w:p>
    <w:p w:rsidR="00AA7068" w:rsidRPr="00AA7068" w:rsidRDefault="00AA7068" w:rsidP="00AA7068">
      <w:pPr>
        <w:ind w:firstLine="709"/>
        <w:jc w:val="both"/>
        <w:rPr>
          <w:bCs/>
          <w:sz w:val="26"/>
          <w:szCs w:val="26"/>
        </w:rPr>
      </w:pPr>
      <w:r w:rsidRPr="00AA7068">
        <w:rPr>
          <w:bCs/>
          <w:sz w:val="26"/>
          <w:szCs w:val="26"/>
        </w:rPr>
        <w:t xml:space="preserve"> Заслушав информацию первого заместителя главы муниципального района «</w:t>
      </w:r>
      <w:proofErr w:type="spellStart"/>
      <w:r w:rsidRPr="00AA7068">
        <w:rPr>
          <w:bCs/>
          <w:sz w:val="26"/>
          <w:szCs w:val="26"/>
        </w:rPr>
        <w:t>Кыринский</w:t>
      </w:r>
      <w:proofErr w:type="spellEnd"/>
      <w:r w:rsidRPr="00AA7068">
        <w:rPr>
          <w:bCs/>
          <w:sz w:val="26"/>
          <w:szCs w:val="26"/>
        </w:rPr>
        <w:t xml:space="preserve"> район» Куприянова А.М., в соответствии с Федеральным законом от 07 февраля 2011 года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решением Совета </w:t>
      </w:r>
      <w:proofErr w:type="spellStart"/>
      <w:r w:rsidRPr="00AA7068">
        <w:rPr>
          <w:bCs/>
          <w:sz w:val="26"/>
          <w:szCs w:val="26"/>
        </w:rPr>
        <w:t>Кыринского</w:t>
      </w:r>
      <w:proofErr w:type="spellEnd"/>
      <w:r w:rsidRPr="00AA7068">
        <w:rPr>
          <w:bCs/>
          <w:sz w:val="26"/>
          <w:szCs w:val="26"/>
        </w:rPr>
        <w:t xml:space="preserve"> муниципального округа Забайкальского края от 07 ноября 2025  года № __ «О формировании Контрольно-счётной палаты </w:t>
      </w:r>
      <w:proofErr w:type="spellStart"/>
      <w:r w:rsidRPr="00AA7068">
        <w:rPr>
          <w:bCs/>
          <w:sz w:val="26"/>
          <w:szCs w:val="26"/>
        </w:rPr>
        <w:t>Кыринского</w:t>
      </w:r>
      <w:proofErr w:type="spellEnd"/>
      <w:r w:rsidRPr="00AA7068">
        <w:rPr>
          <w:bCs/>
          <w:sz w:val="26"/>
          <w:szCs w:val="26"/>
        </w:rPr>
        <w:t xml:space="preserve"> муниципального округа</w:t>
      </w:r>
      <w:r w:rsidRPr="00AA7068">
        <w:rPr>
          <w:sz w:val="26"/>
          <w:szCs w:val="26"/>
        </w:rPr>
        <w:t xml:space="preserve"> </w:t>
      </w:r>
      <w:r w:rsidRPr="00AA7068">
        <w:rPr>
          <w:bCs/>
          <w:sz w:val="26"/>
          <w:szCs w:val="26"/>
        </w:rPr>
        <w:t>Забайкальского края путём переименования Контрольно-счетной палаты муниципального района «</w:t>
      </w:r>
      <w:proofErr w:type="spellStart"/>
      <w:r w:rsidRPr="00AA7068">
        <w:rPr>
          <w:bCs/>
          <w:sz w:val="26"/>
          <w:szCs w:val="26"/>
        </w:rPr>
        <w:t>Кыринский</w:t>
      </w:r>
      <w:proofErr w:type="spellEnd"/>
      <w:r w:rsidRPr="00AA7068">
        <w:rPr>
          <w:bCs/>
          <w:sz w:val="26"/>
          <w:szCs w:val="26"/>
        </w:rPr>
        <w:t xml:space="preserve"> район» в Контрольно-счётную палату </w:t>
      </w:r>
      <w:proofErr w:type="spellStart"/>
      <w:r w:rsidRPr="00AA7068">
        <w:rPr>
          <w:bCs/>
          <w:sz w:val="26"/>
          <w:szCs w:val="26"/>
        </w:rPr>
        <w:t>Кыринского</w:t>
      </w:r>
      <w:proofErr w:type="spellEnd"/>
      <w:r w:rsidRPr="00AA7068">
        <w:rPr>
          <w:bCs/>
          <w:sz w:val="26"/>
          <w:szCs w:val="26"/>
        </w:rPr>
        <w:t xml:space="preserve"> муниципального округа Забайкальского края»,     Положением о Контрольно-счётной палате </w:t>
      </w:r>
      <w:proofErr w:type="spellStart"/>
      <w:r w:rsidRPr="00AA7068">
        <w:rPr>
          <w:bCs/>
          <w:sz w:val="26"/>
          <w:szCs w:val="26"/>
        </w:rPr>
        <w:t>Кыринского</w:t>
      </w:r>
      <w:proofErr w:type="spellEnd"/>
      <w:r w:rsidRPr="00AA7068">
        <w:rPr>
          <w:bCs/>
          <w:sz w:val="26"/>
          <w:szCs w:val="26"/>
        </w:rPr>
        <w:t xml:space="preserve">  муниципального округа Забайкальского края, Совет </w:t>
      </w:r>
      <w:proofErr w:type="spellStart"/>
      <w:r w:rsidRPr="00AA7068">
        <w:rPr>
          <w:bCs/>
          <w:sz w:val="26"/>
          <w:szCs w:val="26"/>
        </w:rPr>
        <w:t>Кыринского</w:t>
      </w:r>
      <w:proofErr w:type="spellEnd"/>
      <w:r w:rsidRPr="00AA7068">
        <w:rPr>
          <w:bCs/>
          <w:sz w:val="26"/>
          <w:szCs w:val="26"/>
        </w:rPr>
        <w:t xml:space="preserve"> муниципального округа Забайкальского края </w:t>
      </w:r>
      <w:r w:rsidRPr="00AA7068">
        <w:rPr>
          <w:b/>
          <w:bCs/>
          <w:sz w:val="26"/>
          <w:szCs w:val="26"/>
        </w:rPr>
        <w:t>решил</w:t>
      </w:r>
      <w:r w:rsidRPr="00AA7068">
        <w:rPr>
          <w:bCs/>
          <w:sz w:val="26"/>
          <w:szCs w:val="26"/>
        </w:rPr>
        <w:t>:</w:t>
      </w:r>
    </w:p>
    <w:p w:rsidR="00AA7068" w:rsidRPr="00AA7068" w:rsidRDefault="00AA7068" w:rsidP="00AA7068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 w:rsidRPr="00AA7068">
        <w:rPr>
          <w:bCs/>
          <w:sz w:val="26"/>
          <w:szCs w:val="26"/>
        </w:rPr>
        <w:t xml:space="preserve">Назначить на муниципальную должность - аудитора Контрольно-счётной палаты </w:t>
      </w:r>
      <w:proofErr w:type="spellStart"/>
      <w:r w:rsidRPr="00AA7068">
        <w:rPr>
          <w:bCs/>
          <w:sz w:val="26"/>
          <w:szCs w:val="26"/>
        </w:rPr>
        <w:t>Кыринского</w:t>
      </w:r>
      <w:proofErr w:type="spellEnd"/>
      <w:r w:rsidRPr="00AA7068">
        <w:rPr>
          <w:bCs/>
          <w:sz w:val="26"/>
          <w:szCs w:val="26"/>
        </w:rPr>
        <w:t xml:space="preserve"> муниципального округа Забайкальского края,</w:t>
      </w:r>
      <w:r w:rsidRPr="00AA7068">
        <w:rPr>
          <w:sz w:val="26"/>
          <w:szCs w:val="26"/>
        </w:rPr>
        <w:t xml:space="preserve"> </w:t>
      </w:r>
      <w:proofErr w:type="spellStart"/>
      <w:r w:rsidRPr="00AA7068">
        <w:rPr>
          <w:sz w:val="26"/>
          <w:szCs w:val="26"/>
        </w:rPr>
        <w:t>Димову</w:t>
      </w:r>
      <w:proofErr w:type="spellEnd"/>
      <w:r w:rsidRPr="00AA7068">
        <w:rPr>
          <w:sz w:val="26"/>
          <w:szCs w:val="26"/>
        </w:rPr>
        <w:t xml:space="preserve"> Веру </w:t>
      </w:r>
      <w:proofErr w:type="spellStart"/>
      <w:r w:rsidRPr="00AA7068">
        <w:rPr>
          <w:sz w:val="26"/>
          <w:szCs w:val="26"/>
        </w:rPr>
        <w:t>Брониславовну</w:t>
      </w:r>
      <w:proofErr w:type="spellEnd"/>
      <w:r w:rsidRPr="00AA7068">
        <w:rPr>
          <w:bCs/>
          <w:sz w:val="26"/>
          <w:szCs w:val="26"/>
        </w:rPr>
        <w:t>, осуществляющую полномочия аудитора</w:t>
      </w:r>
      <w:r w:rsidRPr="00AA7068">
        <w:rPr>
          <w:sz w:val="26"/>
          <w:szCs w:val="26"/>
        </w:rPr>
        <w:t xml:space="preserve"> </w:t>
      </w:r>
      <w:r w:rsidRPr="00AA7068">
        <w:rPr>
          <w:bCs/>
          <w:sz w:val="26"/>
          <w:szCs w:val="26"/>
        </w:rPr>
        <w:t>Ревизионной комиссии муниципального района «</w:t>
      </w:r>
      <w:proofErr w:type="spellStart"/>
      <w:r w:rsidRPr="00AA7068">
        <w:rPr>
          <w:bCs/>
          <w:sz w:val="26"/>
          <w:szCs w:val="26"/>
        </w:rPr>
        <w:t>Кыринский</w:t>
      </w:r>
      <w:proofErr w:type="spellEnd"/>
      <w:r w:rsidRPr="00AA7068">
        <w:rPr>
          <w:bCs/>
          <w:sz w:val="26"/>
          <w:szCs w:val="26"/>
        </w:rPr>
        <w:t xml:space="preserve"> район»</w:t>
      </w:r>
      <w:r w:rsidRPr="00AA7068">
        <w:rPr>
          <w:sz w:val="26"/>
          <w:szCs w:val="26"/>
        </w:rPr>
        <w:t xml:space="preserve"> </w:t>
      </w:r>
      <w:r w:rsidRPr="00AA7068">
        <w:rPr>
          <w:bCs/>
          <w:sz w:val="26"/>
          <w:szCs w:val="26"/>
        </w:rPr>
        <w:t>на день принятия настоящего решения.</w:t>
      </w:r>
    </w:p>
    <w:p w:rsidR="00AA7068" w:rsidRPr="00AA7068" w:rsidRDefault="00AA7068" w:rsidP="00AA7068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</w:t>
      </w:r>
      <w:r w:rsidRPr="00AA7068">
        <w:rPr>
          <w:bCs/>
          <w:sz w:val="26"/>
          <w:szCs w:val="26"/>
        </w:rPr>
        <w:t xml:space="preserve">Определить срок полномочий аудитора Контрольно-счётной палаты </w:t>
      </w:r>
      <w:proofErr w:type="spellStart"/>
      <w:r w:rsidRPr="00AA7068">
        <w:rPr>
          <w:bCs/>
          <w:sz w:val="26"/>
          <w:szCs w:val="26"/>
        </w:rPr>
        <w:t>Кыринского</w:t>
      </w:r>
      <w:proofErr w:type="spellEnd"/>
      <w:r w:rsidRPr="00AA7068">
        <w:rPr>
          <w:bCs/>
          <w:sz w:val="26"/>
          <w:szCs w:val="26"/>
        </w:rPr>
        <w:t xml:space="preserve"> муниципального округа Забайкальского края </w:t>
      </w:r>
      <w:proofErr w:type="spellStart"/>
      <w:r w:rsidRPr="00AA7068">
        <w:rPr>
          <w:bCs/>
          <w:sz w:val="26"/>
          <w:szCs w:val="26"/>
        </w:rPr>
        <w:t>Димовой</w:t>
      </w:r>
      <w:proofErr w:type="spellEnd"/>
      <w:r w:rsidRPr="00AA7068">
        <w:rPr>
          <w:bCs/>
          <w:sz w:val="26"/>
          <w:szCs w:val="26"/>
        </w:rPr>
        <w:t xml:space="preserve"> Веры </w:t>
      </w:r>
      <w:proofErr w:type="spellStart"/>
      <w:r w:rsidRPr="00AA7068">
        <w:rPr>
          <w:bCs/>
          <w:sz w:val="26"/>
          <w:szCs w:val="26"/>
        </w:rPr>
        <w:t>Брониславовны</w:t>
      </w:r>
      <w:proofErr w:type="spellEnd"/>
      <w:r w:rsidRPr="00AA7068">
        <w:rPr>
          <w:bCs/>
          <w:sz w:val="26"/>
          <w:szCs w:val="26"/>
        </w:rPr>
        <w:t xml:space="preserve"> до истечения срока её полномочий, установленного решением Совета муниципального района «</w:t>
      </w:r>
      <w:proofErr w:type="spellStart"/>
      <w:r w:rsidRPr="00AA7068">
        <w:rPr>
          <w:bCs/>
          <w:sz w:val="26"/>
          <w:szCs w:val="26"/>
        </w:rPr>
        <w:t>Кыринский</w:t>
      </w:r>
      <w:proofErr w:type="spellEnd"/>
      <w:r w:rsidRPr="00AA7068">
        <w:rPr>
          <w:bCs/>
          <w:sz w:val="26"/>
          <w:szCs w:val="26"/>
        </w:rPr>
        <w:t xml:space="preserve"> район» Забайкальского края от 20.06.2022 № 32  «О назначении на должность аудитора</w:t>
      </w:r>
      <w:bookmarkStart w:id="0" w:name="_GoBack"/>
      <w:bookmarkEnd w:id="0"/>
      <w:r w:rsidRPr="00AA7068">
        <w:rPr>
          <w:bCs/>
          <w:sz w:val="26"/>
          <w:szCs w:val="26"/>
        </w:rPr>
        <w:t xml:space="preserve"> Ревизионной комиссии муниципального района «</w:t>
      </w:r>
      <w:proofErr w:type="spellStart"/>
      <w:r w:rsidRPr="00AA7068">
        <w:rPr>
          <w:bCs/>
          <w:sz w:val="26"/>
          <w:szCs w:val="26"/>
        </w:rPr>
        <w:t>Кыринский</w:t>
      </w:r>
      <w:proofErr w:type="spellEnd"/>
      <w:r w:rsidRPr="00AA7068">
        <w:rPr>
          <w:bCs/>
          <w:sz w:val="26"/>
          <w:szCs w:val="26"/>
        </w:rPr>
        <w:t xml:space="preserve"> район» - по 21 июня 2027 года.</w:t>
      </w:r>
    </w:p>
    <w:p w:rsidR="00AA7068" w:rsidRPr="00AA7068" w:rsidRDefault="00AA7068" w:rsidP="00AA7068">
      <w:pPr>
        <w:ind w:firstLine="709"/>
        <w:jc w:val="both"/>
        <w:rPr>
          <w:bCs/>
          <w:sz w:val="26"/>
          <w:szCs w:val="26"/>
        </w:rPr>
      </w:pPr>
      <w:r w:rsidRPr="00AA7068">
        <w:rPr>
          <w:bCs/>
          <w:sz w:val="26"/>
          <w:szCs w:val="26"/>
        </w:rPr>
        <w:t>3</w:t>
      </w:r>
      <w:r w:rsidRPr="00AA7068">
        <w:rPr>
          <w:rFonts w:eastAsia="SimSun"/>
          <w:sz w:val="26"/>
          <w:szCs w:val="26"/>
          <w:lang w:eastAsia="zh-CN"/>
        </w:rPr>
        <w:t>. Настоящее решение подлежит официальному  опубликованию в сетевом издании «</w:t>
      </w:r>
      <w:proofErr w:type="spellStart"/>
      <w:r w:rsidRPr="00AA7068">
        <w:rPr>
          <w:rFonts w:eastAsia="SimSun"/>
          <w:sz w:val="26"/>
          <w:szCs w:val="26"/>
          <w:lang w:eastAsia="zh-CN"/>
        </w:rPr>
        <w:t>Ононская</w:t>
      </w:r>
      <w:proofErr w:type="spellEnd"/>
      <w:r w:rsidRPr="00AA7068">
        <w:rPr>
          <w:rFonts w:eastAsia="SimSun"/>
          <w:sz w:val="26"/>
          <w:szCs w:val="26"/>
          <w:lang w:eastAsia="zh-CN"/>
        </w:rPr>
        <w:t xml:space="preserve"> правда» </w:t>
      </w:r>
      <w:hyperlink r:id="rId4" w:history="1">
        <w:r w:rsidRPr="00AA7068">
          <w:rPr>
            <w:rFonts w:eastAsia="SimSun"/>
            <w:color w:val="0000FF"/>
            <w:sz w:val="26"/>
            <w:szCs w:val="26"/>
            <w:u w:val="single"/>
            <w:lang w:eastAsia="zh-CN"/>
          </w:rPr>
          <w:t>https://ононская-правда.рф/</w:t>
        </w:r>
      </w:hyperlink>
      <w:r w:rsidRPr="00AA7068">
        <w:rPr>
          <w:rFonts w:eastAsia="SimSun"/>
          <w:sz w:val="26"/>
          <w:szCs w:val="26"/>
          <w:lang w:eastAsia="zh-CN"/>
        </w:rPr>
        <w:t xml:space="preserve">, обнародованию на стенде администрации  </w:t>
      </w:r>
      <w:proofErr w:type="spellStart"/>
      <w:r w:rsidRPr="00AA7068">
        <w:rPr>
          <w:rFonts w:eastAsia="SimSun"/>
          <w:sz w:val="26"/>
          <w:szCs w:val="26"/>
          <w:lang w:eastAsia="zh-CN"/>
        </w:rPr>
        <w:t>Кыринского</w:t>
      </w:r>
      <w:proofErr w:type="spellEnd"/>
      <w:r w:rsidRPr="00AA7068">
        <w:rPr>
          <w:rFonts w:eastAsia="SimSun"/>
          <w:sz w:val="26"/>
          <w:szCs w:val="26"/>
          <w:lang w:eastAsia="zh-CN"/>
        </w:rPr>
        <w:t xml:space="preserve"> муниципального округа, размещению на официальном сайте </w:t>
      </w:r>
      <w:proofErr w:type="spellStart"/>
      <w:r w:rsidRPr="00AA7068">
        <w:rPr>
          <w:rFonts w:eastAsia="SimSun"/>
          <w:sz w:val="26"/>
          <w:szCs w:val="26"/>
          <w:lang w:eastAsia="zh-CN"/>
        </w:rPr>
        <w:t>Кыринского</w:t>
      </w:r>
      <w:proofErr w:type="spellEnd"/>
      <w:r w:rsidRPr="00AA7068">
        <w:rPr>
          <w:rFonts w:eastAsia="SimSun"/>
          <w:sz w:val="26"/>
          <w:szCs w:val="26"/>
          <w:lang w:eastAsia="zh-CN"/>
        </w:rPr>
        <w:t xml:space="preserve"> муниципального округа   в информационно-телекоммуникационной сети «Интернет».</w:t>
      </w:r>
    </w:p>
    <w:p w:rsidR="00AA7068" w:rsidRPr="00AA7068" w:rsidRDefault="00AA7068" w:rsidP="00AA7068">
      <w:pPr>
        <w:ind w:firstLine="709"/>
        <w:jc w:val="both"/>
        <w:rPr>
          <w:rFonts w:eastAsia="SimSun"/>
          <w:sz w:val="26"/>
          <w:szCs w:val="26"/>
          <w:lang w:eastAsia="zh-CN"/>
        </w:rPr>
      </w:pPr>
      <w:r w:rsidRPr="00AA7068">
        <w:rPr>
          <w:bCs/>
          <w:sz w:val="26"/>
          <w:szCs w:val="26"/>
        </w:rPr>
        <w:t>4.</w:t>
      </w:r>
      <w:r w:rsidRPr="00AA7068">
        <w:rPr>
          <w:rFonts w:eastAsia="SimSun"/>
          <w:sz w:val="26"/>
          <w:szCs w:val="26"/>
          <w:lang w:eastAsia="zh-CN"/>
        </w:rPr>
        <w:t xml:space="preserve"> Настоящее решение вступает в силу на следующий день после дня его официального опубликования.</w:t>
      </w:r>
    </w:p>
    <w:p w:rsidR="00AA7068" w:rsidRPr="00AA7068" w:rsidRDefault="00AA7068" w:rsidP="00AA7068">
      <w:pPr>
        <w:ind w:firstLine="709"/>
        <w:jc w:val="both"/>
        <w:rPr>
          <w:rFonts w:eastAsia="SimSun"/>
          <w:sz w:val="26"/>
          <w:szCs w:val="26"/>
          <w:lang w:eastAsia="zh-CN"/>
        </w:rPr>
      </w:pPr>
    </w:p>
    <w:p w:rsidR="00AA7068" w:rsidRPr="007F5396" w:rsidRDefault="00AA7068" w:rsidP="00AA7068">
      <w:pPr>
        <w:ind w:firstLine="709"/>
        <w:jc w:val="both"/>
        <w:rPr>
          <w:rFonts w:eastAsia="SimSun"/>
          <w:sz w:val="26"/>
          <w:szCs w:val="26"/>
          <w:lang w:eastAsia="zh-CN"/>
        </w:rPr>
      </w:pPr>
    </w:p>
    <w:p w:rsidR="00AA7068" w:rsidRPr="007F5396" w:rsidRDefault="00AA7068" w:rsidP="00AA7068">
      <w:pPr>
        <w:ind w:firstLine="709"/>
        <w:jc w:val="both"/>
        <w:rPr>
          <w:rFonts w:eastAsia="SimSun"/>
          <w:sz w:val="26"/>
          <w:szCs w:val="26"/>
          <w:lang w:eastAsia="zh-CN"/>
        </w:rPr>
      </w:pPr>
    </w:p>
    <w:p w:rsidR="00AA7068" w:rsidRPr="00AA7068" w:rsidRDefault="00AA7068" w:rsidP="00AA7068">
      <w:pPr>
        <w:jc w:val="both"/>
        <w:rPr>
          <w:sz w:val="26"/>
          <w:szCs w:val="26"/>
        </w:rPr>
      </w:pPr>
      <w:r w:rsidRPr="00AA7068">
        <w:rPr>
          <w:sz w:val="26"/>
          <w:szCs w:val="26"/>
        </w:rPr>
        <w:t xml:space="preserve">Председатель Совета  </w:t>
      </w:r>
      <w:proofErr w:type="spellStart"/>
      <w:r w:rsidRPr="00AA7068">
        <w:rPr>
          <w:color w:val="000000"/>
          <w:sz w:val="26"/>
          <w:szCs w:val="26"/>
        </w:rPr>
        <w:t>Кыринского</w:t>
      </w:r>
      <w:proofErr w:type="spellEnd"/>
    </w:p>
    <w:p w:rsidR="00AA7068" w:rsidRPr="00AA7068" w:rsidRDefault="00AA7068" w:rsidP="00AA7068">
      <w:pPr>
        <w:jc w:val="both"/>
        <w:rPr>
          <w:color w:val="000000"/>
          <w:sz w:val="26"/>
          <w:szCs w:val="26"/>
        </w:rPr>
      </w:pPr>
      <w:r w:rsidRPr="00AA7068">
        <w:rPr>
          <w:color w:val="000000"/>
          <w:sz w:val="26"/>
          <w:szCs w:val="26"/>
        </w:rPr>
        <w:t xml:space="preserve">муниципального округа </w:t>
      </w:r>
    </w:p>
    <w:p w:rsidR="0052081F" w:rsidRPr="00AA7068" w:rsidRDefault="00AA7068" w:rsidP="00AA7068">
      <w:pPr>
        <w:suppressAutoHyphens/>
        <w:jc w:val="both"/>
        <w:rPr>
          <w:sz w:val="26"/>
          <w:szCs w:val="26"/>
        </w:rPr>
      </w:pPr>
      <w:r w:rsidRPr="00AA7068">
        <w:rPr>
          <w:color w:val="000000"/>
          <w:sz w:val="26"/>
          <w:szCs w:val="26"/>
        </w:rPr>
        <w:t>Забайкальского края</w:t>
      </w:r>
      <w:r w:rsidRPr="00AA7068">
        <w:rPr>
          <w:color w:val="000000"/>
          <w:sz w:val="26"/>
          <w:szCs w:val="26"/>
        </w:rPr>
        <w:tab/>
      </w:r>
      <w:r w:rsidRPr="00AA7068">
        <w:rPr>
          <w:color w:val="000000"/>
          <w:sz w:val="26"/>
          <w:szCs w:val="26"/>
        </w:rPr>
        <w:tab/>
      </w:r>
      <w:r w:rsidRPr="007F5396">
        <w:rPr>
          <w:color w:val="000000"/>
          <w:sz w:val="26"/>
          <w:szCs w:val="26"/>
        </w:rPr>
        <w:tab/>
      </w:r>
      <w:r w:rsidRPr="007F5396">
        <w:rPr>
          <w:color w:val="000000"/>
          <w:sz w:val="26"/>
          <w:szCs w:val="26"/>
        </w:rPr>
        <w:tab/>
      </w:r>
      <w:r w:rsidRPr="007F5396">
        <w:rPr>
          <w:color w:val="000000"/>
          <w:sz w:val="26"/>
          <w:szCs w:val="26"/>
        </w:rPr>
        <w:tab/>
      </w:r>
      <w:r w:rsidRPr="007F5396">
        <w:rPr>
          <w:color w:val="000000"/>
          <w:sz w:val="26"/>
          <w:szCs w:val="26"/>
        </w:rPr>
        <w:tab/>
      </w:r>
      <w:r w:rsidRPr="007F5396">
        <w:rPr>
          <w:color w:val="000000"/>
          <w:sz w:val="26"/>
          <w:szCs w:val="26"/>
        </w:rPr>
        <w:tab/>
      </w:r>
      <w:r w:rsidRPr="007F5396">
        <w:rPr>
          <w:color w:val="000000"/>
          <w:sz w:val="26"/>
          <w:szCs w:val="26"/>
        </w:rPr>
        <w:tab/>
      </w:r>
      <w:r w:rsidRPr="00AA7068">
        <w:rPr>
          <w:color w:val="000000"/>
          <w:sz w:val="26"/>
          <w:szCs w:val="26"/>
        </w:rPr>
        <w:t xml:space="preserve">М.А. </w:t>
      </w:r>
      <w:proofErr w:type="spellStart"/>
      <w:r w:rsidRPr="00AA7068">
        <w:rPr>
          <w:color w:val="000000"/>
          <w:sz w:val="26"/>
          <w:szCs w:val="26"/>
        </w:rPr>
        <w:t>Юдаков</w:t>
      </w:r>
      <w:proofErr w:type="spellEnd"/>
    </w:p>
    <w:sectPr w:rsidR="0052081F" w:rsidRPr="00AA7068" w:rsidSect="00AA706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AA7068"/>
    <w:rsid w:val="00003455"/>
    <w:rsid w:val="000F1033"/>
    <w:rsid w:val="00127ED8"/>
    <w:rsid w:val="00301E0E"/>
    <w:rsid w:val="0034772E"/>
    <w:rsid w:val="0052081F"/>
    <w:rsid w:val="00601B54"/>
    <w:rsid w:val="0062228D"/>
    <w:rsid w:val="006D6B05"/>
    <w:rsid w:val="007370A3"/>
    <w:rsid w:val="007F5396"/>
    <w:rsid w:val="00972C70"/>
    <w:rsid w:val="00AA7068"/>
    <w:rsid w:val="00C465D3"/>
    <w:rsid w:val="00C82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06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qFormat/>
    <w:locked/>
    <w:rsid w:val="00AA7068"/>
    <w:rPr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qFormat/>
    <w:rsid w:val="00AA7068"/>
    <w:pPr>
      <w:widowControl w:val="0"/>
      <w:shd w:val="clear" w:color="auto" w:fill="FFFFFF"/>
      <w:spacing w:after="300" w:line="374" w:lineRule="exact"/>
      <w:jc w:val="center"/>
      <w:outlineLvl w:val="0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86;&#1085;&#1086;&#1085;&#1089;&#1082;&#1072;&#1103;-&#1087;&#1088;&#1072;&#1074;&#1076;&#1072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358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</dc:creator>
  <cp:lastModifiedBy>station</cp:lastModifiedBy>
  <cp:revision>2</cp:revision>
  <dcterms:created xsi:type="dcterms:W3CDTF">2025-11-06T03:00:00Z</dcterms:created>
  <dcterms:modified xsi:type="dcterms:W3CDTF">2025-11-10T05:25:00Z</dcterms:modified>
</cp:coreProperties>
</file>