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F9F" w:rsidRPr="001C1F9F" w:rsidRDefault="001C1F9F" w:rsidP="001C1F9F">
      <w:pPr>
        <w:spacing w:after="375" w:line="450" w:lineRule="atLeast"/>
        <w:ind w:left="450" w:right="450"/>
        <w:jc w:val="both"/>
        <w:outlineLvl w:val="0"/>
        <w:rPr>
          <w:rFonts w:eastAsia="Times New Roman" w:cs="Times New Roman"/>
          <w:color w:val="333333"/>
          <w:kern w:val="36"/>
          <w:sz w:val="36"/>
          <w:szCs w:val="36"/>
          <w:lang w:eastAsia="ru-RU"/>
        </w:rPr>
      </w:pPr>
      <w:proofErr w:type="gramStart"/>
      <w:r w:rsidRPr="001C1F9F">
        <w:rPr>
          <w:rFonts w:eastAsia="Times New Roman" w:cs="Times New Roman"/>
          <w:color w:val="333333"/>
          <w:kern w:val="36"/>
          <w:sz w:val="36"/>
          <w:szCs w:val="36"/>
          <w:lang w:eastAsia="ru-RU"/>
        </w:rPr>
        <w:t>Информация к проект</w:t>
      </w:r>
      <w:r>
        <w:rPr>
          <w:rFonts w:eastAsia="Times New Roman" w:cs="Times New Roman"/>
          <w:color w:val="333333"/>
          <w:kern w:val="36"/>
          <w:sz w:val="36"/>
          <w:szCs w:val="36"/>
          <w:lang w:eastAsia="ru-RU"/>
        </w:rPr>
        <w:t>ам</w:t>
      </w:r>
      <w:r w:rsidRPr="001C1F9F">
        <w:rPr>
          <w:rFonts w:eastAsia="Times New Roman" w:cs="Times New Roman"/>
          <w:color w:val="333333"/>
          <w:kern w:val="36"/>
          <w:sz w:val="36"/>
          <w:szCs w:val="36"/>
          <w:lang w:eastAsia="ru-RU"/>
        </w:rPr>
        <w:t xml:space="preserve"> постановлени</w:t>
      </w:r>
      <w:r>
        <w:rPr>
          <w:rFonts w:eastAsia="Times New Roman" w:cs="Times New Roman"/>
          <w:color w:val="333333"/>
          <w:kern w:val="36"/>
          <w:sz w:val="36"/>
          <w:szCs w:val="36"/>
          <w:lang w:eastAsia="ru-RU"/>
        </w:rPr>
        <w:t>й</w:t>
      </w:r>
      <w:r w:rsidRPr="001C1F9F">
        <w:rPr>
          <w:rFonts w:eastAsia="Times New Roman" w:cs="Times New Roman"/>
          <w:color w:val="333333"/>
          <w:kern w:val="36"/>
          <w:sz w:val="36"/>
          <w:szCs w:val="36"/>
          <w:lang w:eastAsia="ru-RU"/>
        </w:rPr>
        <w:t xml:space="preserve"> «Об утверждении Программы профилактики рисков причинения вреда (ущерба) охраняемым законом ценностям на автомобильном транспорте и в дорожном хозяйстве в границах населенных пунктов муниципального района «Кыринский район» на 2026 год»</w:t>
      </w:r>
      <w:r>
        <w:rPr>
          <w:rFonts w:eastAsia="Times New Roman" w:cs="Times New Roman"/>
          <w:color w:val="333333"/>
          <w:kern w:val="36"/>
          <w:sz w:val="36"/>
          <w:szCs w:val="36"/>
          <w:lang w:eastAsia="ru-RU"/>
        </w:rPr>
        <w:t xml:space="preserve">, </w:t>
      </w:r>
      <w:r w:rsidRPr="001C1F9F">
        <w:rPr>
          <w:rFonts w:eastAsia="Times New Roman" w:cs="Times New Roman"/>
          <w:color w:val="333333"/>
          <w:kern w:val="36"/>
          <w:sz w:val="36"/>
          <w:szCs w:val="36"/>
          <w:lang w:eastAsia="ru-RU"/>
        </w:rPr>
        <w:t>«Об утверждении Программы профилактики рисков причинения вреда (ущерба) охраняемым зако</w:t>
      </w:r>
      <w:r>
        <w:rPr>
          <w:rFonts w:eastAsia="Times New Roman" w:cs="Times New Roman"/>
          <w:color w:val="333333"/>
          <w:kern w:val="36"/>
          <w:sz w:val="36"/>
          <w:szCs w:val="36"/>
          <w:lang w:eastAsia="ru-RU"/>
        </w:rPr>
        <w:t xml:space="preserve">ном ценностям при осуществлении </w:t>
      </w:r>
      <w:r w:rsidRPr="001C1F9F">
        <w:rPr>
          <w:rFonts w:eastAsia="Times New Roman" w:cs="Times New Roman"/>
          <w:color w:val="333333"/>
          <w:kern w:val="36"/>
          <w:sz w:val="36"/>
          <w:szCs w:val="36"/>
          <w:lang w:eastAsia="ru-RU"/>
        </w:rPr>
        <w:t>муниципального жилищного контроля на территории муниципального района «Кыринский район» на 2026 год»</w:t>
      </w:r>
      <w:r>
        <w:rPr>
          <w:rFonts w:eastAsia="Times New Roman" w:cs="Times New Roman"/>
          <w:color w:val="333333"/>
          <w:kern w:val="36"/>
          <w:sz w:val="36"/>
          <w:szCs w:val="36"/>
          <w:lang w:eastAsia="ru-RU"/>
        </w:rPr>
        <w:t xml:space="preserve">, </w:t>
      </w:r>
      <w:r w:rsidRPr="001C1F9F">
        <w:rPr>
          <w:rFonts w:eastAsia="Times New Roman" w:cs="Times New Roman"/>
          <w:color w:val="333333"/>
          <w:kern w:val="36"/>
          <w:sz w:val="36"/>
          <w:szCs w:val="36"/>
          <w:lang w:eastAsia="ru-RU"/>
        </w:rPr>
        <w:t>«Об утверждении</w:t>
      </w:r>
      <w:proofErr w:type="gramEnd"/>
      <w:r w:rsidRPr="001C1F9F">
        <w:rPr>
          <w:rFonts w:eastAsia="Times New Roman" w:cs="Times New Roman"/>
          <w:color w:val="333333"/>
          <w:kern w:val="36"/>
          <w:sz w:val="36"/>
          <w:szCs w:val="36"/>
          <w:lang w:eastAsia="ru-RU"/>
        </w:rPr>
        <w:t xml:space="preserve"> Программы профилактики рисков причинения вреда (ущерба) охраняемым законом ценностям при осуществлении муниципального земельного контроля на территории муниципального района «Кыринский район» на 2026 год»</w:t>
      </w:r>
    </w:p>
    <w:p w:rsidR="001C1F9F" w:rsidRPr="001C1F9F" w:rsidRDefault="001C1F9F" w:rsidP="001C1F9F">
      <w:pPr>
        <w:spacing w:after="270" w:line="360" w:lineRule="atLeast"/>
        <w:ind w:left="450" w:right="450"/>
        <w:jc w:val="both"/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</w:pPr>
      <w:r w:rsidRPr="001C1F9F"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  <w:t xml:space="preserve">1.Срок начала и завершения процедуры проведения общедоступного обсуждения проекта – с </w:t>
      </w:r>
      <w:r w:rsidR="000342A2"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  <w:t>01</w:t>
      </w:r>
      <w:r w:rsidRPr="001C1F9F"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  <w:t>.10.202</w:t>
      </w:r>
      <w:r w:rsidR="000342A2"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  <w:t>5</w:t>
      </w:r>
      <w:r w:rsidRPr="001C1F9F"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  <w:t>г по 0</w:t>
      </w:r>
      <w:r w:rsidR="000342A2"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  <w:t>1</w:t>
      </w:r>
      <w:r w:rsidRPr="001C1F9F"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  <w:t>.11.202</w:t>
      </w:r>
      <w:r w:rsidR="000342A2"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  <w:t>5</w:t>
      </w:r>
      <w:r w:rsidRPr="001C1F9F"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  <w:t>г;</w:t>
      </w:r>
    </w:p>
    <w:p w:rsidR="001C1F9F" w:rsidRPr="001C1F9F" w:rsidRDefault="001C1F9F" w:rsidP="001C1F9F">
      <w:pPr>
        <w:spacing w:after="0" w:line="360" w:lineRule="atLeast"/>
        <w:ind w:left="450" w:right="450"/>
        <w:jc w:val="both"/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</w:pPr>
      <w:r w:rsidRPr="001C1F9F"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  <w:t xml:space="preserve">2. Юридический адрес администрации муниципального района «Кыринский район»: 674250, Забайкальский край, Кыринский район, </w:t>
      </w:r>
      <w:proofErr w:type="gramStart"/>
      <w:r w:rsidRPr="001C1F9F"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  <w:t>с</w:t>
      </w:r>
      <w:proofErr w:type="gramEnd"/>
      <w:r w:rsidRPr="001C1F9F"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  <w:t xml:space="preserve">. </w:t>
      </w:r>
      <w:proofErr w:type="gramStart"/>
      <w:r w:rsidRPr="001C1F9F"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  <w:t>Кыра</w:t>
      </w:r>
      <w:proofErr w:type="gramEnd"/>
      <w:r w:rsidRPr="001C1F9F"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  <w:t xml:space="preserve">, ул. Ленина, д. 38 (2 этаж, </w:t>
      </w:r>
      <w:proofErr w:type="spellStart"/>
      <w:r w:rsidRPr="001C1F9F"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  <w:t>каб</w:t>
      </w:r>
      <w:proofErr w:type="spellEnd"/>
      <w:r w:rsidRPr="001C1F9F"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  <w:t>. № 8). Электронный адрес: </w:t>
      </w:r>
      <w:hyperlink r:id="rId5" w:history="1">
        <w:r w:rsidRPr="001C1F9F">
          <w:rPr>
            <w:rFonts w:ascii="Arial Regular" w:eastAsia="Times New Roman" w:hAnsi="Arial Regular" w:cs="Times New Roman"/>
            <w:color w:val="666666"/>
            <w:sz w:val="24"/>
            <w:szCs w:val="24"/>
            <w:lang w:eastAsia="ru-RU"/>
          </w:rPr>
          <w:t>kyra-adm@mail.ru</w:t>
        </w:r>
      </w:hyperlink>
      <w:r w:rsidRPr="001C1F9F"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  <w:t xml:space="preserve">; </w:t>
      </w:r>
      <w:r w:rsidR="000342A2"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  <w:t>Савостьянова Лариса Анатольевна</w:t>
      </w:r>
      <w:bookmarkStart w:id="0" w:name="_GoBack"/>
      <w:bookmarkEnd w:id="0"/>
      <w:r w:rsidRPr="001C1F9F"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  <w:t>, тел. 2-11-23</w:t>
      </w:r>
    </w:p>
    <w:p w:rsidR="001C1F9F" w:rsidRPr="001C1F9F" w:rsidRDefault="001C1F9F" w:rsidP="001C1F9F">
      <w:pPr>
        <w:spacing w:after="270" w:line="360" w:lineRule="atLeast"/>
        <w:ind w:left="450" w:right="450"/>
        <w:jc w:val="both"/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</w:pPr>
      <w:r w:rsidRPr="001C1F9F"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  <w:t>3. Направлять предложения и замечания к проекту можно на указанный адрес электронной почты, либо почтой России, либо лично.</w:t>
      </w:r>
    </w:p>
    <w:p w:rsidR="001C1F9F" w:rsidRPr="001C1F9F" w:rsidRDefault="001C1F9F" w:rsidP="001C1F9F">
      <w:pPr>
        <w:spacing w:after="270" w:line="360" w:lineRule="atLeast"/>
        <w:ind w:left="450" w:right="450"/>
        <w:jc w:val="both"/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</w:pPr>
      <w:proofErr w:type="gramStart"/>
      <w:r w:rsidRPr="001C1F9F"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  <w:t xml:space="preserve">4.Требования к предложениям и замечаниям граждан должны соответствовать Положению о порядке проведения общественных обсуждений по определению границ территорий, прилегающих к зданиям, строениям, сооружениям, помещениям,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указанным в Проекте постановления, оформлены в формате </w:t>
      </w:r>
      <w:proofErr w:type="spellStart"/>
      <w:r w:rsidRPr="001C1F9F"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  <w:t>Word</w:t>
      </w:r>
      <w:proofErr w:type="spellEnd"/>
      <w:r w:rsidRPr="001C1F9F"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  <w:t>, содержать Ф.И.О., адрес, контактные данные.</w:t>
      </w:r>
      <w:proofErr w:type="gramEnd"/>
    </w:p>
    <w:p w:rsidR="00AD2AE5" w:rsidRDefault="00AD2AE5"/>
    <w:sectPr w:rsidR="00AD2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6BF"/>
    <w:rsid w:val="000206BF"/>
    <w:rsid w:val="000342A2"/>
    <w:rsid w:val="001C1F9F"/>
    <w:rsid w:val="006D68B2"/>
    <w:rsid w:val="00781A65"/>
    <w:rsid w:val="00AD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9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yra-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</cp:revision>
  <dcterms:created xsi:type="dcterms:W3CDTF">2025-12-11T01:58:00Z</dcterms:created>
  <dcterms:modified xsi:type="dcterms:W3CDTF">2025-12-11T06:43:00Z</dcterms:modified>
</cp:coreProperties>
</file>