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8D6A6C">
        <w:rPr>
          <w:sz w:val="28"/>
          <w:szCs w:val="28"/>
        </w:rPr>
        <w:t>29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8D6A6C">
        <w:rPr>
          <w:sz w:val="28"/>
          <w:szCs w:val="28"/>
        </w:rPr>
        <w:t>63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B5654D" w:rsidRPr="00B5654D" w:rsidRDefault="00B5654D" w:rsidP="00B5654D">
      <w:pPr>
        <w:jc w:val="center"/>
        <w:rPr>
          <w:b/>
          <w:sz w:val="26"/>
          <w:szCs w:val="26"/>
        </w:rPr>
      </w:pPr>
      <w:r w:rsidRPr="00B5654D">
        <w:rPr>
          <w:b/>
          <w:sz w:val="26"/>
          <w:szCs w:val="26"/>
        </w:rPr>
        <w:t>О проведении межрайонного турнира по волейболу среди сборных мужских и женских команд на Кубок памяти Сергея Трофимовича Потёмкина</w:t>
      </w:r>
    </w:p>
    <w:p w:rsidR="00B5654D" w:rsidRPr="00B5654D" w:rsidRDefault="00B5654D" w:rsidP="00B5654D">
      <w:pPr>
        <w:jc w:val="center"/>
        <w:rPr>
          <w:b/>
          <w:sz w:val="26"/>
          <w:szCs w:val="26"/>
        </w:rPr>
      </w:pPr>
    </w:p>
    <w:p w:rsidR="00B5654D" w:rsidRPr="00B5654D" w:rsidRDefault="00B5654D" w:rsidP="005F7087">
      <w:pPr>
        <w:ind w:firstLine="567"/>
        <w:jc w:val="both"/>
        <w:rPr>
          <w:sz w:val="26"/>
          <w:szCs w:val="26"/>
        </w:rPr>
      </w:pPr>
      <w:r w:rsidRPr="00B5654D">
        <w:rPr>
          <w:sz w:val="26"/>
          <w:szCs w:val="26"/>
        </w:rPr>
        <w:t>В целях привлечения широких слоев населения к систематическим занятиям физической культурой и спортом, формирования здорового образа жизни, физической и нравственной закалки, совершенствования спортивных традиций, руководствуясь ст.26 Устава Кыринского муниципального округа, администрация Кыринского муниципального округа:</w:t>
      </w:r>
    </w:p>
    <w:p w:rsidR="00B5654D" w:rsidRPr="00B5654D" w:rsidRDefault="00B5654D" w:rsidP="005F7087">
      <w:pPr>
        <w:ind w:firstLine="567"/>
        <w:jc w:val="both"/>
        <w:rPr>
          <w:sz w:val="26"/>
          <w:szCs w:val="26"/>
        </w:rPr>
      </w:pPr>
      <w:r w:rsidRPr="00B5654D">
        <w:rPr>
          <w:sz w:val="26"/>
          <w:szCs w:val="26"/>
        </w:rPr>
        <w:t xml:space="preserve">1. Провести 14 февраля 2026 года в </w:t>
      </w:r>
      <w:proofErr w:type="spellStart"/>
      <w:r w:rsidRPr="00B5654D">
        <w:rPr>
          <w:sz w:val="26"/>
          <w:szCs w:val="26"/>
        </w:rPr>
        <w:t>с.Кыра</w:t>
      </w:r>
      <w:proofErr w:type="spellEnd"/>
      <w:r w:rsidRPr="00B5654D">
        <w:rPr>
          <w:sz w:val="26"/>
          <w:szCs w:val="26"/>
        </w:rPr>
        <w:t xml:space="preserve"> межрайонный турнир по волейболу среди сборных мужских и женских команд на Кубок памяти Сергея Трофимовича Потёмкина (далее –Турнир по волейболу).</w:t>
      </w:r>
    </w:p>
    <w:p w:rsidR="00B5654D" w:rsidRPr="00B5654D" w:rsidRDefault="00B5654D" w:rsidP="005F7087">
      <w:pPr>
        <w:tabs>
          <w:tab w:val="left" w:pos="990"/>
        </w:tabs>
        <w:ind w:firstLine="567"/>
        <w:jc w:val="both"/>
        <w:rPr>
          <w:sz w:val="26"/>
          <w:szCs w:val="26"/>
        </w:rPr>
      </w:pPr>
      <w:r w:rsidRPr="00B5654D">
        <w:rPr>
          <w:sz w:val="26"/>
          <w:szCs w:val="26"/>
        </w:rPr>
        <w:t>2. Утвердить Положение о проведении межрайонного турнира по волейболу среди сборных мужских и женских команд на Кубок памяти Сергея Трофимовича Потёмкина (Приложение№1).</w:t>
      </w:r>
    </w:p>
    <w:p w:rsidR="00B5654D" w:rsidRPr="00B5654D" w:rsidRDefault="00B5654D" w:rsidP="005F7087">
      <w:pPr>
        <w:ind w:firstLine="567"/>
        <w:jc w:val="both"/>
        <w:rPr>
          <w:sz w:val="26"/>
          <w:szCs w:val="26"/>
        </w:rPr>
      </w:pPr>
      <w:r w:rsidRPr="00B5654D">
        <w:rPr>
          <w:sz w:val="26"/>
          <w:szCs w:val="26"/>
        </w:rPr>
        <w:t>3. Главному специалисту Комитета культуры, спорта и молодёжной политики администрации Кыринского муниципального округа     организовать   проведение данного мероприятия.</w:t>
      </w:r>
    </w:p>
    <w:p w:rsidR="00B5654D" w:rsidRPr="00B5654D" w:rsidRDefault="00B5654D" w:rsidP="005F7087">
      <w:pPr>
        <w:tabs>
          <w:tab w:val="left" w:pos="975"/>
        </w:tabs>
        <w:ind w:firstLine="567"/>
        <w:jc w:val="both"/>
        <w:rPr>
          <w:sz w:val="26"/>
          <w:szCs w:val="26"/>
        </w:rPr>
      </w:pPr>
      <w:r w:rsidRPr="00B5654D">
        <w:rPr>
          <w:sz w:val="26"/>
          <w:szCs w:val="26"/>
        </w:rPr>
        <w:t xml:space="preserve">4. Комитету по финансам администрации Кыринского муниципального округа профинансировать данное мероприятие согласно смете расходов (Приложение №2) за счет средств, предусмотренных в бюджете Кыринского муниципального округа Забайкальского края на 2026 год на реализацию муниципальной программы «Развитие культуры в муниципальном районе «Кыринский район» на 2026-2028 годы» в подпрограмме «Развитие физической культуры и спорта в Кыринском районе». </w:t>
      </w:r>
    </w:p>
    <w:p w:rsidR="00B5654D" w:rsidRPr="00B5654D" w:rsidRDefault="00B5654D" w:rsidP="005F7087">
      <w:pPr>
        <w:tabs>
          <w:tab w:val="left" w:pos="975"/>
        </w:tabs>
        <w:ind w:firstLine="567"/>
        <w:jc w:val="both"/>
        <w:rPr>
          <w:sz w:val="26"/>
          <w:szCs w:val="26"/>
        </w:rPr>
      </w:pPr>
      <w:r w:rsidRPr="00B5654D">
        <w:rPr>
          <w:sz w:val="26"/>
          <w:szCs w:val="26"/>
        </w:rPr>
        <w:t>5.   Рекомендовать:</w:t>
      </w:r>
    </w:p>
    <w:p w:rsidR="00B5654D" w:rsidRPr="00B5654D" w:rsidRDefault="00B5654D" w:rsidP="005F7087">
      <w:pPr>
        <w:tabs>
          <w:tab w:val="left" w:pos="975"/>
        </w:tabs>
        <w:ind w:firstLine="567"/>
        <w:jc w:val="both"/>
        <w:rPr>
          <w:sz w:val="26"/>
          <w:szCs w:val="26"/>
        </w:rPr>
      </w:pPr>
      <w:r w:rsidRPr="00B5654D">
        <w:rPr>
          <w:sz w:val="26"/>
          <w:szCs w:val="26"/>
        </w:rPr>
        <w:t xml:space="preserve">5.1. Главному врачу ГУЗ «Кыринская ЦРБ» обеспечить дежурство бригады с фельдшером на время проведения турнира по волейболу; </w:t>
      </w:r>
    </w:p>
    <w:p w:rsidR="00B5654D" w:rsidRPr="00B5654D" w:rsidRDefault="00B5654D" w:rsidP="005F7087">
      <w:pPr>
        <w:tabs>
          <w:tab w:val="left" w:pos="975"/>
        </w:tabs>
        <w:ind w:firstLine="567"/>
        <w:jc w:val="both"/>
        <w:rPr>
          <w:sz w:val="26"/>
          <w:szCs w:val="26"/>
        </w:rPr>
      </w:pPr>
      <w:r w:rsidRPr="00B5654D">
        <w:rPr>
          <w:sz w:val="26"/>
          <w:szCs w:val="26"/>
        </w:rPr>
        <w:t xml:space="preserve">5.2. Начальнику отделения полиции по </w:t>
      </w:r>
      <w:proofErr w:type="spellStart"/>
      <w:r w:rsidRPr="00B5654D">
        <w:rPr>
          <w:sz w:val="26"/>
          <w:szCs w:val="26"/>
        </w:rPr>
        <w:t>Кыринскому</w:t>
      </w:r>
      <w:proofErr w:type="spellEnd"/>
      <w:r w:rsidRPr="00B5654D">
        <w:rPr>
          <w:sz w:val="26"/>
          <w:szCs w:val="26"/>
        </w:rPr>
        <w:t xml:space="preserve"> району МО МВД РФ «</w:t>
      </w:r>
      <w:proofErr w:type="spellStart"/>
      <w:r w:rsidRPr="00B5654D">
        <w:rPr>
          <w:sz w:val="26"/>
          <w:szCs w:val="26"/>
        </w:rPr>
        <w:t>Акшинский</w:t>
      </w:r>
      <w:proofErr w:type="spellEnd"/>
      <w:r w:rsidRPr="00B5654D">
        <w:rPr>
          <w:sz w:val="26"/>
          <w:szCs w:val="26"/>
        </w:rPr>
        <w:t>» (по согласованию) обеспечить охрану правопорядка на время проведения турнира по волейболу;</w:t>
      </w:r>
    </w:p>
    <w:p w:rsidR="00B5654D" w:rsidRPr="00B5654D" w:rsidRDefault="00B5654D" w:rsidP="005F7087">
      <w:pPr>
        <w:tabs>
          <w:tab w:val="left" w:pos="975"/>
        </w:tabs>
        <w:ind w:firstLine="567"/>
        <w:jc w:val="both"/>
        <w:rPr>
          <w:sz w:val="26"/>
          <w:szCs w:val="26"/>
        </w:rPr>
      </w:pPr>
      <w:r w:rsidRPr="00B5654D">
        <w:rPr>
          <w:sz w:val="26"/>
          <w:szCs w:val="26"/>
        </w:rPr>
        <w:t>5.3. Главам сельских   администраций оказать содействие в подвозе участников соревнований.</w:t>
      </w:r>
    </w:p>
    <w:p w:rsidR="009C2F88" w:rsidRPr="00B5654D" w:rsidRDefault="00B5654D" w:rsidP="005F7087">
      <w:pPr>
        <w:ind w:firstLine="567"/>
        <w:jc w:val="both"/>
        <w:rPr>
          <w:sz w:val="26"/>
          <w:szCs w:val="26"/>
        </w:rPr>
      </w:pPr>
      <w:r w:rsidRPr="00B5654D">
        <w:rPr>
          <w:sz w:val="26"/>
          <w:szCs w:val="26"/>
        </w:rPr>
        <w:t>6.  Контроль исполнения настоящего постановления возложить на председателя Комитета культуры, спорта и молодежной политики администрации муниципального Кыринского муниципального округа.</w:t>
      </w:r>
    </w:p>
    <w:p w:rsidR="00B5654D" w:rsidRPr="00B5654D" w:rsidRDefault="00B5654D" w:rsidP="00B5654D">
      <w:pPr>
        <w:ind w:firstLine="709"/>
        <w:jc w:val="both"/>
        <w:rPr>
          <w:sz w:val="26"/>
          <w:szCs w:val="26"/>
        </w:rPr>
      </w:pPr>
    </w:p>
    <w:p w:rsidR="00B5654D" w:rsidRPr="00B5654D" w:rsidRDefault="00B5654D" w:rsidP="00B5654D">
      <w:pPr>
        <w:ind w:firstLine="709"/>
        <w:jc w:val="both"/>
        <w:rPr>
          <w:sz w:val="26"/>
          <w:szCs w:val="26"/>
        </w:rPr>
      </w:pPr>
    </w:p>
    <w:p w:rsidR="00B5654D" w:rsidRPr="00B5654D" w:rsidRDefault="00B5654D" w:rsidP="00B5654D">
      <w:pPr>
        <w:ind w:firstLine="709"/>
        <w:jc w:val="both"/>
        <w:rPr>
          <w:sz w:val="26"/>
          <w:szCs w:val="26"/>
        </w:rPr>
      </w:pPr>
    </w:p>
    <w:p w:rsidR="004E01ED" w:rsidRPr="00B5654D" w:rsidRDefault="00CD4D9D" w:rsidP="004E01ED">
      <w:pPr>
        <w:rPr>
          <w:sz w:val="26"/>
          <w:szCs w:val="26"/>
        </w:rPr>
      </w:pPr>
      <w:r w:rsidRPr="00B5654D">
        <w:rPr>
          <w:sz w:val="26"/>
          <w:szCs w:val="26"/>
        </w:rPr>
        <w:t>Г</w:t>
      </w:r>
      <w:r w:rsidR="00513660" w:rsidRPr="00B5654D">
        <w:rPr>
          <w:sz w:val="26"/>
          <w:szCs w:val="26"/>
        </w:rPr>
        <w:t>лав</w:t>
      </w:r>
      <w:r w:rsidRPr="00B5654D">
        <w:rPr>
          <w:sz w:val="26"/>
          <w:szCs w:val="26"/>
        </w:rPr>
        <w:t>а</w:t>
      </w:r>
      <w:r w:rsidR="00513660" w:rsidRPr="00B5654D">
        <w:rPr>
          <w:sz w:val="26"/>
          <w:szCs w:val="26"/>
        </w:rPr>
        <w:t xml:space="preserve"> </w:t>
      </w:r>
      <w:r w:rsidR="004E01ED" w:rsidRPr="00B5654D">
        <w:rPr>
          <w:sz w:val="26"/>
          <w:szCs w:val="26"/>
        </w:rPr>
        <w:t xml:space="preserve">Кыринского </w:t>
      </w:r>
    </w:p>
    <w:p w:rsidR="006669F9" w:rsidRDefault="00513660" w:rsidP="004E01ED">
      <w:pPr>
        <w:rPr>
          <w:sz w:val="26"/>
          <w:szCs w:val="26"/>
        </w:rPr>
      </w:pPr>
      <w:r w:rsidRPr="00B5654D">
        <w:rPr>
          <w:sz w:val="26"/>
          <w:szCs w:val="26"/>
        </w:rPr>
        <w:t xml:space="preserve">муниципального </w:t>
      </w:r>
      <w:r w:rsidR="004E01ED" w:rsidRPr="00B5654D">
        <w:rPr>
          <w:sz w:val="26"/>
          <w:szCs w:val="26"/>
        </w:rPr>
        <w:t>округа</w:t>
      </w:r>
      <w:r w:rsidR="00DF5577" w:rsidRPr="00B5654D">
        <w:rPr>
          <w:sz w:val="26"/>
          <w:szCs w:val="26"/>
        </w:rPr>
        <w:t xml:space="preserve">  </w:t>
      </w:r>
      <w:r w:rsidRPr="00B5654D">
        <w:rPr>
          <w:sz w:val="26"/>
          <w:szCs w:val="26"/>
        </w:rPr>
        <w:t xml:space="preserve">                  </w:t>
      </w:r>
      <w:r w:rsidR="00DF5577" w:rsidRPr="00B5654D">
        <w:rPr>
          <w:sz w:val="26"/>
          <w:szCs w:val="26"/>
        </w:rPr>
        <w:t xml:space="preserve">  </w:t>
      </w:r>
      <w:r w:rsidRPr="00B5654D">
        <w:rPr>
          <w:sz w:val="26"/>
          <w:szCs w:val="26"/>
        </w:rPr>
        <w:t xml:space="preserve">                                 </w:t>
      </w:r>
      <w:r w:rsidR="00B65B12" w:rsidRPr="00B5654D">
        <w:rPr>
          <w:sz w:val="26"/>
          <w:szCs w:val="26"/>
        </w:rPr>
        <w:t xml:space="preserve">          </w:t>
      </w:r>
      <w:r w:rsidR="00B5654D" w:rsidRPr="00B5654D">
        <w:rPr>
          <w:sz w:val="26"/>
          <w:szCs w:val="26"/>
        </w:rPr>
        <w:t xml:space="preserve">             </w:t>
      </w:r>
      <w:r w:rsidR="00CD4D9D" w:rsidRPr="00B5654D">
        <w:rPr>
          <w:sz w:val="26"/>
          <w:szCs w:val="26"/>
        </w:rPr>
        <w:t>Л.Ц. Сакияева</w:t>
      </w:r>
    </w:p>
    <w:p w:rsidR="00B5654D" w:rsidRDefault="00B5654D" w:rsidP="004E01ED">
      <w:pPr>
        <w:rPr>
          <w:sz w:val="26"/>
          <w:szCs w:val="26"/>
        </w:rPr>
      </w:pPr>
    </w:p>
    <w:p w:rsidR="00B5654D" w:rsidRPr="00B5654D" w:rsidRDefault="00B5654D" w:rsidP="00B5654D">
      <w:pPr>
        <w:tabs>
          <w:tab w:val="center" w:pos="4678"/>
        </w:tabs>
        <w:ind w:right="-1"/>
        <w:jc w:val="right"/>
        <w:rPr>
          <w:sz w:val="26"/>
          <w:szCs w:val="26"/>
        </w:rPr>
      </w:pPr>
      <w:r w:rsidRPr="00B5654D">
        <w:rPr>
          <w:sz w:val="26"/>
          <w:szCs w:val="26"/>
        </w:rPr>
        <w:lastRenderedPageBreak/>
        <w:t xml:space="preserve">Приложение </w:t>
      </w:r>
      <w:r w:rsidR="005F7087">
        <w:rPr>
          <w:sz w:val="26"/>
          <w:szCs w:val="26"/>
        </w:rPr>
        <w:t>№1</w:t>
      </w:r>
    </w:p>
    <w:p w:rsidR="00B5654D" w:rsidRDefault="00B5654D" w:rsidP="00B5654D">
      <w:pPr>
        <w:tabs>
          <w:tab w:val="center" w:pos="4536"/>
        </w:tabs>
        <w:ind w:right="-1"/>
        <w:jc w:val="right"/>
        <w:rPr>
          <w:sz w:val="26"/>
          <w:szCs w:val="26"/>
        </w:rPr>
      </w:pPr>
      <w:r w:rsidRPr="00B5654D">
        <w:rPr>
          <w:sz w:val="26"/>
          <w:szCs w:val="26"/>
        </w:rPr>
        <w:t xml:space="preserve">                                                                                     к постановлени</w:t>
      </w:r>
      <w:r>
        <w:rPr>
          <w:sz w:val="26"/>
          <w:szCs w:val="26"/>
        </w:rPr>
        <w:t xml:space="preserve">ю </w:t>
      </w:r>
      <w:r w:rsidRPr="00B5654D">
        <w:rPr>
          <w:sz w:val="26"/>
          <w:szCs w:val="26"/>
        </w:rPr>
        <w:t xml:space="preserve">администрации       </w:t>
      </w:r>
    </w:p>
    <w:p w:rsidR="00B5654D" w:rsidRPr="00B5654D" w:rsidRDefault="00B5654D" w:rsidP="00B5654D">
      <w:pPr>
        <w:tabs>
          <w:tab w:val="center" w:pos="4678"/>
        </w:tabs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Кыринского </w:t>
      </w:r>
      <w:r w:rsidRPr="00B5654D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округа</w:t>
      </w:r>
    </w:p>
    <w:p w:rsidR="00B5654D" w:rsidRPr="00B5654D" w:rsidRDefault="00B5654D" w:rsidP="008F34D5">
      <w:pPr>
        <w:ind w:right="-1"/>
        <w:jc w:val="right"/>
        <w:rPr>
          <w:sz w:val="26"/>
          <w:szCs w:val="26"/>
        </w:rPr>
      </w:pPr>
      <w:r w:rsidRPr="00B5654D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 января </w:t>
      </w:r>
      <w:r w:rsidRPr="00B5654D">
        <w:rPr>
          <w:sz w:val="26"/>
          <w:szCs w:val="26"/>
        </w:rPr>
        <w:t xml:space="preserve">2026 </w:t>
      </w:r>
      <w:r>
        <w:rPr>
          <w:sz w:val="26"/>
          <w:szCs w:val="26"/>
        </w:rPr>
        <w:t>года</w:t>
      </w:r>
      <w:r w:rsidRPr="00B5654D">
        <w:rPr>
          <w:sz w:val="26"/>
          <w:szCs w:val="26"/>
        </w:rPr>
        <w:t xml:space="preserve">  №_____                                                                                                                                                                                                 </w:t>
      </w:r>
      <w:r w:rsidRPr="00B5654D">
        <w:rPr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5654D">
        <w:rPr>
          <w:sz w:val="26"/>
          <w:szCs w:val="26"/>
        </w:rPr>
        <w:tab/>
        <w:t xml:space="preserve">                                                               </w:t>
      </w:r>
    </w:p>
    <w:p w:rsidR="00B5654D" w:rsidRPr="00B5654D" w:rsidRDefault="00B5654D" w:rsidP="00B5654D">
      <w:pPr>
        <w:tabs>
          <w:tab w:val="left" w:pos="195"/>
          <w:tab w:val="left" w:pos="6090"/>
        </w:tabs>
        <w:ind w:right="-1"/>
        <w:rPr>
          <w:sz w:val="26"/>
          <w:szCs w:val="26"/>
        </w:rPr>
      </w:pPr>
      <w:r w:rsidRPr="00B5654D">
        <w:rPr>
          <w:sz w:val="26"/>
          <w:szCs w:val="26"/>
        </w:rPr>
        <w:t xml:space="preserve">                                                           </w:t>
      </w:r>
      <w:r w:rsidRPr="00B5654D">
        <w:rPr>
          <w:b/>
          <w:sz w:val="26"/>
          <w:szCs w:val="26"/>
        </w:rPr>
        <w:t>ПОЛОЖЕНИЕ</w:t>
      </w:r>
    </w:p>
    <w:p w:rsidR="00B5654D" w:rsidRPr="00B5654D" w:rsidRDefault="00B5654D" w:rsidP="00B5654D">
      <w:pPr>
        <w:jc w:val="center"/>
        <w:rPr>
          <w:b/>
          <w:sz w:val="26"/>
          <w:szCs w:val="26"/>
        </w:rPr>
      </w:pPr>
      <w:r w:rsidRPr="00B5654D">
        <w:rPr>
          <w:b/>
          <w:sz w:val="26"/>
          <w:szCs w:val="26"/>
        </w:rPr>
        <w:t xml:space="preserve">о проведении межрайонного турнира по волейболу среди сборных </w:t>
      </w:r>
      <w:r w:rsidR="008F34D5">
        <w:rPr>
          <w:b/>
          <w:sz w:val="26"/>
          <w:szCs w:val="26"/>
        </w:rPr>
        <w:t xml:space="preserve">мужских и женских </w:t>
      </w:r>
      <w:r w:rsidRPr="00B5654D">
        <w:rPr>
          <w:b/>
          <w:sz w:val="26"/>
          <w:szCs w:val="26"/>
        </w:rPr>
        <w:t xml:space="preserve">команд на Кубок памяти </w:t>
      </w:r>
      <w:r w:rsidR="008F34D5" w:rsidRPr="00B5654D">
        <w:rPr>
          <w:b/>
          <w:sz w:val="26"/>
          <w:szCs w:val="26"/>
        </w:rPr>
        <w:t>Сергея Трофимовича Потёмкина</w:t>
      </w:r>
    </w:p>
    <w:p w:rsidR="00B5654D" w:rsidRPr="00B5654D" w:rsidRDefault="00B5654D" w:rsidP="00B5654D">
      <w:pPr>
        <w:jc w:val="center"/>
        <w:rPr>
          <w:b/>
          <w:sz w:val="26"/>
          <w:szCs w:val="26"/>
        </w:rPr>
      </w:pPr>
    </w:p>
    <w:p w:rsidR="00B5654D" w:rsidRPr="00B5654D" w:rsidRDefault="00B5654D" w:rsidP="00B5654D">
      <w:pPr>
        <w:jc w:val="center"/>
        <w:rPr>
          <w:b/>
          <w:sz w:val="26"/>
          <w:szCs w:val="26"/>
        </w:rPr>
      </w:pPr>
      <w:r w:rsidRPr="00B5654D">
        <w:rPr>
          <w:b/>
          <w:sz w:val="26"/>
          <w:szCs w:val="26"/>
        </w:rPr>
        <w:t xml:space="preserve"> 1.    Цели и задачи</w:t>
      </w:r>
    </w:p>
    <w:p w:rsidR="00B5654D" w:rsidRPr="00B5654D" w:rsidRDefault="00B5654D" w:rsidP="00B5654D">
      <w:pPr>
        <w:ind w:firstLine="360"/>
        <w:jc w:val="both"/>
        <w:rPr>
          <w:sz w:val="26"/>
          <w:szCs w:val="26"/>
        </w:rPr>
      </w:pPr>
      <w:r w:rsidRPr="00B5654D">
        <w:rPr>
          <w:sz w:val="26"/>
          <w:szCs w:val="26"/>
        </w:rPr>
        <w:t>Открытый турнир по волейболу проводится с целью:</w:t>
      </w:r>
    </w:p>
    <w:p w:rsidR="00B5654D" w:rsidRPr="00B5654D" w:rsidRDefault="00B5654D" w:rsidP="00B5654D">
      <w:pPr>
        <w:ind w:left="360"/>
        <w:jc w:val="both"/>
        <w:rPr>
          <w:sz w:val="26"/>
          <w:szCs w:val="26"/>
        </w:rPr>
      </w:pPr>
      <w:r w:rsidRPr="00B5654D">
        <w:rPr>
          <w:sz w:val="26"/>
          <w:szCs w:val="26"/>
        </w:rPr>
        <w:t>- привлечения широких слоев населения к систематическим занятиям физической культурой и спортом;</w:t>
      </w:r>
    </w:p>
    <w:p w:rsidR="00B5654D" w:rsidRPr="00B5654D" w:rsidRDefault="00B5654D" w:rsidP="00B5654D">
      <w:pPr>
        <w:ind w:left="360"/>
        <w:jc w:val="both"/>
        <w:rPr>
          <w:sz w:val="26"/>
          <w:szCs w:val="26"/>
        </w:rPr>
      </w:pPr>
      <w:r w:rsidRPr="00B5654D">
        <w:rPr>
          <w:sz w:val="26"/>
          <w:szCs w:val="26"/>
        </w:rPr>
        <w:t>- обмена опытом работы в области физической культуры и массового спорта, совершенствования спортивных традиций;</w:t>
      </w:r>
    </w:p>
    <w:p w:rsidR="00B5654D" w:rsidRPr="00B5654D" w:rsidRDefault="00B5654D" w:rsidP="00B5654D">
      <w:pPr>
        <w:ind w:left="360"/>
        <w:jc w:val="both"/>
        <w:rPr>
          <w:sz w:val="26"/>
          <w:szCs w:val="26"/>
        </w:rPr>
      </w:pPr>
      <w:r w:rsidRPr="00B5654D">
        <w:rPr>
          <w:sz w:val="26"/>
          <w:szCs w:val="26"/>
        </w:rPr>
        <w:t>- формирования здорового образа жизни, физической и нравственной закалки населения;</w:t>
      </w:r>
    </w:p>
    <w:p w:rsidR="00B5654D" w:rsidRPr="00B5654D" w:rsidRDefault="00B5654D" w:rsidP="00B5654D">
      <w:pPr>
        <w:ind w:left="360"/>
        <w:jc w:val="both"/>
        <w:rPr>
          <w:sz w:val="26"/>
          <w:szCs w:val="26"/>
        </w:rPr>
      </w:pPr>
      <w:r w:rsidRPr="00B5654D">
        <w:rPr>
          <w:sz w:val="26"/>
          <w:szCs w:val="26"/>
        </w:rPr>
        <w:t>- выявления сильнейших спортсменов и команд.</w:t>
      </w:r>
    </w:p>
    <w:p w:rsidR="008F34D5" w:rsidRDefault="008F34D5" w:rsidP="008F34D5">
      <w:pPr>
        <w:jc w:val="center"/>
        <w:rPr>
          <w:b/>
          <w:sz w:val="26"/>
          <w:szCs w:val="26"/>
        </w:rPr>
      </w:pPr>
    </w:p>
    <w:p w:rsidR="00B5654D" w:rsidRPr="00B5654D" w:rsidRDefault="00B5654D" w:rsidP="008F34D5">
      <w:pPr>
        <w:jc w:val="center"/>
        <w:rPr>
          <w:b/>
          <w:sz w:val="26"/>
          <w:szCs w:val="26"/>
        </w:rPr>
      </w:pPr>
      <w:r w:rsidRPr="00B5654D">
        <w:rPr>
          <w:b/>
          <w:sz w:val="26"/>
          <w:szCs w:val="26"/>
        </w:rPr>
        <w:t>2.</w:t>
      </w:r>
      <w:r w:rsidR="008F34D5">
        <w:rPr>
          <w:b/>
          <w:sz w:val="26"/>
          <w:szCs w:val="26"/>
        </w:rPr>
        <w:t xml:space="preserve"> </w:t>
      </w:r>
      <w:r w:rsidRPr="00B5654D">
        <w:rPr>
          <w:b/>
          <w:sz w:val="26"/>
          <w:szCs w:val="26"/>
        </w:rPr>
        <w:t xml:space="preserve">Руководство проведением </w:t>
      </w:r>
      <w:r w:rsidR="008F34D5">
        <w:rPr>
          <w:b/>
          <w:sz w:val="26"/>
          <w:szCs w:val="26"/>
        </w:rPr>
        <w:t>турнира по волейболу</w:t>
      </w:r>
    </w:p>
    <w:p w:rsidR="00B5654D" w:rsidRPr="00B5654D" w:rsidRDefault="00B5654D" w:rsidP="00B5654D">
      <w:pPr>
        <w:ind w:firstLine="360"/>
        <w:jc w:val="both"/>
        <w:rPr>
          <w:sz w:val="26"/>
          <w:szCs w:val="26"/>
        </w:rPr>
      </w:pPr>
      <w:r w:rsidRPr="00B5654D">
        <w:rPr>
          <w:sz w:val="26"/>
          <w:szCs w:val="26"/>
        </w:rPr>
        <w:t xml:space="preserve">Общее руководство подготовкой и проведением </w:t>
      </w:r>
      <w:r w:rsidR="008F34D5">
        <w:rPr>
          <w:sz w:val="26"/>
          <w:szCs w:val="26"/>
        </w:rPr>
        <w:t>турнира по волейболу</w:t>
      </w:r>
      <w:r w:rsidRPr="00B5654D">
        <w:rPr>
          <w:sz w:val="26"/>
          <w:szCs w:val="26"/>
        </w:rPr>
        <w:t xml:space="preserve"> осуществляет </w:t>
      </w:r>
      <w:r w:rsidR="008F34D5">
        <w:rPr>
          <w:sz w:val="26"/>
          <w:szCs w:val="26"/>
        </w:rPr>
        <w:t>К</w:t>
      </w:r>
      <w:r w:rsidRPr="00B5654D">
        <w:rPr>
          <w:sz w:val="26"/>
          <w:szCs w:val="26"/>
        </w:rPr>
        <w:t xml:space="preserve">омитет культуры, спорта и молодежной политики администрации </w:t>
      </w:r>
      <w:r w:rsidR="008F34D5">
        <w:rPr>
          <w:sz w:val="26"/>
          <w:szCs w:val="26"/>
        </w:rPr>
        <w:t xml:space="preserve">Кыринского </w:t>
      </w:r>
      <w:r w:rsidRPr="00B5654D">
        <w:rPr>
          <w:sz w:val="26"/>
          <w:szCs w:val="26"/>
        </w:rPr>
        <w:t xml:space="preserve">муниципального </w:t>
      </w:r>
      <w:r w:rsidR="008F34D5">
        <w:rPr>
          <w:sz w:val="26"/>
          <w:szCs w:val="26"/>
        </w:rPr>
        <w:t>округа</w:t>
      </w:r>
      <w:r w:rsidRPr="00B5654D">
        <w:rPr>
          <w:sz w:val="26"/>
          <w:szCs w:val="26"/>
        </w:rPr>
        <w:t xml:space="preserve">. </w:t>
      </w:r>
      <w:r w:rsidRPr="00B5654D">
        <w:rPr>
          <w:b/>
          <w:sz w:val="26"/>
          <w:szCs w:val="26"/>
        </w:rPr>
        <w:t xml:space="preserve"> </w:t>
      </w:r>
      <w:r w:rsidRPr="00B5654D">
        <w:rPr>
          <w:sz w:val="26"/>
          <w:szCs w:val="26"/>
        </w:rPr>
        <w:t>Непосредственное проведение осуществляет главная судейская коллегия.</w:t>
      </w:r>
    </w:p>
    <w:p w:rsidR="008F34D5" w:rsidRDefault="008F34D5" w:rsidP="008F34D5">
      <w:pPr>
        <w:jc w:val="center"/>
        <w:rPr>
          <w:b/>
          <w:sz w:val="26"/>
          <w:szCs w:val="26"/>
        </w:rPr>
      </w:pPr>
    </w:p>
    <w:p w:rsidR="00B5654D" w:rsidRPr="00B5654D" w:rsidRDefault="00B5654D" w:rsidP="008F34D5">
      <w:pPr>
        <w:jc w:val="center"/>
        <w:rPr>
          <w:b/>
          <w:sz w:val="26"/>
          <w:szCs w:val="26"/>
        </w:rPr>
      </w:pPr>
      <w:r w:rsidRPr="00B5654D">
        <w:rPr>
          <w:b/>
          <w:sz w:val="26"/>
          <w:szCs w:val="26"/>
        </w:rPr>
        <w:t>3.</w:t>
      </w:r>
      <w:r w:rsidR="008F34D5">
        <w:rPr>
          <w:b/>
          <w:sz w:val="26"/>
          <w:szCs w:val="26"/>
        </w:rPr>
        <w:t xml:space="preserve"> </w:t>
      </w:r>
      <w:r w:rsidRPr="00B5654D">
        <w:rPr>
          <w:b/>
          <w:sz w:val="26"/>
          <w:szCs w:val="26"/>
        </w:rPr>
        <w:t xml:space="preserve">Порядок и сроки проведения </w:t>
      </w:r>
      <w:r w:rsidR="008F34D5">
        <w:rPr>
          <w:b/>
          <w:sz w:val="26"/>
          <w:szCs w:val="26"/>
        </w:rPr>
        <w:t>турнира по волейболу</w:t>
      </w:r>
    </w:p>
    <w:p w:rsidR="00B5654D" w:rsidRPr="00B5654D" w:rsidRDefault="008F34D5" w:rsidP="00B5654D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Турнир по волейболу</w:t>
      </w:r>
      <w:r w:rsidR="00B5654D" w:rsidRPr="00B5654D">
        <w:rPr>
          <w:sz w:val="26"/>
          <w:szCs w:val="26"/>
        </w:rPr>
        <w:t xml:space="preserve"> провод</w:t>
      </w:r>
      <w:r>
        <w:rPr>
          <w:sz w:val="26"/>
          <w:szCs w:val="26"/>
        </w:rPr>
        <w:t>и</w:t>
      </w:r>
      <w:r w:rsidR="00B5654D" w:rsidRPr="00B5654D">
        <w:rPr>
          <w:sz w:val="26"/>
          <w:szCs w:val="26"/>
        </w:rPr>
        <w:t>тся в с. Кыра 14 февраля 2026 года на базе МБУ ДО «Детско-юношеская спортивная школа». Начало в 10.00 часов. Торжественное открытие в 11.00.</w:t>
      </w:r>
    </w:p>
    <w:p w:rsidR="008F34D5" w:rsidRDefault="008F34D5" w:rsidP="008F34D5">
      <w:pPr>
        <w:jc w:val="center"/>
        <w:rPr>
          <w:b/>
          <w:sz w:val="26"/>
          <w:szCs w:val="26"/>
        </w:rPr>
      </w:pPr>
    </w:p>
    <w:p w:rsidR="008F34D5" w:rsidRPr="00B5654D" w:rsidRDefault="00B5654D" w:rsidP="008F34D5">
      <w:pPr>
        <w:jc w:val="center"/>
        <w:rPr>
          <w:b/>
          <w:sz w:val="26"/>
          <w:szCs w:val="26"/>
        </w:rPr>
      </w:pPr>
      <w:r w:rsidRPr="00B5654D">
        <w:rPr>
          <w:b/>
          <w:sz w:val="26"/>
          <w:szCs w:val="26"/>
        </w:rPr>
        <w:t>4.</w:t>
      </w:r>
      <w:r w:rsidR="008F34D5">
        <w:rPr>
          <w:b/>
          <w:sz w:val="26"/>
          <w:szCs w:val="26"/>
        </w:rPr>
        <w:t xml:space="preserve"> </w:t>
      </w:r>
      <w:r w:rsidRPr="00B5654D">
        <w:rPr>
          <w:b/>
          <w:sz w:val="26"/>
          <w:szCs w:val="26"/>
        </w:rPr>
        <w:t xml:space="preserve">Участники </w:t>
      </w:r>
      <w:r w:rsidR="008F34D5">
        <w:rPr>
          <w:b/>
          <w:sz w:val="26"/>
          <w:szCs w:val="26"/>
        </w:rPr>
        <w:t>турнира по волейболу</w:t>
      </w:r>
    </w:p>
    <w:p w:rsidR="00B5654D" w:rsidRDefault="00B5654D" w:rsidP="00B5654D">
      <w:pPr>
        <w:ind w:firstLine="360"/>
        <w:jc w:val="both"/>
        <w:rPr>
          <w:sz w:val="26"/>
          <w:szCs w:val="26"/>
        </w:rPr>
      </w:pPr>
      <w:r w:rsidRPr="00B5654D">
        <w:rPr>
          <w:sz w:val="26"/>
          <w:szCs w:val="26"/>
        </w:rPr>
        <w:t>К участию допускаются сборные мужски</w:t>
      </w:r>
      <w:r w:rsidR="008F34D5">
        <w:rPr>
          <w:sz w:val="26"/>
          <w:szCs w:val="26"/>
        </w:rPr>
        <w:t>х</w:t>
      </w:r>
      <w:r w:rsidRPr="00B5654D">
        <w:rPr>
          <w:sz w:val="26"/>
          <w:szCs w:val="26"/>
        </w:rPr>
        <w:t xml:space="preserve"> и женски</w:t>
      </w:r>
      <w:r w:rsidR="008F34D5">
        <w:rPr>
          <w:sz w:val="26"/>
          <w:szCs w:val="26"/>
        </w:rPr>
        <w:t>х</w:t>
      </w:r>
      <w:r w:rsidRPr="00B5654D">
        <w:rPr>
          <w:sz w:val="26"/>
          <w:szCs w:val="26"/>
        </w:rPr>
        <w:t xml:space="preserve"> команд. Состав команды 8 человек. </w:t>
      </w:r>
      <w:r w:rsidR="008F34D5">
        <w:rPr>
          <w:sz w:val="26"/>
          <w:szCs w:val="26"/>
        </w:rPr>
        <w:t>Турнир по волейболу</w:t>
      </w:r>
      <w:r w:rsidRPr="00B5654D">
        <w:rPr>
          <w:sz w:val="26"/>
          <w:szCs w:val="26"/>
        </w:rPr>
        <w:t xml:space="preserve"> провод</w:t>
      </w:r>
      <w:r w:rsidR="008F34D5">
        <w:rPr>
          <w:sz w:val="26"/>
          <w:szCs w:val="26"/>
        </w:rPr>
        <w:t>и</w:t>
      </w:r>
      <w:r w:rsidRPr="00B5654D">
        <w:rPr>
          <w:sz w:val="26"/>
          <w:szCs w:val="26"/>
        </w:rPr>
        <w:t>тся по существующим правилам ВФВ.</w:t>
      </w:r>
    </w:p>
    <w:p w:rsidR="008F34D5" w:rsidRPr="00B5654D" w:rsidRDefault="008F34D5" w:rsidP="00B5654D">
      <w:pPr>
        <w:ind w:firstLine="360"/>
        <w:jc w:val="both"/>
        <w:rPr>
          <w:sz w:val="26"/>
          <w:szCs w:val="26"/>
        </w:rPr>
      </w:pPr>
    </w:p>
    <w:p w:rsidR="008F34D5" w:rsidRPr="00B5654D" w:rsidRDefault="00B5654D" w:rsidP="008F34D5">
      <w:pPr>
        <w:jc w:val="center"/>
        <w:rPr>
          <w:b/>
          <w:sz w:val="26"/>
          <w:szCs w:val="26"/>
        </w:rPr>
      </w:pPr>
      <w:r w:rsidRPr="00B5654D">
        <w:rPr>
          <w:b/>
          <w:sz w:val="26"/>
          <w:szCs w:val="26"/>
        </w:rPr>
        <w:t>5. Особые условия</w:t>
      </w:r>
    </w:p>
    <w:p w:rsidR="00B5654D" w:rsidRPr="00B5654D" w:rsidRDefault="00B5654D" w:rsidP="00B5654D">
      <w:pPr>
        <w:jc w:val="both"/>
        <w:rPr>
          <w:sz w:val="26"/>
          <w:szCs w:val="26"/>
        </w:rPr>
      </w:pPr>
      <w:r w:rsidRPr="00B5654D">
        <w:rPr>
          <w:sz w:val="26"/>
          <w:szCs w:val="26"/>
        </w:rPr>
        <w:t xml:space="preserve">   Команда должна иметь единую спортивную форму, именную заявку на участие с допуском врача. Взнос с каждой команды 600 рублей.</w:t>
      </w:r>
    </w:p>
    <w:p w:rsidR="008F34D5" w:rsidRDefault="008F34D5" w:rsidP="008F34D5">
      <w:pPr>
        <w:jc w:val="center"/>
        <w:rPr>
          <w:b/>
          <w:sz w:val="26"/>
          <w:szCs w:val="26"/>
        </w:rPr>
      </w:pPr>
    </w:p>
    <w:p w:rsidR="008F34D5" w:rsidRPr="008F34D5" w:rsidRDefault="00B5654D" w:rsidP="008F34D5">
      <w:pPr>
        <w:jc w:val="center"/>
        <w:rPr>
          <w:b/>
          <w:sz w:val="26"/>
          <w:szCs w:val="26"/>
        </w:rPr>
      </w:pPr>
      <w:r w:rsidRPr="00B5654D">
        <w:rPr>
          <w:b/>
          <w:sz w:val="26"/>
          <w:szCs w:val="26"/>
        </w:rPr>
        <w:t>6. Финансовые расходы</w:t>
      </w:r>
    </w:p>
    <w:p w:rsidR="00B5654D" w:rsidRPr="00B5654D" w:rsidRDefault="00B5654D" w:rsidP="00B5654D">
      <w:pPr>
        <w:tabs>
          <w:tab w:val="left" w:pos="1110"/>
        </w:tabs>
        <w:jc w:val="both"/>
        <w:rPr>
          <w:sz w:val="26"/>
          <w:szCs w:val="26"/>
        </w:rPr>
      </w:pPr>
      <w:r w:rsidRPr="00B5654D">
        <w:rPr>
          <w:b/>
          <w:sz w:val="26"/>
          <w:szCs w:val="26"/>
        </w:rPr>
        <w:t xml:space="preserve">       </w:t>
      </w:r>
      <w:r w:rsidRPr="00B5654D">
        <w:rPr>
          <w:sz w:val="26"/>
          <w:szCs w:val="26"/>
        </w:rPr>
        <w:t xml:space="preserve">Расходы, связанные с организацией и проведением </w:t>
      </w:r>
      <w:r w:rsidR="008F34D5">
        <w:rPr>
          <w:sz w:val="26"/>
          <w:szCs w:val="26"/>
        </w:rPr>
        <w:t>турнира по волейболу</w:t>
      </w:r>
      <w:r w:rsidRPr="00B5654D">
        <w:rPr>
          <w:sz w:val="26"/>
          <w:szCs w:val="26"/>
        </w:rPr>
        <w:t xml:space="preserve">  (награждение участников, </w:t>
      </w:r>
      <w:proofErr w:type="gramStart"/>
      <w:r w:rsidRPr="00B5654D">
        <w:rPr>
          <w:sz w:val="26"/>
          <w:szCs w:val="26"/>
        </w:rPr>
        <w:t>приобретении</w:t>
      </w:r>
      <w:proofErr w:type="gramEnd"/>
      <w:r w:rsidRPr="00B5654D">
        <w:rPr>
          <w:sz w:val="26"/>
          <w:szCs w:val="26"/>
        </w:rPr>
        <w:t xml:space="preserve"> медалей, грамот) несет </w:t>
      </w:r>
      <w:r w:rsidR="005F7087">
        <w:rPr>
          <w:sz w:val="26"/>
          <w:szCs w:val="26"/>
        </w:rPr>
        <w:t>К</w:t>
      </w:r>
      <w:r w:rsidRPr="00B5654D">
        <w:rPr>
          <w:sz w:val="26"/>
          <w:szCs w:val="26"/>
        </w:rPr>
        <w:t xml:space="preserve">омитет культуры, спорта и молодежной политики администрации </w:t>
      </w:r>
      <w:r w:rsidR="005F7087">
        <w:rPr>
          <w:sz w:val="26"/>
          <w:szCs w:val="26"/>
        </w:rPr>
        <w:t xml:space="preserve">Кыринского </w:t>
      </w:r>
      <w:r w:rsidRPr="00B5654D">
        <w:rPr>
          <w:sz w:val="26"/>
          <w:szCs w:val="26"/>
        </w:rPr>
        <w:t xml:space="preserve">муниципального </w:t>
      </w:r>
      <w:r w:rsidR="005F7087">
        <w:rPr>
          <w:sz w:val="26"/>
          <w:szCs w:val="26"/>
        </w:rPr>
        <w:t>округа</w:t>
      </w:r>
      <w:r w:rsidRPr="00B5654D">
        <w:rPr>
          <w:sz w:val="26"/>
          <w:szCs w:val="26"/>
        </w:rPr>
        <w:t xml:space="preserve">. Расходы, связанные с питанием </w:t>
      </w:r>
      <w:r w:rsidR="005F7087">
        <w:rPr>
          <w:sz w:val="26"/>
          <w:szCs w:val="26"/>
        </w:rPr>
        <w:t xml:space="preserve">и проездом </w:t>
      </w:r>
      <w:r w:rsidRPr="00B5654D">
        <w:rPr>
          <w:sz w:val="26"/>
          <w:szCs w:val="26"/>
        </w:rPr>
        <w:t>участников к месту проведения за счет направляющей стороны.</w:t>
      </w:r>
    </w:p>
    <w:p w:rsidR="00B5654D" w:rsidRPr="00B5654D" w:rsidRDefault="00B5654D" w:rsidP="00B5654D">
      <w:pPr>
        <w:rPr>
          <w:sz w:val="26"/>
          <w:szCs w:val="26"/>
        </w:rPr>
      </w:pPr>
    </w:p>
    <w:p w:rsidR="00B5654D" w:rsidRPr="00B5654D" w:rsidRDefault="00B5654D" w:rsidP="00B5654D">
      <w:pPr>
        <w:tabs>
          <w:tab w:val="left" w:pos="3780"/>
          <w:tab w:val="left" w:pos="7470"/>
        </w:tabs>
        <w:jc w:val="both"/>
        <w:rPr>
          <w:sz w:val="26"/>
          <w:szCs w:val="26"/>
        </w:rPr>
      </w:pPr>
    </w:p>
    <w:p w:rsidR="00B5654D" w:rsidRDefault="00B5654D" w:rsidP="005F7087">
      <w:pPr>
        <w:tabs>
          <w:tab w:val="left" w:pos="3780"/>
          <w:tab w:val="left" w:pos="7470"/>
        </w:tabs>
        <w:jc w:val="both"/>
        <w:rPr>
          <w:sz w:val="26"/>
          <w:szCs w:val="26"/>
        </w:rPr>
      </w:pPr>
      <w:r w:rsidRPr="00B5654D">
        <w:rPr>
          <w:sz w:val="26"/>
          <w:szCs w:val="26"/>
        </w:rPr>
        <w:t xml:space="preserve">                                  </w:t>
      </w:r>
    </w:p>
    <w:p w:rsidR="00B5654D" w:rsidRPr="00B5654D" w:rsidRDefault="00B5654D" w:rsidP="00B5654D">
      <w:pPr>
        <w:jc w:val="right"/>
        <w:rPr>
          <w:sz w:val="26"/>
          <w:szCs w:val="26"/>
        </w:rPr>
      </w:pPr>
      <w:r w:rsidRPr="00B5654D">
        <w:rPr>
          <w:sz w:val="26"/>
          <w:szCs w:val="26"/>
        </w:rPr>
        <w:t xml:space="preserve"> Приложение № 2 </w:t>
      </w:r>
    </w:p>
    <w:p w:rsidR="00B5654D" w:rsidRPr="00B5654D" w:rsidRDefault="00B5654D" w:rsidP="00B5654D">
      <w:pPr>
        <w:jc w:val="right"/>
        <w:rPr>
          <w:sz w:val="26"/>
          <w:szCs w:val="26"/>
        </w:rPr>
      </w:pPr>
      <w:r w:rsidRPr="00B5654D">
        <w:rPr>
          <w:sz w:val="26"/>
          <w:szCs w:val="26"/>
        </w:rPr>
        <w:t xml:space="preserve">к постановлению администрации </w:t>
      </w:r>
    </w:p>
    <w:p w:rsidR="00B5654D" w:rsidRPr="00B5654D" w:rsidRDefault="005F7087" w:rsidP="00B5654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Кыринского </w:t>
      </w:r>
      <w:r w:rsidR="00B5654D" w:rsidRPr="00B5654D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округа</w:t>
      </w:r>
      <w:r w:rsidR="00B5654D" w:rsidRPr="00B5654D">
        <w:rPr>
          <w:sz w:val="26"/>
          <w:szCs w:val="26"/>
        </w:rPr>
        <w:t xml:space="preserve"> </w:t>
      </w:r>
    </w:p>
    <w:p w:rsidR="00B5654D" w:rsidRPr="00B5654D" w:rsidRDefault="00B5654D" w:rsidP="00B5654D">
      <w:pPr>
        <w:jc w:val="right"/>
        <w:rPr>
          <w:sz w:val="26"/>
          <w:szCs w:val="26"/>
        </w:rPr>
      </w:pPr>
      <w:r w:rsidRPr="00B5654D">
        <w:rPr>
          <w:sz w:val="26"/>
          <w:szCs w:val="26"/>
        </w:rPr>
        <w:t>от __</w:t>
      </w:r>
      <w:r w:rsidR="005F7087">
        <w:rPr>
          <w:sz w:val="26"/>
          <w:szCs w:val="26"/>
        </w:rPr>
        <w:t>_</w:t>
      </w:r>
      <w:r w:rsidRPr="00B5654D">
        <w:rPr>
          <w:sz w:val="26"/>
          <w:szCs w:val="26"/>
        </w:rPr>
        <w:t xml:space="preserve"> января  2026 года №___</w:t>
      </w:r>
    </w:p>
    <w:p w:rsidR="00B5654D" w:rsidRPr="00B5654D" w:rsidRDefault="00B5654D" w:rsidP="00B5654D">
      <w:pPr>
        <w:rPr>
          <w:b/>
          <w:sz w:val="26"/>
          <w:szCs w:val="26"/>
        </w:rPr>
      </w:pPr>
      <w:r w:rsidRPr="00B5654D">
        <w:rPr>
          <w:b/>
          <w:sz w:val="26"/>
          <w:szCs w:val="26"/>
        </w:rPr>
        <w:t xml:space="preserve">                                                        </w:t>
      </w:r>
    </w:p>
    <w:p w:rsidR="00B5654D" w:rsidRPr="00B5654D" w:rsidRDefault="00B5654D" w:rsidP="005F7087">
      <w:pPr>
        <w:jc w:val="center"/>
        <w:rPr>
          <w:b/>
          <w:sz w:val="26"/>
          <w:szCs w:val="26"/>
        </w:rPr>
      </w:pPr>
      <w:r w:rsidRPr="00B5654D">
        <w:rPr>
          <w:b/>
          <w:sz w:val="26"/>
          <w:szCs w:val="26"/>
        </w:rPr>
        <w:t>СМЕТА</w:t>
      </w:r>
    </w:p>
    <w:p w:rsidR="00B5654D" w:rsidRDefault="00B5654D" w:rsidP="005F7087">
      <w:pPr>
        <w:jc w:val="center"/>
        <w:rPr>
          <w:b/>
          <w:sz w:val="26"/>
          <w:szCs w:val="26"/>
        </w:rPr>
      </w:pPr>
      <w:r w:rsidRPr="00B5654D">
        <w:rPr>
          <w:b/>
          <w:sz w:val="26"/>
          <w:szCs w:val="26"/>
        </w:rPr>
        <w:t>На проведение межрайонного турнира по волейболу среди сборных</w:t>
      </w:r>
      <w:r w:rsidR="005F7087">
        <w:rPr>
          <w:b/>
          <w:sz w:val="26"/>
          <w:szCs w:val="26"/>
        </w:rPr>
        <w:t xml:space="preserve"> мужских и женских</w:t>
      </w:r>
      <w:r w:rsidRPr="00B5654D">
        <w:rPr>
          <w:b/>
          <w:sz w:val="26"/>
          <w:szCs w:val="26"/>
        </w:rPr>
        <w:t xml:space="preserve"> команд на Кубок памяти </w:t>
      </w:r>
      <w:r w:rsidR="005F7087" w:rsidRPr="00B5654D">
        <w:rPr>
          <w:b/>
          <w:sz w:val="26"/>
          <w:szCs w:val="26"/>
        </w:rPr>
        <w:t>Сергея Трофимовича Потёмкина</w:t>
      </w:r>
    </w:p>
    <w:p w:rsidR="005F7087" w:rsidRPr="00B5654D" w:rsidRDefault="005F7087" w:rsidP="005F7087">
      <w:pPr>
        <w:jc w:val="center"/>
        <w:rPr>
          <w:b/>
          <w:sz w:val="26"/>
          <w:szCs w:val="26"/>
        </w:rPr>
      </w:pPr>
    </w:p>
    <w:p w:rsidR="00B5654D" w:rsidRPr="00B5654D" w:rsidRDefault="00B5654D" w:rsidP="00B5654D">
      <w:pPr>
        <w:rPr>
          <w:b/>
          <w:sz w:val="26"/>
          <w:szCs w:val="26"/>
        </w:rPr>
      </w:pPr>
      <w:r w:rsidRPr="00B5654D">
        <w:rPr>
          <w:b/>
          <w:sz w:val="26"/>
          <w:szCs w:val="26"/>
        </w:rPr>
        <w:t xml:space="preserve">  Награждение победителей турнира:</w:t>
      </w:r>
    </w:p>
    <w:p w:rsidR="00B5654D" w:rsidRPr="00B5654D" w:rsidRDefault="00B5654D" w:rsidP="00B5654D">
      <w:pPr>
        <w:rPr>
          <w:b/>
          <w:sz w:val="26"/>
          <w:szCs w:val="26"/>
        </w:rPr>
      </w:pPr>
      <w:r w:rsidRPr="00B5654D">
        <w:rPr>
          <w:sz w:val="26"/>
          <w:szCs w:val="26"/>
        </w:rPr>
        <w:t xml:space="preserve"> </w:t>
      </w:r>
      <w:r w:rsidRPr="00B5654D">
        <w:rPr>
          <w:sz w:val="26"/>
          <w:szCs w:val="26"/>
          <w:lang w:val="en-US"/>
        </w:rPr>
        <w:t>I</w:t>
      </w:r>
      <w:r w:rsidRPr="00B5654D">
        <w:rPr>
          <w:sz w:val="26"/>
          <w:szCs w:val="26"/>
        </w:rPr>
        <w:t xml:space="preserve"> место –командное (муж. + жен.) 2 команды х 3000 руб. = 6000 руб. </w:t>
      </w:r>
    </w:p>
    <w:p w:rsidR="00B5654D" w:rsidRPr="00B5654D" w:rsidRDefault="00B5654D" w:rsidP="00B5654D">
      <w:pPr>
        <w:rPr>
          <w:sz w:val="26"/>
          <w:szCs w:val="26"/>
        </w:rPr>
      </w:pPr>
      <w:r w:rsidRPr="00B5654D">
        <w:rPr>
          <w:sz w:val="26"/>
          <w:szCs w:val="26"/>
        </w:rPr>
        <w:t xml:space="preserve"> </w:t>
      </w:r>
      <w:r w:rsidRPr="00B5654D">
        <w:rPr>
          <w:sz w:val="26"/>
          <w:szCs w:val="26"/>
          <w:lang w:val="en-US"/>
        </w:rPr>
        <w:t>II</w:t>
      </w:r>
      <w:r w:rsidRPr="00B5654D">
        <w:rPr>
          <w:sz w:val="26"/>
          <w:szCs w:val="26"/>
        </w:rPr>
        <w:t xml:space="preserve"> место – командное (муж. + жен.) 2 команды х 2500 руб. = 5000 руб</w:t>
      </w:r>
      <w:r w:rsidR="005F7087">
        <w:rPr>
          <w:sz w:val="26"/>
          <w:szCs w:val="26"/>
        </w:rPr>
        <w:t>.</w:t>
      </w:r>
      <w:r w:rsidRPr="00B5654D">
        <w:rPr>
          <w:sz w:val="26"/>
          <w:szCs w:val="26"/>
        </w:rPr>
        <w:t xml:space="preserve">      </w:t>
      </w:r>
    </w:p>
    <w:p w:rsidR="00B5654D" w:rsidRPr="00B5654D" w:rsidRDefault="00B5654D" w:rsidP="00B5654D">
      <w:pPr>
        <w:rPr>
          <w:sz w:val="26"/>
          <w:szCs w:val="26"/>
        </w:rPr>
      </w:pPr>
      <w:r w:rsidRPr="00B5654D">
        <w:rPr>
          <w:sz w:val="26"/>
          <w:szCs w:val="26"/>
        </w:rPr>
        <w:t xml:space="preserve"> </w:t>
      </w:r>
      <w:r w:rsidRPr="00B5654D">
        <w:rPr>
          <w:sz w:val="26"/>
          <w:szCs w:val="26"/>
          <w:lang w:val="en-US"/>
        </w:rPr>
        <w:t>III</w:t>
      </w:r>
      <w:r w:rsidRPr="00B5654D">
        <w:rPr>
          <w:sz w:val="26"/>
          <w:szCs w:val="26"/>
        </w:rPr>
        <w:t xml:space="preserve"> место – командное (муж. + жен.) 2 команды х 2000 руб. = 4000 руб.  </w:t>
      </w:r>
    </w:p>
    <w:p w:rsidR="00B5654D" w:rsidRPr="00B5654D" w:rsidRDefault="00B5654D" w:rsidP="00B5654D">
      <w:pPr>
        <w:rPr>
          <w:sz w:val="26"/>
          <w:szCs w:val="26"/>
        </w:rPr>
      </w:pPr>
      <w:r w:rsidRPr="00B5654D">
        <w:rPr>
          <w:sz w:val="26"/>
          <w:szCs w:val="26"/>
        </w:rPr>
        <w:t xml:space="preserve"> </w:t>
      </w:r>
    </w:p>
    <w:p w:rsidR="00B5654D" w:rsidRPr="00B5654D" w:rsidRDefault="00B5654D" w:rsidP="00B5654D">
      <w:pPr>
        <w:rPr>
          <w:sz w:val="26"/>
          <w:szCs w:val="26"/>
        </w:rPr>
      </w:pPr>
      <w:r w:rsidRPr="00B5654D">
        <w:rPr>
          <w:b/>
          <w:sz w:val="26"/>
          <w:szCs w:val="26"/>
        </w:rPr>
        <w:t xml:space="preserve"> </w:t>
      </w:r>
      <w:r w:rsidRPr="00B5654D">
        <w:rPr>
          <w:sz w:val="26"/>
          <w:szCs w:val="26"/>
        </w:rPr>
        <w:t xml:space="preserve">Медаль на ленте 16 комплектов (1,2,3 место) = 6000 рублей  </w:t>
      </w:r>
    </w:p>
    <w:p w:rsidR="00B5654D" w:rsidRPr="00B5654D" w:rsidRDefault="00B5654D" w:rsidP="00B5654D">
      <w:pPr>
        <w:rPr>
          <w:sz w:val="26"/>
          <w:szCs w:val="26"/>
        </w:rPr>
      </w:pPr>
    </w:p>
    <w:p w:rsidR="00B5654D" w:rsidRPr="00B5654D" w:rsidRDefault="00B5654D" w:rsidP="00B5654D">
      <w:pPr>
        <w:rPr>
          <w:sz w:val="26"/>
          <w:szCs w:val="26"/>
        </w:rPr>
      </w:pPr>
      <w:r w:rsidRPr="00B5654D">
        <w:rPr>
          <w:sz w:val="26"/>
          <w:szCs w:val="26"/>
        </w:rPr>
        <w:t xml:space="preserve">Приобретение грамот 1,2,3 место = 1000 рублей </w:t>
      </w:r>
    </w:p>
    <w:p w:rsidR="00B5654D" w:rsidRPr="00B5654D" w:rsidRDefault="00B5654D" w:rsidP="00B5654D">
      <w:pPr>
        <w:rPr>
          <w:sz w:val="26"/>
          <w:szCs w:val="26"/>
        </w:rPr>
      </w:pPr>
      <w:r w:rsidRPr="00B5654D">
        <w:rPr>
          <w:sz w:val="26"/>
          <w:szCs w:val="26"/>
        </w:rPr>
        <w:t>Лучший игрок- 2 чел. х 500 руб. = 1000 руб.</w:t>
      </w:r>
    </w:p>
    <w:p w:rsidR="00B5654D" w:rsidRPr="00B5654D" w:rsidRDefault="00B5654D" w:rsidP="00B5654D">
      <w:pPr>
        <w:rPr>
          <w:sz w:val="26"/>
          <w:szCs w:val="26"/>
        </w:rPr>
      </w:pPr>
      <w:r w:rsidRPr="00B5654D">
        <w:rPr>
          <w:sz w:val="26"/>
          <w:szCs w:val="26"/>
        </w:rPr>
        <w:t>Лучший защитник- 2 чел. х 500 руб. = 1000 руб.</w:t>
      </w:r>
    </w:p>
    <w:p w:rsidR="00B5654D" w:rsidRPr="00B5654D" w:rsidRDefault="00B5654D" w:rsidP="00B5654D">
      <w:pPr>
        <w:rPr>
          <w:sz w:val="26"/>
          <w:szCs w:val="26"/>
        </w:rPr>
      </w:pPr>
      <w:r w:rsidRPr="00B5654D">
        <w:rPr>
          <w:sz w:val="26"/>
          <w:szCs w:val="26"/>
        </w:rPr>
        <w:t>Лучший нападающий- 2 чел. х 500 руб. = 1000 руб.</w:t>
      </w:r>
    </w:p>
    <w:p w:rsidR="00B5654D" w:rsidRPr="00B5654D" w:rsidRDefault="00B5654D" w:rsidP="00B5654D">
      <w:pPr>
        <w:rPr>
          <w:sz w:val="26"/>
          <w:szCs w:val="26"/>
        </w:rPr>
      </w:pPr>
      <w:r w:rsidRPr="00B5654D">
        <w:rPr>
          <w:sz w:val="26"/>
          <w:szCs w:val="26"/>
        </w:rPr>
        <w:t>Лучший связующий- 2 чел. х 500 руб. = 1000 руб.</w:t>
      </w:r>
    </w:p>
    <w:p w:rsidR="00B5654D" w:rsidRPr="00B5654D" w:rsidRDefault="00B5654D" w:rsidP="00B5654D">
      <w:pPr>
        <w:rPr>
          <w:sz w:val="26"/>
          <w:szCs w:val="26"/>
        </w:rPr>
      </w:pPr>
    </w:p>
    <w:p w:rsidR="00B5654D" w:rsidRPr="00B5654D" w:rsidRDefault="00B5654D" w:rsidP="00B5654D">
      <w:pPr>
        <w:rPr>
          <w:b/>
          <w:sz w:val="26"/>
          <w:szCs w:val="26"/>
        </w:rPr>
      </w:pPr>
      <w:r w:rsidRPr="00B5654D">
        <w:rPr>
          <w:b/>
          <w:sz w:val="26"/>
          <w:szCs w:val="26"/>
        </w:rPr>
        <w:t>Вознаграждение судейского аппарата:</w:t>
      </w:r>
    </w:p>
    <w:p w:rsidR="00B5654D" w:rsidRPr="00B5654D" w:rsidRDefault="00B5654D" w:rsidP="00B5654D">
      <w:pPr>
        <w:rPr>
          <w:b/>
          <w:sz w:val="26"/>
          <w:szCs w:val="26"/>
        </w:rPr>
      </w:pPr>
    </w:p>
    <w:p w:rsidR="00B5654D" w:rsidRPr="00B5654D" w:rsidRDefault="00B5654D" w:rsidP="00B5654D">
      <w:pPr>
        <w:rPr>
          <w:sz w:val="26"/>
          <w:szCs w:val="26"/>
        </w:rPr>
      </w:pPr>
      <w:r w:rsidRPr="00B5654D">
        <w:rPr>
          <w:sz w:val="26"/>
          <w:szCs w:val="26"/>
        </w:rPr>
        <w:t>2 чел. х 1000 руб. = 2000 руб.</w:t>
      </w:r>
    </w:p>
    <w:p w:rsidR="00B5654D" w:rsidRPr="00B5654D" w:rsidRDefault="00B5654D" w:rsidP="00B5654D">
      <w:pPr>
        <w:rPr>
          <w:sz w:val="26"/>
          <w:szCs w:val="26"/>
        </w:rPr>
      </w:pPr>
    </w:p>
    <w:p w:rsidR="00B5654D" w:rsidRPr="00B5654D" w:rsidRDefault="00B5654D" w:rsidP="00B5654D">
      <w:pPr>
        <w:rPr>
          <w:sz w:val="26"/>
          <w:szCs w:val="26"/>
        </w:rPr>
      </w:pPr>
      <w:r w:rsidRPr="00B5654D">
        <w:rPr>
          <w:b/>
          <w:sz w:val="26"/>
          <w:szCs w:val="26"/>
        </w:rPr>
        <w:t>Итого по смете:</w:t>
      </w:r>
      <w:r w:rsidRPr="00B5654D">
        <w:rPr>
          <w:sz w:val="26"/>
          <w:szCs w:val="26"/>
        </w:rPr>
        <w:t>28000 (двадцать шесть тысяч рублей)</w:t>
      </w:r>
    </w:p>
    <w:sectPr w:rsidR="00B5654D" w:rsidRPr="00B56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5F7087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6A6C"/>
    <w:rsid w:val="008D7790"/>
    <w:rsid w:val="008F34D5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5654D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2026-01-29T00:23:00Z</cp:lastPrinted>
  <dcterms:created xsi:type="dcterms:W3CDTF">2026-01-29T00:25:00Z</dcterms:created>
  <dcterms:modified xsi:type="dcterms:W3CDTF">2026-02-03T05:27:00Z</dcterms:modified>
</cp:coreProperties>
</file>