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0B9" w:rsidRDefault="00644768" w:rsidP="00F640B9">
      <w:pPr>
        <w:jc w:val="center"/>
        <w:rPr>
          <w:sz w:val="28"/>
          <w:szCs w:val="28"/>
        </w:rPr>
      </w:pPr>
      <w:r w:rsidRPr="00DF5577">
        <w:rPr>
          <w:sz w:val="28"/>
          <w:szCs w:val="28"/>
        </w:rPr>
        <w:t xml:space="preserve">АДМИНИСТРАЦИЯ </w:t>
      </w:r>
      <w:r w:rsidR="00F640B9">
        <w:rPr>
          <w:sz w:val="28"/>
          <w:szCs w:val="28"/>
        </w:rPr>
        <w:t xml:space="preserve">КЫРИНСКОГО </w:t>
      </w:r>
      <w:r w:rsidRPr="00DF5577">
        <w:rPr>
          <w:sz w:val="28"/>
          <w:szCs w:val="28"/>
        </w:rPr>
        <w:t xml:space="preserve">МУНИЦИПАЛЬНОГО </w:t>
      </w:r>
      <w:r w:rsidR="00F640B9">
        <w:rPr>
          <w:sz w:val="28"/>
          <w:szCs w:val="28"/>
        </w:rPr>
        <w:t>ОКРУГА</w:t>
      </w:r>
    </w:p>
    <w:p w:rsidR="00644768" w:rsidRPr="00DF5577" w:rsidRDefault="00F640B9" w:rsidP="00F640B9">
      <w:pPr>
        <w:jc w:val="center"/>
        <w:rPr>
          <w:sz w:val="28"/>
          <w:szCs w:val="28"/>
        </w:rPr>
      </w:pPr>
      <w:r>
        <w:rPr>
          <w:sz w:val="28"/>
          <w:szCs w:val="28"/>
        </w:rPr>
        <w:t>ЗАБАЙКАЛЬСКОГО КРАЯ</w:t>
      </w:r>
      <w:r w:rsidR="00644768" w:rsidRPr="00DF5577">
        <w:rPr>
          <w:sz w:val="28"/>
          <w:szCs w:val="28"/>
        </w:rPr>
        <w:t xml:space="preserve"> </w:t>
      </w:r>
    </w:p>
    <w:p w:rsidR="00644768" w:rsidRPr="00DF5577" w:rsidRDefault="00933EE9" w:rsidP="00644768">
      <w:pPr>
        <w:jc w:val="center"/>
        <w:rPr>
          <w:sz w:val="28"/>
          <w:szCs w:val="28"/>
        </w:rPr>
      </w:pPr>
      <w:r w:rsidRPr="00DF5577">
        <w:rPr>
          <w:sz w:val="28"/>
          <w:szCs w:val="28"/>
        </w:rPr>
        <w:t>ПОСТАНОВЛЕНИЕ</w:t>
      </w:r>
    </w:p>
    <w:p w:rsidR="00644768" w:rsidRPr="00DF5577" w:rsidRDefault="00644768" w:rsidP="00644768">
      <w:pPr>
        <w:jc w:val="center"/>
        <w:rPr>
          <w:sz w:val="28"/>
          <w:szCs w:val="28"/>
        </w:rPr>
      </w:pPr>
    </w:p>
    <w:p w:rsidR="00513660" w:rsidRPr="00DF5577" w:rsidRDefault="00644768" w:rsidP="000968D9">
      <w:pPr>
        <w:rPr>
          <w:sz w:val="28"/>
          <w:szCs w:val="28"/>
        </w:rPr>
      </w:pPr>
      <w:r w:rsidRPr="00DF5577">
        <w:rPr>
          <w:rFonts w:ascii="Arial" w:hAnsi="Arial" w:cs="Arial"/>
          <w:sz w:val="28"/>
          <w:szCs w:val="28"/>
        </w:rPr>
        <w:t xml:space="preserve">          </w:t>
      </w:r>
      <w:r w:rsidR="00396FC8" w:rsidRPr="00DF5577">
        <w:rPr>
          <w:sz w:val="28"/>
          <w:szCs w:val="28"/>
        </w:rPr>
        <w:t xml:space="preserve">от </w:t>
      </w:r>
      <w:r w:rsidR="000968D9">
        <w:rPr>
          <w:sz w:val="28"/>
          <w:szCs w:val="28"/>
        </w:rPr>
        <w:t>9</w:t>
      </w:r>
      <w:bookmarkStart w:id="0" w:name="_GoBack"/>
      <w:bookmarkEnd w:id="0"/>
      <w:r w:rsidR="00701040" w:rsidRPr="00DF5577">
        <w:rPr>
          <w:sz w:val="28"/>
          <w:szCs w:val="28"/>
        </w:rPr>
        <w:t xml:space="preserve"> </w:t>
      </w:r>
      <w:r w:rsidR="000F050F">
        <w:rPr>
          <w:sz w:val="28"/>
          <w:szCs w:val="28"/>
        </w:rPr>
        <w:t>февраля</w:t>
      </w:r>
      <w:r w:rsidR="00396FC8" w:rsidRPr="00DF5577">
        <w:rPr>
          <w:sz w:val="28"/>
          <w:szCs w:val="28"/>
        </w:rPr>
        <w:t xml:space="preserve"> </w:t>
      </w:r>
      <w:r w:rsidRPr="00DF5577">
        <w:rPr>
          <w:sz w:val="28"/>
          <w:szCs w:val="28"/>
        </w:rPr>
        <w:t>202</w:t>
      </w:r>
      <w:r w:rsidR="004E01ED">
        <w:rPr>
          <w:sz w:val="28"/>
          <w:szCs w:val="28"/>
        </w:rPr>
        <w:t>6</w:t>
      </w:r>
      <w:r w:rsidR="002D4059" w:rsidRPr="00DF5577">
        <w:rPr>
          <w:sz w:val="28"/>
          <w:szCs w:val="28"/>
        </w:rPr>
        <w:t xml:space="preserve"> </w:t>
      </w:r>
      <w:r w:rsidRPr="00DF5577">
        <w:rPr>
          <w:sz w:val="28"/>
          <w:szCs w:val="28"/>
        </w:rPr>
        <w:t>года                                                    №</w:t>
      </w:r>
      <w:r w:rsidR="000968D9">
        <w:rPr>
          <w:sz w:val="28"/>
          <w:szCs w:val="28"/>
        </w:rPr>
        <w:t>108</w:t>
      </w:r>
    </w:p>
    <w:p w:rsidR="00FE124D" w:rsidRDefault="00FE124D" w:rsidP="00BF2A60">
      <w:pPr>
        <w:ind w:firstLine="709"/>
        <w:jc w:val="both"/>
        <w:rPr>
          <w:sz w:val="28"/>
          <w:szCs w:val="28"/>
        </w:rPr>
      </w:pPr>
    </w:p>
    <w:p w:rsidR="00086235" w:rsidRDefault="00086235" w:rsidP="00086235">
      <w:pPr>
        <w:jc w:val="center"/>
        <w:rPr>
          <w:b/>
          <w:bCs/>
          <w:color w:val="000000"/>
          <w:sz w:val="28"/>
          <w:szCs w:val="28"/>
        </w:rPr>
      </w:pPr>
      <w:r>
        <w:rPr>
          <w:b/>
          <w:bCs/>
          <w:color w:val="000000"/>
          <w:sz w:val="28"/>
          <w:szCs w:val="28"/>
        </w:rPr>
        <w:t xml:space="preserve">О проведении открытого творческого конкурса </w:t>
      </w:r>
    </w:p>
    <w:p w:rsidR="00086235" w:rsidRDefault="00086235" w:rsidP="00086235">
      <w:pPr>
        <w:jc w:val="center"/>
        <w:rPr>
          <w:b/>
          <w:color w:val="000000"/>
          <w:sz w:val="28"/>
          <w:szCs w:val="28"/>
        </w:rPr>
      </w:pPr>
      <w:r>
        <w:rPr>
          <w:b/>
          <w:bCs/>
          <w:color w:val="000000"/>
          <w:sz w:val="28"/>
          <w:szCs w:val="28"/>
        </w:rPr>
        <w:t>«Лучший проект гимна Кыринского муниципального округа Забайкальского края</w:t>
      </w:r>
    </w:p>
    <w:p w:rsidR="00086235" w:rsidRDefault="00086235" w:rsidP="00086235">
      <w:pPr>
        <w:rPr>
          <w:bCs/>
          <w:color w:val="000000"/>
          <w:sz w:val="28"/>
          <w:szCs w:val="28"/>
        </w:rPr>
      </w:pPr>
    </w:p>
    <w:p w:rsidR="00086235" w:rsidRDefault="00086235" w:rsidP="00086235">
      <w:pPr>
        <w:ind w:firstLine="709"/>
        <w:jc w:val="both"/>
        <w:rPr>
          <w:spacing w:val="20"/>
          <w:sz w:val="28"/>
          <w:szCs w:val="28"/>
        </w:rPr>
      </w:pPr>
      <w:r>
        <w:rPr>
          <w:sz w:val="28"/>
          <w:szCs w:val="28"/>
        </w:rPr>
        <w:t>В целях выявления и отбора лучшего проекта музыкально-поэтического произведения, достойного стать символом-гимном Кыринского</w:t>
      </w:r>
      <w:r w:rsidRPr="00BE4D02">
        <w:rPr>
          <w:sz w:val="28"/>
          <w:szCs w:val="28"/>
        </w:rPr>
        <w:t xml:space="preserve"> </w:t>
      </w:r>
      <w:r>
        <w:rPr>
          <w:sz w:val="28"/>
          <w:szCs w:val="28"/>
        </w:rPr>
        <w:t>муниципального округа, руководствуясь ст</w:t>
      </w:r>
      <w:r w:rsidRPr="00BE4D02">
        <w:rPr>
          <w:sz w:val="28"/>
          <w:szCs w:val="28"/>
        </w:rPr>
        <w:t xml:space="preserve">.26 </w:t>
      </w:r>
      <w:r>
        <w:rPr>
          <w:sz w:val="28"/>
          <w:szCs w:val="28"/>
        </w:rPr>
        <w:t>Устава</w:t>
      </w:r>
      <w:r w:rsidRPr="00BE4D02">
        <w:rPr>
          <w:sz w:val="28"/>
          <w:szCs w:val="28"/>
        </w:rPr>
        <w:t xml:space="preserve"> Кыринского</w:t>
      </w:r>
      <w:r>
        <w:rPr>
          <w:sz w:val="28"/>
          <w:szCs w:val="28"/>
        </w:rPr>
        <w:t xml:space="preserve"> </w:t>
      </w:r>
      <w:r>
        <w:rPr>
          <w:color w:val="000000"/>
          <w:sz w:val="28"/>
          <w:szCs w:val="28"/>
        </w:rPr>
        <w:t>муниципального округа</w:t>
      </w:r>
      <w:r w:rsidRPr="00BE4D02">
        <w:rPr>
          <w:color w:val="000000"/>
          <w:sz w:val="28"/>
          <w:szCs w:val="28"/>
        </w:rPr>
        <w:t>, а</w:t>
      </w:r>
      <w:r>
        <w:rPr>
          <w:sz w:val="28"/>
          <w:szCs w:val="28"/>
        </w:rPr>
        <w:t>дминистрация Кыринского муниципального</w:t>
      </w:r>
      <w:r w:rsidRPr="00BE4D02">
        <w:rPr>
          <w:sz w:val="28"/>
          <w:szCs w:val="28"/>
        </w:rPr>
        <w:t xml:space="preserve"> </w:t>
      </w:r>
      <w:r>
        <w:rPr>
          <w:sz w:val="28"/>
          <w:szCs w:val="28"/>
        </w:rPr>
        <w:t xml:space="preserve">округа </w:t>
      </w:r>
      <w:r>
        <w:rPr>
          <w:spacing w:val="20"/>
          <w:sz w:val="28"/>
          <w:szCs w:val="28"/>
        </w:rPr>
        <w:t>постановляет:</w:t>
      </w:r>
    </w:p>
    <w:p w:rsidR="00086235" w:rsidRDefault="00086235" w:rsidP="00086235">
      <w:pPr>
        <w:ind w:firstLine="709"/>
        <w:jc w:val="both"/>
        <w:rPr>
          <w:bCs/>
          <w:sz w:val="28"/>
          <w:szCs w:val="28"/>
        </w:rPr>
      </w:pPr>
      <w:r>
        <w:rPr>
          <w:bCs/>
          <w:sz w:val="28"/>
          <w:szCs w:val="28"/>
        </w:rPr>
        <w:t>1. Провести с 15 февраля по 15 июня 2026 года открытый творческий конкурс «</w:t>
      </w:r>
      <w:r>
        <w:rPr>
          <w:color w:val="000000"/>
          <w:sz w:val="28"/>
          <w:szCs w:val="28"/>
        </w:rPr>
        <w:t>Лучший проект гимна</w:t>
      </w:r>
      <w:r w:rsidRPr="00BE4D02">
        <w:rPr>
          <w:color w:val="000000"/>
          <w:sz w:val="28"/>
          <w:szCs w:val="28"/>
        </w:rPr>
        <w:t xml:space="preserve"> Кыринского </w:t>
      </w:r>
      <w:r>
        <w:rPr>
          <w:color w:val="000000"/>
          <w:sz w:val="28"/>
          <w:szCs w:val="28"/>
        </w:rPr>
        <w:t>муниципального округа Забайкальского края».</w:t>
      </w:r>
    </w:p>
    <w:p w:rsidR="00086235" w:rsidRDefault="006A422C" w:rsidP="00086235">
      <w:pPr>
        <w:ind w:firstLine="709"/>
        <w:jc w:val="both"/>
        <w:rPr>
          <w:bCs/>
          <w:color w:val="000000"/>
          <w:sz w:val="28"/>
          <w:szCs w:val="28"/>
        </w:rPr>
      </w:pPr>
      <w:r>
        <w:rPr>
          <w:sz w:val="28"/>
          <w:szCs w:val="28"/>
        </w:rPr>
        <w:t>2</w:t>
      </w:r>
      <w:r w:rsidR="00086235">
        <w:rPr>
          <w:sz w:val="28"/>
          <w:szCs w:val="28"/>
        </w:rPr>
        <w:t xml:space="preserve">. </w:t>
      </w:r>
      <w:r w:rsidR="00086235">
        <w:rPr>
          <w:color w:val="000000"/>
          <w:sz w:val="28"/>
          <w:szCs w:val="28"/>
        </w:rPr>
        <w:t xml:space="preserve">Утвердить </w:t>
      </w:r>
      <w:r>
        <w:rPr>
          <w:color w:val="000000"/>
          <w:sz w:val="28"/>
          <w:szCs w:val="28"/>
        </w:rPr>
        <w:t xml:space="preserve">прилагаемое </w:t>
      </w:r>
      <w:r w:rsidR="00086235">
        <w:rPr>
          <w:color w:val="000000"/>
          <w:sz w:val="28"/>
          <w:szCs w:val="28"/>
        </w:rPr>
        <w:t xml:space="preserve">Положение </w:t>
      </w:r>
      <w:bookmarkStart w:id="1" w:name="_Hlk221521044"/>
      <w:r w:rsidR="00086235">
        <w:rPr>
          <w:color w:val="000000"/>
          <w:sz w:val="28"/>
          <w:szCs w:val="28"/>
        </w:rPr>
        <w:t xml:space="preserve">о проведении открытого творческого конкурса </w:t>
      </w:r>
      <w:r>
        <w:rPr>
          <w:color w:val="000000"/>
          <w:sz w:val="28"/>
          <w:szCs w:val="28"/>
        </w:rPr>
        <w:t>«Л</w:t>
      </w:r>
      <w:r w:rsidR="00086235">
        <w:rPr>
          <w:color w:val="000000"/>
          <w:sz w:val="28"/>
          <w:szCs w:val="28"/>
        </w:rPr>
        <w:t>учший проект гимна</w:t>
      </w:r>
      <w:r w:rsidR="00086235" w:rsidRPr="00BE4D02">
        <w:rPr>
          <w:color w:val="000000"/>
          <w:sz w:val="28"/>
          <w:szCs w:val="28"/>
        </w:rPr>
        <w:t xml:space="preserve"> Кыринского </w:t>
      </w:r>
      <w:r w:rsidR="00086235">
        <w:rPr>
          <w:color w:val="000000"/>
          <w:sz w:val="28"/>
          <w:szCs w:val="28"/>
        </w:rPr>
        <w:t>муниципального округа Забайкальского края</w:t>
      </w:r>
      <w:r>
        <w:rPr>
          <w:color w:val="000000"/>
          <w:sz w:val="28"/>
          <w:szCs w:val="28"/>
        </w:rPr>
        <w:t>»</w:t>
      </w:r>
      <w:bookmarkEnd w:id="1"/>
      <w:r>
        <w:rPr>
          <w:color w:val="000000"/>
          <w:sz w:val="28"/>
          <w:szCs w:val="28"/>
        </w:rPr>
        <w:t>.</w:t>
      </w:r>
    </w:p>
    <w:p w:rsidR="009C2F88" w:rsidRDefault="006A422C" w:rsidP="00086235">
      <w:pPr>
        <w:ind w:firstLine="709"/>
        <w:jc w:val="both"/>
        <w:rPr>
          <w:color w:val="000000"/>
          <w:sz w:val="28"/>
          <w:szCs w:val="28"/>
          <w:shd w:val="clear" w:color="auto" w:fill="FFFFFF"/>
        </w:rPr>
      </w:pPr>
      <w:r>
        <w:rPr>
          <w:color w:val="000000"/>
          <w:sz w:val="28"/>
          <w:szCs w:val="28"/>
        </w:rPr>
        <w:t>3</w:t>
      </w:r>
      <w:r w:rsidR="00086235">
        <w:rPr>
          <w:color w:val="000000"/>
          <w:sz w:val="28"/>
          <w:szCs w:val="28"/>
        </w:rPr>
        <w:t>. Контроль исполнени</w:t>
      </w:r>
      <w:r>
        <w:rPr>
          <w:color w:val="000000"/>
          <w:sz w:val="28"/>
          <w:szCs w:val="28"/>
        </w:rPr>
        <w:t>я</w:t>
      </w:r>
      <w:r w:rsidR="00086235">
        <w:rPr>
          <w:color w:val="000000"/>
          <w:sz w:val="28"/>
          <w:szCs w:val="28"/>
        </w:rPr>
        <w:t xml:space="preserve"> настоящего постановления возложить на заместителя</w:t>
      </w:r>
      <w:r w:rsidR="00086235" w:rsidRPr="00BE4D02">
        <w:rPr>
          <w:color w:val="000000"/>
          <w:sz w:val="28"/>
          <w:szCs w:val="28"/>
        </w:rPr>
        <w:t xml:space="preserve"> главы </w:t>
      </w:r>
      <w:r>
        <w:rPr>
          <w:color w:val="000000"/>
          <w:sz w:val="28"/>
          <w:szCs w:val="28"/>
        </w:rPr>
        <w:t>Кыринского муниципального округа Митюкову Ю.С</w:t>
      </w:r>
      <w:r w:rsidR="00086235">
        <w:rPr>
          <w:color w:val="000000"/>
          <w:sz w:val="28"/>
          <w:szCs w:val="28"/>
          <w:shd w:val="clear" w:color="auto" w:fill="FFFFFF"/>
        </w:rPr>
        <w:t>.</w:t>
      </w:r>
    </w:p>
    <w:p w:rsidR="00086235" w:rsidRDefault="00086235" w:rsidP="00086235">
      <w:pPr>
        <w:ind w:firstLine="709"/>
        <w:jc w:val="both"/>
        <w:rPr>
          <w:sz w:val="28"/>
          <w:szCs w:val="28"/>
        </w:rPr>
      </w:pPr>
    </w:p>
    <w:p w:rsidR="00086235" w:rsidRDefault="00086235" w:rsidP="00086235">
      <w:pPr>
        <w:ind w:firstLine="709"/>
        <w:jc w:val="both"/>
        <w:rPr>
          <w:sz w:val="28"/>
          <w:szCs w:val="28"/>
        </w:rPr>
      </w:pPr>
    </w:p>
    <w:p w:rsidR="00086235" w:rsidRPr="00DF5577" w:rsidRDefault="00086235" w:rsidP="00086235">
      <w:pPr>
        <w:ind w:firstLine="709"/>
        <w:jc w:val="both"/>
        <w:rPr>
          <w:sz w:val="28"/>
          <w:szCs w:val="28"/>
        </w:rPr>
      </w:pPr>
    </w:p>
    <w:p w:rsidR="004E01ED" w:rsidRDefault="00CD4D9D" w:rsidP="004E01ED">
      <w:pPr>
        <w:rPr>
          <w:sz w:val="28"/>
          <w:szCs w:val="28"/>
        </w:rPr>
      </w:pPr>
      <w:r>
        <w:rPr>
          <w:sz w:val="28"/>
          <w:szCs w:val="28"/>
        </w:rPr>
        <w:t>Г</w:t>
      </w:r>
      <w:r w:rsidR="00513660" w:rsidRPr="00DF5577">
        <w:rPr>
          <w:sz w:val="28"/>
          <w:szCs w:val="28"/>
        </w:rPr>
        <w:t>лав</w:t>
      </w:r>
      <w:r>
        <w:rPr>
          <w:sz w:val="28"/>
          <w:szCs w:val="28"/>
        </w:rPr>
        <w:t>а</w:t>
      </w:r>
      <w:r w:rsidR="00513660" w:rsidRPr="00DF5577">
        <w:rPr>
          <w:sz w:val="28"/>
          <w:szCs w:val="28"/>
        </w:rPr>
        <w:t xml:space="preserve"> </w:t>
      </w:r>
      <w:r w:rsidR="004E01ED">
        <w:rPr>
          <w:sz w:val="28"/>
          <w:szCs w:val="28"/>
        </w:rPr>
        <w:t xml:space="preserve">Кыринского </w:t>
      </w:r>
    </w:p>
    <w:p w:rsidR="006669F9" w:rsidRDefault="00513660" w:rsidP="004E01ED">
      <w:pPr>
        <w:rPr>
          <w:sz w:val="28"/>
          <w:szCs w:val="28"/>
        </w:rPr>
      </w:pPr>
      <w:r w:rsidRPr="00DF5577">
        <w:rPr>
          <w:sz w:val="28"/>
          <w:szCs w:val="28"/>
        </w:rPr>
        <w:t xml:space="preserve">муниципального </w:t>
      </w:r>
      <w:r w:rsidR="004E01ED">
        <w:rPr>
          <w:sz w:val="28"/>
          <w:szCs w:val="28"/>
        </w:rPr>
        <w:t>округа</w:t>
      </w:r>
      <w:r w:rsidR="00DF5577" w:rsidRPr="00DF5577">
        <w:rPr>
          <w:sz w:val="28"/>
          <w:szCs w:val="28"/>
        </w:rPr>
        <w:t xml:space="preserve">  </w:t>
      </w:r>
      <w:r w:rsidRPr="00DF5577">
        <w:rPr>
          <w:sz w:val="28"/>
          <w:szCs w:val="28"/>
        </w:rPr>
        <w:t xml:space="preserve">                  </w:t>
      </w:r>
      <w:r w:rsidR="00DF5577" w:rsidRPr="00DF5577">
        <w:rPr>
          <w:sz w:val="28"/>
          <w:szCs w:val="28"/>
        </w:rPr>
        <w:t xml:space="preserve">  </w:t>
      </w:r>
      <w:r w:rsidRPr="00DF5577">
        <w:rPr>
          <w:sz w:val="28"/>
          <w:szCs w:val="28"/>
        </w:rPr>
        <w:t xml:space="preserve">                                 </w:t>
      </w:r>
      <w:r w:rsidR="00B65B12" w:rsidRPr="00DF5577">
        <w:rPr>
          <w:sz w:val="28"/>
          <w:szCs w:val="28"/>
        </w:rPr>
        <w:t xml:space="preserve">         </w:t>
      </w:r>
      <w:r w:rsidR="006A422C">
        <w:rPr>
          <w:sz w:val="28"/>
          <w:szCs w:val="28"/>
        </w:rPr>
        <w:t xml:space="preserve">  </w:t>
      </w:r>
      <w:r w:rsidR="00B65B12" w:rsidRPr="00DF5577">
        <w:rPr>
          <w:sz w:val="28"/>
          <w:szCs w:val="28"/>
        </w:rPr>
        <w:t xml:space="preserve"> </w:t>
      </w:r>
      <w:r w:rsidR="00CD4D9D">
        <w:rPr>
          <w:sz w:val="28"/>
          <w:szCs w:val="28"/>
        </w:rPr>
        <w:t>Л.Ц. Сакияева</w:t>
      </w: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4E01ED">
      <w:pPr>
        <w:rPr>
          <w:sz w:val="28"/>
          <w:szCs w:val="28"/>
        </w:rPr>
      </w:pPr>
    </w:p>
    <w:p w:rsidR="006A422C" w:rsidRDefault="006A422C" w:rsidP="006A422C">
      <w:pPr>
        <w:widowControl w:val="0"/>
        <w:jc w:val="right"/>
        <w:rPr>
          <w:sz w:val="28"/>
          <w:szCs w:val="28"/>
        </w:rPr>
      </w:pPr>
      <w:r>
        <w:rPr>
          <w:sz w:val="28"/>
          <w:szCs w:val="28"/>
        </w:rPr>
        <w:t>УТВЕРЖДЕНО</w:t>
      </w:r>
    </w:p>
    <w:p w:rsidR="006A422C" w:rsidRDefault="006A422C" w:rsidP="006A422C">
      <w:pPr>
        <w:widowControl w:val="0"/>
        <w:jc w:val="right"/>
        <w:rPr>
          <w:sz w:val="28"/>
          <w:szCs w:val="28"/>
        </w:rPr>
      </w:pPr>
      <w:r>
        <w:rPr>
          <w:sz w:val="28"/>
          <w:szCs w:val="28"/>
        </w:rPr>
        <w:lastRenderedPageBreak/>
        <w:t>постановлением администрации</w:t>
      </w:r>
    </w:p>
    <w:p w:rsidR="006A422C" w:rsidRDefault="006A422C" w:rsidP="006A422C">
      <w:pPr>
        <w:widowControl w:val="0"/>
        <w:jc w:val="right"/>
        <w:rPr>
          <w:sz w:val="28"/>
          <w:szCs w:val="28"/>
        </w:rPr>
      </w:pPr>
      <w:r>
        <w:rPr>
          <w:sz w:val="28"/>
          <w:szCs w:val="28"/>
        </w:rPr>
        <w:t>Кыринского муниципального округа</w:t>
      </w:r>
    </w:p>
    <w:p w:rsidR="006A422C" w:rsidRDefault="006A422C" w:rsidP="006A422C">
      <w:pPr>
        <w:widowControl w:val="0"/>
        <w:jc w:val="right"/>
        <w:rPr>
          <w:sz w:val="28"/>
          <w:szCs w:val="28"/>
        </w:rPr>
      </w:pPr>
      <w:r>
        <w:rPr>
          <w:sz w:val="28"/>
          <w:szCs w:val="28"/>
        </w:rPr>
        <w:t>от ___ февраля 2026 года № ___</w:t>
      </w:r>
    </w:p>
    <w:p w:rsidR="006A422C" w:rsidRDefault="006A422C" w:rsidP="006A422C">
      <w:pPr>
        <w:widowControl w:val="0"/>
        <w:tabs>
          <w:tab w:val="left" w:pos="4962"/>
          <w:tab w:val="left" w:pos="5812"/>
          <w:tab w:val="left" w:pos="6096"/>
        </w:tabs>
        <w:jc w:val="right"/>
        <w:rPr>
          <w:sz w:val="28"/>
          <w:szCs w:val="28"/>
        </w:rPr>
      </w:pPr>
    </w:p>
    <w:p w:rsidR="006A422C" w:rsidRDefault="006A422C" w:rsidP="006A422C">
      <w:pPr>
        <w:widowControl w:val="0"/>
        <w:rPr>
          <w:sz w:val="28"/>
          <w:szCs w:val="28"/>
        </w:rPr>
      </w:pPr>
    </w:p>
    <w:p w:rsidR="006A422C" w:rsidRDefault="006A422C" w:rsidP="006A422C">
      <w:pPr>
        <w:widowControl w:val="0"/>
        <w:jc w:val="center"/>
        <w:rPr>
          <w:b/>
          <w:sz w:val="28"/>
          <w:szCs w:val="28"/>
        </w:rPr>
      </w:pPr>
      <w:r>
        <w:rPr>
          <w:b/>
          <w:sz w:val="28"/>
          <w:szCs w:val="28"/>
        </w:rPr>
        <w:t>ПОЛОЖЕНИЕ</w:t>
      </w:r>
    </w:p>
    <w:p w:rsidR="006A422C" w:rsidRDefault="006A422C" w:rsidP="006A422C">
      <w:pPr>
        <w:widowControl w:val="0"/>
        <w:jc w:val="center"/>
        <w:rPr>
          <w:b/>
          <w:sz w:val="28"/>
          <w:szCs w:val="28"/>
        </w:rPr>
      </w:pPr>
      <w:r w:rsidRPr="006A422C">
        <w:rPr>
          <w:b/>
          <w:sz w:val="28"/>
          <w:szCs w:val="28"/>
        </w:rPr>
        <w:t>о проведении открытого творческого конкурса «Лучший проект гимна Кыринского муниципального округа Забайкальского края»</w:t>
      </w:r>
    </w:p>
    <w:p w:rsidR="006A422C" w:rsidRDefault="006A422C" w:rsidP="006A422C">
      <w:pPr>
        <w:widowControl w:val="0"/>
        <w:rPr>
          <w:sz w:val="28"/>
          <w:szCs w:val="28"/>
        </w:rPr>
      </w:pPr>
    </w:p>
    <w:p w:rsidR="006A422C" w:rsidRDefault="006A422C" w:rsidP="006A422C">
      <w:pPr>
        <w:widowControl w:val="0"/>
        <w:jc w:val="center"/>
        <w:rPr>
          <w:b/>
          <w:sz w:val="28"/>
          <w:szCs w:val="28"/>
        </w:rPr>
      </w:pPr>
      <w:r>
        <w:rPr>
          <w:b/>
          <w:sz w:val="28"/>
          <w:szCs w:val="28"/>
        </w:rPr>
        <w:t>1.Общие положения</w:t>
      </w:r>
    </w:p>
    <w:p w:rsidR="006A422C" w:rsidRDefault="006A422C" w:rsidP="006A422C">
      <w:pPr>
        <w:widowControl w:val="0"/>
        <w:jc w:val="center"/>
        <w:rPr>
          <w:b/>
          <w:sz w:val="28"/>
          <w:szCs w:val="28"/>
        </w:rPr>
      </w:pPr>
    </w:p>
    <w:p w:rsidR="006A422C" w:rsidRDefault="006A422C" w:rsidP="006A422C">
      <w:pPr>
        <w:widowControl w:val="0"/>
        <w:ind w:firstLine="709"/>
        <w:jc w:val="both"/>
        <w:rPr>
          <w:sz w:val="28"/>
          <w:szCs w:val="28"/>
        </w:rPr>
      </w:pPr>
      <w:r>
        <w:rPr>
          <w:sz w:val="28"/>
          <w:szCs w:val="28"/>
        </w:rPr>
        <w:t xml:space="preserve">1.1. Настоящее Положение устанавливает порядок проведения </w:t>
      </w:r>
      <w:r>
        <w:rPr>
          <w:color w:val="000000"/>
          <w:sz w:val="28"/>
          <w:szCs w:val="28"/>
        </w:rPr>
        <w:t>открытого творческого конкурса «Лучший проект гимна</w:t>
      </w:r>
      <w:r w:rsidRPr="00BE4D02">
        <w:rPr>
          <w:color w:val="000000"/>
          <w:sz w:val="28"/>
          <w:szCs w:val="28"/>
        </w:rPr>
        <w:t xml:space="preserve"> Кыринского </w:t>
      </w:r>
      <w:r>
        <w:rPr>
          <w:color w:val="000000"/>
          <w:sz w:val="28"/>
          <w:szCs w:val="28"/>
        </w:rPr>
        <w:t>муниципального округа Забайкальского края» (далее конкурс)</w:t>
      </w:r>
      <w:r w:rsidR="00016DCF">
        <w:rPr>
          <w:color w:val="000000"/>
          <w:sz w:val="28"/>
          <w:szCs w:val="28"/>
        </w:rPr>
        <w:t xml:space="preserve">, </w:t>
      </w:r>
      <w:r w:rsidR="00016DCF">
        <w:rPr>
          <w:sz w:val="28"/>
          <w:szCs w:val="28"/>
        </w:rPr>
        <w:t>требования к участникам конкурса, критерии отбора победителей конкурса и действует до завершения конкурсных мероприятий</w:t>
      </w:r>
      <w:proofErr w:type="gramStart"/>
      <w:r w:rsidR="00016DCF">
        <w:rPr>
          <w:sz w:val="28"/>
          <w:szCs w:val="28"/>
        </w:rPr>
        <w:t>.</w:t>
      </w:r>
      <w:r>
        <w:rPr>
          <w:color w:val="000000"/>
          <w:sz w:val="28"/>
          <w:szCs w:val="28"/>
        </w:rPr>
        <w:t>.</w:t>
      </w:r>
      <w:proofErr w:type="gramEnd"/>
    </w:p>
    <w:p w:rsidR="006A422C" w:rsidRDefault="006A422C" w:rsidP="006A422C">
      <w:pPr>
        <w:widowControl w:val="0"/>
        <w:ind w:firstLine="709"/>
        <w:jc w:val="both"/>
        <w:rPr>
          <w:sz w:val="28"/>
          <w:szCs w:val="28"/>
        </w:rPr>
      </w:pPr>
      <w:r>
        <w:rPr>
          <w:sz w:val="28"/>
          <w:szCs w:val="28"/>
        </w:rPr>
        <w:t>1.2. Конкурс является открытым и проводится в один тур.</w:t>
      </w:r>
    </w:p>
    <w:p w:rsidR="006A422C" w:rsidRDefault="006A422C" w:rsidP="006A422C">
      <w:pPr>
        <w:widowControl w:val="0"/>
        <w:ind w:firstLine="709"/>
        <w:jc w:val="both"/>
        <w:rPr>
          <w:sz w:val="28"/>
          <w:szCs w:val="28"/>
        </w:rPr>
      </w:pPr>
      <w:r>
        <w:rPr>
          <w:sz w:val="28"/>
          <w:szCs w:val="28"/>
        </w:rPr>
        <w:t xml:space="preserve">1.3. Организатором </w:t>
      </w:r>
      <w:r w:rsidR="00016DCF">
        <w:rPr>
          <w:sz w:val="28"/>
          <w:szCs w:val="28"/>
        </w:rPr>
        <w:t>к</w:t>
      </w:r>
      <w:r>
        <w:rPr>
          <w:sz w:val="28"/>
          <w:szCs w:val="28"/>
        </w:rPr>
        <w:t xml:space="preserve">онкурса является </w:t>
      </w:r>
      <w:r w:rsidR="00016DCF">
        <w:rPr>
          <w:sz w:val="28"/>
          <w:szCs w:val="28"/>
        </w:rPr>
        <w:t>а</w:t>
      </w:r>
      <w:r>
        <w:rPr>
          <w:sz w:val="28"/>
          <w:szCs w:val="28"/>
        </w:rPr>
        <w:t>дминистрация Кыринского муниципального округа.</w:t>
      </w:r>
    </w:p>
    <w:p w:rsidR="006A422C" w:rsidRDefault="006A422C" w:rsidP="006A422C">
      <w:pPr>
        <w:widowControl w:val="0"/>
        <w:ind w:firstLine="709"/>
        <w:jc w:val="both"/>
        <w:rPr>
          <w:sz w:val="28"/>
          <w:szCs w:val="28"/>
        </w:rPr>
      </w:pPr>
      <w:r>
        <w:rPr>
          <w:sz w:val="28"/>
          <w:szCs w:val="28"/>
        </w:rPr>
        <w:t>1.</w:t>
      </w:r>
      <w:r w:rsidR="00016DCF">
        <w:rPr>
          <w:sz w:val="28"/>
          <w:szCs w:val="28"/>
        </w:rPr>
        <w:t>4</w:t>
      </w:r>
      <w:r>
        <w:rPr>
          <w:sz w:val="28"/>
          <w:szCs w:val="28"/>
        </w:rPr>
        <w:t xml:space="preserve">. Положение о </w:t>
      </w:r>
      <w:r w:rsidR="00016DCF">
        <w:rPr>
          <w:sz w:val="28"/>
          <w:szCs w:val="28"/>
        </w:rPr>
        <w:t>к</w:t>
      </w:r>
      <w:r>
        <w:rPr>
          <w:sz w:val="28"/>
          <w:szCs w:val="28"/>
        </w:rPr>
        <w:t xml:space="preserve">онкурсе размещается на официальном сайте </w:t>
      </w:r>
      <w:r w:rsidR="00016DCF">
        <w:rPr>
          <w:sz w:val="28"/>
          <w:szCs w:val="28"/>
        </w:rPr>
        <w:t>Кыринского муниципального округа</w:t>
      </w:r>
      <w:r>
        <w:rPr>
          <w:sz w:val="28"/>
          <w:szCs w:val="28"/>
        </w:rPr>
        <w:t>.</w:t>
      </w:r>
    </w:p>
    <w:p w:rsidR="006A422C" w:rsidRDefault="006A422C" w:rsidP="006A422C">
      <w:pPr>
        <w:widowControl w:val="0"/>
        <w:rPr>
          <w:sz w:val="28"/>
          <w:szCs w:val="28"/>
        </w:rPr>
      </w:pPr>
    </w:p>
    <w:p w:rsidR="006A422C" w:rsidRDefault="006A422C" w:rsidP="006A422C">
      <w:pPr>
        <w:widowControl w:val="0"/>
        <w:tabs>
          <w:tab w:val="left" w:pos="3516"/>
        </w:tabs>
        <w:jc w:val="center"/>
        <w:rPr>
          <w:b/>
          <w:sz w:val="28"/>
          <w:szCs w:val="28"/>
        </w:rPr>
      </w:pPr>
      <w:r>
        <w:rPr>
          <w:b/>
          <w:sz w:val="28"/>
          <w:szCs w:val="28"/>
        </w:rPr>
        <w:t>2. Цели и задачи конкурса</w:t>
      </w:r>
    </w:p>
    <w:p w:rsidR="00016DCF" w:rsidRDefault="00016DCF" w:rsidP="006A422C">
      <w:pPr>
        <w:widowControl w:val="0"/>
        <w:tabs>
          <w:tab w:val="left" w:pos="3516"/>
        </w:tabs>
        <w:jc w:val="center"/>
        <w:rPr>
          <w:b/>
          <w:sz w:val="28"/>
          <w:szCs w:val="28"/>
        </w:rPr>
      </w:pP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2.1. Цель </w:t>
      </w:r>
      <w:r w:rsidR="00016DCF">
        <w:rPr>
          <w:sz w:val="28"/>
          <w:szCs w:val="28"/>
        </w:rPr>
        <w:t>к</w:t>
      </w:r>
      <w:r w:rsidRPr="00016DCF">
        <w:rPr>
          <w:sz w:val="28"/>
          <w:szCs w:val="28"/>
        </w:rPr>
        <w:t>онкурса:</w:t>
      </w:r>
    </w:p>
    <w:p w:rsidR="006A422C" w:rsidRPr="00016DCF" w:rsidRDefault="006A422C" w:rsidP="00016DCF">
      <w:pPr>
        <w:pStyle w:val="a3"/>
        <w:numPr>
          <w:ilvl w:val="0"/>
          <w:numId w:val="17"/>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 xml:space="preserve">Создание официального гимна </w:t>
      </w:r>
      <w:r w:rsidR="00016DCF">
        <w:rPr>
          <w:rFonts w:ascii="Times New Roman" w:hAnsi="Times New Roman" w:cs="Times New Roman"/>
          <w:sz w:val="28"/>
          <w:szCs w:val="28"/>
        </w:rPr>
        <w:t>Кыринского муниципального округа (далее – округ)</w:t>
      </w:r>
      <w:r w:rsidRPr="00016DCF">
        <w:rPr>
          <w:rFonts w:ascii="Times New Roman" w:hAnsi="Times New Roman" w:cs="Times New Roman"/>
          <w:sz w:val="28"/>
          <w:szCs w:val="28"/>
        </w:rPr>
        <w:t xml:space="preserve"> как высокохудожественного и торжественного музыкально-поэтического произведения; </w:t>
      </w:r>
    </w:p>
    <w:p w:rsidR="006A422C" w:rsidRPr="00016DCF" w:rsidRDefault="006A422C" w:rsidP="00016DCF">
      <w:pPr>
        <w:pStyle w:val="a3"/>
        <w:numPr>
          <w:ilvl w:val="0"/>
          <w:numId w:val="17"/>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 xml:space="preserve">повышение гражданского сознания жителей </w:t>
      </w:r>
      <w:r w:rsidR="00016DCF">
        <w:rPr>
          <w:rFonts w:ascii="Times New Roman" w:hAnsi="Times New Roman" w:cs="Times New Roman"/>
          <w:sz w:val="28"/>
          <w:szCs w:val="28"/>
        </w:rPr>
        <w:t>округа</w:t>
      </w:r>
      <w:r w:rsidRPr="00016DCF">
        <w:rPr>
          <w:rFonts w:ascii="Times New Roman" w:hAnsi="Times New Roman" w:cs="Times New Roman"/>
          <w:sz w:val="28"/>
          <w:szCs w:val="28"/>
        </w:rPr>
        <w:t xml:space="preserve">, формирование у них чувства патриотизма, уважения к истории и традициям родного края. </w:t>
      </w:r>
    </w:p>
    <w:p w:rsidR="006A422C" w:rsidRPr="00016DCF" w:rsidRDefault="006A422C" w:rsidP="00016DCF">
      <w:pPr>
        <w:widowControl w:val="0"/>
        <w:tabs>
          <w:tab w:val="left" w:pos="426"/>
          <w:tab w:val="left" w:pos="709"/>
          <w:tab w:val="left" w:pos="993"/>
        </w:tabs>
        <w:ind w:firstLine="709"/>
        <w:jc w:val="both"/>
        <w:rPr>
          <w:sz w:val="28"/>
          <w:szCs w:val="28"/>
        </w:rPr>
      </w:pPr>
      <w:r w:rsidRPr="00016DCF">
        <w:rPr>
          <w:sz w:val="28"/>
          <w:szCs w:val="28"/>
        </w:rPr>
        <w:t>2.2. Задачи Конкурса:</w:t>
      </w:r>
    </w:p>
    <w:p w:rsidR="006A422C" w:rsidRPr="00016DCF" w:rsidRDefault="006A422C" w:rsidP="00016DCF">
      <w:pPr>
        <w:pStyle w:val="a3"/>
        <w:numPr>
          <w:ilvl w:val="0"/>
          <w:numId w:val="18"/>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 xml:space="preserve">создание гимна </w:t>
      </w:r>
      <w:r w:rsidR="00016DCF">
        <w:rPr>
          <w:rFonts w:ascii="Times New Roman" w:hAnsi="Times New Roman" w:cs="Times New Roman"/>
          <w:sz w:val="28"/>
          <w:szCs w:val="28"/>
        </w:rPr>
        <w:t>округа</w:t>
      </w:r>
      <w:r w:rsidRPr="00016DCF">
        <w:rPr>
          <w:rFonts w:ascii="Times New Roman" w:hAnsi="Times New Roman" w:cs="Times New Roman"/>
          <w:sz w:val="28"/>
          <w:szCs w:val="28"/>
        </w:rPr>
        <w:t xml:space="preserve"> при непосредственном участии жителей </w:t>
      </w:r>
      <w:r w:rsidR="00016DCF">
        <w:rPr>
          <w:rFonts w:ascii="Times New Roman" w:hAnsi="Times New Roman" w:cs="Times New Roman"/>
          <w:sz w:val="28"/>
          <w:szCs w:val="28"/>
        </w:rPr>
        <w:t>округа</w:t>
      </w:r>
      <w:r w:rsidRPr="00016DCF">
        <w:rPr>
          <w:rFonts w:ascii="Times New Roman" w:hAnsi="Times New Roman" w:cs="Times New Roman"/>
          <w:sz w:val="28"/>
          <w:szCs w:val="28"/>
        </w:rPr>
        <w:t>, что сделает это произведение общественно значимым делом;</w:t>
      </w:r>
    </w:p>
    <w:p w:rsidR="006A422C" w:rsidRPr="00016DCF" w:rsidRDefault="006A422C" w:rsidP="00016DCF">
      <w:pPr>
        <w:pStyle w:val="a3"/>
        <w:numPr>
          <w:ilvl w:val="0"/>
          <w:numId w:val="18"/>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 xml:space="preserve">выявление творчески активных и талантливых жителей </w:t>
      </w:r>
      <w:r w:rsidR="00016DCF">
        <w:rPr>
          <w:rFonts w:ascii="Times New Roman" w:hAnsi="Times New Roman" w:cs="Times New Roman"/>
          <w:sz w:val="28"/>
          <w:szCs w:val="28"/>
        </w:rPr>
        <w:t>округа</w:t>
      </w:r>
      <w:r w:rsidRPr="00016DCF">
        <w:rPr>
          <w:rFonts w:ascii="Times New Roman" w:hAnsi="Times New Roman" w:cs="Times New Roman"/>
          <w:sz w:val="28"/>
          <w:szCs w:val="28"/>
        </w:rPr>
        <w:t>;</w:t>
      </w:r>
    </w:p>
    <w:p w:rsidR="006A422C" w:rsidRDefault="006A422C" w:rsidP="00016DCF">
      <w:pPr>
        <w:pStyle w:val="a3"/>
        <w:numPr>
          <w:ilvl w:val="0"/>
          <w:numId w:val="18"/>
        </w:numPr>
        <w:tabs>
          <w:tab w:val="left" w:pos="142"/>
          <w:tab w:val="left" w:pos="284"/>
          <w:tab w:val="left" w:pos="426"/>
          <w:tab w:val="left" w:pos="709"/>
          <w:tab w:val="left" w:pos="993"/>
        </w:tabs>
        <w:ind w:left="0" w:firstLine="709"/>
        <w:contextualSpacing w:val="0"/>
        <w:jc w:val="both"/>
        <w:rPr>
          <w:sz w:val="28"/>
          <w:szCs w:val="28"/>
        </w:rPr>
      </w:pPr>
      <w:r w:rsidRPr="00016DCF">
        <w:rPr>
          <w:rFonts w:ascii="Times New Roman" w:hAnsi="Times New Roman" w:cs="Times New Roman"/>
          <w:sz w:val="28"/>
          <w:szCs w:val="28"/>
        </w:rPr>
        <w:t>запись официального гимна в профессиональной студии</w:t>
      </w:r>
      <w:r w:rsidR="00016DCF">
        <w:rPr>
          <w:rFonts w:ascii="Times New Roman" w:hAnsi="Times New Roman" w:cs="Times New Roman"/>
          <w:sz w:val="28"/>
          <w:szCs w:val="28"/>
        </w:rPr>
        <w:t>.</w:t>
      </w:r>
    </w:p>
    <w:p w:rsidR="006A422C" w:rsidRDefault="006A422C" w:rsidP="00016DCF">
      <w:pPr>
        <w:widowControl w:val="0"/>
        <w:rPr>
          <w:b/>
          <w:sz w:val="28"/>
          <w:szCs w:val="28"/>
        </w:rPr>
      </w:pPr>
    </w:p>
    <w:p w:rsidR="006A422C" w:rsidRDefault="006A422C" w:rsidP="006A422C">
      <w:pPr>
        <w:widowControl w:val="0"/>
        <w:jc w:val="center"/>
        <w:rPr>
          <w:b/>
          <w:sz w:val="28"/>
          <w:szCs w:val="28"/>
        </w:rPr>
      </w:pPr>
      <w:r>
        <w:rPr>
          <w:b/>
          <w:sz w:val="28"/>
          <w:szCs w:val="28"/>
        </w:rPr>
        <w:t xml:space="preserve">3. Номинации </w:t>
      </w:r>
      <w:r w:rsidR="00016DCF">
        <w:rPr>
          <w:b/>
          <w:sz w:val="28"/>
          <w:szCs w:val="28"/>
        </w:rPr>
        <w:t>к</w:t>
      </w:r>
      <w:r>
        <w:rPr>
          <w:b/>
          <w:sz w:val="28"/>
          <w:szCs w:val="28"/>
        </w:rPr>
        <w:t>онкурса</w:t>
      </w:r>
    </w:p>
    <w:p w:rsidR="006A422C" w:rsidRDefault="006A422C" w:rsidP="006A422C">
      <w:pPr>
        <w:widowControl w:val="0"/>
        <w:jc w:val="center"/>
        <w:rPr>
          <w:b/>
          <w:sz w:val="28"/>
          <w:szCs w:val="28"/>
        </w:rPr>
      </w:pPr>
    </w:p>
    <w:p w:rsidR="006A422C" w:rsidRPr="00016DCF" w:rsidRDefault="006A422C" w:rsidP="006A422C">
      <w:pPr>
        <w:widowControl w:val="0"/>
        <w:rPr>
          <w:sz w:val="28"/>
          <w:szCs w:val="28"/>
        </w:rPr>
      </w:pPr>
      <w:r w:rsidRPr="00016DCF">
        <w:rPr>
          <w:sz w:val="28"/>
          <w:szCs w:val="28"/>
        </w:rPr>
        <w:t>3.1. Конкурс проводится по следующим номинациям:</w:t>
      </w:r>
    </w:p>
    <w:p w:rsidR="006A422C" w:rsidRPr="00016DCF" w:rsidRDefault="006A422C" w:rsidP="006A422C">
      <w:pPr>
        <w:pStyle w:val="a3"/>
        <w:numPr>
          <w:ilvl w:val="0"/>
          <w:numId w:val="19"/>
        </w:numPr>
        <w:tabs>
          <w:tab w:val="left" w:pos="284"/>
          <w:tab w:val="left" w:pos="426"/>
          <w:tab w:val="left" w:pos="709"/>
          <w:tab w:val="left" w:pos="851"/>
        </w:tabs>
        <w:ind w:left="0" w:firstLine="284"/>
        <w:contextualSpacing w:val="0"/>
        <w:jc w:val="both"/>
        <w:rPr>
          <w:rFonts w:ascii="Times New Roman" w:hAnsi="Times New Roman" w:cs="Times New Roman"/>
          <w:sz w:val="28"/>
          <w:szCs w:val="28"/>
        </w:rPr>
      </w:pPr>
      <w:r w:rsidRPr="00016DCF">
        <w:rPr>
          <w:rFonts w:ascii="Times New Roman" w:hAnsi="Times New Roman" w:cs="Times New Roman"/>
          <w:sz w:val="28"/>
          <w:szCs w:val="28"/>
        </w:rPr>
        <w:t>«Лучший проект текста гимна»;</w:t>
      </w:r>
    </w:p>
    <w:p w:rsidR="006A422C" w:rsidRPr="00016DCF" w:rsidRDefault="006A422C" w:rsidP="006A422C">
      <w:pPr>
        <w:pStyle w:val="a3"/>
        <w:numPr>
          <w:ilvl w:val="0"/>
          <w:numId w:val="19"/>
        </w:numPr>
        <w:tabs>
          <w:tab w:val="left" w:pos="284"/>
          <w:tab w:val="left" w:pos="426"/>
          <w:tab w:val="left" w:pos="709"/>
          <w:tab w:val="left" w:pos="851"/>
        </w:tabs>
        <w:ind w:left="0" w:firstLine="284"/>
        <w:contextualSpacing w:val="0"/>
        <w:jc w:val="both"/>
        <w:rPr>
          <w:rFonts w:ascii="Times New Roman" w:hAnsi="Times New Roman" w:cs="Times New Roman"/>
          <w:sz w:val="28"/>
          <w:szCs w:val="28"/>
        </w:rPr>
      </w:pPr>
      <w:r w:rsidRPr="00016DCF">
        <w:rPr>
          <w:rFonts w:ascii="Times New Roman" w:hAnsi="Times New Roman" w:cs="Times New Roman"/>
          <w:sz w:val="28"/>
          <w:szCs w:val="28"/>
        </w:rPr>
        <w:t>«Лучший проект музыки гимна»;</w:t>
      </w:r>
    </w:p>
    <w:p w:rsidR="006A422C" w:rsidRDefault="006A422C" w:rsidP="006A422C">
      <w:pPr>
        <w:pStyle w:val="a3"/>
        <w:numPr>
          <w:ilvl w:val="0"/>
          <w:numId w:val="19"/>
        </w:numPr>
        <w:tabs>
          <w:tab w:val="left" w:pos="284"/>
          <w:tab w:val="left" w:pos="426"/>
          <w:tab w:val="left" w:pos="709"/>
          <w:tab w:val="left" w:pos="851"/>
        </w:tabs>
        <w:ind w:left="0" w:firstLine="284"/>
        <w:contextualSpacing w:val="0"/>
        <w:jc w:val="both"/>
        <w:rPr>
          <w:sz w:val="28"/>
          <w:szCs w:val="28"/>
        </w:rPr>
      </w:pPr>
      <w:r w:rsidRPr="00016DCF">
        <w:rPr>
          <w:rFonts w:ascii="Times New Roman" w:hAnsi="Times New Roman" w:cs="Times New Roman"/>
          <w:sz w:val="28"/>
          <w:szCs w:val="28"/>
        </w:rPr>
        <w:t>«Лучший музыкально-поэтический проект гимна»;</w:t>
      </w:r>
      <w:r>
        <w:rPr>
          <w:sz w:val="28"/>
          <w:szCs w:val="28"/>
        </w:rPr>
        <w:t xml:space="preserve"> </w:t>
      </w:r>
    </w:p>
    <w:p w:rsidR="006A422C" w:rsidRDefault="006A422C" w:rsidP="006A422C">
      <w:pPr>
        <w:widowControl w:val="0"/>
        <w:tabs>
          <w:tab w:val="left" w:pos="284"/>
        </w:tabs>
        <w:rPr>
          <w:sz w:val="28"/>
          <w:szCs w:val="28"/>
        </w:rPr>
      </w:pPr>
    </w:p>
    <w:p w:rsidR="006A422C" w:rsidRDefault="006A422C" w:rsidP="006A422C">
      <w:pPr>
        <w:widowControl w:val="0"/>
        <w:jc w:val="center"/>
        <w:rPr>
          <w:b/>
          <w:sz w:val="28"/>
          <w:szCs w:val="28"/>
        </w:rPr>
      </w:pPr>
      <w:r>
        <w:rPr>
          <w:b/>
          <w:sz w:val="28"/>
          <w:szCs w:val="28"/>
        </w:rPr>
        <w:t xml:space="preserve">4. Порядок организации и сроки проведения </w:t>
      </w:r>
      <w:r w:rsidR="00016DCF">
        <w:rPr>
          <w:b/>
          <w:sz w:val="28"/>
          <w:szCs w:val="28"/>
        </w:rPr>
        <w:t>к</w:t>
      </w:r>
      <w:r>
        <w:rPr>
          <w:b/>
          <w:sz w:val="28"/>
          <w:szCs w:val="28"/>
        </w:rPr>
        <w:t>онкурса</w:t>
      </w:r>
    </w:p>
    <w:p w:rsidR="006A422C" w:rsidRDefault="006A422C" w:rsidP="006A422C">
      <w:pPr>
        <w:widowControl w:val="0"/>
        <w:jc w:val="center"/>
        <w:rPr>
          <w:b/>
          <w:sz w:val="28"/>
          <w:szCs w:val="28"/>
        </w:rPr>
      </w:pP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4.1. Для проведения </w:t>
      </w:r>
      <w:r w:rsidR="00016DCF">
        <w:rPr>
          <w:sz w:val="28"/>
          <w:szCs w:val="28"/>
        </w:rPr>
        <w:t>к</w:t>
      </w:r>
      <w:r w:rsidRPr="00016DCF">
        <w:rPr>
          <w:sz w:val="28"/>
          <w:szCs w:val="28"/>
        </w:rPr>
        <w:t xml:space="preserve">онкурса формируется </w:t>
      </w:r>
      <w:r w:rsidR="00016DCF">
        <w:rPr>
          <w:sz w:val="28"/>
          <w:szCs w:val="28"/>
        </w:rPr>
        <w:t>к</w:t>
      </w:r>
      <w:r w:rsidRPr="00016DCF">
        <w:rPr>
          <w:sz w:val="28"/>
          <w:szCs w:val="28"/>
        </w:rPr>
        <w:t>онкурсная комиссия по отбору лучшего проекта гимна Кыринского муниципального округа Забайкальского края (далее–</w:t>
      </w:r>
      <w:r w:rsidR="00016DCF">
        <w:rPr>
          <w:sz w:val="28"/>
          <w:szCs w:val="28"/>
        </w:rPr>
        <w:t>к</w:t>
      </w:r>
      <w:r w:rsidRPr="00016DCF">
        <w:rPr>
          <w:sz w:val="28"/>
          <w:szCs w:val="28"/>
        </w:rPr>
        <w:t xml:space="preserve">омиссия), с целью экспертной оценки конкурсных работ, определения победителей </w:t>
      </w:r>
      <w:r w:rsidR="00016DCF">
        <w:rPr>
          <w:sz w:val="28"/>
          <w:szCs w:val="28"/>
        </w:rPr>
        <w:t>к</w:t>
      </w:r>
      <w:r w:rsidRPr="00016DCF">
        <w:rPr>
          <w:sz w:val="28"/>
          <w:szCs w:val="28"/>
        </w:rPr>
        <w:t>онкурса.</w:t>
      </w: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4.2. Состав </w:t>
      </w:r>
      <w:r w:rsidR="00016DCF">
        <w:rPr>
          <w:sz w:val="28"/>
          <w:szCs w:val="28"/>
        </w:rPr>
        <w:t>к</w:t>
      </w:r>
      <w:r w:rsidRPr="00016DCF">
        <w:rPr>
          <w:sz w:val="28"/>
          <w:szCs w:val="28"/>
        </w:rPr>
        <w:t xml:space="preserve">омиссии утверждается постановлением </w:t>
      </w:r>
      <w:r w:rsidR="00016DCF">
        <w:rPr>
          <w:sz w:val="28"/>
          <w:szCs w:val="28"/>
        </w:rPr>
        <w:t>а</w:t>
      </w:r>
      <w:r w:rsidRPr="00016DCF">
        <w:rPr>
          <w:sz w:val="28"/>
          <w:szCs w:val="28"/>
        </w:rPr>
        <w:t>дминистрации Кыринского муниципального округа.</w:t>
      </w:r>
    </w:p>
    <w:p w:rsidR="006A422C" w:rsidRPr="00016DCF" w:rsidRDefault="006A422C" w:rsidP="00016DCF">
      <w:pPr>
        <w:widowControl w:val="0"/>
        <w:tabs>
          <w:tab w:val="left" w:pos="993"/>
        </w:tabs>
        <w:ind w:firstLine="709"/>
        <w:jc w:val="both"/>
        <w:rPr>
          <w:sz w:val="28"/>
          <w:szCs w:val="28"/>
        </w:rPr>
      </w:pPr>
      <w:r w:rsidRPr="00016DCF">
        <w:rPr>
          <w:sz w:val="28"/>
          <w:szCs w:val="28"/>
        </w:rPr>
        <w:t>4.3. Комиссия осуществляет свою деятельность на общественных началах.</w:t>
      </w:r>
    </w:p>
    <w:p w:rsidR="006A422C" w:rsidRPr="00016DCF" w:rsidRDefault="006A422C" w:rsidP="00016DCF">
      <w:pPr>
        <w:widowControl w:val="0"/>
        <w:tabs>
          <w:tab w:val="left" w:pos="993"/>
        </w:tabs>
        <w:ind w:firstLine="709"/>
        <w:jc w:val="both"/>
        <w:rPr>
          <w:b/>
          <w:sz w:val="28"/>
          <w:szCs w:val="28"/>
        </w:rPr>
      </w:pPr>
      <w:r w:rsidRPr="00016DCF">
        <w:rPr>
          <w:b/>
          <w:sz w:val="28"/>
          <w:szCs w:val="28"/>
        </w:rPr>
        <w:t>4.4. Комиссия при проведении конкурса:</w:t>
      </w:r>
    </w:p>
    <w:p w:rsidR="006A422C" w:rsidRPr="00016DCF" w:rsidRDefault="006A422C" w:rsidP="00016DCF">
      <w:pPr>
        <w:pStyle w:val="a3"/>
        <w:numPr>
          <w:ilvl w:val="0"/>
          <w:numId w:val="20"/>
        </w:numPr>
        <w:tabs>
          <w:tab w:val="left" w:pos="142"/>
          <w:tab w:val="left" w:pos="284"/>
          <w:tab w:val="left" w:pos="567"/>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 xml:space="preserve">принимает проекты гимна (текст, музыка, </w:t>
      </w:r>
      <w:proofErr w:type="spellStart"/>
      <w:r w:rsidRPr="00016DCF">
        <w:rPr>
          <w:rFonts w:ascii="Times New Roman" w:hAnsi="Times New Roman" w:cs="Times New Roman"/>
          <w:sz w:val="28"/>
          <w:szCs w:val="28"/>
        </w:rPr>
        <w:t>текст+музыка</w:t>
      </w:r>
      <w:proofErr w:type="spellEnd"/>
      <w:r w:rsidRPr="00016DCF">
        <w:rPr>
          <w:rFonts w:ascii="Times New Roman" w:hAnsi="Times New Roman" w:cs="Times New Roman"/>
          <w:sz w:val="28"/>
          <w:szCs w:val="28"/>
        </w:rPr>
        <w:t>);</w:t>
      </w:r>
    </w:p>
    <w:p w:rsidR="006A422C" w:rsidRPr="00016DCF" w:rsidRDefault="006A422C" w:rsidP="00016DCF">
      <w:pPr>
        <w:pStyle w:val="a3"/>
        <w:numPr>
          <w:ilvl w:val="0"/>
          <w:numId w:val="20"/>
        </w:numPr>
        <w:tabs>
          <w:tab w:val="left" w:pos="142"/>
          <w:tab w:val="left" w:pos="284"/>
          <w:tab w:val="left" w:pos="567"/>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рассматривает принятые проекты гимна;</w:t>
      </w:r>
    </w:p>
    <w:p w:rsidR="006A422C" w:rsidRPr="00016DCF" w:rsidRDefault="006A422C" w:rsidP="00016DCF">
      <w:pPr>
        <w:pStyle w:val="a3"/>
        <w:numPr>
          <w:ilvl w:val="0"/>
          <w:numId w:val="20"/>
        </w:numPr>
        <w:tabs>
          <w:tab w:val="left" w:pos="142"/>
          <w:tab w:val="left" w:pos="284"/>
          <w:tab w:val="left" w:pos="567"/>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определяет победителя конкурса, организует церемонию награждения;</w:t>
      </w:r>
    </w:p>
    <w:p w:rsidR="006A422C" w:rsidRPr="00016DCF" w:rsidRDefault="006A422C" w:rsidP="00016DCF">
      <w:pPr>
        <w:pStyle w:val="a3"/>
        <w:numPr>
          <w:ilvl w:val="0"/>
          <w:numId w:val="20"/>
        </w:numPr>
        <w:tabs>
          <w:tab w:val="left" w:pos="142"/>
          <w:tab w:val="left" w:pos="284"/>
          <w:tab w:val="left" w:pos="567"/>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организует освещение в средствах массовой информации конкурсных мероприятий;</w:t>
      </w:r>
    </w:p>
    <w:p w:rsidR="006A422C" w:rsidRPr="00016DCF" w:rsidRDefault="006A422C" w:rsidP="00016DCF">
      <w:pPr>
        <w:pStyle w:val="a3"/>
        <w:numPr>
          <w:ilvl w:val="0"/>
          <w:numId w:val="20"/>
        </w:numPr>
        <w:tabs>
          <w:tab w:val="left" w:pos="142"/>
          <w:tab w:val="left" w:pos="284"/>
          <w:tab w:val="left" w:pos="567"/>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организует работу по подготовке окончательной версии исполнения гимна;</w:t>
      </w:r>
    </w:p>
    <w:p w:rsidR="006A422C" w:rsidRPr="00016DCF" w:rsidRDefault="006A422C" w:rsidP="00016DCF">
      <w:pPr>
        <w:pStyle w:val="a3"/>
        <w:numPr>
          <w:ilvl w:val="0"/>
          <w:numId w:val="20"/>
        </w:numPr>
        <w:tabs>
          <w:tab w:val="left" w:pos="142"/>
          <w:tab w:val="left" w:pos="284"/>
          <w:tab w:val="left" w:pos="567"/>
          <w:tab w:val="left" w:pos="993"/>
        </w:tabs>
        <w:ind w:left="0" w:firstLine="709"/>
        <w:contextualSpacing w:val="0"/>
        <w:jc w:val="both"/>
        <w:rPr>
          <w:rFonts w:ascii="Times New Roman" w:hAnsi="Times New Roman" w:cs="Times New Roman"/>
          <w:sz w:val="28"/>
          <w:szCs w:val="28"/>
        </w:rPr>
      </w:pPr>
      <w:r w:rsidRPr="00016DCF">
        <w:rPr>
          <w:rFonts w:ascii="Times New Roman" w:hAnsi="Times New Roman" w:cs="Times New Roman"/>
          <w:sz w:val="28"/>
          <w:szCs w:val="28"/>
        </w:rPr>
        <w:t>имеет право давать разъяснения и комментарии.</w:t>
      </w:r>
    </w:p>
    <w:p w:rsidR="006A422C" w:rsidRPr="00016DCF" w:rsidRDefault="006A422C" w:rsidP="00016DCF">
      <w:pPr>
        <w:widowControl w:val="0"/>
        <w:tabs>
          <w:tab w:val="left" w:pos="993"/>
        </w:tabs>
        <w:ind w:firstLine="709"/>
        <w:jc w:val="both"/>
        <w:rPr>
          <w:sz w:val="28"/>
          <w:szCs w:val="28"/>
        </w:rPr>
      </w:pPr>
      <w:r w:rsidRPr="00016DCF">
        <w:rPr>
          <w:sz w:val="28"/>
          <w:szCs w:val="28"/>
        </w:rPr>
        <w:t>4.5. Конкурс проводится с 1</w:t>
      </w:r>
      <w:r w:rsidR="00016DCF">
        <w:rPr>
          <w:sz w:val="28"/>
          <w:szCs w:val="28"/>
        </w:rPr>
        <w:t>5</w:t>
      </w:r>
      <w:r w:rsidRPr="00016DCF">
        <w:rPr>
          <w:sz w:val="28"/>
          <w:szCs w:val="28"/>
        </w:rPr>
        <w:t xml:space="preserve"> февраля 2026 года по 15 июня 2026 года.</w:t>
      </w: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4.6. Конкурсные работы принимаются </w:t>
      </w:r>
      <w:r w:rsidR="00016DCF">
        <w:rPr>
          <w:sz w:val="28"/>
          <w:szCs w:val="28"/>
        </w:rPr>
        <w:t>к</w:t>
      </w:r>
      <w:r w:rsidRPr="00016DCF">
        <w:rPr>
          <w:sz w:val="28"/>
          <w:szCs w:val="28"/>
        </w:rPr>
        <w:t>омиссией в период с 1 апреля 2026 года по 15 июня 2026 года:</w:t>
      </w: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на электронную почту: </w:t>
      </w:r>
      <w:r w:rsidR="006D729B">
        <w:rPr>
          <w:sz w:val="28"/>
          <w:szCs w:val="28"/>
        </w:rPr>
        <w:t xml:space="preserve">МКУ Комитета культуры, спорта и молодежной политики Кыринского муниципального округа </w:t>
      </w:r>
      <w:hyperlink r:id="rId6" w:history="1">
        <w:r w:rsidR="006D729B" w:rsidRPr="0034508F">
          <w:rPr>
            <w:rStyle w:val="aa"/>
            <w:sz w:val="28"/>
            <w:szCs w:val="28"/>
          </w:rPr>
          <w:t>kyra-kultura@mail.ru</w:t>
        </w:r>
      </w:hyperlink>
      <w:r w:rsidR="006D729B">
        <w:rPr>
          <w:sz w:val="28"/>
          <w:szCs w:val="28"/>
        </w:rPr>
        <w:t xml:space="preserve"> </w:t>
      </w:r>
      <w:r w:rsidRPr="00016DCF">
        <w:rPr>
          <w:sz w:val="28"/>
          <w:szCs w:val="28"/>
        </w:rPr>
        <w:t>с пометкой «Гимн»;</w:t>
      </w: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нарочно, по адресу: 674250, Забайкальский край, Кыринский округ, с. Кыра, ул. Ленина, </w:t>
      </w:r>
      <w:r w:rsidR="006D729B">
        <w:rPr>
          <w:sz w:val="28"/>
          <w:szCs w:val="28"/>
        </w:rPr>
        <w:t>2</w:t>
      </w:r>
      <w:r w:rsidRPr="00016DCF">
        <w:rPr>
          <w:sz w:val="28"/>
          <w:szCs w:val="28"/>
        </w:rPr>
        <w:t>8</w:t>
      </w:r>
      <w:r w:rsidR="006D729B">
        <w:rPr>
          <w:sz w:val="28"/>
          <w:szCs w:val="28"/>
        </w:rPr>
        <w:t>а</w:t>
      </w: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4.7. Конкурсные работы, поданные после окончания срока приема, не рассматриваются и к участию в </w:t>
      </w:r>
      <w:r w:rsidR="002B2ADE">
        <w:rPr>
          <w:sz w:val="28"/>
          <w:szCs w:val="28"/>
        </w:rPr>
        <w:t>к</w:t>
      </w:r>
      <w:r w:rsidRPr="00016DCF">
        <w:rPr>
          <w:sz w:val="28"/>
          <w:szCs w:val="28"/>
        </w:rPr>
        <w:t>онкурсе не допускаются.</w:t>
      </w: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4.8. Итоги конкурса подводятся </w:t>
      </w:r>
      <w:r w:rsidR="002B2ADE">
        <w:rPr>
          <w:sz w:val="28"/>
          <w:szCs w:val="28"/>
        </w:rPr>
        <w:t>к</w:t>
      </w:r>
      <w:r w:rsidRPr="00016DCF">
        <w:rPr>
          <w:sz w:val="28"/>
          <w:szCs w:val="28"/>
        </w:rPr>
        <w:t>омиссией с 16 июня 2026 года по 1 июля 2026 года.</w:t>
      </w:r>
    </w:p>
    <w:p w:rsidR="006A422C" w:rsidRPr="00016DCF" w:rsidRDefault="006A422C" w:rsidP="00016DCF">
      <w:pPr>
        <w:widowControl w:val="0"/>
        <w:tabs>
          <w:tab w:val="left" w:pos="993"/>
        </w:tabs>
        <w:ind w:firstLine="709"/>
        <w:jc w:val="both"/>
        <w:rPr>
          <w:sz w:val="28"/>
          <w:szCs w:val="28"/>
        </w:rPr>
      </w:pPr>
      <w:r w:rsidRPr="00016DCF">
        <w:rPr>
          <w:sz w:val="28"/>
          <w:szCs w:val="28"/>
        </w:rPr>
        <w:t>4.9. Представленные конкурсные работы, не вошедшие в число победителей, возвращаются по запросу конкурсанта.</w:t>
      </w:r>
    </w:p>
    <w:p w:rsidR="006A422C" w:rsidRPr="00016DCF" w:rsidRDefault="006A422C" w:rsidP="00016DCF">
      <w:pPr>
        <w:widowControl w:val="0"/>
        <w:tabs>
          <w:tab w:val="left" w:pos="993"/>
        </w:tabs>
        <w:ind w:firstLine="709"/>
        <w:jc w:val="both"/>
        <w:rPr>
          <w:sz w:val="28"/>
          <w:szCs w:val="28"/>
        </w:rPr>
      </w:pPr>
      <w:r w:rsidRPr="00016DCF">
        <w:rPr>
          <w:sz w:val="28"/>
          <w:szCs w:val="28"/>
        </w:rPr>
        <w:t xml:space="preserve">4.10. Представленные конкурсные работы, вошедшие в число победителей </w:t>
      </w:r>
      <w:r w:rsidR="002B2ADE">
        <w:rPr>
          <w:sz w:val="28"/>
          <w:szCs w:val="28"/>
        </w:rPr>
        <w:t>к</w:t>
      </w:r>
      <w:r w:rsidRPr="00016DCF">
        <w:rPr>
          <w:sz w:val="28"/>
          <w:szCs w:val="28"/>
        </w:rPr>
        <w:t>онкурса, а так</w:t>
      </w:r>
      <w:r w:rsidR="002B2ADE">
        <w:rPr>
          <w:sz w:val="28"/>
          <w:szCs w:val="28"/>
        </w:rPr>
        <w:t xml:space="preserve"> </w:t>
      </w:r>
      <w:r w:rsidRPr="00016DCF">
        <w:rPr>
          <w:sz w:val="28"/>
          <w:szCs w:val="28"/>
        </w:rPr>
        <w:t xml:space="preserve">же отобранные </w:t>
      </w:r>
      <w:r w:rsidR="002B2ADE">
        <w:rPr>
          <w:sz w:val="28"/>
          <w:szCs w:val="28"/>
        </w:rPr>
        <w:t>к</w:t>
      </w:r>
      <w:r w:rsidRPr="00016DCF">
        <w:rPr>
          <w:sz w:val="28"/>
          <w:szCs w:val="28"/>
        </w:rPr>
        <w:t xml:space="preserve">омиссией конкурсанту не возвращаются. </w:t>
      </w:r>
    </w:p>
    <w:p w:rsidR="006A422C" w:rsidRDefault="006A422C" w:rsidP="00016DCF">
      <w:pPr>
        <w:widowControl w:val="0"/>
        <w:tabs>
          <w:tab w:val="left" w:pos="993"/>
        </w:tabs>
        <w:ind w:firstLine="709"/>
        <w:jc w:val="both"/>
        <w:rPr>
          <w:sz w:val="28"/>
          <w:szCs w:val="28"/>
        </w:rPr>
      </w:pPr>
      <w:r w:rsidRPr="00016DCF">
        <w:rPr>
          <w:sz w:val="28"/>
          <w:szCs w:val="28"/>
        </w:rPr>
        <w:t xml:space="preserve">4.11. Представленные конкурсные работы могут быть использованы </w:t>
      </w:r>
      <w:r w:rsidR="002B2ADE">
        <w:rPr>
          <w:sz w:val="28"/>
          <w:szCs w:val="28"/>
        </w:rPr>
        <w:t>о</w:t>
      </w:r>
      <w:r w:rsidRPr="00016DCF">
        <w:rPr>
          <w:sz w:val="28"/>
          <w:szCs w:val="28"/>
        </w:rPr>
        <w:t>рганизатором конкурса, на безвозмездной основе, в</w:t>
      </w:r>
      <w:r w:rsidR="002B2ADE">
        <w:rPr>
          <w:sz w:val="28"/>
          <w:szCs w:val="28"/>
        </w:rPr>
        <w:t xml:space="preserve"> </w:t>
      </w:r>
      <w:r w:rsidRPr="00016DCF">
        <w:rPr>
          <w:sz w:val="28"/>
          <w:szCs w:val="28"/>
        </w:rPr>
        <w:t>не коммерческих целях, с соблюдением прав и интересов авторов произведений.</w:t>
      </w:r>
    </w:p>
    <w:p w:rsidR="006A422C" w:rsidRDefault="006A422C" w:rsidP="006A422C">
      <w:pPr>
        <w:widowControl w:val="0"/>
        <w:rPr>
          <w:sz w:val="28"/>
          <w:szCs w:val="28"/>
        </w:rPr>
      </w:pPr>
    </w:p>
    <w:p w:rsidR="006A422C" w:rsidRDefault="006A422C" w:rsidP="006A422C">
      <w:pPr>
        <w:widowControl w:val="0"/>
        <w:jc w:val="center"/>
        <w:rPr>
          <w:b/>
          <w:sz w:val="28"/>
          <w:szCs w:val="28"/>
        </w:rPr>
      </w:pPr>
      <w:r>
        <w:rPr>
          <w:b/>
          <w:sz w:val="28"/>
          <w:szCs w:val="28"/>
        </w:rPr>
        <w:t>5. Условия участия в Конкурсе</w:t>
      </w:r>
    </w:p>
    <w:p w:rsidR="006A422C" w:rsidRDefault="006A422C" w:rsidP="006A422C">
      <w:pPr>
        <w:widowControl w:val="0"/>
        <w:jc w:val="center"/>
        <w:rPr>
          <w:b/>
          <w:sz w:val="28"/>
          <w:szCs w:val="28"/>
        </w:rPr>
      </w:pPr>
    </w:p>
    <w:p w:rsidR="006A422C" w:rsidRDefault="006A422C" w:rsidP="002B2ADE">
      <w:pPr>
        <w:widowControl w:val="0"/>
        <w:ind w:firstLine="709"/>
        <w:jc w:val="both"/>
        <w:rPr>
          <w:sz w:val="28"/>
          <w:szCs w:val="28"/>
        </w:rPr>
      </w:pPr>
      <w:r>
        <w:rPr>
          <w:sz w:val="28"/>
          <w:szCs w:val="28"/>
        </w:rPr>
        <w:t xml:space="preserve">5.1. В </w:t>
      </w:r>
      <w:r w:rsidR="002B2ADE">
        <w:rPr>
          <w:sz w:val="28"/>
          <w:szCs w:val="28"/>
        </w:rPr>
        <w:t>к</w:t>
      </w:r>
      <w:r>
        <w:rPr>
          <w:sz w:val="28"/>
          <w:szCs w:val="28"/>
        </w:rPr>
        <w:t xml:space="preserve">онкурсе имеют право принимать участие: физические и юридические лица, общественные объединения, профессиональные и самодеятельные композиторы, поэты, музыкальные и другие коллективы, творческие студии, учебные заведения, а также иные организации и граждане, представившие все документы в соответствии с условиями </w:t>
      </w:r>
      <w:r w:rsidR="002B2ADE">
        <w:rPr>
          <w:sz w:val="28"/>
          <w:szCs w:val="28"/>
        </w:rPr>
        <w:t>к</w:t>
      </w:r>
      <w:r>
        <w:rPr>
          <w:sz w:val="28"/>
          <w:szCs w:val="28"/>
        </w:rPr>
        <w:t xml:space="preserve">онкурса. </w:t>
      </w:r>
    </w:p>
    <w:p w:rsidR="006A422C" w:rsidRDefault="006A422C" w:rsidP="002B2ADE">
      <w:pPr>
        <w:widowControl w:val="0"/>
        <w:ind w:firstLine="709"/>
        <w:jc w:val="both"/>
        <w:rPr>
          <w:sz w:val="28"/>
          <w:szCs w:val="28"/>
        </w:rPr>
      </w:pPr>
      <w:r>
        <w:rPr>
          <w:sz w:val="28"/>
          <w:szCs w:val="28"/>
        </w:rPr>
        <w:t xml:space="preserve">5.2. Авторская команда </w:t>
      </w:r>
      <w:r w:rsidR="002B2ADE">
        <w:rPr>
          <w:sz w:val="28"/>
          <w:szCs w:val="28"/>
        </w:rPr>
        <w:t>к</w:t>
      </w:r>
      <w:r>
        <w:rPr>
          <w:sz w:val="28"/>
          <w:szCs w:val="28"/>
        </w:rPr>
        <w:t>онкурса не может включать более 3–х человек.</w:t>
      </w:r>
    </w:p>
    <w:p w:rsidR="006A422C" w:rsidRDefault="006A422C" w:rsidP="002B2ADE">
      <w:pPr>
        <w:widowControl w:val="0"/>
        <w:ind w:firstLine="709"/>
        <w:jc w:val="both"/>
        <w:rPr>
          <w:sz w:val="28"/>
          <w:szCs w:val="28"/>
        </w:rPr>
      </w:pPr>
      <w:r>
        <w:rPr>
          <w:sz w:val="28"/>
          <w:szCs w:val="28"/>
        </w:rPr>
        <w:t>5.3. При разработке проекта музыкальной редакции и текста гимна запрещается использование музыкальной редакции и текста Государственного гимна Российской Федерации.</w:t>
      </w:r>
    </w:p>
    <w:p w:rsidR="006A422C" w:rsidRDefault="006A422C" w:rsidP="002B2ADE">
      <w:pPr>
        <w:widowControl w:val="0"/>
        <w:ind w:firstLine="709"/>
        <w:jc w:val="both"/>
        <w:rPr>
          <w:sz w:val="28"/>
          <w:szCs w:val="28"/>
        </w:rPr>
      </w:pPr>
      <w:r>
        <w:rPr>
          <w:sz w:val="28"/>
          <w:szCs w:val="28"/>
        </w:rPr>
        <w:t xml:space="preserve">5.4. Каждый участник на </w:t>
      </w:r>
      <w:r w:rsidR="002B2ADE">
        <w:rPr>
          <w:sz w:val="28"/>
          <w:szCs w:val="28"/>
        </w:rPr>
        <w:t>к</w:t>
      </w:r>
      <w:r>
        <w:rPr>
          <w:sz w:val="28"/>
          <w:szCs w:val="28"/>
        </w:rPr>
        <w:t>онкурс может представить несколько вариантов проекта гимна.</w:t>
      </w:r>
    </w:p>
    <w:p w:rsidR="006A422C" w:rsidRDefault="006A422C" w:rsidP="002B2ADE">
      <w:pPr>
        <w:widowControl w:val="0"/>
        <w:ind w:firstLine="709"/>
        <w:jc w:val="both"/>
        <w:rPr>
          <w:sz w:val="28"/>
          <w:szCs w:val="28"/>
        </w:rPr>
      </w:pPr>
      <w:r>
        <w:rPr>
          <w:sz w:val="28"/>
          <w:szCs w:val="28"/>
        </w:rPr>
        <w:t xml:space="preserve">5.5. В случае если ни один из представленных на конкурс вариантов текста и музыки гимна не будут соответствовать требованиям к конкурсным работам, то по решению конкурсной комиссии, конкурс будет считаться несостоявшимся и в </w:t>
      </w:r>
      <w:r w:rsidR="002B2ADE">
        <w:rPr>
          <w:sz w:val="28"/>
          <w:szCs w:val="28"/>
        </w:rPr>
        <w:t xml:space="preserve">настоящее </w:t>
      </w:r>
      <w:r>
        <w:rPr>
          <w:sz w:val="28"/>
          <w:szCs w:val="28"/>
        </w:rPr>
        <w:t>Положение о конкурсе могут быть внесены изменения.</w:t>
      </w:r>
    </w:p>
    <w:p w:rsidR="006A422C" w:rsidRDefault="006A422C" w:rsidP="006A422C">
      <w:pPr>
        <w:widowControl w:val="0"/>
        <w:rPr>
          <w:sz w:val="28"/>
          <w:szCs w:val="28"/>
        </w:rPr>
      </w:pPr>
    </w:p>
    <w:p w:rsidR="006A422C" w:rsidRDefault="006A422C" w:rsidP="006A422C">
      <w:pPr>
        <w:widowControl w:val="0"/>
        <w:jc w:val="center"/>
        <w:rPr>
          <w:b/>
          <w:sz w:val="28"/>
          <w:szCs w:val="28"/>
        </w:rPr>
      </w:pPr>
      <w:r>
        <w:rPr>
          <w:b/>
          <w:sz w:val="28"/>
          <w:szCs w:val="28"/>
        </w:rPr>
        <w:t>6. Требования к конкурсным работам</w:t>
      </w:r>
    </w:p>
    <w:p w:rsidR="006A422C" w:rsidRDefault="006A422C" w:rsidP="006A422C">
      <w:pPr>
        <w:widowControl w:val="0"/>
        <w:jc w:val="center"/>
        <w:rPr>
          <w:b/>
          <w:sz w:val="28"/>
          <w:szCs w:val="28"/>
        </w:rPr>
      </w:pPr>
    </w:p>
    <w:p w:rsidR="006A422C" w:rsidRPr="002B2ADE" w:rsidRDefault="006A422C" w:rsidP="002B2ADE">
      <w:pPr>
        <w:widowControl w:val="0"/>
        <w:tabs>
          <w:tab w:val="left" w:pos="993"/>
        </w:tabs>
        <w:ind w:firstLine="709"/>
        <w:jc w:val="both"/>
        <w:rPr>
          <w:sz w:val="28"/>
          <w:szCs w:val="28"/>
        </w:rPr>
      </w:pPr>
      <w:r w:rsidRPr="002B2ADE">
        <w:rPr>
          <w:sz w:val="28"/>
          <w:szCs w:val="28"/>
        </w:rPr>
        <w:t>6.1. Гимн должен представлять собой торжественное музыкальное произведение продолжительностью до четырех минут, предназначенное для хорового и/или сольного исполнения.</w:t>
      </w:r>
    </w:p>
    <w:p w:rsidR="006A422C" w:rsidRPr="002B2ADE" w:rsidRDefault="006A422C" w:rsidP="002B2ADE">
      <w:pPr>
        <w:widowControl w:val="0"/>
        <w:tabs>
          <w:tab w:val="left" w:pos="993"/>
        </w:tabs>
        <w:ind w:firstLine="709"/>
        <w:jc w:val="both"/>
        <w:rPr>
          <w:sz w:val="28"/>
          <w:szCs w:val="28"/>
        </w:rPr>
      </w:pPr>
      <w:r w:rsidRPr="002B2ADE">
        <w:rPr>
          <w:sz w:val="28"/>
          <w:szCs w:val="28"/>
        </w:rPr>
        <w:t xml:space="preserve">6.2. Гимн должен быть таким, чтобы смысл его слов и энергия мелодии сливались воедино и способны были заражать жителей </w:t>
      </w:r>
      <w:r w:rsidR="002B2ADE">
        <w:rPr>
          <w:sz w:val="28"/>
          <w:szCs w:val="28"/>
        </w:rPr>
        <w:t>округа</w:t>
      </w:r>
      <w:r w:rsidRPr="002B2ADE">
        <w:rPr>
          <w:sz w:val="28"/>
          <w:szCs w:val="28"/>
        </w:rPr>
        <w:t xml:space="preserve"> оптимизмом, верой в свои силы, будить чувство патриотизма, гордости за свою родину.</w:t>
      </w:r>
    </w:p>
    <w:p w:rsidR="006A422C" w:rsidRPr="002B2ADE" w:rsidRDefault="006A422C" w:rsidP="002B2ADE">
      <w:pPr>
        <w:widowControl w:val="0"/>
        <w:tabs>
          <w:tab w:val="left" w:pos="993"/>
        </w:tabs>
        <w:ind w:firstLine="709"/>
        <w:jc w:val="both"/>
        <w:rPr>
          <w:sz w:val="28"/>
          <w:szCs w:val="28"/>
        </w:rPr>
      </w:pPr>
      <w:r w:rsidRPr="002B2ADE">
        <w:rPr>
          <w:sz w:val="28"/>
          <w:szCs w:val="28"/>
        </w:rPr>
        <w:t>6.3. Текст гимна должен:</w:t>
      </w:r>
    </w:p>
    <w:p w:rsidR="006A422C" w:rsidRPr="002B2ADE" w:rsidRDefault="006A422C" w:rsidP="002B2ADE">
      <w:pPr>
        <w:pStyle w:val="a3"/>
        <w:numPr>
          <w:ilvl w:val="0"/>
          <w:numId w:val="21"/>
        </w:numPr>
        <w:tabs>
          <w:tab w:val="left" w:pos="284"/>
          <w:tab w:val="left" w:pos="567"/>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соответствовать высокохудожественному поэтическому уровню;</w:t>
      </w:r>
    </w:p>
    <w:p w:rsidR="006A422C" w:rsidRPr="002B2ADE" w:rsidRDefault="006A422C" w:rsidP="002B2ADE">
      <w:pPr>
        <w:pStyle w:val="a3"/>
        <w:numPr>
          <w:ilvl w:val="0"/>
          <w:numId w:val="21"/>
        </w:numPr>
        <w:tabs>
          <w:tab w:val="left" w:pos="284"/>
          <w:tab w:val="left" w:pos="567"/>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ориентировочный объем текста стихов к гимну должен содержать 12 - 16 строк (3 -4 строфы) и припев;</w:t>
      </w:r>
    </w:p>
    <w:p w:rsidR="006A422C" w:rsidRPr="002B2ADE" w:rsidRDefault="006A422C" w:rsidP="002B2ADE">
      <w:pPr>
        <w:pStyle w:val="a3"/>
        <w:numPr>
          <w:ilvl w:val="0"/>
          <w:numId w:val="21"/>
        </w:numPr>
        <w:tabs>
          <w:tab w:val="left" w:pos="284"/>
          <w:tab w:val="left" w:pos="567"/>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отражать единение с Отечеством, пожелания ему дальнейшего процветания;</w:t>
      </w:r>
    </w:p>
    <w:p w:rsidR="006A422C" w:rsidRPr="002B2ADE" w:rsidRDefault="006A422C" w:rsidP="002B2ADE">
      <w:pPr>
        <w:pStyle w:val="a3"/>
        <w:numPr>
          <w:ilvl w:val="0"/>
          <w:numId w:val="21"/>
        </w:numPr>
        <w:tabs>
          <w:tab w:val="left" w:pos="284"/>
          <w:tab w:val="left" w:pos="567"/>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содержать слова о прославлении и любви к малой родине и не содержать политической конъюнктуры;</w:t>
      </w:r>
    </w:p>
    <w:p w:rsidR="006A422C" w:rsidRPr="002B2ADE" w:rsidRDefault="006A422C" w:rsidP="002B2ADE">
      <w:pPr>
        <w:pStyle w:val="a3"/>
        <w:numPr>
          <w:ilvl w:val="0"/>
          <w:numId w:val="21"/>
        </w:numPr>
        <w:tabs>
          <w:tab w:val="left" w:pos="284"/>
          <w:tab w:val="left" w:pos="567"/>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воспевать и прославлять родной (отчий) край;</w:t>
      </w:r>
    </w:p>
    <w:p w:rsidR="006A422C" w:rsidRPr="002B2ADE" w:rsidRDefault="006A422C" w:rsidP="002B2ADE">
      <w:pPr>
        <w:pStyle w:val="a3"/>
        <w:numPr>
          <w:ilvl w:val="0"/>
          <w:numId w:val="21"/>
        </w:numPr>
        <w:tabs>
          <w:tab w:val="left" w:pos="284"/>
          <w:tab w:val="left" w:pos="567"/>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быть доступным для понимания людям любого возраста, легко заучиваться и долго оставаться в памяти;</w:t>
      </w:r>
    </w:p>
    <w:p w:rsidR="006A422C" w:rsidRPr="002B2ADE" w:rsidRDefault="006A422C" w:rsidP="002B2ADE">
      <w:pPr>
        <w:pStyle w:val="a3"/>
        <w:numPr>
          <w:ilvl w:val="0"/>
          <w:numId w:val="21"/>
        </w:numPr>
        <w:tabs>
          <w:tab w:val="left" w:pos="284"/>
          <w:tab w:val="left" w:pos="567"/>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соответствовать правилам и традициям русской словесности;</w:t>
      </w:r>
    </w:p>
    <w:p w:rsidR="006A422C" w:rsidRPr="002B2ADE" w:rsidRDefault="006A422C" w:rsidP="002B2ADE">
      <w:pPr>
        <w:pStyle w:val="a3"/>
        <w:numPr>
          <w:ilvl w:val="0"/>
          <w:numId w:val="21"/>
        </w:numPr>
        <w:tabs>
          <w:tab w:val="left" w:pos="284"/>
          <w:tab w:val="left" w:pos="567"/>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текст гимна предоставляется на русском языке.</w:t>
      </w:r>
    </w:p>
    <w:p w:rsidR="006A422C" w:rsidRPr="002B2ADE" w:rsidRDefault="006A422C" w:rsidP="002B2ADE">
      <w:pPr>
        <w:widowControl w:val="0"/>
        <w:tabs>
          <w:tab w:val="left" w:pos="993"/>
        </w:tabs>
        <w:ind w:firstLine="709"/>
        <w:jc w:val="both"/>
        <w:rPr>
          <w:sz w:val="28"/>
          <w:szCs w:val="28"/>
        </w:rPr>
      </w:pPr>
      <w:r w:rsidRPr="002B2ADE">
        <w:rPr>
          <w:sz w:val="28"/>
          <w:szCs w:val="28"/>
        </w:rPr>
        <w:t>6.4. Требования к мелодии гимна:</w:t>
      </w:r>
    </w:p>
    <w:p w:rsidR="006A422C" w:rsidRPr="002B2ADE" w:rsidRDefault="006A422C" w:rsidP="002B2ADE">
      <w:pPr>
        <w:pStyle w:val="a3"/>
        <w:numPr>
          <w:ilvl w:val="0"/>
          <w:numId w:val="22"/>
        </w:numPr>
        <w:tabs>
          <w:tab w:val="left" w:pos="142"/>
          <w:tab w:val="left" w:pos="284"/>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музыка к гимну должна быть выразительной и легко запоминающейся;</w:t>
      </w:r>
    </w:p>
    <w:p w:rsidR="006A422C" w:rsidRPr="002B2ADE" w:rsidRDefault="006A422C" w:rsidP="002B2ADE">
      <w:pPr>
        <w:pStyle w:val="a3"/>
        <w:numPr>
          <w:ilvl w:val="0"/>
          <w:numId w:val="22"/>
        </w:numPr>
        <w:tabs>
          <w:tab w:val="left" w:pos="142"/>
          <w:tab w:val="left" w:pos="284"/>
          <w:tab w:val="left" w:pos="993"/>
        </w:tabs>
        <w:ind w:left="0" w:firstLine="709"/>
        <w:contextualSpacing w:val="0"/>
        <w:jc w:val="both"/>
        <w:rPr>
          <w:rFonts w:ascii="Times New Roman" w:hAnsi="Times New Roman" w:cs="Times New Roman"/>
          <w:sz w:val="28"/>
          <w:szCs w:val="28"/>
        </w:rPr>
      </w:pPr>
      <w:r w:rsidRPr="002B2ADE">
        <w:rPr>
          <w:rFonts w:ascii="Times New Roman" w:hAnsi="Times New Roman" w:cs="Times New Roman"/>
          <w:sz w:val="28"/>
          <w:szCs w:val="28"/>
        </w:rPr>
        <w:t>желательно применение двухдольного размера;</w:t>
      </w:r>
    </w:p>
    <w:p w:rsidR="006A422C" w:rsidRDefault="006A422C" w:rsidP="002B2ADE">
      <w:pPr>
        <w:pStyle w:val="a3"/>
        <w:numPr>
          <w:ilvl w:val="0"/>
          <w:numId w:val="22"/>
        </w:numPr>
        <w:tabs>
          <w:tab w:val="left" w:pos="142"/>
          <w:tab w:val="left" w:pos="284"/>
          <w:tab w:val="left" w:pos="993"/>
        </w:tabs>
        <w:ind w:left="0" w:firstLine="709"/>
        <w:contextualSpacing w:val="0"/>
        <w:jc w:val="both"/>
        <w:rPr>
          <w:sz w:val="28"/>
          <w:szCs w:val="28"/>
        </w:rPr>
      </w:pPr>
      <w:r w:rsidRPr="002B2ADE">
        <w:rPr>
          <w:rFonts w:ascii="Times New Roman" w:hAnsi="Times New Roman" w:cs="Times New Roman"/>
          <w:sz w:val="28"/>
          <w:szCs w:val="28"/>
        </w:rPr>
        <w:t>мелодия должна быть доступной для массового исполнения.</w:t>
      </w:r>
    </w:p>
    <w:p w:rsidR="006A422C" w:rsidRDefault="006A422C" w:rsidP="006A422C">
      <w:pPr>
        <w:widowControl w:val="0"/>
        <w:rPr>
          <w:sz w:val="28"/>
          <w:szCs w:val="28"/>
        </w:rPr>
      </w:pPr>
    </w:p>
    <w:p w:rsidR="006A422C" w:rsidRDefault="006A422C" w:rsidP="006A422C">
      <w:pPr>
        <w:widowControl w:val="0"/>
        <w:jc w:val="center"/>
        <w:rPr>
          <w:b/>
          <w:sz w:val="28"/>
          <w:szCs w:val="28"/>
        </w:rPr>
      </w:pPr>
      <w:r>
        <w:rPr>
          <w:b/>
          <w:sz w:val="28"/>
          <w:szCs w:val="28"/>
        </w:rPr>
        <w:t>7.Технические требования к работам</w:t>
      </w:r>
    </w:p>
    <w:p w:rsidR="006A422C" w:rsidRDefault="006A422C" w:rsidP="006A422C">
      <w:pPr>
        <w:widowControl w:val="0"/>
        <w:jc w:val="center"/>
        <w:rPr>
          <w:b/>
          <w:sz w:val="28"/>
          <w:szCs w:val="28"/>
        </w:rPr>
      </w:pPr>
    </w:p>
    <w:p w:rsidR="006A422C" w:rsidRPr="000B2AE1" w:rsidRDefault="006A422C" w:rsidP="000B2AE1">
      <w:pPr>
        <w:widowControl w:val="0"/>
        <w:tabs>
          <w:tab w:val="left" w:pos="993"/>
        </w:tabs>
        <w:ind w:firstLine="709"/>
        <w:jc w:val="both"/>
        <w:rPr>
          <w:sz w:val="28"/>
          <w:szCs w:val="28"/>
        </w:rPr>
      </w:pPr>
      <w:r w:rsidRPr="000B2AE1">
        <w:rPr>
          <w:sz w:val="28"/>
          <w:szCs w:val="28"/>
        </w:rPr>
        <w:t xml:space="preserve">7.1. Для участия в </w:t>
      </w:r>
      <w:r w:rsidR="000B2AE1">
        <w:rPr>
          <w:sz w:val="28"/>
          <w:szCs w:val="28"/>
        </w:rPr>
        <w:t>к</w:t>
      </w:r>
      <w:r w:rsidRPr="000B2AE1">
        <w:rPr>
          <w:sz w:val="28"/>
          <w:szCs w:val="28"/>
        </w:rPr>
        <w:t xml:space="preserve">онкурсе необходимо подготовить и в установленный срок представить в </w:t>
      </w:r>
      <w:r w:rsidR="000B2AE1">
        <w:rPr>
          <w:sz w:val="28"/>
          <w:szCs w:val="28"/>
        </w:rPr>
        <w:t>к</w:t>
      </w:r>
      <w:r w:rsidRPr="000B2AE1">
        <w:rPr>
          <w:sz w:val="28"/>
          <w:szCs w:val="28"/>
        </w:rPr>
        <w:t>омиссию проектный конверт с:</w:t>
      </w:r>
    </w:p>
    <w:p w:rsidR="006A422C" w:rsidRPr="000B2AE1" w:rsidRDefault="006A422C" w:rsidP="000B2AE1">
      <w:pPr>
        <w:pStyle w:val="a3"/>
        <w:numPr>
          <w:ilvl w:val="0"/>
          <w:numId w:val="23"/>
        </w:numPr>
        <w:tabs>
          <w:tab w:val="left" w:pos="284"/>
          <w:tab w:val="left" w:pos="567"/>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заявкой на участие в конкурсе (</w:t>
      </w:r>
      <w:r w:rsidR="000B2AE1">
        <w:rPr>
          <w:rFonts w:ascii="Times New Roman" w:hAnsi="Times New Roman" w:cs="Times New Roman"/>
          <w:sz w:val="28"/>
          <w:szCs w:val="28"/>
        </w:rPr>
        <w:t>П</w:t>
      </w:r>
      <w:r w:rsidRPr="000B2AE1">
        <w:rPr>
          <w:rFonts w:ascii="Times New Roman" w:hAnsi="Times New Roman" w:cs="Times New Roman"/>
          <w:sz w:val="28"/>
          <w:szCs w:val="28"/>
        </w:rPr>
        <w:t>риложение 1);</w:t>
      </w:r>
    </w:p>
    <w:p w:rsidR="006A422C" w:rsidRPr="000B2AE1" w:rsidRDefault="006A422C" w:rsidP="000B2AE1">
      <w:pPr>
        <w:pStyle w:val="a3"/>
        <w:numPr>
          <w:ilvl w:val="0"/>
          <w:numId w:val="23"/>
        </w:numPr>
        <w:tabs>
          <w:tab w:val="left" w:pos="284"/>
          <w:tab w:val="left" w:pos="567"/>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аннотацией (не более одного машинописного листа) с кратким изложением концепции проекта, общей характеристикой музыкально-поэтического произведения;</w:t>
      </w:r>
    </w:p>
    <w:p w:rsidR="006A422C" w:rsidRPr="000B2AE1" w:rsidRDefault="006A422C" w:rsidP="000B2AE1">
      <w:pPr>
        <w:pStyle w:val="a3"/>
        <w:numPr>
          <w:ilvl w:val="0"/>
          <w:numId w:val="23"/>
        </w:numPr>
        <w:tabs>
          <w:tab w:val="left" w:pos="284"/>
          <w:tab w:val="left" w:pos="567"/>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записью музыкального, музыкально-поэтического произведения (текст, мелодия, текст</w:t>
      </w:r>
      <w:r w:rsidR="00087170">
        <w:rPr>
          <w:rFonts w:ascii="Times New Roman" w:hAnsi="Times New Roman" w:cs="Times New Roman"/>
          <w:sz w:val="28"/>
          <w:szCs w:val="28"/>
        </w:rPr>
        <w:t xml:space="preserve"> </w:t>
      </w:r>
      <w:r w:rsidRPr="000B2AE1">
        <w:rPr>
          <w:rFonts w:ascii="Times New Roman" w:hAnsi="Times New Roman" w:cs="Times New Roman"/>
          <w:sz w:val="28"/>
          <w:szCs w:val="28"/>
        </w:rPr>
        <w:t>+</w:t>
      </w:r>
      <w:r w:rsidR="00087170">
        <w:rPr>
          <w:rFonts w:ascii="Times New Roman" w:hAnsi="Times New Roman" w:cs="Times New Roman"/>
          <w:sz w:val="28"/>
          <w:szCs w:val="28"/>
        </w:rPr>
        <w:t xml:space="preserve"> </w:t>
      </w:r>
      <w:r w:rsidRPr="000B2AE1">
        <w:rPr>
          <w:rFonts w:ascii="Times New Roman" w:hAnsi="Times New Roman" w:cs="Times New Roman"/>
          <w:sz w:val="28"/>
          <w:szCs w:val="28"/>
        </w:rPr>
        <w:t>мелодия);</w:t>
      </w:r>
    </w:p>
    <w:p w:rsidR="006A422C" w:rsidRPr="000B2AE1" w:rsidRDefault="006A422C" w:rsidP="000B2AE1">
      <w:pPr>
        <w:pStyle w:val="a3"/>
        <w:numPr>
          <w:ilvl w:val="0"/>
          <w:numId w:val="23"/>
        </w:numPr>
        <w:tabs>
          <w:tab w:val="left" w:pos="284"/>
          <w:tab w:val="left" w:pos="567"/>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 xml:space="preserve">стихотворным текстом, отпечатанным отдельно на бумаге формата А4, на русском языке; </w:t>
      </w:r>
    </w:p>
    <w:p w:rsidR="006A422C" w:rsidRPr="000B2AE1" w:rsidRDefault="006A422C" w:rsidP="000B2AE1">
      <w:pPr>
        <w:pStyle w:val="a3"/>
        <w:numPr>
          <w:ilvl w:val="0"/>
          <w:numId w:val="23"/>
        </w:numPr>
        <w:tabs>
          <w:tab w:val="left" w:pos="284"/>
          <w:tab w:val="left" w:pos="567"/>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партитурой (нотами с текстом); партитурой мелодии.</w:t>
      </w:r>
    </w:p>
    <w:p w:rsidR="006A422C" w:rsidRPr="000B2AE1" w:rsidRDefault="006A422C" w:rsidP="000B2AE1">
      <w:pPr>
        <w:widowControl w:val="0"/>
        <w:tabs>
          <w:tab w:val="left" w:pos="993"/>
        </w:tabs>
        <w:ind w:firstLine="709"/>
        <w:jc w:val="both"/>
        <w:rPr>
          <w:sz w:val="28"/>
          <w:szCs w:val="28"/>
        </w:rPr>
      </w:pPr>
      <w:r w:rsidRPr="000B2AE1">
        <w:rPr>
          <w:sz w:val="28"/>
          <w:szCs w:val="28"/>
        </w:rPr>
        <w:t xml:space="preserve">7.2. Проектный конверт с указанными материалами может быть представлен в </w:t>
      </w:r>
      <w:r w:rsidR="000B2AE1">
        <w:rPr>
          <w:sz w:val="28"/>
          <w:szCs w:val="28"/>
        </w:rPr>
        <w:t>к</w:t>
      </w:r>
      <w:r w:rsidRPr="000B2AE1">
        <w:rPr>
          <w:sz w:val="28"/>
          <w:szCs w:val="28"/>
        </w:rPr>
        <w:t xml:space="preserve">омиссию нарочно или в электронном виде. </w:t>
      </w:r>
    </w:p>
    <w:p w:rsidR="006A422C" w:rsidRPr="000B2AE1" w:rsidRDefault="006A422C" w:rsidP="000B2AE1">
      <w:pPr>
        <w:widowControl w:val="0"/>
        <w:tabs>
          <w:tab w:val="left" w:pos="993"/>
        </w:tabs>
        <w:ind w:firstLine="709"/>
        <w:jc w:val="both"/>
        <w:rPr>
          <w:sz w:val="28"/>
          <w:szCs w:val="28"/>
        </w:rPr>
      </w:pPr>
      <w:r w:rsidRPr="000B2AE1">
        <w:rPr>
          <w:sz w:val="28"/>
          <w:szCs w:val="28"/>
        </w:rPr>
        <w:t>В случае направления проектного конверта нарочно, запись музыкального, музыкально-поэтического произведения проекта гимна (текст, мелодия, текст</w:t>
      </w:r>
      <w:r w:rsidR="000B2AE1">
        <w:rPr>
          <w:sz w:val="28"/>
          <w:szCs w:val="28"/>
        </w:rPr>
        <w:t xml:space="preserve"> </w:t>
      </w:r>
      <w:r w:rsidRPr="000B2AE1">
        <w:rPr>
          <w:sz w:val="28"/>
          <w:szCs w:val="28"/>
        </w:rPr>
        <w:t>+ мелодия) осуществляется на CD диске /USB-</w:t>
      </w:r>
      <w:proofErr w:type="spellStart"/>
      <w:r w:rsidRPr="000B2AE1">
        <w:rPr>
          <w:sz w:val="28"/>
          <w:szCs w:val="28"/>
        </w:rPr>
        <w:t>флеш</w:t>
      </w:r>
      <w:proofErr w:type="spellEnd"/>
      <w:r w:rsidRPr="000B2AE1">
        <w:rPr>
          <w:sz w:val="28"/>
          <w:szCs w:val="28"/>
        </w:rPr>
        <w:t>-накопителе.</w:t>
      </w:r>
    </w:p>
    <w:p w:rsidR="006A422C" w:rsidRPr="000B2AE1" w:rsidRDefault="006A422C" w:rsidP="000B2AE1">
      <w:pPr>
        <w:widowControl w:val="0"/>
        <w:tabs>
          <w:tab w:val="left" w:pos="993"/>
        </w:tabs>
        <w:ind w:firstLine="709"/>
        <w:jc w:val="both"/>
        <w:rPr>
          <w:sz w:val="28"/>
          <w:szCs w:val="28"/>
        </w:rPr>
      </w:pPr>
      <w:r w:rsidRPr="000B2AE1">
        <w:rPr>
          <w:sz w:val="28"/>
          <w:szCs w:val="28"/>
        </w:rPr>
        <w:t xml:space="preserve">7.3. Конкурсные работы по тексту гимна излагаются в электронном виде в программе </w:t>
      </w:r>
      <w:proofErr w:type="spellStart"/>
      <w:r w:rsidRPr="000B2AE1">
        <w:rPr>
          <w:sz w:val="28"/>
          <w:szCs w:val="28"/>
        </w:rPr>
        <w:t>Microsoft</w:t>
      </w:r>
      <w:proofErr w:type="spellEnd"/>
      <w:r w:rsidRPr="000B2AE1">
        <w:rPr>
          <w:sz w:val="28"/>
          <w:szCs w:val="28"/>
        </w:rPr>
        <w:t xml:space="preserve"> </w:t>
      </w:r>
      <w:proofErr w:type="spellStart"/>
      <w:r w:rsidRPr="000B2AE1">
        <w:rPr>
          <w:sz w:val="28"/>
          <w:szCs w:val="28"/>
        </w:rPr>
        <w:t>Office</w:t>
      </w:r>
      <w:proofErr w:type="spellEnd"/>
      <w:r w:rsidRPr="000B2AE1">
        <w:rPr>
          <w:sz w:val="28"/>
          <w:szCs w:val="28"/>
        </w:rPr>
        <w:t xml:space="preserve"> </w:t>
      </w:r>
      <w:proofErr w:type="spellStart"/>
      <w:r w:rsidRPr="000B2AE1">
        <w:rPr>
          <w:sz w:val="28"/>
          <w:szCs w:val="28"/>
        </w:rPr>
        <w:t>Word</w:t>
      </w:r>
      <w:proofErr w:type="spellEnd"/>
      <w:r w:rsidRPr="000B2AE1">
        <w:rPr>
          <w:sz w:val="28"/>
          <w:szCs w:val="28"/>
        </w:rPr>
        <w:t xml:space="preserve"> или иных текстовых редакторах, кегль 14, интервал межстрочный -1,5, шрифт </w:t>
      </w:r>
      <w:proofErr w:type="spellStart"/>
      <w:r w:rsidRPr="000B2AE1">
        <w:rPr>
          <w:sz w:val="28"/>
          <w:szCs w:val="28"/>
        </w:rPr>
        <w:t>Times</w:t>
      </w:r>
      <w:proofErr w:type="spellEnd"/>
      <w:r w:rsidRPr="000B2AE1">
        <w:rPr>
          <w:sz w:val="28"/>
          <w:szCs w:val="28"/>
        </w:rPr>
        <w:t xml:space="preserve"> </w:t>
      </w:r>
      <w:proofErr w:type="spellStart"/>
      <w:r w:rsidRPr="000B2AE1">
        <w:rPr>
          <w:sz w:val="28"/>
          <w:szCs w:val="28"/>
        </w:rPr>
        <w:t>New</w:t>
      </w:r>
      <w:proofErr w:type="spellEnd"/>
      <w:r w:rsidRPr="000B2AE1">
        <w:rPr>
          <w:sz w:val="28"/>
          <w:szCs w:val="28"/>
        </w:rPr>
        <w:t xml:space="preserve"> </w:t>
      </w:r>
      <w:proofErr w:type="spellStart"/>
      <w:r w:rsidRPr="000B2AE1">
        <w:rPr>
          <w:sz w:val="28"/>
          <w:szCs w:val="28"/>
        </w:rPr>
        <w:t>Roman</w:t>
      </w:r>
      <w:proofErr w:type="spellEnd"/>
      <w:r w:rsidRPr="000B2AE1">
        <w:rPr>
          <w:sz w:val="28"/>
          <w:szCs w:val="28"/>
        </w:rPr>
        <w:t>;</w:t>
      </w:r>
    </w:p>
    <w:p w:rsidR="006A422C" w:rsidRPr="000B2AE1" w:rsidRDefault="006A422C" w:rsidP="000B2AE1">
      <w:pPr>
        <w:widowControl w:val="0"/>
        <w:tabs>
          <w:tab w:val="left" w:pos="993"/>
        </w:tabs>
        <w:ind w:firstLine="709"/>
        <w:jc w:val="both"/>
        <w:rPr>
          <w:sz w:val="28"/>
          <w:szCs w:val="28"/>
        </w:rPr>
      </w:pPr>
      <w:r w:rsidRPr="000B2AE1">
        <w:rPr>
          <w:sz w:val="28"/>
          <w:szCs w:val="28"/>
        </w:rPr>
        <w:t>7.4. Конкурсные работы по музыкальному сопровождению отправляются в формате mp3;</w:t>
      </w:r>
    </w:p>
    <w:p w:rsidR="006A422C" w:rsidRPr="000B2AE1" w:rsidRDefault="006A422C" w:rsidP="000B2AE1">
      <w:pPr>
        <w:widowControl w:val="0"/>
        <w:tabs>
          <w:tab w:val="left" w:pos="993"/>
        </w:tabs>
        <w:ind w:firstLine="709"/>
        <w:jc w:val="both"/>
        <w:rPr>
          <w:sz w:val="28"/>
          <w:szCs w:val="28"/>
        </w:rPr>
      </w:pPr>
      <w:r w:rsidRPr="000B2AE1">
        <w:rPr>
          <w:sz w:val="28"/>
          <w:szCs w:val="28"/>
        </w:rPr>
        <w:t>7.5. Общий объем предложений в электронном виде не должен превышать 50 МВ.</w:t>
      </w:r>
    </w:p>
    <w:p w:rsidR="006A422C" w:rsidRPr="000B2AE1" w:rsidRDefault="006A422C" w:rsidP="000B2AE1">
      <w:pPr>
        <w:widowControl w:val="0"/>
        <w:tabs>
          <w:tab w:val="left" w:pos="993"/>
        </w:tabs>
        <w:ind w:firstLine="709"/>
        <w:jc w:val="both"/>
        <w:rPr>
          <w:sz w:val="28"/>
          <w:szCs w:val="28"/>
        </w:rPr>
      </w:pPr>
      <w:r w:rsidRPr="000B2AE1">
        <w:rPr>
          <w:sz w:val="28"/>
          <w:szCs w:val="28"/>
        </w:rPr>
        <w:t>7.6. Отсутствие в предложении сведений, не соответствующих действительности (недостоверных сведений).</w:t>
      </w:r>
    </w:p>
    <w:p w:rsidR="006A422C" w:rsidRPr="000B2AE1" w:rsidRDefault="006A422C" w:rsidP="000B2AE1">
      <w:pPr>
        <w:widowControl w:val="0"/>
        <w:tabs>
          <w:tab w:val="left" w:pos="993"/>
        </w:tabs>
        <w:ind w:firstLine="709"/>
        <w:jc w:val="both"/>
        <w:rPr>
          <w:sz w:val="28"/>
          <w:szCs w:val="28"/>
        </w:rPr>
      </w:pPr>
      <w:r w:rsidRPr="000B2AE1">
        <w:rPr>
          <w:sz w:val="28"/>
          <w:szCs w:val="28"/>
        </w:rPr>
        <w:t xml:space="preserve">7.7. Конкурсные работы не должны противоречить законодательству Российской Федерации и тематике </w:t>
      </w:r>
      <w:r w:rsidR="000B2AE1">
        <w:rPr>
          <w:sz w:val="28"/>
          <w:szCs w:val="28"/>
        </w:rPr>
        <w:t>к</w:t>
      </w:r>
      <w:r w:rsidRPr="000B2AE1">
        <w:rPr>
          <w:sz w:val="28"/>
          <w:szCs w:val="28"/>
        </w:rPr>
        <w:t>онкурса.</w:t>
      </w:r>
    </w:p>
    <w:p w:rsidR="006A422C" w:rsidRDefault="006A422C" w:rsidP="000B2AE1">
      <w:pPr>
        <w:widowControl w:val="0"/>
        <w:tabs>
          <w:tab w:val="left" w:pos="993"/>
        </w:tabs>
        <w:ind w:firstLine="709"/>
        <w:jc w:val="both"/>
        <w:rPr>
          <w:sz w:val="28"/>
          <w:szCs w:val="28"/>
        </w:rPr>
      </w:pPr>
      <w:r w:rsidRPr="000B2AE1">
        <w:rPr>
          <w:sz w:val="28"/>
          <w:szCs w:val="28"/>
        </w:rPr>
        <w:t>7.8. Категорически запрещается использовать при создании ИИ (искусственный интел</w:t>
      </w:r>
      <w:r w:rsidR="000B2AE1">
        <w:rPr>
          <w:sz w:val="28"/>
          <w:szCs w:val="28"/>
        </w:rPr>
        <w:t>л</w:t>
      </w:r>
      <w:r w:rsidRPr="000B2AE1">
        <w:rPr>
          <w:sz w:val="28"/>
          <w:szCs w:val="28"/>
        </w:rPr>
        <w:t xml:space="preserve">ект), чужие идеи (полностью или частично). В случае несоблюдения данного условия конкурсная работа отстраняется от участия в </w:t>
      </w:r>
      <w:r w:rsidR="000B2AE1">
        <w:rPr>
          <w:sz w:val="28"/>
          <w:szCs w:val="28"/>
        </w:rPr>
        <w:t>к</w:t>
      </w:r>
      <w:r w:rsidRPr="000B2AE1">
        <w:rPr>
          <w:sz w:val="28"/>
          <w:szCs w:val="28"/>
        </w:rPr>
        <w:t>онкурсе.</w:t>
      </w:r>
    </w:p>
    <w:p w:rsidR="006A422C" w:rsidRDefault="006A422C" w:rsidP="006A422C">
      <w:pPr>
        <w:widowControl w:val="0"/>
        <w:jc w:val="center"/>
        <w:rPr>
          <w:b/>
          <w:sz w:val="28"/>
          <w:szCs w:val="28"/>
        </w:rPr>
      </w:pPr>
    </w:p>
    <w:p w:rsidR="006A422C" w:rsidRDefault="006A422C" w:rsidP="006A422C">
      <w:pPr>
        <w:widowControl w:val="0"/>
        <w:jc w:val="center"/>
        <w:rPr>
          <w:b/>
          <w:sz w:val="28"/>
          <w:szCs w:val="28"/>
        </w:rPr>
      </w:pPr>
      <w:r>
        <w:rPr>
          <w:b/>
          <w:sz w:val="28"/>
          <w:szCs w:val="28"/>
        </w:rPr>
        <w:t xml:space="preserve">8.Порядок определения победителей </w:t>
      </w:r>
      <w:r w:rsidR="000B2AE1">
        <w:rPr>
          <w:b/>
          <w:sz w:val="28"/>
          <w:szCs w:val="28"/>
        </w:rPr>
        <w:t>к</w:t>
      </w:r>
      <w:r>
        <w:rPr>
          <w:b/>
          <w:sz w:val="28"/>
          <w:szCs w:val="28"/>
        </w:rPr>
        <w:t>онкурса и их награждение</w:t>
      </w:r>
    </w:p>
    <w:p w:rsidR="006A422C" w:rsidRDefault="006A422C" w:rsidP="006A422C">
      <w:pPr>
        <w:widowControl w:val="0"/>
        <w:jc w:val="center"/>
        <w:rPr>
          <w:b/>
          <w:sz w:val="28"/>
          <w:szCs w:val="28"/>
        </w:rPr>
      </w:pPr>
    </w:p>
    <w:p w:rsidR="006A422C" w:rsidRDefault="006A422C" w:rsidP="000B2AE1">
      <w:pPr>
        <w:widowControl w:val="0"/>
        <w:ind w:firstLine="709"/>
        <w:jc w:val="both"/>
        <w:rPr>
          <w:sz w:val="28"/>
          <w:szCs w:val="28"/>
        </w:rPr>
      </w:pPr>
      <w:r>
        <w:rPr>
          <w:sz w:val="28"/>
          <w:szCs w:val="28"/>
        </w:rPr>
        <w:t xml:space="preserve">8.1. Каждая конкурсная работа оценивается членами </w:t>
      </w:r>
      <w:r w:rsidR="000B2AE1">
        <w:rPr>
          <w:sz w:val="28"/>
          <w:szCs w:val="28"/>
        </w:rPr>
        <w:t>к</w:t>
      </w:r>
      <w:r>
        <w:rPr>
          <w:sz w:val="28"/>
          <w:szCs w:val="28"/>
        </w:rPr>
        <w:t xml:space="preserve">омиссии по балльной системе, по шкале от 1 до 2 баллов по каждому из критериев. Решение </w:t>
      </w:r>
      <w:r w:rsidR="000B2AE1">
        <w:rPr>
          <w:sz w:val="28"/>
          <w:szCs w:val="28"/>
        </w:rPr>
        <w:t>к</w:t>
      </w:r>
      <w:r>
        <w:rPr>
          <w:sz w:val="28"/>
          <w:szCs w:val="28"/>
        </w:rPr>
        <w:t xml:space="preserve">омиссии основывается на среднем балле, полученном работой, и оформляется в форме протокола, подписанного руководителем </w:t>
      </w:r>
      <w:r w:rsidR="000B2AE1">
        <w:rPr>
          <w:sz w:val="28"/>
          <w:szCs w:val="28"/>
        </w:rPr>
        <w:t>к</w:t>
      </w:r>
      <w:r>
        <w:rPr>
          <w:sz w:val="28"/>
          <w:szCs w:val="28"/>
        </w:rPr>
        <w:t>омиссии. При равенстве баллов у нескольких конкурсантов, голос председателя Комиссии является решающим (</w:t>
      </w:r>
      <w:r w:rsidR="000B2AE1">
        <w:rPr>
          <w:sz w:val="28"/>
          <w:szCs w:val="28"/>
        </w:rPr>
        <w:t>П</w:t>
      </w:r>
      <w:r>
        <w:rPr>
          <w:sz w:val="28"/>
          <w:szCs w:val="28"/>
        </w:rPr>
        <w:t>риложение 2.)</w:t>
      </w:r>
    </w:p>
    <w:p w:rsidR="006A422C" w:rsidRDefault="006A422C" w:rsidP="000B2AE1">
      <w:pPr>
        <w:widowControl w:val="0"/>
        <w:ind w:firstLine="709"/>
        <w:jc w:val="both"/>
        <w:rPr>
          <w:sz w:val="28"/>
          <w:szCs w:val="28"/>
        </w:rPr>
      </w:pPr>
      <w:r>
        <w:rPr>
          <w:sz w:val="28"/>
          <w:szCs w:val="28"/>
        </w:rPr>
        <w:t xml:space="preserve">8.2. Комиссия на отборочном этапе конкурса вправе пригласить независимого эксперта для изучения конкурсных проектов. </w:t>
      </w:r>
    </w:p>
    <w:p w:rsidR="006A422C" w:rsidRDefault="006A422C" w:rsidP="000B2AE1">
      <w:pPr>
        <w:widowControl w:val="0"/>
        <w:ind w:firstLine="709"/>
        <w:jc w:val="both"/>
        <w:rPr>
          <w:sz w:val="28"/>
          <w:szCs w:val="28"/>
        </w:rPr>
      </w:pPr>
      <w:r>
        <w:rPr>
          <w:sz w:val="28"/>
          <w:szCs w:val="28"/>
        </w:rPr>
        <w:t>8.3. Победители и призеры в номинации определяются по результатам сводной ведомости</w:t>
      </w:r>
      <w:r w:rsidR="000B2AE1">
        <w:rPr>
          <w:sz w:val="28"/>
          <w:szCs w:val="28"/>
        </w:rPr>
        <w:t xml:space="preserve"> </w:t>
      </w:r>
      <w:r>
        <w:rPr>
          <w:sz w:val="28"/>
          <w:szCs w:val="28"/>
        </w:rPr>
        <w:t>учета результатов оценки конкурсных работ (Приложение № 3).</w:t>
      </w:r>
    </w:p>
    <w:p w:rsidR="006A422C" w:rsidRDefault="006A422C" w:rsidP="000B2AE1">
      <w:pPr>
        <w:widowControl w:val="0"/>
        <w:ind w:firstLine="709"/>
        <w:jc w:val="both"/>
        <w:rPr>
          <w:sz w:val="28"/>
          <w:szCs w:val="28"/>
        </w:rPr>
      </w:pPr>
      <w:r>
        <w:rPr>
          <w:sz w:val="28"/>
          <w:szCs w:val="28"/>
        </w:rPr>
        <w:t>8.4. Комиссия вправе отклонить присланные работы, если они не соответствуют условиям настоящего Положения.</w:t>
      </w:r>
    </w:p>
    <w:p w:rsidR="006A422C" w:rsidRDefault="006A422C" w:rsidP="000B2AE1">
      <w:pPr>
        <w:widowControl w:val="0"/>
        <w:ind w:firstLine="709"/>
        <w:jc w:val="both"/>
        <w:rPr>
          <w:sz w:val="28"/>
          <w:szCs w:val="28"/>
        </w:rPr>
      </w:pPr>
      <w:r>
        <w:rPr>
          <w:sz w:val="28"/>
          <w:szCs w:val="28"/>
        </w:rPr>
        <w:t xml:space="preserve">8.5. Конкурс финансируется из средств бюджета </w:t>
      </w:r>
      <w:r w:rsidR="000B2AE1">
        <w:rPr>
          <w:sz w:val="28"/>
          <w:szCs w:val="28"/>
        </w:rPr>
        <w:t>округа</w:t>
      </w:r>
      <w:r>
        <w:rPr>
          <w:sz w:val="28"/>
          <w:szCs w:val="28"/>
        </w:rPr>
        <w:t>.</w:t>
      </w:r>
    </w:p>
    <w:p w:rsidR="006A422C" w:rsidRDefault="006A422C" w:rsidP="000B2AE1">
      <w:pPr>
        <w:widowControl w:val="0"/>
        <w:ind w:firstLine="709"/>
        <w:jc w:val="both"/>
        <w:rPr>
          <w:sz w:val="28"/>
          <w:szCs w:val="28"/>
        </w:rPr>
      </w:pPr>
      <w:r>
        <w:rPr>
          <w:sz w:val="28"/>
          <w:szCs w:val="28"/>
        </w:rPr>
        <w:t xml:space="preserve">8.6. Призовой фонд </w:t>
      </w:r>
      <w:r w:rsidR="000B2AE1">
        <w:rPr>
          <w:sz w:val="28"/>
          <w:szCs w:val="28"/>
        </w:rPr>
        <w:t>к</w:t>
      </w:r>
      <w:r>
        <w:rPr>
          <w:sz w:val="28"/>
          <w:szCs w:val="28"/>
        </w:rPr>
        <w:t xml:space="preserve">онкурса составляет 50000 (пятьдесят тысяч) рублей 00 копеек. </w:t>
      </w:r>
    </w:p>
    <w:p w:rsidR="006A422C" w:rsidRDefault="006A422C" w:rsidP="000B2AE1">
      <w:pPr>
        <w:widowControl w:val="0"/>
        <w:ind w:firstLine="709"/>
        <w:jc w:val="both"/>
        <w:rPr>
          <w:sz w:val="28"/>
          <w:szCs w:val="28"/>
        </w:rPr>
      </w:pPr>
      <w:r>
        <w:rPr>
          <w:sz w:val="28"/>
          <w:szCs w:val="28"/>
        </w:rPr>
        <w:t xml:space="preserve">8.7. Размер денежного вознаграждения определяет </w:t>
      </w:r>
      <w:r w:rsidR="000B2AE1">
        <w:rPr>
          <w:sz w:val="28"/>
          <w:szCs w:val="28"/>
        </w:rPr>
        <w:t>к</w:t>
      </w:r>
      <w:r>
        <w:rPr>
          <w:sz w:val="28"/>
          <w:szCs w:val="28"/>
        </w:rPr>
        <w:t>омиссия.</w:t>
      </w:r>
    </w:p>
    <w:p w:rsidR="006A422C" w:rsidRDefault="006A422C" w:rsidP="000B2AE1">
      <w:pPr>
        <w:widowControl w:val="0"/>
        <w:ind w:firstLine="709"/>
        <w:jc w:val="both"/>
        <w:rPr>
          <w:sz w:val="28"/>
          <w:szCs w:val="28"/>
        </w:rPr>
      </w:pPr>
      <w:r>
        <w:rPr>
          <w:sz w:val="28"/>
          <w:szCs w:val="28"/>
        </w:rPr>
        <w:t>8.8. Денежное вознаграждение выплачивается с учетом вычета НДФЛ.</w:t>
      </w:r>
    </w:p>
    <w:p w:rsidR="006A422C" w:rsidRDefault="006A422C" w:rsidP="006A422C">
      <w:pPr>
        <w:widowControl w:val="0"/>
        <w:jc w:val="right"/>
        <w:rPr>
          <w:b/>
          <w:sz w:val="28"/>
          <w:szCs w:val="28"/>
        </w:rPr>
      </w:pPr>
    </w:p>
    <w:p w:rsidR="006A422C" w:rsidRDefault="006A422C" w:rsidP="006A422C">
      <w:pPr>
        <w:widowControl w:val="0"/>
        <w:jc w:val="center"/>
        <w:rPr>
          <w:b/>
          <w:sz w:val="28"/>
          <w:szCs w:val="28"/>
        </w:rPr>
      </w:pPr>
      <w:r>
        <w:rPr>
          <w:b/>
          <w:sz w:val="28"/>
          <w:szCs w:val="28"/>
        </w:rPr>
        <w:t>9.Использование конкурсных работ</w:t>
      </w:r>
    </w:p>
    <w:p w:rsidR="006A422C" w:rsidRDefault="006A422C" w:rsidP="006A422C">
      <w:pPr>
        <w:widowControl w:val="0"/>
        <w:jc w:val="center"/>
        <w:rPr>
          <w:b/>
          <w:sz w:val="28"/>
          <w:szCs w:val="28"/>
        </w:rPr>
      </w:pPr>
    </w:p>
    <w:p w:rsidR="006A422C" w:rsidRPr="000B2AE1" w:rsidRDefault="006A422C" w:rsidP="000B2AE1">
      <w:pPr>
        <w:widowControl w:val="0"/>
        <w:tabs>
          <w:tab w:val="left" w:pos="993"/>
        </w:tabs>
        <w:ind w:firstLine="709"/>
        <w:jc w:val="both"/>
        <w:rPr>
          <w:sz w:val="28"/>
          <w:szCs w:val="28"/>
        </w:rPr>
      </w:pPr>
      <w:r w:rsidRPr="000B2AE1">
        <w:rPr>
          <w:sz w:val="28"/>
          <w:szCs w:val="28"/>
        </w:rPr>
        <w:t>9.1. Работы и идеи победителей могут быть использованы в целях:</w:t>
      </w:r>
    </w:p>
    <w:p w:rsidR="006A422C" w:rsidRPr="000B2AE1" w:rsidRDefault="006A422C" w:rsidP="000B2AE1">
      <w:pPr>
        <w:pStyle w:val="a3"/>
        <w:numPr>
          <w:ilvl w:val="0"/>
          <w:numId w:val="24"/>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 xml:space="preserve">создания официального гимна </w:t>
      </w:r>
      <w:r w:rsidR="000B2AE1">
        <w:rPr>
          <w:rFonts w:ascii="Times New Roman" w:hAnsi="Times New Roman" w:cs="Times New Roman"/>
          <w:sz w:val="28"/>
          <w:szCs w:val="28"/>
        </w:rPr>
        <w:t>округа</w:t>
      </w:r>
      <w:r w:rsidRPr="000B2AE1">
        <w:rPr>
          <w:rFonts w:ascii="Times New Roman" w:hAnsi="Times New Roman" w:cs="Times New Roman"/>
          <w:sz w:val="28"/>
          <w:szCs w:val="28"/>
        </w:rPr>
        <w:t>;</w:t>
      </w:r>
    </w:p>
    <w:p w:rsidR="006A422C" w:rsidRPr="000B2AE1" w:rsidRDefault="006A422C" w:rsidP="000B2AE1">
      <w:pPr>
        <w:pStyle w:val="a3"/>
        <w:numPr>
          <w:ilvl w:val="0"/>
          <w:numId w:val="24"/>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 xml:space="preserve">размещения на официальном сайте </w:t>
      </w:r>
      <w:r w:rsidR="000B2AE1">
        <w:rPr>
          <w:rFonts w:ascii="Times New Roman" w:hAnsi="Times New Roman" w:cs="Times New Roman"/>
          <w:sz w:val="28"/>
          <w:szCs w:val="28"/>
        </w:rPr>
        <w:t>округа</w:t>
      </w:r>
      <w:r w:rsidRPr="000B2AE1">
        <w:rPr>
          <w:rFonts w:ascii="Times New Roman" w:hAnsi="Times New Roman" w:cs="Times New Roman"/>
          <w:sz w:val="28"/>
          <w:szCs w:val="28"/>
        </w:rPr>
        <w:t>;</w:t>
      </w:r>
    </w:p>
    <w:p w:rsidR="006A422C" w:rsidRPr="000B2AE1" w:rsidRDefault="006A422C" w:rsidP="000B2AE1">
      <w:pPr>
        <w:pStyle w:val="a3"/>
        <w:numPr>
          <w:ilvl w:val="0"/>
          <w:numId w:val="24"/>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размещения в местных и региональных СМИ (телевидение, печатная пресса, Интернет);</w:t>
      </w:r>
    </w:p>
    <w:p w:rsidR="006A422C" w:rsidRPr="000B2AE1" w:rsidRDefault="006A422C" w:rsidP="000B2AE1">
      <w:pPr>
        <w:pStyle w:val="a3"/>
        <w:numPr>
          <w:ilvl w:val="0"/>
          <w:numId w:val="24"/>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 xml:space="preserve">использования в теле- и радиопередачах; </w:t>
      </w:r>
    </w:p>
    <w:p w:rsidR="006A422C" w:rsidRPr="000B2AE1" w:rsidRDefault="006A422C" w:rsidP="000B2AE1">
      <w:pPr>
        <w:pStyle w:val="a3"/>
        <w:numPr>
          <w:ilvl w:val="0"/>
          <w:numId w:val="24"/>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 xml:space="preserve">на публичных мероприятиях; </w:t>
      </w:r>
    </w:p>
    <w:p w:rsidR="006A422C" w:rsidRPr="000B2AE1" w:rsidRDefault="006A422C" w:rsidP="000B2AE1">
      <w:pPr>
        <w:pStyle w:val="a3"/>
        <w:numPr>
          <w:ilvl w:val="0"/>
          <w:numId w:val="24"/>
        </w:numPr>
        <w:tabs>
          <w:tab w:val="left" w:pos="142"/>
          <w:tab w:val="left" w:pos="284"/>
          <w:tab w:val="left" w:pos="426"/>
          <w:tab w:val="left" w:pos="709"/>
          <w:tab w:val="left" w:pos="993"/>
        </w:tabs>
        <w:ind w:left="0" w:firstLine="709"/>
        <w:contextualSpacing w:val="0"/>
        <w:jc w:val="both"/>
        <w:rPr>
          <w:rFonts w:ascii="Times New Roman" w:hAnsi="Times New Roman" w:cs="Times New Roman"/>
          <w:sz w:val="28"/>
          <w:szCs w:val="28"/>
        </w:rPr>
      </w:pPr>
      <w:r w:rsidRPr="000B2AE1">
        <w:rPr>
          <w:rFonts w:ascii="Times New Roman" w:hAnsi="Times New Roman" w:cs="Times New Roman"/>
          <w:sz w:val="28"/>
          <w:szCs w:val="28"/>
        </w:rPr>
        <w:t xml:space="preserve">на наружных рекламных носителях на территории Российской Федерации; </w:t>
      </w:r>
    </w:p>
    <w:p w:rsidR="006A422C" w:rsidRPr="000B2AE1" w:rsidRDefault="006A422C" w:rsidP="000B2AE1">
      <w:pPr>
        <w:widowControl w:val="0"/>
        <w:tabs>
          <w:tab w:val="left" w:pos="993"/>
        </w:tabs>
        <w:ind w:firstLine="709"/>
        <w:jc w:val="both"/>
        <w:rPr>
          <w:sz w:val="28"/>
          <w:szCs w:val="28"/>
        </w:rPr>
      </w:pPr>
      <w:r w:rsidRPr="000B2AE1">
        <w:rPr>
          <w:sz w:val="28"/>
          <w:szCs w:val="28"/>
        </w:rPr>
        <w:t xml:space="preserve">9.2. Работы и идеи победителей могут быть использованы </w:t>
      </w:r>
      <w:r w:rsidR="000B2AE1">
        <w:rPr>
          <w:sz w:val="28"/>
          <w:szCs w:val="28"/>
        </w:rPr>
        <w:t>о</w:t>
      </w:r>
      <w:r w:rsidRPr="000B2AE1">
        <w:rPr>
          <w:sz w:val="28"/>
          <w:szCs w:val="28"/>
        </w:rPr>
        <w:t>рганизатором только в некоммерческих целях.</w:t>
      </w:r>
    </w:p>
    <w:p w:rsidR="006A422C" w:rsidRPr="000B2AE1" w:rsidRDefault="006A422C" w:rsidP="000B2AE1">
      <w:pPr>
        <w:widowControl w:val="0"/>
        <w:tabs>
          <w:tab w:val="left" w:pos="993"/>
        </w:tabs>
        <w:ind w:firstLine="709"/>
        <w:jc w:val="both"/>
        <w:rPr>
          <w:sz w:val="28"/>
          <w:szCs w:val="28"/>
        </w:rPr>
      </w:pPr>
      <w:r w:rsidRPr="000B2AE1">
        <w:rPr>
          <w:sz w:val="28"/>
          <w:szCs w:val="28"/>
        </w:rPr>
        <w:t xml:space="preserve">9.3. Все авторские права на работы, предоставленные на конкурс, принадлежат их участникам. </w:t>
      </w:r>
    </w:p>
    <w:p w:rsidR="006A422C" w:rsidRDefault="006A422C" w:rsidP="000B2AE1">
      <w:pPr>
        <w:widowControl w:val="0"/>
        <w:tabs>
          <w:tab w:val="left" w:pos="993"/>
        </w:tabs>
        <w:ind w:firstLine="709"/>
        <w:jc w:val="both"/>
        <w:rPr>
          <w:sz w:val="28"/>
          <w:szCs w:val="28"/>
        </w:rPr>
      </w:pPr>
      <w:r w:rsidRPr="000B2AE1">
        <w:rPr>
          <w:sz w:val="28"/>
          <w:szCs w:val="28"/>
        </w:rPr>
        <w:t xml:space="preserve">9.4. Организаторы </w:t>
      </w:r>
      <w:r w:rsidR="000B2AE1">
        <w:rPr>
          <w:sz w:val="28"/>
          <w:szCs w:val="28"/>
        </w:rPr>
        <w:t>к</w:t>
      </w:r>
      <w:r w:rsidRPr="000B2AE1">
        <w:rPr>
          <w:sz w:val="28"/>
          <w:szCs w:val="28"/>
        </w:rPr>
        <w:t>онкурса оставляют за собой право использовать конкурсные работы в некоммерческих целях, но с обязательным указанием имени автора (соавторов).</w:t>
      </w:r>
    </w:p>
    <w:p w:rsidR="006A422C" w:rsidRDefault="006A422C" w:rsidP="006A422C">
      <w:pPr>
        <w:widowControl w:val="0"/>
        <w:rPr>
          <w:sz w:val="28"/>
          <w:szCs w:val="28"/>
        </w:rPr>
      </w:pPr>
    </w:p>
    <w:p w:rsidR="006A422C" w:rsidRDefault="006A422C" w:rsidP="006A422C">
      <w:pPr>
        <w:widowControl w:val="0"/>
        <w:jc w:val="center"/>
        <w:rPr>
          <w:b/>
          <w:sz w:val="28"/>
          <w:szCs w:val="28"/>
        </w:rPr>
      </w:pPr>
      <w:r>
        <w:rPr>
          <w:b/>
          <w:sz w:val="28"/>
          <w:szCs w:val="28"/>
        </w:rPr>
        <w:t>10.Прочие требования к конкурсной работе</w:t>
      </w:r>
    </w:p>
    <w:p w:rsidR="006A422C" w:rsidRDefault="006A422C" w:rsidP="006A422C">
      <w:pPr>
        <w:widowControl w:val="0"/>
        <w:jc w:val="center"/>
        <w:rPr>
          <w:b/>
          <w:sz w:val="28"/>
          <w:szCs w:val="28"/>
        </w:rPr>
      </w:pPr>
    </w:p>
    <w:p w:rsidR="006A422C" w:rsidRDefault="006A422C" w:rsidP="000B2AE1">
      <w:pPr>
        <w:widowControl w:val="0"/>
        <w:ind w:firstLine="709"/>
        <w:jc w:val="both"/>
        <w:rPr>
          <w:sz w:val="28"/>
          <w:szCs w:val="28"/>
        </w:rPr>
      </w:pPr>
      <w:r>
        <w:rPr>
          <w:sz w:val="28"/>
          <w:szCs w:val="28"/>
        </w:rPr>
        <w:t xml:space="preserve">10.1. Передача участником конкурсной работы в соответствии с настоящим Положением означает полное и безоговорочное согласие участника с условиями проведения </w:t>
      </w:r>
      <w:r w:rsidR="000B2AE1">
        <w:rPr>
          <w:sz w:val="28"/>
          <w:szCs w:val="28"/>
        </w:rPr>
        <w:t>к</w:t>
      </w:r>
      <w:r>
        <w:rPr>
          <w:sz w:val="28"/>
          <w:szCs w:val="28"/>
        </w:rPr>
        <w:t>онкурса.</w:t>
      </w:r>
    </w:p>
    <w:p w:rsidR="006A422C" w:rsidRDefault="006A422C" w:rsidP="000B2AE1">
      <w:pPr>
        <w:widowControl w:val="0"/>
        <w:ind w:firstLine="709"/>
        <w:jc w:val="both"/>
        <w:rPr>
          <w:sz w:val="28"/>
          <w:szCs w:val="28"/>
        </w:rPr>
      </w:pPr>
      <w:r>
        <w:rPr>
          <w:sz w:val="28"/>
          <w:szCs w:val="28"/>
        </w:rPr>
        <w:t>10.2. Участник конкурса - автор произведения, в случае признания его победителем, берет на себя обязательства безвозмездно передать исключительные права на использование своего произведения в соответствии с требованиями части четвертой Гражданского кодекса Российской Федерации (Приложение №5).</w:t>
      </w:r>
    </w:p>
    <w:p w:rsidR="006A422C" w:rsidRDefault="006A422C" w:rsidP="000B2AE1">
      <w:pPr>
        <w:widowControl w:val="0"/>
        <w:ind w:firstLine="709"/>
        <w:jc w:val="both"/>
        <w:rPr>
          <w:sz w:val="28"/>
          <w:szCs w:val="28"/>
        </w:rPr>
      </w:pPr>
      <w:r>
        <w:rPr>
          <w:sz w:val="28"/>
          <w:szCs w:val="28"/>
        </w:rPr>
        <w:t>10.3. В случае предъявления требований, претензий и исков третьих лиц, в том числе правообладателей авторских и смежных прав на представленную работу, участник обязуется разрешать их от своего имени и за свой счет.</w:t>
      </w:r>
    </w:p>
    <w:p w:rsidR="006A422C" w:rsidRDefault="006A422C" w:rsidP="006A422C">
      <w:pPr>
        <w:widowControl w:val="0"/>
        <w:rPr>
          <w:sz w:val="28"/>
          <w:szCs w:val="28"/>
        </w:rPr>
      </w:pPr>
    </w:p>
    <w:p w:rsidR="006A422C" w:rsidRDefault="006A422C" w:rsidP="000B2AE1">
      <w:pPr>
        <w:widowControl w:val="0"/>
        <w:rPr>
          <w:sz w:val="28"/>
          <w:szCs w:val="28"/>
        </w:rPr>
      </w:pPr>
    </w:p>
    <w:p w:rsidR="006A422C" w:rsidRDefault="006A422C" w:rsidP="006A422C">
      <w:pPr>
        <w:widowControl w:val="0"/>
        <w:jc w:val="right"/>
        <w:rPr>
          <w:sz w:val="28"/>
          <w:szCs w:val="28"/>
        </w:rPr>
      </w:pPr>
      <w:r>
        <w:rPr>
          <w:sz w:val="28"/>
          <w:szCs w:val="28"/>
        </w:rPr>
        <w:t xml:space="preserve">Приложение </w:t>
      </w:r>
      <w:r w:rsidR="000B2AE1">
        <w:rPr>
          <w:sz w:val="28"/>
          <w:szCs w:val="28"/>
        </w:rPr>
        <w:t>№</w:t>
      </w:r>
      <w:r>
        <w:rPr>
          <w:sz w:val="28"/>
          <w:szCs w:val="28"/>
        </w:rPr>
        <w:t>1</w:t>
      </w:r>
    </w:p>
    <w:p w:rsidR="000B2AE1" w:rsidRDefault="000B2AE1" w:rsidP="006A422C">
      <w:pPr>
        <w:widowControl w:val="0"/>
        <w:jc w:val="right"/>
        <w:rPr>
          <w:sz w:val="28"/>
          <w:szCs w:val="28"/>
        </w:rPr>
      </w:pPr>
      <w:r>
        <w:rPr>
          <w:sz w:val="28"/>
          <w:szCs w:val="28"/>
        </w:rPr>
        <w:t>К Положению</w:t>
      </w:r>
    </w:p>
    <w:p w:rsidR="006A422C" w:rsidRDefault="006A422C" w:rsidP="006A422C">
      <w:pPr>
        <w:widowControl w:val="0"/>
        <w:rPr>
          <w:sz w:val="28"/>
          <w:szCs w:val="28"/>
        </w:rPr>
      </w:pPr>
    </w:p>
    <w:p w:rsidR="006A422C" w:rsidRDefault="006A422C" w:rsidP="006A422C">
      <w:pPr>
        <w:ind w:left="159"/>
        <w:rPr>
          <w:sz w:val="28"/>
          <w:szCs w:val="28"/>
        </w:rPr>
      </w:pPr>
      <w:r>
        <w:rPr>
          <w:sz w:val="28"/>
          <w:szCs w:val="28"/>
        </w:rPr>
        <w:t>№ заявки___________________</w:t>
      </w:r>
    </w:p>
    <w:p w:rsidR="006A422C" w:rsidRDefault="006A422C" w:rsidP="006A422C">
      <w:pPr>
        <w:ind w:left="159"/>
        <w:rPr>
          <w:sz w:val="28"/>
          <w:szCs w:val="28"/>
        </w:rPr>
      </w:pPr>
      <w:r>
        <w:rPr>
          <w:sz w:val="28"/>
          <w:szCs w:val="28"/>
        </w:rPr>
        <w:t xml:space="preserve">Присваивается </w:t>
      </w:r>
      <w:r w:rsidR="000B2AE1">
        <w:rPr>
          <w:sz w:val="28"/>
          <w:szCs w:val="28"/>
        </w:rPr>
        <w:t>к</w:t>
      </w:r>
      <w:r>
        <w:rPr>
          <w:sz w:val="28"/>
          <w:szCs w:val="28"/>
        </w:rPr>
        <w:t>онкурсной к</w:t>
      </w:r>
      <w:r>
        <w:rPr>
          <w:spacing w:val="-2"/>
          <w:sz w:val="28"/>
          <w:szCs w:val="28"/>
        </w:rPr>
        <w:t>омиссией</w:t>
      </w:r>
    </w:p>
    <w:p w:rsidR="006A422C" w:rsidRDefault="006A422C" w:rsidP="006A422C">
      <w:pPr>
        <w:pStyle w:val="1"/>
        <w:spacing w:before="211" w:line="321" w:lineRule="exact"/>
        <w:jc w:val="center"/>
        <w:rPr>
          <w:rFonts w:ascii="Times New Roman" w:hAnsi="Times New Roman"/>
          <w:color w:val="auto"/>
        </w:rPr>
      </w:pPr>
      <w:r>
        <w:rPr>
          <w:rFonts w:ascii="Times New Roman" w:hAnsi="Times New Roman"/>
          <w:color w:val="auto"/>
          <w:spacing w:val="-2"/>
        </w:rPr>
        <w:t>ЗАЯВКА</w:t>
      </w:r>
    </w:p>
    <w:p w:rsidR="006A422C" w:rsidRDefault="006A422C" w:rsidP="006A422C">
      <w:pPr>
        <w:spacing w:before="4" w:line="235" w:lineRule="auto"/>
        <w:ind w:left="28"/>
        <w:jc w:val="center"/>
        <w:rPr>
          <w:b/>
          <w:spacing w:val="-5"/>
          <w:sz w:val="28"/>
          <w:szCs w:val="28"/>
        </w:rPr>
      </w:pPr>
      <w:r>
        <w:rPr>
          <w:b/>
          <w:sz w:val="28"/>
          <w:szCs w:val="28"/>
        </w:rPr>
        <w:t xml:space="preserve">на участие в </w:t>
      </w:r>
      <w:r w:rsidR="000B2AE1">
        <w:rPr>
          <w:b/>
          <w:sz w:val="28"/>
          <w:szCs w:val="28"/>
        </w:rPr>
        <w:t>к</w:t>
      </w:r>
      <w:r>
        <w:rPr>
          <w:b/>
          <w:sz w:val="28"/>
          <w:szCs w:val="28"/>
        </w:rPr>
        <w:t>онкурсе</w:t>
      </w:r>
      <w:r>
        <w:rPr>
          <w:b/>
          <w:spacing w:val="-5"/>
          <w:sz w:val="28"/>
          <w:szCs w:val="28"/>
        </w:rPr>
        <w:t xml:space="preserve"> по отбору лучшего проекта гимна Кыринского муниципального округа Забайкальского края</w:t>
      </w:r>
    </w:p>
    <w:p w:rsidR="006A422C" w:rsidRDefault="006A422C" w:rsidP="006A422C">
      <w:pPr>
        <w:spacing w:before="4" w:line="235" w:lineRule="auto"/>
        <w:ind w:left="28"/>
        <w:rPr>
          <w:sz w:val="28"/>
          <w:szCs w:val="28"/>
        </w:rPr>
      </w:pPr>
    </w:p>
    <w:p w:rsidR="006A422C" w:rsidRDefault="006A422C" w:rsidP="006A422C">
      <w:pPr>
        <w:spacing w:before="4" w:line="235" w:lineRule="auto"/>
        <w:ind w:left="28"/>
        <w:rPr>
          <w:sz w:val="28"/>
          <w:szCs w:val="28"/>
        </w:rPr>
      </w:pPr>
      <w:r>
        <w:rPr>
          <w:sz w:val="28"/>
          <w:szCs w:val="28"/>
        </w:rPr>
        <w:t>Авторское название: ______________________________________________</w:t>
      </w:r>
    </w:p>
    <w:p w:rsidR="006A422C" w:rsidRDefault="006A422C" w:rsidP="006A422C">
      <w:pPr>
        <w:spacing w:before="4" w:line="235" w:lineRule="auto"/>
        <w:ind w:left="28"/>
        <w:rPr>
          <w:sz w:val="28"/>
          <w:szCs w:val="28"/>
        </w:rPr>
      </w:pPr>
      <w:r>
        <w:rPr>
          <w:sz w:val="28"/>
          <w:szCs w:val="28"/>
        </w:rPr>
        <w:t>Автор стихов_____________________________________________________</w:t>
      </w:r>
    </w:p>
    <w:p w:rsidR="006A422C" w:rsidRDefault="006A422C" w:rsidP="006A422C">
      <w:pPr>
        <w:spacing w:before="4" w:line="235" w:lineRule="auto"/>
        <w:ind w:left="28"/>
        <w:jc w:val="center"/>
        <w:rPr>
          <w:sz w:val="22"/>
          <w:szCs w:val="22"/>
        </w:rPr>
      </w:pPr>
      <w:r>
        <w:rPr>
          <w:sz w:val="22"/>
          <w:szCs w:val="22"/>
        </w:rPr>
        <w:t>(ФИО)</w:t>
      </w:r>
    </w:p>
    <w:p w:rsidR="006A422C" w:rsidRDefault="006A422C" w:rsidP="006A422C">
      <w:pPr>
        <w:tabs>
          <w:tab w:val="left" w:pos="9356"/>
        </w:tabs>
        <w:spacing w:before="4" w:line="235" w:lineRule="auto"/>
        <w:ind w:left="28"/>
        <w:rPr>
          <w:sz w:val="28"/>
          <w:szCs w:val="28"/>
        </w:rPr>
      </w:pPr>
      <w:r>
        <w:rPr>
          <w:sz w:val="28"/>
          <w:szCs w:val="28"/>
        </w:rPr>
        <w:t>Название композиции (если есть) ___________________________________</w:t>
      </w:r>
    </w:p>
    <w:p w:rsidR="006A422C" w:rsidRDefault="006A422C" w:rsidP="006A422C">
      <w:pPr>
        <w:tabs>
          <w:tab w:val="left" w:pos="9356"/>
        </w:tabs>
        <w:spacing w:before="4" w:line="235" w:lineRule="auto"/>
        <w:ind w:left="28"/>
        <w:rPr>
          <w:sz w:val="28"/>
          <w:szCs w:val="28"/>
        </w:rPr>
      </w:pPr>
      <w:r>
        <w:rPr>
          <w:sz w:val="28"/>
          <w:szCs w:val="28"/>
        </w:rPr>
        <w:t>Композитор______________________________________________________</w:t>
      </w:r>
    </w:p>
    <w:p w:rsidR="006A422C" w:rsidRDefault="006A422C" w:rsidP="006A422C">
      <w:pPr>
        <w:spacing w:before="4" w:line="235" w:lineRule="auto"/>
        <w:ind w:left="28"/>
        <w:jc w:val="center"/>
        <w:rPr>
          <w:sz w:val="22"/>
          <w:szCs w:val="22"/>
        </w:rPr>
      </w:pPr>
      <w:r>
        <w:rPr>
          <w:sz w:val="22"/>
          <w:szCs w:val="22"/>
        </w:rPr>
        <w:t>(ФИО)</w:t>
      </w:r>
    </w:p>
    <w:p w:rsidR="006A422C" w:rsidRDefault="006A422C" w:rsidP="006A422C">
      <w:pPr>
        <w:spacing w:before="4" w:line="235" w:lineRule="auto"/>
        <w:ind w:left="28"/>
        <w:rPr>
          <w:sz w:val="28"/>
          <w:szCs w:val="28"/>
        </w:rPr>
      </w:pPr>
      <w:r>
        <w:rPr>
          <w:sz w:val="28"/>
          <w:szCs w:val="28"/>
        </w:rPr>
        <w:t>Дата создания материала:__________________</w:t>
      </w:r>
    </w:p>
    <w:p w:rsidR="006A422C" w:rsidRDefault="006A422C" w:rsidP="006A422C">
      <w:pPr>
        <w:spacing w:before="4" w:line="235" w:lineRule="auto"/>
        <w:ind w:left="28"/>
        <w:jc w:val="center"/>
        <w:rPr>
          <w:sz w:val="28"/>
          <w:szCs w:val="28"/>
        </w:rPr>
      </w:pPr>
    </w:p>
    <w:tbl>
      <w:tblPr>
        <w:tblStyle w:val="ab"/>
        <w:tblW w:w="9180" w:type="dxa"/>
        <w:tblLook w:val="04A0" w:firstRow="1" w:lastRow="0" w:firstColumn="1" w:lastColumn="0" w:noHBand="0" w:noVBand="1"/>
      </w:tblPr>
      <w:tblGrid>
        <w:gridCol w:w="675"/>
        <w:gridCol w:w="5812"/>
        <w:gridCol w:w="2693"/>
      </w:tblGrid>
      <w:tr w:rsidR="006A422C" w:rsidTr="00016DCF">
        <w:tc>
          <w:tcPr>
            <w:tcW w:w="9180" w:type="dxa"/>
            <w:gridSpan w:val="3"/>
          </w:tcPr>
          <w:p w:rsidR="006A422C" w:rsidRDefault="006A422C" w:rsidP="00016DCF">
            <w:pPr>
              <w:pStyle w:val="a8"/>
              <w:spacing w:before="4"/>
              <w:rPr>
                <w:sz w:val="28"/>
                <w:szCs w:val="28"/>
              </w:rPr>
            </w:pPr>
            <w:r>
              <w:rPr>
                <w:b/>
                <w:sz w:val="28"/>
                <w:szCs w:val="28"/>
              </w:rPr>
              <w:t>Сведения об</w:t>
            </w:r>
            <w:r>
              <w:rPr>
                <w:b/>
                <w:spacing w:val="-2"/>
                <w:sz w:val="28"/>
                <w:szCs w:val="28"/>
              </w:rPr>
              <w:t xml:space="preserve"> авторе:</w:t>
            </w:r>
          </w:p>
        </w:tc>
      </w:tr>
      <w:tr w:rsidR="006A422C" w:rsidTr="00016DCF">
        <w:tc>
          <w:tcPr>
            <w:tcW w:w="675" w:type="dxa"/>
          </w:tcPr>
          <w:p w:rsidR="006A422C" w:rsidRDefault="006A422C" w:rsidP="006A422C">
            <w:pPr>
              <w:pStyle w:val="a8"/>
              <w:widowControl w:val="0"/>
              <w:numPr>
                <w:ilvl w:val="0"/>
                <w:numId w:val="25"/>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 xml:space="preserve">Фамилия, имя, отчество </w:t>
            </w:r>
            <w:r>
              <w:rPr>
                <w:spacing w:val="-2"/>
                <w:sz w:val="28"/>
                <w:szCs w:val="28"/>
              </w:rPr>
              <w:t>(полностью)</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5"/>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Дата рождения (</w:t>
            </w:r>
            <w:proofErr w:type="spellStart"/>
            <w:r>
              <w:rPr>
                <w:sz w:val="28"/>
                <w:szCs w:val="28"/>
              </w:rPr>
              <w:t>дд.мм</w:t>
            </w:r>
            <w:proofErr w:type="gramStart"/>
            <w:r>
              <w:rPr>
                <w:sz w:val="28"/>
                <w:szCs w:val="28"/>
              </w:rPr>
              <w:t>.</w:t>
            </w:r>
            <w:r>
              <w:rPr>
                <w:spacing w:val="-4"/>
                <w:sz w:val="28"/>
                <w:szCs w:val="28"/>
              </w:rPr>
              <w:t>г</w:t>
            </w:r>
            <w:proofErr w:type="gramEnd"/>
            <w:r>
              <w:rPr>
                <w:spacing w:val="-4"/>
                <w:sz w:val="28"/>
                <w:szCs w:val="28"/>
              </w:rPr>
              <w:t>ггг</w:t>
            </w:r>
            <w:proofErr w:type="spellEnd"/>
            <w:r>
              <w:rPr>
                <w:spacing w:val="-4"/>
                <w:sz w:val="28"/>
                <w:szCs w:val="28"/>
              </w:rPr>
              <w:t>)</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5"/>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Домашний адрес</w:t>
            </w:r>
            <w:r w:rsidR="000B2AE1">
              <w:rPr>
                <w:sz w:val="28"/>
                <w:szCs w:val="28"/>
              </w:rPr>
              <w:t xml:space="preserve"> </w:t>
            </w:r>
            <w:r>
              <w:rPr>
                <w:sz w:val="28"/>
                <w:szCs w:val="28"/>
              </w:rPr>
              <w:t>(индекс, область, село/улица, №дома/</w:t>
            </w:r>
            <w:r>
              <w:rPr>
                <w:spacing w:val="-2"/>
                <w:sz w:val="28"/>
                <w:szCs w:val="28"/>
              </w:rPr>
              <w:t>квартиры)</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5"/>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 xml:space="preserve">Место </w:t>
            </w:r>
            <w:r>
              <w:rPr>
                <w:spacing w:val="-2"/>
                <w:sz w:val="28"/>
                <w:szCs w:val="28"/>
              </w:rPr>
              <w:t>работы</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5"/>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Телефон</w:t>
            </w:r>
            <w:r>
              <w:rPr>
                <w:spacing w:val="-2"/>
                <w:sz w:val="28"/>
                <w:szCs w:val="28"/>
              </w:rPr>
              <w:t xml:space="preserve"> мобильный</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5"/>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E-</w:t>
            </w:r>
            <w:proofErr w:type="spellStart"/>
            <w:r>
              <w:rPr>
                <w:spacing w:val="-4"/>
                <w:sz w:val="28"/>
                <w:szCs w:val="28"/>
              </w:rPr>
              <w:t>mail</w:t>
            </w:r>
            <w:proofErr w:type="spellEnd"/>
          </w:p>
        </w:tc>
        <w:tc>
          <w:tcPr>
            <w:tcW w:w="2693" w:type="dxa"/>
          </w:tcPr>
          <w:p w:rsidR="006A422C" w:rsidRDefault="006A422C" w:rsidP="00016DCF">
            <w:pPr>
              <w:pStyle w:val="a8"/>
              <w:spacing w:before="4"/>
              <w:rPr>
                <w:sz w:val="28"/>
                <w:szCs w:val="28"/>
              </w:rPr>
            </w:pPr>
          </w:p>
        </w:tc>
      </w:tr>
      <w:tr w:rsidR="006A422C" w:rsidTr="00016DCF">
        <w:tc>
          <w:tcPr>
            <w:tcW w:w="9180" w:type="dxa"/>
            <w:gridSpan w:val="3"/>
          </w:tcPr>
          <w:p w:rsidR="006A422C" w:rsidRDefault="006A422C" w:rsidP="00016DCF">
            <w:pPr>
              <w:pStyle w:val="a8"/>
              <w:spacing w:before="4"/>
              <w:rPr>
                <w:sz w:val="28"/>
                <w:szCs w:val="28"/>
              </w:rPr>
            </w:pPr>
            <w:r>
              <w:rPr>
                <w:b/>
                <w:sz w:val="28"/>
                <w:szCs w:val="28"/>
              </w:rPr>
              <w:t xml:space="preserve">Сведения о конкурсной </w:t>
            </w:r>
            <w:r>
              <w:rPr>
                <w:b/>
                <w:spacing w:val="-2"/>
                <w:sz w:val="28"/>
                <w:szCs w:val="28"/>
              </w:rPr>
              <w:t>работе:</w:t>
            </w:r>
          </w:p>
        </w:tc>
      </w:tr>
      <w:tr w:rsidR="006A422C" w:rsidTr="00016DCF">
        <w:tc>
          <w:tcPr>
            <w:tcW w:w="675" w:type="dxa"/>
          </w:tcPr>
          <w:p w:rsidR="006A422C" w:rsidRDefault="006A422C" w:rsidP="006A422C">
            <w:pPr>
              <w:pStyle w:val="a8"/>
              <w:widowControl w:val="0"/>
              <w:numPr>
                <w:ilvl w:val="0"/>
                <w:numId w:val="26"/>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 xml:space="preserve">Название конкурсной </w:t>
            </w:r>
            <w:r>
              <w:rPr>
                <w:spacing w:val="-2"/>
                <w:sz w:val="28"/>
                <w:szCs w:val="28"/>
              </w:rPr>
              <w:t>работы</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6"/>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Пояснение (аннотация) к работе (перечисление материалов, основная идея, история возникновения)</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6"/>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Запись исполнения проекта гимна на компакт-</w:t>
            </w:r>
            <w:r>
              <w:rPr>
                <w:spacing w:val="-2"/>
                <w:sz w:val="28"/>
                <w:szCs w:val="28"/>
              </w:rPr>
              <w:t>диске</w:t>
            </w:r>
            <w:r>
              <w:rPr>
                <w:sz w:val="28"/>
                <w:szCs w:val="28"/>
              </w:rPr>
              <w:t xml:space="preserve"> /</w:t>
            </w:r>
            <w:r>
              <w:rPr>
                <w:spacing w:val="-2"/>
                <w:sz w:val="28"/>
                <w:szCs w:val="28"/>
              </w:rPr>
              <w:t>USB-</w:t>
            </w:r>
            <w:proofErr w:type="spellStart"/>
            <w:r>
              <w:rPr>
                <w:spacing w:val="-2"/>
                <w:sz w:val="28"/>
                <w:szCs w:val="28"/>
              </w:rPr>
              <w:t>флеш</w:t>
            </w:r>
            <w:proofErr w:type="spellEnd"/>
            <w:r>
              <w:rPr>
                <w:spacing w:val="-2"/>
                <w:sz w:val="28"/>
                <w:szCs w:val="28"/>
              </w:rPr>
              <w:t>-накопителе.</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6"/>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Партитура (</w:t>
            </w:r>
            <w:proofErr w:type="spellStart"/>
            <w:r>
              <w:rPr>
                <w:sz w:val="28"/>
                <w:szCs w:val="28"/>
              </w:rPr>
              <w:t>ноты</w:t>
            </w:r>
            <w:proofErr w:type="gramStart"/>
            <w:r>
              <w:rPr>
                <w:sz w:val="28"/>
                <w:szCs w:val="28"/>
              </w:rPr>
              <w:t>,т</w:t>
            </w:r>
            <w:proofErr w:type="gramEnd"/>
            <w:r>
              <w:rPr>
                <w:sz w:val="28"/>
                <w:szCs w:val="28"/>
              </w:rPr>
              <w:t>екст</w:t>
            </w:r>
            <w:proofErr w:type="spellEnd"/>
            <w:r>
              <w:rPr>
                <w:sz w:val="28"/>
                <w:szCs w:val="28"/>
              </w:rPr>
              <w:t>)</w:t>
            </w:r>
          </w:p>
        </w:tc>
        <w:tc>
          <w:tcPr>
            <w:tcW w:w="2693" w:type="dxa"/>
          </w:tcPr>
          <w:p w:rsidR="006A422C" w:rsidRDefault="006A422C" w:rsidP="00016DCF">
            <w:pPr>
              <w:pStyle w:val="a8"/>
              <w:spacing w:before="4"/>
              <w:rPr>
                <w:sz w:val="28"/>
                <w:szCs w:val="28"/>
              </w:rPr>
            </w:pPr>
          </w:p>
        </w:tc>
      </w:tr>
      <w:tr w:rsidR="006A422C" w:rsidTr="00016DCF">
        <w:tc>
          <w:tcPr>
            <w:tcW w:w="675" w:type="dxa"/>
          </w:tcPr>
          <w:p w:rsidR="006A422C" w:rsidRDefault="006A422C" w:rsidP="006A422C">
            <w:pPr>
              <w:pStyle w:val="a8"/>
              <w:widowControl w:val="0"/>
              <w:numPr>
                <w:ilvl w:val="0"/>
                <w:numId w:val="26"/>
              </w:numPr>
              <w:autoSpaceDE w:val="0"/>
              <w:autoSpaceDN w:val="0"/>
              <w:spacing w:before="4" w:after="0"/>
              <w:rPr>
                <w:sz w:val="28"/>
                <w:szCs w:val="28"/>
              </w:rPr>
            </w:pPr>
          </w:p>
        </w:tc>
        <w:tc>
          <w:tcPr>
            <w:tcW w:w="5812" w:type="dxa"/>
          </w:tcPr>
          <w:p w:rsidR="006A422C" w:rsidRDefault="006A422C" w:rsidP="00016DCF">
            <w:pPr>
              <w:pStyle w:val="a8"/>
              <w:spacing w:before="4"/>
              <w:rPr>
                <w:sz w:val="28"/>
                <w:szCs w:val="28"/>
              </w:rPr>
            </w:pPr>
            <w:r>
              <w:rPr>
                <w:sz w:val="28"/>
                <w:szCs w:val="28"/>
              </w:rPr>
              <w:t xml:space="preserve">Стихотворный </w:t>
            </w:r>
            <w:r>
              <w:rPr>
                <w:spacing w:val="-2"/>
                <w:sz w:val="28"/>
                <w:szCs w:val="28"/>
              </w:rPr>
              <w:t>текст (на русском языке)</w:t>
            </w:r>
          </w:p>
        </w:tc>
        <w:tc>
          <w:tcPr>
            <w:tcW w:w="2693" w:type="dxa"/>
          </w:tcPr>
          <w:p w:rsidR="006A422C" w:rsidRDefault="006A422C" w:rsidP="00016DCF">
            <w:pPr>
              <w:pStyle w:val="a8"/>
              <w:spacing w:before="4"/>
              <w:rPr>
                <w:sz w:val="28"/>
                <w:szCs w:val="28"/>
              </w:rPr>
            </w:pPr>
          </w:p>
        </w:tc>
      </w:tr>
    </w:tbl>
    <w:p w:rsidR="006A422C" w:rsidRDefault="006A422C" w:rsidP="006A422C">
      <w:pPr>
        <w:pStyle w:val="a8"/>
        <w:ind w:right="125" w:firstLineChars="281" w:firstLine="787"/>
        <w:rPr>
          <w:i/>
          <w:sz w:val="28"/>
          <w:szCs w:val="28"/>
        </w:rPr>
      </w:pPr>
    </w:p>
    <w:p w:rsidR="006A422C" w:rsidRDefault="006A422C" w:rsidP="006A422C">
      <w:pPr>
        <w:pStyle w:val="a8"/>
        <w:ind w:right="125" w:firstLineChars="281" w:firstLine="787"/>
        <w:rPr>
          <w:sz w:val="28"/>
          <w:szCs w:val="28"/>
        </w:rPr>
      </w:pPr>
      <w:r>
        <w:rPr>
          <w:i/>
          <w:sz w:val="28"/>
          <w:szCs w:val="28"/>
        </w:rPr>
        <w:t xml:space="preserve">С условиями </w:t>
      </w:r>
      <w:r w:rsidR="00087170">
        <w:rPr>
          <w:i/>
          <w:sz w:val="28"/>
          <w:szCs w:val="28"/>
        </w:rPr>
        <w:t>к</w:t>
      </w:r>
      <w:r>
        <w:rPr>
          <w:i/>
          <w:sz w:val="28"/>
          <w:szCs w:val="28"/>
        </w:rPr>
        <w:t>онкурса ознакомлен и согласен</w:t>
      </w:r>
      <w:r>
        <w:rPr>
          <w:sz w:val="28"/>
          <w:szCs w:val="28"/>
        </w:rPr>
        <w:t xml:space="preserve"> _____________/________________________________/</w:t>
      </w:r>
    </w:p>
    <w:p w:rsidR="006A422C" w:rsidRDefault="006A422C" w:rsidP="006A422C">
      <w:pPr>
        <w:pStyle w:val="a8"/>
        <w:ind w:right="125" w:firstLine="556"/>
        <w:rPr>
          <w:sz w:val="22"/>
          <w:szCs w:val="22"/>
        </w:rPr>
      </w:pPr>
      <w:r>
        <w:rPr>
          <w:sz w:val="22"/>
          <w:szCs w:val="22"/>
        </w:rPr>
        <w:t>подпись            ФИО</w:t>
      </w:r>
    </w:p>
    <w:p w:rsidR="006A422C" w:rsidRDefault="006A422C" w:rsidP="00087170">
      <w:pPr>
        <w:pStyle w:val="a8"/>
        <w:ind w:right="127" w:firstLine="709"/>
        <w:jc w:val="both"/>
        <w:rPr>
          <w:spacing w:val="40"/>
          <w:sz w:val="28"/>
          <w:szCs w:val="28"/>
        </w:rPr>
      </w:pPr>
      <w:r>
        <w:rPr>
          <w:sz w:val="28"/>
          <w:szCs w:val="28"/>
        </w:rPr>
        <w:t>Как автор, не возражаю против размещения конкурсной работы, на безвозмездной основе, в сети Интернет, использования её в теле- и радиопередачах, на публичных мероприятиях, на наружных рекламных носителях на территории Российской Федерации, а также публикаций в печатных изданиях и средствах массовой информации, в том числе посвященных Конкурсу, в некоммерческих целях.</w:t>
      </w:r>
    </w:p>
    <w:p w:rsidR="006A422C" w:rsidRDefault="006A422C" w:rsidP="00087170">
      <w:pPr>
        <w:pStyle w:val="a8"/>
        <w:ind w:right="127" w:firstLine="709"/>
        <w:jc w:val="both"/>
        <w:rPr>
          <w:sz w:val="28"/>
          <w:szCs w:val="28"/>
        </w:rPr>
      </w:pPr>
      <w:r>
        <w:rPr>
          <w:sz w:val="28"/>
          <w:szCs w:val="28"/>
        </w:rPr>
        <w:t>В соответствии с Федеральным законом от 27 июля 2006 г. № 152-</w:t>
      </w:r>
      <w:r>
        <w:rPr>
          <w:spacing w:val="-5"/>
          <w:sz w:val="28"/>
          <w:szCs w:val="28"/>
        </w:rPr>
        <w:t xml:space="preserve">ФЗ </w:t>
      </w:r>
      <w:r>
        <w:rPr>
          <w:sz w:val="28"/>
          <w:szCs w:val="28"/>
        </w:rPr>
        <w:t xml:space="preserve">«О персональных данных» даю согласие, на использование моих вышеперечисленных персональных данных для составления списков участников </w:t>
      </w:r>
      <w:r w:rsidR="00087170">
        <w:rPr>
          <w:sz w:val="28"/>
          <w:szCs w:val="28"/>
        </w:rPr>
        <w:t>к</w:t>
      </w:r>
      <w:r>
        <w:rPr>
          <w:sz w:val="28"/>
          <w:szCs w:val="28"/>
        </w:rPr>
        <w:t xml:space="preserve">онкурса, опубликования списков на сайте, создания и отправки наградных документов </w:t>
      </w:r>
      <w:r w:rsidR="00087170">
        <w:rPr>
          <w:sz w:val="28"/>
          <w:szCs w:val="28"/>
        </w:rPr>
        <w:t>к</w:t>
      </w:r>
      <w:r>
        <w:rPr>
          <w:sz w:val="28"/>
          <w:szCs w:val="28"/>
        </w:rPr>
        <w:t xml:space="preserve">онкурса, рассылки конкурсных материалов, использования в печатных презентационных/методических материалах Конкурса, предоставления в государственные органы власти, для расчета статистики участия в </w:t>
      </w:r>
      <w:r w:rsidR="00087170">
        <w:rPr>
          <w:sz w:val="28"/>
          <w:szCs w:val="28"/>
        </w:rPr>
        <w:t>к</w:t>
      </w:r>
      <w:r>
        <w:rPr>
          <w:sz w:val="28"/>
          <w:szCs w:val="28"/>
        </w:rPr>
        <w:t>онкурсе.</w:t>
      </w:r>
    </w:p>
    <w:p w:rsidR="006A422C" w:rsidRDefault="006A422C" w:rsidP="006A422C">
      <w:pPr>
        <w:pStyle w:val="a8"/>
        <w:tabs>
          <w:tab w:val="left" w:pos="4358"/>
        </w:tabs>
        <w:ind w:firstLine="553"/>
        <w:rPr>
          <w:sz w:val="28"/>
          <w:szCs w:val="28"/>
        </w:rPr>
      </w:pPr>
      <w:r>
        <w:rPr>
          <w:sz w:val="28"/>
          <w:szCs w:val="28"/>
        </w:rPr>
        <w:t xml:space="preserve">Подпись </w:t>
      </w:r>
      <w:r>
        <w:rPr>
          <w:sz w:val="28"/>
          <w:szCs w:val="28"/>
          <w:u w:val="single"/>
        </w:rPr>
        <w:tab/>
      </w:r>
    </w:p>
    <w:p w:rsidR="006A422C" w:rsidRDefault="006A422C" w:rsidP="006A422C">
      <w:pPr>
        <w:pStyle w:val="a8"/>
        <w:tabs>
          <w:tab w:val="left" w:pos="4787"/>
        </w:tabs>
        <w:ind w:firstLine="553"/>
        <w:rPr>
          <w:spacing w:val="-5"/>
          <w:sz w:val="28"/>
          <w:szCs w:val="28"/>
        </w:rPr>
      </w:pPr>
      <w:r>
        <w:rPr>
          <w:sz w:val="28"/>
          <w:szCs w:val="28"/>
        </w:rPr>
        <w:t>Дата подачи заявки</w:t>
      </w:r>
      <w:r w:rsidR="00087170">
        <w:rPr>
          <w:sz w:val="28"/>
          <w:szCs w:val="28"/>
        </w:rPr>
        <w:t xml:space="preserve"> </w:t>
      </w:r>
      <w:r>
        <w:rPr>
          <w:sz w:val="28"/>
          <w:szCs w:val="28"/>
        </w:rPr>
        <w:t>«____»</w:t>
      </w:r>
      <w:r>
        <w:rPr>
          <w:sz w:val="28"/>
          <w:szCs w:val="28"/>
          <w:u w:val="single"/>
        </w:rPr>
        <w:tab/>
      </w:r>
      <w:r>
        <w:rPr>
          <w:sz w:val="28"/>
          <w:szCs w:val="28"/>
        </w:rPr>
        <w:t>2026</w:t>
      </w:r>
      <w:r>
        <w:rPr>
          <w:spacing w:val="-5"/>
          <w:sz w:val="28"/>
          <w:szCs w:val="28"/>
        </w:rPr>
        <w:t xml:space="preserve"> г.</w:t>
      </w:r>
    </w:p>
    <w:p w:rsidR="006A422C" w:rsidRDefault="006A422C" w:rsidP="006A422C">
      <w:pPr>
        <w:pStyle w:val="a8"/>
        <w:tabs>
          <w:tab w:val="left" w:pos="4787"/>
        </w:tabs>
        <w:ind w:firstLine="553"/>
        <w:rPr>
          <w:spacing w:val="-5"/>
          <w:sz w:val="28"/>
          <w:szCs w:val="28"/>
        </w:rPr>
      </w:pPr>
    </w:p>
    <w:p w:rsidR="006A422C" w:rsidRDefault="006A422C" w:rsidP="00087170">
      <w:pPr>
        <w:ind w:firstLine="709"/>
        <w:jc w:val="both"/>
        <w:rPr>
          <w:sz w:val="28"/>
          <w:szCs w:val="28"/>
        </w:rPr>
      </w:pPr>
      <w:r>
        <w:rPr>
          <w:sz w:val="28"/>
          <w:szCs w:val="28"/>
        </w:rPr>
        <w:t>ВНИМАНИЕ!</w:t>
      </w:r>
      <w:r>
        <w:rPr>
          <w:spacing w:val="-12"/>
          <w:sz w:val="28"/>
          <w:szCs w:val="28"/>
        </w:rPr>
        <w:t xml:space="preserve"> Заявку заполнять разборчиво. На каждую работу заполняется отдельная заявка. В самой конкурсной работе не должно содержаться сведений об авторах. Электронный носитель должен быть подписан (автор, название работы, номинация, тема, год) На один носитель можно записать несколько работ. Каждый текстовый документ, аудиозапись, заявка должны быть записаны отдельным файлом, блоки не принимаются. </w:t>
      </w:r>
    </w:p>
    <w:p w:rsidR="006A422C" w:rsidRDefault="006A422C" w:rsidP="006A422C">
      <w:pPr>
        <w:widowControl w:val="0"/>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left="6526" w:right="119" w:firstLine="562"/>
        <w:rPr>
          <w:sz w:val="28"/>
          <w:szCs w:val="28"/>
        </w:rPr>
      </w:pPr>
    </w:p>
    <w:p w:rsidR="006A422C" w:rsidRDefault="006A422C" w:rsidP="006A422C">
      <w:pPr>
        <w:spacing w:before="88" w:line="370" w:lineRule="atLeast"/>
        <w:ind w:right="119"/>
        <w:rPr>
          <w:sz w:val="28"/>
          <w:szCs w:val="28"/>
        </w:rPr>
      </w:pPr>
    </w:p>
    <w:p w:rsidR="006A422C" w:rsidRDefault="006A422C" w:rsidP="00087170">
      <w:pPr>
        <w:spacing w:before="88" w:line="370" w:lineRule="atLeast"/>
        <w:ind w:left="6526" w:right="119" w:firstLine="562"/>
        <w:jc w:val="right"/>
        <w:rPr>
          <w:spacing w:val="-15"/>
          <w:sz w:val="28"/>
          <w:szCs w:val="28"/>
        </w:rPr>
      </w:pPr>
      <w:r>
        <w:rPr>
          <w:sz w:val="28"/>
          <w:szCs w:val="28"/>
        </w:rPr>
        <w:t xml:space="preserve">Приложение </w:t>
      </w:r>
      <w:r w:rsidR="00087170">
        <w:rPr>
          <w:sz w:val="28"/>
          <w:szCs w:val="28"/>
        </w:rPr>
        <w:t xml:space="preserve">№ </w:t>
      </w:r>
      <w:r>
        <w:rPr>
          <w:spacing w:val="-15"/>
          <w:sz w:val="28"/>
          <w:szCs w:val="28"/>
        </w:rPr>
        <w:t>2</w:t>
      </w:r>
    </w:p>
    <w:p w:rsidR="00087170" w:rsidRDefault="00087170" w:rsidP="00087170">
      <w:pPr>
        <w:spacing w:before="88" w:line="370" w:lineRule="atLeast"/>
        <w:ind w:left="6526" w:right="119" w:firstLine="562"/>
        <w:jc w:val="right"/>
        <w:rPr>
          <w:sz w:val="28"/>
          <w:szCs w:val="28"/>
        </w:rPr>
      </w:pPr>
      <w:r>
        <w:rPr>
          <w:sz w:val="28"/>
          <w:szCs w:val="28"/>
        </w:rPr>
        <w:t>К Положению</w:t>
      </w:r>
    </w:p>
    <w:p w:rsidR="006A422C" w:rsidRDefault="006A422C" w:rsidP="006A422C">
      <w:pPr>
        <w:pStyle w:val="a8"/>
        <w:rPr>
          <w:sz w:val="28"/>
          <w:szCs w:val="28"/>
        </w:rPr>
      </w:pPr>
    </w:p>
    <w:p w:rsidR="006A422C" w:rsidRDefault="006A422C" w:rsidP="006A422C">
      <w:pPr>
        <w:spacing w:before="1"/>
        <w:ind w:left="33" w:right="9"/>
        <w:jc w:val="center"/>
        <w:rPr>
          <w:b/>
          <w:spacing w:val="-2"/>
          <w:sz w:val="28"/>
          <w:szCs w:val="28"/>
        </w:rPr>
      </w:pPr>
      <w:r>
        <w:rPr>
          <w:b/>
          <w:sz w:val="28"/>
          <w:szCs w:val="28"/>
        </w:rPr>
        <w:t xml:space="preserve">Оценочный лист конкурсных </w:t>
      </w:r>
      <w:r>
        <w:rPr>
          <w:b/>
          <w:spacing w:val="-2"/>
          <w:sz w:val="28"/>
          <w:szCs w:val="28"/>
        </w:rPr>
        <w:t>материалов</w:t>
      </w:r>
    </w:p>
    <w:p w:rsidR="006A422C" w:rsidRDefault="006A422C" w:rsidP="006A422C">
      <w:pPr>
        <w:spacing w:before="1"/>
        <w:ind w:left="33" w:right="9"/>
        <w:jc w:val="center"/>
        <w:rPr>
          <w:b/>
          <w:sz w:val="28"/>
          <w:szCs w:val="28"/>
        </w:rPr>
      </w:pPr>
    </w:p>
    <w:tbl>
      <w:tblPr>
        <w:tblStyle w:val="11"/>
        <w:tblW w:w="9700" w:type="dxa"/>
        <w:tblLook w:val="04A0" w:firstRow="1" w:lastRow="0" w:firstColumn="1" w:lastColumn="0" w:noHBand="0" w:noVBand="1"/>
      </w:tblPr>
      <w:tblGrid>
        <w:gridCol w:w="811"/>
        <w:gridCol w:w="5410"/>
        <w:gridCol w:w="2208"/>
        <w:gridCol w:w="1271"/>
      </w:tblGrid>
      <w:tr w:rsidR="006A422C" w:rsidTr="00016DCF">
        <w:tc>
          <w:tcPr>
            <w:tcW w:w="817" w:type="dxa"/>
          </w:tcPr>
          <w:p w:rsidR="006A422C" w:rsidRDefault="006A422C" w:rsidP="00016DCF">
            <w:pPr>
              <w:pStyle w:val="TableParagraph"/>
              <w:ind w:hanging="9"/>
              <w:rPr>
                <w:sz w:val="28"/>
                <w:szCs w:val="28"/>
              </w:rPr>
            </w:pPr>
            <w:r>
              <w:rPr>
                <w:sz w:val="28"/>
                <w:szCs w:val="28"/>
              </w:rPr>
              <w:t>№</w:t>
            </w:r>
          </w:p>
          <w:p w:rsidR="006A422C" w:rsidRDefault="006A422C" w:rsidP="00016DCF">
            <w:pPr>
              <w:pStyle w:val="TableParagraph"/>
              <w:spacing w:before="1" w:line="280" w:lineRule="exact"/>
              <w:ind w:left="169" w:hanging="9"/>
              <w:rPr>
                <w:sz w:val="28"/>
                <w:szCs w:val="28"/>
              </w:rPr>
            </w:pPr>
            <w:r>
              <w:rPr>
                <w:spacing w:val="-5"/>
                <w:sz w:val="28"/>
                <w:szCs w:val="28"/>
              </w:rPr>
              <w:t>п/п</w:t>
            </w:r>
          </w:p>
        </w:tc>
        <w:tc>
          <w:tcPr>
            <w:tcW w:w="5617" w:type="dxa"/>
          </w:tcPr>
          <w:p w:rsidR="006A422C" w:rsidRDefault="006A422C" w:rsidP="00016DCF">
            <w:pPr>
              <w:pStyle w:val="TableParagraph"/>
              <w:spacing w:line="282" w:lineRule="exact"/>
              <w:ind w:left="20"/>
              <w:rPr>
                <w:sz w:val="28"/>
                <w:szCs w:val="28"/>
              </w:rPr>
            </w:pPr>
            <w:proofErr w:type="spellStart"/>
            <w:r>
              <w:rPr>
                <w:spacing w:val="-2"/>
                <w:sz w:val="28"/>
                <w:szCs w:val="28"/>
              </w:rPr>
              <w:t>Критерии</w:t>
            </w:r>
            <w:proofErr w:type="spellEnd"/>
          </w:p>
        </w:tc>
        <w:tc>
          <w:tcPr>
            <w:tcW w:w="2069" w:type="dxa"/>
          </w:tcPr>
          <w:p w:rsidR="006A422C" w:rsidRDefault="006A422C" w:rsidP="00016DCF">
            <w:pPr>
              <w:pStyle w:val="TableParagraph"/>
              <w:spacing w:line="282" w:lineRule="exact"/>
              <w:ind w:left="339"/>
              <w:jc w:val="left"/>
              <w:rPr>
                <w:sz w:val="28"/>
                <w:szCs w:val="28"/>
              </w:rPr>
            </w:pPr>
            <w:proofErr w:type="spellStart"/>
            <w:r>
              <w:rPr>
                <w:spacing w:val="-2"/>
                <w:sz w:val="28"/>
                <w:szCs w:val="28"/>
              </w:rPr>
              <w:t>Показатели</w:t>
            </w:r>
            <w:proofErr w:type="spellEnd"/>
          </w:p>
        </w:tc>
        <w:tc>
          <w:tcPr>
            <w:tcW w:w="1197" w:type="dxa"/>
          </w:tcPr>
          <w:p w:rsidR="006A422C" w:rsidRDefault="006A422C" w:rsidP="00016DCF">
            <w:pPr>
              <w:pStyle w:val="TableParagraph"/>
              <w:spacing w:line="282" w:lineRule="exact"/>
              <w:ind w:left="240"/>
              <w:jc w:val="left"/>
              <w:rPr>
                <w:sz w:val="28"/>
                <w:szCs w:val="28"/>
              </w:rPr>
            </w:pPr>
            <w:proofErr w:type="spellStart"/>
            <w:r>
              <w:rPr>
                <w:spacing w:val="-2"/>
                <w:sz w:val="28"/>
                <w:szCs w:val="28"/>
              </w:rPr>
              <w:t>Кол-</w:t>
            </w:r>
            <w:r>
              <w:rPr>
                <w:spacing w:val="-5"/>
                <w:sz w:val="28"/>
                <w:szCs w:val="28"/>
              </w:rPr>
              <w:t>во</w:t>
            </w:r>
            <w:proofErr w:type="spellEnd"/>
          </w:p>
          <w:p w:rsidR="006A422C" w:rsidRDefault="006A422C" w:rsidP="00016DCF">
            <w:pPr>
              <w:pStyle w:val="TableParagraph"/>
              <w:spacing w:before="1" w:line="280" w:lineRule="exact"/>
              <w:ind w:left="248"/>
              <w:jc w:val="left"/>
              <w:rPr>
                <w:sz w:val="28"/>
                <w:szCs w:val="28"/>
              </w:rPr>
            </w:pPr>
            <w:proofErr w:type="spellStart"/>
            <w:r>
              <w:rPr>
                <w:spacing w:val="-2"/>
                <w:sz w:val="28"/>
                <w:szCs w:val="28"/>
              </w:rPr>
              <w:t>баллов</w:t>
            </w:r>
            <w:proofErr w:type="spellEnd"/>
          </w:p>
        </w:tc>
      </w:tr>
      <w:tr w:rsidR="006A422C" w:rsidTr="00016DCF">
        <w:tc>
          <w:tcPr>
            <w:tcW w:w="817" w:type="dxa"/>
          </w:tcPr>
          <w:p w:rsidR="006A422C" w:rsidRDefault="006A422C" w:rsidP="00016DCF">
            <w:pPr>
              <w:pStyle w:val="a8"/>
              <w:spacing w:before="111"/>
              <w:jc w:val="center"/>
              <w:rPr>
                <w:sz w:val="28"/>
                <w:szCs w:val="28"/>
              </w:rPr>
            </w:pPr>
          </w:p>
        </w:tc>
        <w:tc>
          <w:tcPr>
            <w:tcW w:w="5617" w:type="dxa"/>
          </w:tcPr>
          <w:p w:rsidR="006A422C" w:rsidRPr="00087170" w:rsidRDefault="006A422C" w:rsidP="00016DCF">
            <w:pPr>
              <w:pStyle w:val="a8"/>
              <w:spacing w:before="111"/>
              <w:rPr>
                <w:b/>
                <w:sz w:val="28"/>
                <w:szCs w:val="28"/>
              </w:rPr>
            </w:pPr>
            <w:proofErr w:type="spellStart"/>
            <w:r w:rsidRPr="00087170">
              <w:rPr>
                <w:b/>
                <w:sz w:val="28"/>
                <w:szCs w:val="28"/>
              </w:rPr>
              <w:t>Идейно-содержательная</w:t>
            </w:r>
            <w:proofErr w:type="spellEnd"/>
            <w:r w:rsidRPr="00087170">
              <w:rPr>
                <w:b/>
                <w:sz w:val="28"/>
                <w:szCs w:val="28"/>
              </w:rPr>
              <w:t xml:space="preserve"> </w:t>
            </w:r>
            <w:proofErr w:type="spellStart"/>
            <w:r w:rsidRPr="00087170">
              <w:rPr>
                <w:b/>
                <w:sz w:val="28"/>
                <w:szCs w:val="28"/>
              </w:rPr>
              <w:t>группа</w:t>
            </w:r>
            <w:proofErr w:type="spellEnd"/>
            <w:r w:rsidRPr="00087170">
              <w:rPr>
                <w:b/>
                <w:spacing w:val="-2"/>
                <w:sz w:val="28"/>
                <w:szCs w:val="28"/>
              </w:rPr>
              <w:t xml:space="preserve"> </w:t>
            </w:r>
            <w:proofErr w:type="spellStart"/>
            <w:r w:rsidRPr="00087170">
              <w:rPr>
                <w:b/>
                <w:spacing w:val="-2"/>
                <w:sz w:val="28"/>
                <w:szCs w:val="28"/>
              </w:rPr>
              <w:t>критериев</w:t>
            </w:r>
            <w:proofErr w:type="spellEnd"/>
          </w:p>
        </w:tc>
        <w:tc>
          <w:tcPr>
            <w:tcW w:w="3266" w:type="dxa"/>
            <w:gridSpan w:val="2"/>
          </w:tcPr>
          <w:p w:rsidR="006A422C" w:rsidRDefault="006A422C" w:rsidP="00016DCF">
            <w:pPr>
              <w:pStyle w:val="a8"/>
              <w:spacing w:before="111"/>
              <w:rPr>
                <w:sz w:val="28"/>
                <w:szCs w:val="28"/>
              </w:rPr>
            </w:pPr>
          </w:p>
        </w:tc>
      </w:tr>
      <w:tr w:rsidR="006A422C" w:rsidTr="00016DCF">
        <w:tc>
          <w:tcPr>
            <w:tcW w:w="817" w:type="dxa"/>
          </w:tcPr>
          <w:p w:rsidR="006A422C" w:rsidRDefault="006A422C" w:rsidP="006A422C">
            <w:pPr>
              <w:pStyle w:val="a8"/>
              <w:numPr>
                <w:ilvl w:val="0"/>
                <w:numId w:val="27"/>
              </w:numPr>
              <w:tabs>
                <w:tab w:val="left" w:pos="0"/>
              </w:tabs>
              <w:spacing w:before="111" w:after="0"/>
              <w:rPr>
                <w:sz w:val="28"/>
                <w:szCs w:val="28"/>
              </w:rPr>
            </w:pPr>
          </w:p>
        </w:tc>
        <w:tc>
          <w:tcPr>
            <w:tcW w:w="5617" w:type="dxa"/>
          </w:tcPr>
          <w:p w:rsidR="006A422C" w:rsidRDefault="006A422C" w:rsidP="00016DCF">
            <w:pPr>
              <w:pStyle w:val="TableParagraph"/>
              <w:ind w:left="5" w:firstLine="17"/>
              <w:jc w:val="left"/>
              <w:rPr>
                <w:sz w:val="28"/>
                <w:szCs w:val="28"/>
              </w:rPr>
            </w:pPr>
            <w:proofErr w:type="spellStart"/>
            <w:r>
              <w:rPr>
                <w:sz w:val="28"/>
                <w:szCs w:val="28"/>
              </w:rPr>
              <w:t>Отражение</w:t>
            </w:r>
            <w:proofErr w:type="spellEnd"/>
            <w:r>
              <w:rPr>
                <w:sz w:val="28"/>
                <w:szCs w:val="28"/>
              </w:rPr>
              <w:t xml:space="preserve"> </w:t>
            </w:r>
            <w:proofErr w:type="spellStart"/>
            <w:r>
              <w:rPr>
                <w:sz w:val="28"/>
                <w:szCs w:val="28"/>
              </w:rPr>
              <w:t>исторического</w:t>
            </w:r>
            <w:proofErr w:type="spellEnd"/>
            <w:r>
              <w:rPr>
                <w:sz w:val="28"/>
                <w:szCs w:val="28"/>
              </w:rPr>
              <w:t xml:space="preserve"> </w:t>
            </w:r>
            <w:proofErr w:type="spellStart"/>
            <w:r>
              <w:rPr>
                <w:sz w:val="28"/>
                <w:szCs w:val="28"/>
              </w:rPr>
              <w:t>прошлого</w:t>
            </w:r>
            <w:proofErr w:type="spellEnd"/>
            <w:r>
              <w:rPr>
                <w:sz w:val="28"/>
                <w:szCs w:val="28"/>
              </w:rPr>
              <w:t xml:space="preserve"> </w:t>
            </w:r>
            <w:r>
              <w:rPr>
                <w:spacing w:val="-10"/>
                <w:sz w:val="28"/>
                <w:szCs w:val="28"/>
              </w:rPr>
              <w:t>и</w:t>
            </w:r>
          </w:p>
          <w:p w:rsidR="006A422C" w:rsidRDefault="006A422C" w:rsidP="00016DCF">
            <w:pPr>
              <w:pStyle w:val="a8"/>
              <w:rPr>
                <w:sz w:val="28"/>
                <w:szCs w:val="28"/>
              </w:rPr>
            </w:pPr>
            <w:proofErr w:type="spellStart"/>
            <w:r>
              <w:rPr>
                <w:sz w:val="28"/>
                <w:szCs w:val="28"/>
              </w:rPr>
              <w:t>современного</w:t>
            </w:r>
            <w:proofErr w:type="spellEnd"/>
            <w:r>
              <w:rPr>
                <w:sz w:val="28"/>
                <w:szCs w:val="28"/>
              </w:rPr>
              <w:t xml:space="preserve"> </w:t>
            </w:r>
            <w:proofErr w:type="spellStart"/>
            <w:r>
              <w:rPr>
                <w:sz w:val="28"/>
                <w:szCs w:val="28"/>
              </w:rPr>
              <w:t>настоящего</w:t>
            </w:r>
            <w:proofErr w:type="spellEnd"/>
            <w:r>
              <w:rPr>
                <w:spacing w:val="-8"/>
                <w:sz w:val="28"/>
                <w:szCs w:val="28"/>
              </w:rPr>
              <w:t xml:space="preserve"> </w:t>
            </w:r>
            <w:r>
              <w:rPr>
                <w:spacing w:val="-8"/>
                <w:sz w:val="28"/>
                <w:szCs w:val="28"/>
                <w:lang w:val="ru-RU"/>
              </w:rPr>
              <w:t>Кыринского округа</w:t>
            </w:r>
          </w:p>
        </w:tc>
        <w:tc>
          <w:tcPr>
            <w:tcW w:w="2069" w:type="dxa"/>
          </w:tcPr>
          <w:p w:rsidR="006A422C" w:rsidRDefault="006A422C" w:rsidP="00016DCF">
            <w:pPr>
              <w:pStyle w:val="TableParagraph"/>
              <w:spacing w:line="282"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atLeas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atLeas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2" w:lineRule="exact"/>
              <w:rPr>
                <w:sz w:val="28"/>
                <w:szCs w:val="28"/>
              </w:rPr>
            </w:pPr>
            <w:r>
              <w:rPr>
                <w:spacing w:val="-10"/>
                <w:sz w:val="28"/>
                <w:szCs w:val="28"/>
              </w:rPr>
              <w:t>2</w:t>
            </w:r>
          </w:p>
          <w:p w:rsidR="006A422C" w:rsidRDefault="006A422C" w:rsidP="00016DCF">
            <w:pPr>
              <w:pStyle w:val="TableParagraph"/>
              <w:spacing w:before="1"/>
              <w:rPr>
                <w:sz w:val="28"/>
                <w:szCs w:val="28"/>
              </w:rPr>
            </w:pPr>
            <w:r>
              <w:rPr>
                <w:spacing w:val="-10"/>
                <w:sz w:val="28"/>
                <w:szCs w:val="28"/>
              </w:rPr>
              <w:t>1</w:t>
            </w:r>
          </w:p>
          <w:p w:rsidR="006A422C" w:rsidRDefault="006A422C" w:rsidP="00016DCF">
            <w:pPr>
              <w:pStyle w:val="TableParagraph"/>
              <w:spacing w:before="1" w:line="280"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spacing w:line="282" w:lineRule="exact"/>
              <w:ind w:left="5" w:firstLine="17"/>
              <w:jc w:val="left"/>
              <w:rPr>
                <w:sz w:val="28"/>
                <w:szCs w:val="28"/>
                <w:lang w:val="ru-RU"/>
              </w:rPr>
            </w:pPr>
            <w:r>
              <w:rPr>
                <w:sz w:val="28"/>
                <w:szCs w:val="28"/>
                <w:lang w:val="ru-RU"/>
              </w:rPr>
              <w:t xml:space="preserve">Отображение вклада </w:t>
            </w:r>
            <w:r>
              <w:rPr>
                <w:spacing w:val="-4"/>
                <w:sz w:val="28"/>
                <w:szCs w:val="28"/>
                <w:lang w:val="ru-RU"/>
              </w:rPr>
              <w:t>Кыринского округа</w:t>
            </w:r>
            <w:r>
              <w:rPr>
                <w:sz w:val="28"/>
                <w:szCs w:val="28"/>
                <w:lang w:val="ru-RU"/>
              </w:rPr>
              <w:t xml:space="preserve"> в Российском </w:t>
            </w:r>
            <w:r>
              <w:rPr>
                <w:spacing w:val="-2"/>
                <w:sz w:val="28"/>
                <w:szCs w:val="28"/>
                <w:lang w:val="ru-RU"/>
              </w:rPr>
              <w:t>государстве</w:t>
            </w:r>
          </w:p>
        </w:tc>
        <w:tc>
          <w:tcPr>
            <w:tcW w:w="2069" w:type="dxa"/>
          </w:tcPr>
          <w:p w:rsidR="006A422C" w:rsidRDefault="006A422C" w:rsidP="00016DCF">
            <w:pPr>
              <w:pStyle w:val="TableParagraph"/>
              <w:spacing w:line="282"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296" w:lineRule="exac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296"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2" w:lineRule="exact"/>
              <w:rPr>
                <w:sz w:val="28"/>
                <w:szCs w:val="28"/>
              </w:rPr>
            </w:pPr>
            <w:r>
              <w:rPr>
                <w:spacing w:val="-10"/>
                <w:sz w:val="28"/>
                <w:szCs w:val="28"/>
              </w:rPr>
              <w:t>2</w:t>
            </w:r>
          </w:p>
          <w:p w:rsidR="006A422C" w:rsidRDefault="006A422C" w:rsidP="00016DCF">
            <w:pPr>
              <w:pStyle w:val="TableParagraph"/>
              <w:spacing w:before="1" w:line="297" w:lineRule="exact"/>
              <w:rPr>
                <w:sz w:val="28"/>
                <w:szCs w:val="28"/>
              </w:rPr>
            </w:pPr>
            <w:r>
              <w:rPr>
                <w:spacing w:val="-10"/>
                <w:sz w:val="28"/>
                <w:szCs w:val="28"/>
              </w:rPr>
              <w:t>1</w:t>
            </w:r>
          </w:p>
          <w:p w:rsidR="006A422C" w:rsidRDefault="006A422C" w:rsidP="00016DCF">
            <w:pPr>
              <w:pStyle w:val="TableParagraph"/>
              <w:spacing w:line="283"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spacing w:line="282" w:lineRule="exact"/>
              <w:ind w:left="5" w:firstLine="17"/>
              <w:jc w:val="left"/>
              <w:rPr>
                <w:sz w:val="28"/>
                <w:szCs w:val="28"/>
                <w:lang w:val="ru-RU"/>
              </w:rPr>
            </w:pPr>
            <w:r>
              <w:rPr>
                <w:sz w:val="28"/>
                <w:szCs w:val="28"/>
                <w:lang w:val="ru-RU"/>
              </w:rPr>
              <w:t xml:space="preserve">Проявление уважения и любви к родной </w:t>
            </w:r>
            <w:r>
              <w:rPr>
                <w:spacing w:val="-2"/>
                <w:sz w:val="28"/>
                <w:szCs w:val="28"/>
                <w:lang w:val="ru-RU"/>
              </w:rPr>
              <w:t>земле</w:t>
            </w:r>
          </w:p>
        </w:tc>
        <w:tc>
          <w:tcPr>
            <w:tcW w:w="2069" w:type="dxa"/>
          </w:tcPr>
          <w:p w:rsidR="006A422C" w:rsidRDefault="006A422C" w:rsidP="00016DCF">
            <w:pPr>
              <w:pStyle w:val="TableParagraph"/>
              <w:spacing w:line="281"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exac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1" w:lineRule="exact"/>
              <w:rPr>
                <w:sz w:val="28"/>
                <w:szCs w:val="28"/>
              </w:rPr>
            </w:pPr>
            <w:r>
              <w:rPr>
                <w:spacing w:val="-10"/>
                <w:sz w:val="28"/>
                <w:szCs w:val="28"/>
              </w:rPr>
              <w:t>2</w:t>
            </w:r>
          </w:p>
          <w:p w:rsidR="006A422C" w:rsidRDefault="006A422C" w:rsidP="00016DCF">
            <w:pPr>
              <w:pStyle w:val="TableParagraph"/>
              <w:spacing w:line="298" w:lineRule="exact"/>
              <w:rPr>
                <w:sz w:val="28"/>
                <w:szCs w:val="28"/>
              </w:rPr>
            </w:pPr>
            <w:r>
              <w:rPr>
                <w:spacing w:val="-10"/>
                <w:sz w:val="28"/>
                <w:szCs w:val="28"/>
              </w:rPr>
              <w:t>1</w:t>
            </w:r>
          </w:p>
          <w:p w:rsidR="006A422C" w:rsidRDefault="006A422C" w:rsidP="00016DCF">
            <w:pPr>
              <w:pStyle w:val="TableParagraph"/>
              <w:spacing w:before="1" w:line="284" w:lineRule="exact"/>
              <w:rPr>
                <w:sz w:val="28"/>
                <w:szCs w:val="28"/>
              </w:rPr>
            </w:pPr>
            <w:r>
              <w:rPr>
                <w:spacing w:val="-10"/>
                <w:sz w:val="28"/>
                <w:szCs w:val="28"/>
              </w:rPr>
              <w:t>0</w:t>
            </w:r>
          </w:p>
        </w:tc>
      </w:tr>
      <w:tr w:rsidR="006A422C" w:rsidTr="00016DCF">
        <w:tc>
          <w:tcPr>
            <w:tcW w:w="817" w:type="dxa"/>
          </w:tcPr>
          <w:p w:rsidR="006A422C" w:rsidRDefault="006A422C" w:rsidP="00016DCF">
            <w:pPr>
              <w:pStyle w:val="a8"/>
              <w:spacing w:before="111"/>
              <w:ind w:left="360"/>
              <w:jc w:val="center"/>
              <w:rPr>
                <w:sz w:val="28"/>
                <w:szCs w:val="28"/>
              </w:rPr>
            </w:pPr>
          </w:p>
        </w:tc>
        <w:tc>
          <w:tcPr>
            <w:tcW w:w="5617" w:type="dxa"/>
          </w:tcPr>
          <w:p w:rsidR="006A422C" w:rsidRPr="00087170" w:rsidRDefault="006A422C" w:rsidP="00087170">
            <w:pPr>
              <w:pStyle w:val="TableParagraph"/>
              <w:spacing w:line="282" w:lineRule="exact"/>
              <w:ind w:left="5" w:hanging="5"/>
              <w:jc w:val="left"/>
              <w:rPr>
                <w:b/>
                <w:sz w:val="28"/>
                <w:szCs w:val="28"/>
              </w:rPr>
            </w:pPr>
            <w:proofErr w:type="spellStart"/>
            <w:r w:rsidRPr="00087170">
              <w:rPr>
                <w:b/>
                <w:sz w:val="28"/>
                <w:szCs w:val="28"/>
              </w:rPr>
              <w:t>Художественная</w:t>
            </w:r>
            <w:proofErr w:type="spellEnd"/>
            <w:r w:rsidRPr="00087170">
              <w:rPr>
                <w:b/>
                <w:sz w:val="28"/>
                <w:szCs w:val="28"/>
              </w:rPr>
              <w:t xml:space="preserve"> </w:t>
            </w:r>
            <w:proofErr w:type="spellStart"/>
            <w:r w:rsidRPr="00087170">
              <w:rPr>
                <w:b/>
                <w:sz w:val="28"/>
                <w:szCs w:val="28"/>
              </w:rPr>
              <w:t>группа</w:t>
            </w:r>
            <w:proofErr w:type="spellEnd"/>
            <w:r w:rsidRPr="00087170">
              <w:rPr>
                <w:b/>
                <w:sz w:val="28"/>
                <w:szCs w:val="28"/>
              </w:rPr>
              <w:t xml:space="preserve"> </w:t>
            </w:r>
            <w:proofErr w:type="spellStart"/>
            <w:r w:rsidRPr="00087170">
              <w:rPr>
                <w:b/>
                <w:spacing w:val="-2"/>
                <w:sz w:val="28"/>
                <w:szCs w:val="28"/>
              </w:rPr>
              <w:t>критериев</w:t>
            </w:r>
            <w:proofErr w:type="spellEnd"/>
          </w:p>
        </w:tc>
        <w:tc>
          <w:tcPr>
            <w:tcW w:w="3266" w:type="dxa"/>
            <w:gridSpan w:val="2"/>
          </w:tcPr>
          <w:p w:rsidR="006A422C" w:rsidRDefault="006A422C" w:rsidP="00016DCF">
            <w:pPr>
              <w:pStyle w:val="TableParagraph"/>
              <w:spacing w:line="281" w:lineRule="exact"/>
              <w:rPr>
                <w:spacing w:val="-10"/>
                <w:sz w:val="28"/>
                <w:szCs w:val="28"/>
              </w:rPr>
            </w:pP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spacing w:line="237" w:lineRule="auto"/>
              <w:ind w:left="5" w:firstLine="17"/>
              <w:jc w:val="left"/>
              <w:rPr>
                <w:sz w:val="28"/>
                <w:szCs w:val="28"/>
                <w:lang w:val="ru-RU"/>
              </w:rPr>
            </w:pPr>
            <w:r>
              <w:rPr>
                <w:sz w:val="28"/>
                <w:szCs w:val="28"/>
                <w:lang w:val="ru-RU"/>
              </w:rPr>
              <w:t xml:space="preserve">Позитивность и креативность (новизна идеи, оригинальность, гибкость мышления) конкурсной </w:t>
            </w:r>
            <w:r>
              <w:rPr>
                <w:spacing w:val="-2"/>
                <w:sz w:val="28"/>
                <w:szCs w:val="28"/>
                <w:lang w:val="ru-RU"/>
              </w:rPr>
              <w:t>работы)</w:t>
            </w:r>
          </w:p>
        </w:tc>
        <w:tc>
          <w:tcPr>
            <w:tcW w:w="2069" w:type="dxa"/>
          </w:tcPr>
          <w:p w:rsidR="006A422C" w:rsidRDefault="006A422C" w:rsidP="00016DCF">
            <w:pPr>
              <w:pStyle w:val="TableParagraph"/>
              <w:spacing w:line="280"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exac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0" w:lineRule="exact"/>
              <w:rPr>
                <w:sz w:val="28"/>
                <w:szCs w:val="28"/>
              </w:rPr>
            </w:pPr>
            <w:r>
              <w:rPr>
                <w:spacing w:val="-10"/>
                <w:sz w:val="28"/>
                <w:szCs w:val="28"/>
              </w:rPr>
              <w:t>2</w:t>
            </w:r>
          </w:p>
          <w:p w:rsidR="006A422C" w:rsidRDefault="006A422C" w:rsidP="00016DCF">
            <w:pPr>
              <w:pStyle w:val="TableParagraph"/>
              <w:spacing w:line="297" w:lineRule="exact"/>
              <w:rPr>
                <w:sz w:val="28"/>
                <w:szCs w:val="28"/>
              </w:rPr>
            </w:pPr>
            <w:r>
              <w:rPr>
                <w:spacing w:val="-10"/>
                <w:sz w:val="28"/>
                <w:szCs w:val="28"/>
              </w:rPr>
              <w:t>1</w:t>
            </w:r>
          </w:p>
          <w:p w:rsidR="006A422C" w:rsidRDefault="006A422C" w:rsidP="00016DCF">
            <w:pPr>
              <w:pStyle w:val="TableParagraph"/>
              <w:spacing w:before="1" w:line="284"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spacing w:line="282" w:lineRule="exact"/>
              <w:ind w:left="5" w:firstLine="17"/>
              <w:jc w:val="left"/>
              <w:rPr>
                <w:sz w:val="28"/>
                <w:szCs w:val="28"/>
                <w:lang w:val="ru-RU"/>
              </w:rPr>
            </w:pPr>
            <w:r>
              <w:rPr>
                <w:sz w:val="28"/>
                <w:szCs w:val="28"/>
                <w:lang w:val="ru-RU"/>
              </w:rPr>
              <w:t>Аргументированность и глубина раскрытия содержания темы</w:t>
            </w:r>
          </w:p>
        </w:tc>
        <w:tc>
          <w:tcPr>
            <w:tcW w:w="2069" w:type="dxa"/>
          </w:tcPr>
          <w:p w:rsidR="006A422C" w:rsidRDefault="006A422C" w:rsidP="00016DCF">
            <w:pPr>
              <w:pStyle w:val="TableParagraph"/>
              <w:spacing w:line="278"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atLeas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atLeas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78" w:lineRule="exact"/>
              <w:rPr>
                <w:sz w:val="28"/>
                <w:szCs w:val="28"/>
              </w:rPr>
            </w:pPr>
            <w:r>
              <w:rPr>
                <w:spacing w:val="-10"/>
                <w:sz w:val="28"/>
                <w:szCs w:val="28"/>
              </w:rPr>
              <w:t>2</w:t>
            </w:r>
          </w:p>
          <w:p w:rsidR="006A422C" w:rsidRDefault="006A422C" w:rsidP="00016DCF">
            <w:pPr>
              <w:pStyle w:val="TableParagraph"/>
              <w:spacing w:before="1"/>
              <w:rPr>
                <w:sz w:val="28"/>
                <w:szCs w:val="28"/>
              </w:rPr>
            </w:pPr>
            <w:r>
              <w:rPr>
                <w:spacing w:val="-10"/>
                <w:sz w:val="28"/>
                <w:szCs w:val="28"/>
              </w:rPr>
              <w:t>1</w:t>
            </w:r>
          </w:p>
          <w:p w:rsidR="006A422C" w:rsidRDefault="006A422C" w:rsidP="00016DCF">
            <w:pPr>
              <w:pStyle w:val="TableParagraph"/>
              <w:spacing w:before="1" w:line="280"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Default="006A422C" w:rsidP="00016DCF">
            <w:pPr>
              <w:pStyle w:val="TableParagraph"/>
              <w:spacing w:line="282" w:lineRule="exact"/>
              <w:ind w:left="5" w:firstLine="17"/>
              <w:jc w:val="left"/>
              <w:rPr>
                <w:sz w:val="28"/>
                <w:szCs w:val="28"/>
              </w:rPr>
            </w:pPr>
            <w:proofErr w:type="spellStart"/>
            <w:r>
              <w:rPr>
                <w:sz w:val="28"/>
                <w:szCs w:val="28"/>
              </w:rPr>
              <w:t>Уникальность</w:t>
            </w:r>
            <w:proofErr w:type="spellEnd"/>
            <w:r>
              <w:rPr>
                <w:sz w:val="28"/>
                <w:szCs w:val="28"/>
              </w:rPr>
              <w:t xml:space="preserve"> и </w:t>
            </w:r>
            <w:proofErr w:type="spellStart"/>
            <w:r>
              <w:rPr>
                <w:spacing w:val="-2"/>
                <w:sz w:val="28"/>
                <w:szCs w:val="28"/>
              </w:rPr>
              <w:t>выразительность</w:t>
            </w:r>
            <w:proofErr w:type="spellEnd"/>
          </w:p>
        </w:tc>
        <w:tc>
          <w:tcPr>
            <w:tcW w:w="2069" w:type="dxa"/>
          </w:tcPr>
          <w:p w:rsidR="006A422C" w:rsidRDefault="006A422C" w:rsidP="00016DCF">
            <w:pPr>
              <w:pStyle w:val="TableParagraph"/>
              <w:spacing w:line="282"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atLeas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atLeas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2" w:lineRule="exact"/>
              <w:rPr>
                <w:sz w:val="28"/>
                <w:szCs w:val="28"/>
              </w:rPr>
            </w:pPr>
            <w:r>
              <w:rPr>
                <w:spacing w:val="-10"/>
                <w:sz w:val="28"/>
                <w:szCs w:val="28"/>
              </w:rPr>
              <w:t>2</w:t>
            </w:r>
          </w:p>
          <w:p w:rsidR="006A422C" w:rsidRDefault="006A422C" w:rsidP="00016DCF">
            <w:pPr>
              <w:pStyle w:val="TableParagraph"/>
              <w:spacing w:before="1"/>
              <w:rPr>
                <w:sz w:val="28"/>
                <w:szCs w:val="28"/>
              </w:rPr>
            </w:pPr>
            <w:r>
              <w:rPr>
                <w:spacing w:val="-10"/>
                <w:sz w:val="28"/>
                <w:szCs w:val="28"/>
              </w:rPr>
              <w:t>1</w:t>
            </w:r>
          </w:p>
          <w:p w:rsidR="006A422C" w:rsidRDefault="006A422C" w:rsidP="00016DCF">
            <w:pPr>
              <w:pStyle w:val="TableParagraph"/>
              <w:spacing w:before="1" w:line="280"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ind w:left="5" w:firstLine="17"/>
              <w:jc w:val="left"/>
              <w:rPr>
                <w:sz w:val="28"/>
                <w:szCs w:val="28"/>
                <w:lang w:val="ru-RU"/>
              </w:rPr>
            </w:pPr>
            <w:r>
              <w:rPr>
                <w:sz w:val="28"/>
                <w:szCs w:val="28"/>
                <w:lang w:val="ru-RU"/>
              </w:rPr>
              <w:t>Грамотность, точность и доходчивость языка и стиля изложения</w:t>
            </w:r>
          </w:p>
        </w:tc>
        <w:tc>
          <w:tcPr>
            <w:tcW w:w="2069" w:type="dxa"/>
          </w:tcPr>
          <w:p w:rsidR="006A422C" w:rsidRDefault="006A422C" w:rsidP="00016DCF">
            <w:pPr>
              <w:pStyle w:val="TableParagraph"/>
              <w:spacing w:line="282"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296" w:lineRule="exac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296"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2" w:lineRule="exact"/>
              <w:rPr>
                <w:sz w:val="28"/>
                <w:szCs w:val="28"/>
              </w:rPr>
            </w:pPr>
            <w:r>
              <w:rPr>
                <w:spacing w:val="-10"/>
                <w:sz w:val="28"/>
                <w:szCs w:val="28"/>
              </w:rPr>
              <w:t>2</w:t>
            </w:r>
          </w:p>
          <w:p w:rsidR="006A422C" w:rsidRDefault="006A422C" w:rsidP="00016DCF">
            <w:pPr>
              <w:pStyle w:val="TableParagraph"/>
              <w:spacing w:before="1" w:line="297" w:lineRule="exact"/>
              <w:rPr>
                <w:sz w:val="28"/>
                <w:szCs w:val="28"/>
              </w:rPr>
            </w:pPr>
            <w:r>
              <w:rPr>
                <w:spacing w:val="-10"/>
                <w:sz w:val="28"/>
                <w:szCs w:val="28"/>
              </w:rPr>
              <w:t>1</w:t>
            </w:r>
          </w:p>
          <w:p w:rsidR="006A422C" w:rsidRDefault="006A422C" w:rsidP="00016DCF">
            <w:pPr>
              <w:pStyle w:val="TableParagraph"/>
              <w:spacing w:line="283"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Default="006A422C" w:rsidP="00016DCF">
            <w:pPr>
              <w:pStyle w:val="TableParagraph"/>
              <w:spacing w:line="290" w:lineRule="exact"/>
              <w:ind w:left="5" w:firstLine="17"/>
              <w:jc w:val="left"/>
              <w:rPr>
                <w:sz w:val="28"/>
                <w:szCs w:val="28"/>
              </w:rPr>
            </w:pPr>
            <w:proofErr w:type="spellStart"/>
            <w:r>
              <w:rPr>
                <w:sz w:val="28"/>
                <w:szCs w:val="28"/>
              </w:rPr>
              <w:t>Торжественный</w:t>
            </w:r>
            <w:proofErr w:type="spellEnd"/>
            <w:r>
              <w:rPr>
                <w:sz w:val="28"/>
                <w:szCs w:val="28"/>
              </w:rPr>
              <w:t xml:space="preserve">, </w:t>
            </w:r>
            <w:proofErr w:type="spellStart"/>
            <w:r>
              <w:rPr>
                <w:sz w:val="28"/>
                <w:szCs w:val="28"/>
              </w:rPr>
              <w:t>патетический</w:t>
            </w:r>
            <w:proofErr w:type="spellEnd"/>
            <w:r>
              <w:rPr>
                <w:sz w:val="28"/>
                <w:szCs w:val="28"/>
              </w:rPr>
              <w:t xml:space="preserve"> </w:t>
            </w:r>
            <w:proofErr w:type="spellStart"/>
            <w:r>
              <w:rPr>
                <w:spacing w:val="-2"/>
                <w:sz w:val="28"/>
                <w:szCs w:val="28"/>
              </w:rPr>
              <w:t>характер</w:t>
            </w:r>
            <w:proofErr w:type="spellEnd"/>
          </w:p>
        </w:tc>
        <w:tc>
          <w:tcPr>
            <w:tcW w:w="2069" w:type="dxa"/>
          </w:tcPr>
          <w:p w:rsidR="006A422C" w:rsidRDefault="006A422C" w:rsidP="00016DCF">
            <w:pPr>
              <w:pStyle w:val="TableParagraph"/>
              <w:spacing w:line="280"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exac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0" w:lineRule="exact"/>
              <w:rPr>
                <w:sz w:val="28"/>
                <w:szCs w:val="28"/>
              </w:rPr>
            </w:pPr>
            <w:r>
              <w:rPr>
                <w:spacing w:val="-10"/>
                <w:sz w:val="28"/>
                <w:szCs w:val="28"/>
              </w:rPr>
              <w:t>2</w:t>
            </w:r>
          </w:p>
          <w:p w:rsidR="006A422C" w:rsidRDefault="006A422C" w:rsidP="00016DCF">
            <w:pPr>
              <w:pStyle w:val="TableParagraph"/>
              <w:spacing w:line="297" w:lineRule="exact"/>
              <w:rPr>
                <w:sz w:val="28"/>
                <w:szCs w:val="28"/>
              </w:rPr>
            </w:pPr>
            <w:r>
              <w:rPr>
                <w:spacing w:val="-10"/>
                <w:sz w:val="28"/>
                <w:szCs w:val="28"/>
              </w:rPr>
              <w:t>1</w:t>
            </w:r>
          </w:p>
          <w:p w:rsidR="006A422C" w:rsidRDefault="006A422C" w:rsidP="00016DCF">
            <w:pPr>
              <w:pStyle w:val="TableParagraph"/>
              <w:spacing w:before="1" w:line="284"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Default="006A422C" w:rsidP="00016DCF">
            <w:pPr>
              <w:pStyle w:val="TableParagraph"/>
              <w:spacing w:line="278" w:lineRule="exact"/>
              <w:ind w:left="5" w:firstLine="17"/>
              <w:jc w:val="left"/>
              <w:rPr>
                <w:sz w:val="28"/>
                <w:szCs w:val="28"/>
              </w:rPr>
            </w:pPr>
            <w:proofErr w:type="spellStart"/>
            <w:r>
              <w:rPr>
                <w:sz w:val="28"/>
                <w:szCs w:val="28"/>
              </w:rPr>
              <w:t>Легко</w:t>
            </w:r>
            <w:proofErr w:type="spellEnd"/>
            <w:r>
              <w:rPr>
                <w:sz w:val="28"/>
                <w:szCs w:val="28"/>
              </w:rPr>
              <w:t xml:space="preserve"> </w:t>
            </w:r>
            <w:proofErr w:type="spellStart"/>
            <w:r>
              <w:rPr>
                <w:sz w:val="28"/>
                <w:szCs w:val="28"/>
              </w:rPr>
              <w:t>запоминающаяся</w:t>
            </w:r>
            <w:proofErr w:type="spellEnd"/>
            <w:r>
              <w:rPr>
                <w:sz w:val="28"/>
                <w:szCs w:val="28"/>
              </w:rPr>
              <w:t xml:space="preserve"> </w:t>
            </w:r>
            <w:proofErr w:type="spellStart"/>
            <w:r>
              <w:rPr>
                <w:spacing w:val="-2"/>
                <w:sz w:val="28"/>
                <w:szCs w:val="28"/>
              </w:rPr>
              <w:t>мелодия</w:t>
            </w:r>
            <w:proofErr w:type="spellEnd"/>
          </w:p>
        </w:tc>
        <w:tc>
          <w:tcPr>
            <w:tcW w:w="2069" w:type="dxa"/>
          </w:tcPr>
          <w:p w:rsidR="006A422C" w:rsidRDefault="006A422C" w:rsidP="00016DCF">
            <w:pPr>
              <w:pStyle w:val="TableParagraph"/>
              <w:spacing w:line="278"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atLeast"/>
              <w:ind w:left="279"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atLeast"/>
              <w:ind w:left="279"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78" w:lineRule="exact"/>
              <w:rPr>
                <w:sz w:val="28"/>
                <w:szCs w:val="28"/>
              </w:rPr>
            </w:pPr>
            <w:r>
              <w:rPr>
                <w:spacing w:val="-10"/>
                <w:sz w:val="28"/>
                <w:szCs w:val="28"/>
              </w:rPr>
              <w:t>2</w:t>
            </w:r>
          </w:p>
          <w:p w:rsidR="006A422C" w:rsidRDefault="006A422C" w:rsidP="00016DCF">
            <w:pPr>
              <w:pStyle w:val="TableParagraph"/>
              <w:spacing w:before="1"/>
              <w:rPr>
                <w:sz w:val="28"/>
                <w:szCs w:val="28"/>
              </w:rPr>
            </w:pPr>
            <w:r>
              <w:rPr>
                <w:spacing w:val="-10"/>
                <w:sz w:val="28"/>
                <w:szCs w:val="28"/>
              </w:rPr>
              <w:t>1</w:t>
            </w:r>
          </w:p>
          <w:p w:rsidR="006A422C" w:rsidRDefault="006A422C" w:rsidP="00016DCF">
            <w:pPr>
              <w:pStyle w:val="TableParagraph"/>
              <w:spacing w:before="1" w:line="280"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spacing w:line="282" w:lineRule="exact"/>
              <w:ind w:left="5" w:hanging="5"/>
              <w:jc w:val="left"/>
              <w:rPr>
                <w:sz w:val="28"/>
                <w:szCs w:val="28"/>
                <w:lang w:val="ru-RU"/>
              </w:rPr>
            </w:pPr>
            <w:r>
              <w:rPr>
                <w:sz w:val="28"/>
                <w:szCs w:val="28"/>
                <w:lang w:val="ru-RU"/>
              </w:rPr>
              <w:t>Образное созвучие музыки и</w:t>
            </w:r>
            <w:r>
              <w:rPr>
                <w:spacing w:val="-2"/>
                <w:sz w:val="28"/>
                <w:szCs w:val="28"/>
                <w:lang w:val="ru-RU"/>
              </w:rPr>
              <w:t xml:space="preserve"> стихов</w:t>
            </w:r>
          </w:p>
        </w:tc>
        <w:tc>
          <w:tcPr>
            <w:tcW w:w="2069" w:type="dxa"/>
          </w:tcPr>
          <w:p w:rsidR="006A422C" w:rsidRDefault="006A422C" w:rsidP="00016DCF">
            <w:pPr>
              <w:pStyle w:val="TableParagraph"/>
              <w:spacing w:line="282"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296" w:lineRule="exac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296"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2" w:lineRule="exact"/>
              <w:rPr>
                <w:sz w:val="28"/>
                <w:szCs w:val="28"/>
              </w:rPr>
            </w:pPr>
            <w:r>
              <w:rPr>
                <w:spacing w:val="-10"/>
                <w:sz w:val="28"/>
                <w:szCs w:val="28"/>
              </w:rPr>
              <w:t>2</w:t>
            </w:r>
          </w:p>
          <w:p w:rsidR="006A422C" w:rsidRDefault="006A422C" w:rsidP="00016DCF">
            <w:pPr>
              <w:pStyle w:val="TableParagraph"/>
              <w:spacing w:before="1" w:line="298" w:lineRule="exact"/>
              <w:rPr>
                <w:sz w:val="28"/>
                <w:szCs w:val="28"/>
              </w:rPr>
            </w:pPr>
            <w:r>
              <w:rPr>
                <w:spacing w:val="-10"/>
                <w:sz w:val="28"/>
                <w:szCs w:val="28"/>
              </w:rPr>
              <w:t>1</w:t>
            </w:r>
          </w:p>
          <w:p w:rsidR="006A422C" w:rsidRDefault="006A422C" w:rsidP="00016DCF">
            <w:pPr>
              <w:pStyle w:val="TableParagraph"/>
              <w:spacing w:line="283"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spacing w:line="282" w:lineRule="exact"/>
              <w:ind w:left="5" w:hanging="5"/>
              <w:jc w:val="left"/>
              <w:rPr>
                <w:sz w:val="28"/>
                <w:szCs w:val="28"/>
                <w:lang w:val="ru-RU"/>
              </w:rPr>
            </w:pPr>
            <w:r>
              <w:rPr>
                <w:sz w:val="28"/>
                <w:szCs w:val="28"/>
                <w:lang w:val="ru-RU"/>
              </w:rPr>
              <w:t xml:space="preserve">Доступность и простота в </w:t>
            </w:r>
            <w:r>
              <w:rPr>
                <w:spacing w:val="-2"/>
                <w:sz w:val="28"/>
                <w:szCs w:val="28"/>
                <w:lang w:val="ru-RU"/>
              </w:rPr>
              <w:t>исполнении</w:t>
            </w:r>
          </w:p>
        </w:tc>
        <w:tc>
          <w:tcPr>
            <w:tcW w:w="2069" w:type="dxa"/>
          </w:tcPr>
          <w:p w:rsidR="006A422C" w:rsidRDefault="006A422C" w:rsidP="00016DCF">
            <w:pPr>
              <w:pStyle w:val="TableParagraph"/>
              <w:spacing w:line="281"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exact"/>
              <w:ind w:left="278" w:right="258"/>
              <w:rPr>
                <w:spacing w:val="-2"/>
                <w:sz w:val="28"/>
                <w:szCs w:val="28"/>
              </w:rPr>
            </w:pPr>
            <w:proofErr w:type="spellStart"/>
            <w:r>
              <w:rPr>
                <w:spacing w:val="-2"/>
                <w:sz w:val="28"/>
                <w:szCs w:val="28"/>
              </w:rPr>
              <w:t>Частично</w:t>
            </w:r>
            <w:proofErr w:type="spellEnd"/>
          </w:p>
          <w:p w:rsidR="006A422C" w:rsidRDefault="006A422C" w:rsidP="00016DCF">
            <w:pPr>
              <w:pStyle w:val="TableParagraph"/>
              <w:spacing w:line="300"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1" w:lineRule="exact"/>
              <w:rPr>
                <w:sz w:val="28"/>
                <w:szCs w:val="28"/>
              </w:rPr>
            </w:pPr>
            <w:r>
              <w:rPr>
                <w:spacing w:val="-10"/>
                <w:sz w:val="28"/>
                <w:szCs w:val="28"/>
              </w:rPr>
              <w:t>2</w:t>
            </w:r>
          </w:p>
          <w:p w:rsidR="006A422C" w:rsidRDefault="006A422C" w:rsidP="00016DCF">
            <w:pPr>
              <w:pStyle w:val="TableParagraph"/>
              <w:spacing w:line="298" w:lineRule="exact"/>
              <w:rPr>
                <w:sz w:val="28"/>
                <w:szCs w:val="28"/>
              </w:rPr>
            </w:pPr>
            <w:r>
              <w:rPr>
                <w:spacing w:val="-10"/>
                <w:sz w:val="28"/>
                <w:szCs w:val="28"/>
              </w:rPr>
              <w:t>1</w:t>
            </w:r>
          </w:p>
          <w:p w:rsidR="006A422C" w:rsidRDefault="006A422C" w:rsidP="00016DCF">
            <w:pPr>
              <w:pStyle w:val="TableParagraph"/>
              <w:spacing w:before="1" w:line="284" w:lineRule="exact"/>
              <w:rPr>
                <w:sz w:val="28"/>
                <w:szCs w:val="28"/>
              </w:rPr>
            </w:pPr>
            <w:r>
              <w:rPr>
                <w:spacing w:val="-10"/>
                <w:sz w:val="28"/>
                <w:szCs w:val="28"/>
              </w:rPr>
              <w:t>0</w:t>
            </w:r>
          </w:p>
        </w:tc>
      </w:tr>
      <w:tr w:rsidR="006A422C" w:rsidTr="00016DCF">
        <w:trPr>
          <w:trHeight w:val="591"/>
        </w:trPr>
        <w:tc>
          <w:tcPr>
            <w:tcW w:w="817" w:type="dxa"/>
          </w:tcPr>
          <w:p w:rsidR="006A422C" w:rsidRDefault="006A422C" w:rsidP="00016DCF">
            <w:pPr>
              <w:pStyle w:val="a8"/>
              <w:spacing w:before="111"/>
              <w:ind w:left="360"/>
              <w:jc w:val="center"/>
              <w:rPr>
                <w:sz w:val="28"/>
                <w:szCs w:val="28"/>
              </w:rPr>
            </w:pPr>
          </w:p>
          <w:p w:rsidR="006A422C" w:rsidRDefault="006A422C" w:rsidP="00016DCF">
            <w:pPr>
              <w:pStyle w:val="a8"/>
              <w:spacing w:before="111"/>
              <w:ind w:left="360"/>
              <w:jc w:val="center"/>
              <w:rPr>
                <w:sz w:val="28"/>
                <w:szCs w:val="28"/>
              </w:rPr>
            </w:pPr>
          </w:p>
        </w:tc>
        <w:tc>
          <w:tcPr>
            <w:tcW w:w="5617" w:type="dxa"/>
          </w:tcPr>
          <w:p w:rsidR="006A422C" w:rsidRPr="00087170" w:rsidRDefault="006A422C" w:rsidP="00016DCF">
            <w:pPr>
              <w:pStyle w:val="TableParagraph"/>
              <w:spacing w:line="278" w:lineRule="exact"/>
              <w:ind w:left="5" w:hanging="5"/>
              <w:jc w:val="left"/>
              <w:rPr>
                <w:b/>
                <w:sz w:val="28"/>
                <w:szCs w:val="28"/>
              </w:rPr>
            </w:pPr>
            <w:proofErr w:type="spellStart"/>
            <w:r w:rsidRPr="00087170">
              <w:rPr>
                <w:b/>
                <w:sz w:val="28"/>
                <w:szCs w:val="28"/>
              </w:rPr>
              <w:t>Организационно-оформительская</w:t>
            </w:r>
            <w:proofErr w:type="spellEnd"/>
            <w:r w:rsidRPr="00087170">
              <w:rPr>
                <w:b/>
                <w:sz w:val="28"/>
                <w:szCs w:val="28"/>
                <w:lang w:val="ru-RU"/>
              </w:rPr>
              <w:t xml:space="preserve"> </w:t>
            </w:r>
            <w:proofErr w:type="spellStart"/>
            <w:r w:rsidRPr="00087170">
              <w:rPr>
                <w:b/>
                <w:spacing w:val="-2"/>
                <w:sz w:val="28"/>
                <w:szCs w:val="28"/>
              </w:rPr>
              <w:t>группа</w:t>
            </w:r>
            <w:proofErr w:type="spellEnd"/>
            <w:r w:rsidRPr="00087170">
              <w:rPr>
                <w:b/>
                <w:spacing w:val="-2"/>
                <w:sz w:val="28"/>
                <w:szCs w:val="28"/>
              </w:rPr>
              <w:t xml:space="preserve"> </w:t>
            </w:r>
            <w:proofErr w:type="spellStart"/>
            <w:r w:rsidRPr="00087170">
              <w:rPr>
                <w:b/>
                <w:spacing w:val="-2"/>
                <w:sz w:val="28"/>
                <w:szCs w:val="28"/>
              </w:rPr>
              <w:t>критериев</w:t>
            </w:r>
            <w:proofErr w:type="spellEnd"/>
          </w:p>
        </w:tc>
        <w:tc>
          <w:tcPr>
            <w:tcW w:w="3266" w:type="dxa"/>
            <w:gridSpan w:val="2"/>
          </w:tcPr>
          <w:p w:rsidR="006A422C" w:rsidRDefault="006A422C" w:rsidP="00016DCF">
            <w:pPr>
              <w:pStyle w:val="TableParagraph"/>
              <w:spacing w:line="281" w:lineRule="exact"/>
              <w:rPr>
                <w:spacing w:val="-10"/>
                <w:sz w:val="28"/>
                <w:szCs w:val="28"/>
              </w:rPr>
            </w:pP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ind w:left="5" w:hanging="5"/>
              <w:jc w:val="left"/>
              <w:rPr>
                <w:sz w:val="28"/>
                <w:szCs w:val="28"/>
                <w:lang w:val="ru-RU"/>
              </w:rPr>
            </w:pPr>
            <w:r>
              <w:rPr>
                <w:sz w:val="28"/>
                <w:szCs w:val="28"/>
                <w:lang w:val="ru-RU"/>
              </w:rPr>
              <w:t>Соответствие работы заявленной теме, целями задачам конкурса</w:t>
            </w:r>
          </w:p>
        </w:tc>
        <w:tc>
          <w:tcPr>
            <w:tcW w:w="2069" w:type="dxa"/>
          </w:tcPr>
          <w:p w:rsidR="006A422C" w:rsidRDefault="006A422C" w:rsidP="00016DCF">
            <w:pPr>
              <w:pStyle w:val="TableParagraph"/>
              <w:spacing w:line="287" w:lineRule="exact"/>
              <w:ind w:left="278" w:right="261"/>
              <w:rPr>
                <w:sz w:val="28"/>
                <w:szCs w:val="28"/>
              </w:rPr>
            </w:pPr>
            <w:proofErr w:type="spellStart"/>
            <w:r>
              <w:rPr>
                <w:spacing w:val="-5"/>
                <w:sz w:val="28"/>
                <w:szCs w:val="28"/>
              </w:rPr>
              <w:t>Да</w:t>
            </w:r>
            <w:proofErr w:type="spellEnd"/>
          </w:p>
          <w:p w:rsidR="006A422C" w:rsidRDefault="006A422C" w:rsidP="00016DCF">
            <w:pPr>
              <w:pStyle w:val="TableParagraph"/>
              <w:spacing w:line="296" w:lineRule="exact"/>
              <w:ind w:left="278" w:right="258"/>
              <w:rPr>
                <w:spacing w:val="-2"/>
                <w:sz w:val="28"/>
                <w:szCs w:val="28"/>
              </w:rPr>
            </w:pPr>
            <w:proofErr w:type="spellStart"/>
            <w:r>
              <w:rPr>
                <w:spacing w:val="-2"/>
                <w:sz w:val="28"/>
                <w:szCs w:val="28"/>
              </w:rPr>
              <w:t>Частично</w:t>
            </w:r>
            <w:proofErr w:type="spellEnd"/>
          </w:p>
          <w:p w:rsidR="006A422C" w:rsidRDefault="006A422C" w:rsidP="00016DCF">
            <w:pPr>
              <w:pStyle w:val="TableParagraph"/>
              <w:spacing w:line="296"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7" w:lineRule="exact"/>
              <w:rPr>
                <w:sz w:val="28"/>
                <w:szCs w:val="28"/>
              </w:rPr>
            </w:pPr>
            <w:r>
              <w:rPr>
                <w:spacing w:val="-10"/>
                <w:sz w:val="28"/>
                <w:szCs w:val="28"/>
              </w:rPr>
              <w:t>2</w:t>
            </w:r>
          </w:p>
          <w:p w:rsidR="006A422C" w:rsidRDefault="006A422C" w:rsidP="00016DCF">
            <w:pPr>
              <w:pStyle w:val="TableParagraph"/>
              <w:spacing w:before="1" w:line="297" w:lineRule="exact"/>
              <w:rPr>
                <w:sz w:val="28"/>
                <w:szCs w:val="28"/>
              </w:rPr>
            </w:pPr>
            <w:r>
              <w:rPr>
                <w:spacing w:val="-10"/>
                <w:sz w:val="28"/>
                <w:szCs w:val="28"/>
              </w:rPr>
              <w:t>1</w:t>
            </w:r>
          </w:p>
          <w:p w:rsidR="006A422C" w:rsidRDefault="006A422C" w:rsidP="00016DCF">
            <w:pPr>
              <w:pStyle w:val="TableParagraph"/>
              <w:spacing w:line="283"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spacing w:line="237" w:lineRule="auto"/>
              <w:ind w:left="5" w:hanging="5"/>
              <w:jc w:val="left"/>
              <w:rPr>
                <w:sz w:val="28"/>
                <w:szCs w:val="28"/>
                <w:lang w:val="ru-RU"/>
              </w:rPr>
            </w:pPr>
            <w:r>
              <w:rPr>
                <w:sz w:val="28"/>
                <w:szCs w:val="28"/>
                <w:lang w:val="ru-RU"/>
              </w:rPr>
              <w:t>Соответствие требованиям к оформлению Заявки и Проектного конверта (все ли есть в наличии);</w:t>
            </w:r>
          </w:p>
        </w:tc>
        <w:tc>
          <w:tcPr>
            <w:tcW w:w="2069" w:type="dxa"/>
          </w:tcPr>
          <w:p w:rsidR="006A422C" w:rsidRDefault="006A422C" w:rsidP="00016DCF">
            <w:pPr>
              <w:pStyle w:val="TableParagraph"/>
              <w:spacing w:line="280"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exac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exac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80" w:lineRule="exact"/>
              <w:rPr>
                <w:sz w:val="28"/>
                <w:szCs w:val="28"/>
              </w:rPr>
            </w:pPr>
            <w:r>
              <w:rPr>
                <w:spacing w:val="-10"/>
                <w:sz w:val="28"/>
                <w:szCs w:val="28"/>
              </w:rPr>
              <w:t>2</w:t>
            </w:r>
          </w:p>
          <w:p w:rsidR="006A422C" w:rsidRDefault="006A422C" w:rsidP="00016DCF">
            <w:pPr>
              <w:pStyle w:val="TableParagraph"/>
              <w:spacing w:line="298" w:lineRule="exact"/>
              <w:rPr>
                <w:sz w:val="28"/>
                <w:szCs w:val="28"/>
              </w:rPr>
            </w:pPr>
            <w:r>
              <w:rPr>
                <w:spacing w:val="-10"/>
                <w:sz w:val="28"/>
                <w:szCs w:val="28"/>
              </w:rPr>
              <w:t>1</w:t>
            </w:r>
          </w:p>
          <w:p w:rsidR="006A422C" w:rsidRDefault="006A422C" w:rsidP="00016DCF">
            <w:pPr>
              <w:pStyle w:val="TableParagraph"/>
              <w:spacing w:before="1" w:line="285"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Pr="006A422C" w:rsidRDefault="006A422C" w:rsidP="00016DCF">
            <w:pPr>
              <w:pStyle w:val="TableParagraph"/>
              <w:spacing w:line="278" w:lineRule="exact"/>
              <w:ind w:left="5" w:hanging="5"/>
              <w:jc w:val="left"/>
              <w:rPr>
                <w:sz w:val="28"/>
                <w:szCs w:val="28"/>
                <w:lang w:val="ru-RU"/>
              </w:rPr>
            </w:pPr>
            <w:r>
              <w:rPr>
                <w:sz w:val="28"/>
                <w:szCs w:val="28"/>
                <w:lang w:val="ru-RU"/>
              </w:rPr>
              <w:t xml:space="preserve">Полнота изложения концепции проекта, </w:t>
            </w:r>
            <w:r>
              <w:rPr>
                <w:spacing w:val="-2"/>
                <w:sz w:val="28"/>
                <w:szCs w:val="28"/>
                <w:lang w:val="ru-RU"/>
              </w:rPr>
              <w:t>общей х</w:t>
            </w:r>
            <w:r>
              <w:rPr>
                <w:sz w:val="28"/>
                <w:szCs w:val="28"/>
                <w:lang w:val="ru-RU"/>
              </w:rPr>
              <w:t xml:space="preserve">арактеристики музыкально-поэтического </w:t>
            </w:r>
            <w:r>
              <w:rPr>
                <w:spacing w:val="-2"/>
                <w:sz w:val="28"/>
                <w:szCs w:val="28"/>
                <w:lang w:val="ru-RU"/>
              </w:rPr>
              <w:t>произведения</w:t>
            </w:r>
          </w:p>
        </w:tc>
        <w:tc>
          <w:tcPr>
            <w:tcW w:w="2069" w:type="dxa"/>
          </w:tcPr>
          <w:p w:rsidR="006A422C" w:rsidRDefault="006A422C" w:rsidP="00016DCF">
            <w:pPr>
              <w:pStyle w:val="TableParagraph"/>
              <w:spacing w:line="278" w:lineRule="exact"/>
              <w:ind w:left="278" w:right="263"/>
              <w:rPr>
                <w:sz w:val="28"/>
                <w:szCs w:val="28"/>
              </w:rPr>
            </w:pPr>
            <w:proofErr w:type="spellStart"/>
            <w:r>
              <w:rPr>
                <w:spacing w:val="-5"/>
                <w:sz w:val="28"/>
                <w:szCs w:val="28"/>
              </w:rPr>
              <w:t>Да</w:t>
            </w:r>
            <w:proofErr w:type="spellEnd"/>
          </w:p>
          <w:p w:rsidR="006A422C" w:rsidRDefault="006A422C" w:rsidP="00016DCF">
            <w:pPr>
              <w:pStyle w:val="TableParagraph"/>
              <w:spacing w:line="300" w:lineRule="atLeast"/>
              <w:ind w:left="278" w:right="258"/>
              <w:rPr>
                <w:spacing w:val="-2"/>
                <w:sz w:val="28"/>
                <w:szCs w:val="28"/>
              </w:rPr>
            </w:pPr>
            <w:proofErr w:type="spellStart"/>
            <w:r>
              <w:rPr>
                <w:spacing w:val="-2"/>
                <w:sz w:val="28"/>
                <w:szCs w:val="28"/>
              </w:rPr>
              <w:t>Частично</w:t>
            </w:r>
            <w:proofErr w:type="spellEnd"/>
            <w:r>
              <w:rPr>
                <w:spacing w:val="-2"/>
                <w:sz w:val="28"/>
                <w:szCs w:val="28"/>
              </w:rPr>
              <w:t xml:space="preserve"> </w:t>
            </w:r>
          </w:p>
          <w:p w:rsidR="006A422C" w:rsidRDefault="006A422C" w:rsidP="00016DCF">
            <w:pPr>
              <w:pStyle w:val="TableParagraph"/>
              <w:spacing w:line="300" w:lineRule="atLeast"/>
              <w:ind w:left="278" w:right="258"/>
              <w:rPr>
                <w:sz w:val="28"/>
                <w:szCs w:val="28"/>
              </w:rPr>
            </w:pPr>
            <w:proofErr w:type="spellStart"/>
            <w:r>
              <w:rPr>
                <w:spacing w:val="-4"/>
                <w:sz w:val="28"/>
                <w:szCs w:val="28"/>
              </w:rPr>
              <w:t>Нет</w:t>
            </w:r>
            <w:proofErr w:type="spellEnd"/>
          </w:p>
        </w:tc>
        <w:tc>
          <w:tcPr>
            <w:tcW w:w="1197" w:type="dxa"/>
          </w:tcPr>
          <w:p w:rsidR="006A422C" w:rsidRDefault="006A422C" w:rsidP="00016DCF">
            <w:pPr>
              <w:pStyle w:val="TableParagraph"/>
              <w:spacing w:line="278" w:lineRule="exact"/>
              <w:rPr>
                <w:sz w:val="28"/>
                <w:szCs w:val="28"/>
              </w:rPr>
            </w:pPr>
            <w:r>
              <w:rPr>
                <w:spacing w:val="-10"/>
                <w:sz w:val="28"/>
                <w:szCs w:val="28"/>
              </w:rPr>
              <w:t>2</w:t>
            </w:r>
          </w:p>
          <w:p w:rsidR="006A422C" w:rsidRDefault="006A422C" w:rsidP="00016DCF">
            <w:pPr>
              <w:pStyle w:val="TableParagraph"/>
              <w:spacing w:before="1"/>
              <w:rPr>
                <w:sz w:val="28"/>
                <w:szCs w:val="28"/>
              </w:rPr>
            </w:pPr>
            <w:r>
              <w:rPr>
                <w:spacing w:val="-10"/>
                <w:sz w:val="28"/>
                <w:szCs w:val="28"/>
              </w:rPr>
              <w:t>1</w:t>
            </w:r>
          </w:p>
          <w:p w:rsidR="006A422C" w:rsidRDefault="006A422C" w:rsidP="00016DCF">
            <w:pPr>
              <w:pStyle w:val="TableParagraph"/>
              <w:spacing w:before="1" w:line="280"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Default="006A422C" w:rsidP="00016DCF">
            <w:pPr>
              <w:pStyle w:val="TableParagraph"/>
              <w:spacing w:line="282" w:lineRule="exact"/>
              <w:ind w:left="5" w:hanging="5"/>
              <w:jc w:val="left"/>
              <w:rPr>
                <w:sz w:val="28"/>
                <w:szCs w:val="28"/>
              </w:rPr>
            </w:pPr>
            <w:proofErr w:type="spellStart"/>
            <w:r>
              <w:rPr>
                <w:sz w:val="28"/>
                <w:szCs w:val="28"/>
              </w:rPr>
              <w:t>Качество</w:t>
            </w:r>
            <w:proofErr w:type="spellEnd"/>
            <w:r>
              <w:rPr>
                <w:sz w:val="28"/>
                <w:szCs w:val="28"/>
                <w:lang w:val="ru-RU"/>
              </w:rPr>
              <w:t xml:space="preserve"> </w:t>
            </w:r>
            <w:proofErr w:type="spellStart"/>
            <w:r>
              <w:rPr>
                <w:sz w:val="28"/>
                <w:szCs w:val="28"/>
              </w:rPr>
              <w:t>записи</w:t>
            </w:r>
            <w:proofErr w:type="spellEnd"/>
            <w:r>
              <w:rPr>
                <w:sz w:val="28"/>
                <w:szCs w:val="28"/>
                <w:lang w:val="ru-RU"/>
              </w:rPr>
              <w:t xml:space="preserve"> </w:t>
            </w:r>
            <w:proofErr w:type="spellStart"/>
            <w:r>
              <w:rPr>
                <w:sz w:val="28"/>
                <w:szCs w:val="28"/>
              </w:rPr>
              <w:t>исполнения</w:t>
            </w:r>
            <w:proofErr w:type="spellEnd"/>
            <w:r>
              <w:rPr>
                <w:spacing w:val="-2"/>
                <w:sz w:val="28"/>
                <w:szCs w:val="28"/>
              </w:rPr>
              <w:t xml:space="preserve"> </w:t>
            </w:r>
            <w:proofErr w:type="spellStart"/>
            <w:r>
              <w:rPr>
                <w:spacing w:val="-2"/>
                <w:sz w:val="28"/>
                <w:szCs w:val="28"/>
              </w:rPr>
              <w:t>музыкально</w:t>
            </w:r>
            <w:proofErr w:type="spellEnd"/>
            <w:r>
              <w:rPr>
                <w:spacing w:val="-2"/>
                <w:sz w:val="28"/>
                <w:szCs w:val="28"/>
              </w:rPr>
              <w:t>-</w:t>
            </w:r>
          </w:p>
          <w:p w:rsidR="006A422C" w:rsidRDefault="006A422C" w:rsidP="00016DCF">
            <w:pPr>
              <w:pStyle w:val="TableParagraph"/>
              <w:spacing w:before="1"/>
              <w:ind w:left="5" w:hanging="5"/>
              <w:jc w:val="left"/>
              <w:rPr>
                <w:sz w:val="28"/>
                <w:szCs w:val="28"/>
              </w:rPr>
            </w:pPr>
            <w:proofErr w:type="spellStart"/>
            <w:r>
              <w:rPr>
                <w:sz w:val="28"/>
                <w:szCs w:val="28"/>
              </w:rPr>
              <w:t>Поэтического</w:t>
            </w:r>
            <w:proofErr w:type="spellEnd"/>
            <w:r>
              <w:rPr>
                <w:sz w:val="28"/>
                <w:szCs w:val="28"/>
                <w:lang w:val="ru-RU"/>
              </w:rPr>
              <w:t xml:space="preserve"> </w:t>
            </w:r>
            <w:proofErr w:type="spellStart"/>
            <w:r>
              <w:rPr>
                <w:spacing w:val="-2"/>
                <w:sz w:val="28"/>
                <w:szCs w:val="28"/>
              </w:rPr>
              <w:t>произведения</w:t>
            </w:r>
            <w:proofErr w:type="spellEnd"/>
          </w:p>
        </w:tc>
        <w:tc>
          <w:tcPr>
            <w:tcW w:w="2069" w:type="dxa"/>
          </w:tcPr>
          <w:p w:rsidR="006A422C" w:rsidRDefault="006A422C" w:rsidP="00016DCF">
            <w:pPr>
              <w:pStyle w:val="TableParagraph"/>
              <w:spacing w:line="282" w:lineRule="exact"/>
              <w:ind w:left="495"/>
              <w:jc w:val="left"/>
              <w:rPr>
                <w:sz w:val="28"/>
                <w:szCs w:val="28"/>
              </w:rPr>
            </w:pPr>
            <w:proofErr w:type="spellStart"/>
            <w:r>
              <w:rPr>
                <w:spacing w:val="-2"/>
                <w:sz w:val="28"/>
                <w:szCs w:val="28"/>
              </w:rPr>
              <w:t>Высокое</w:t>
            </w:r>
            <w:proofErr w:type="spellEnd"/>
          </w:p>
          <w:p w:rsidR="006A422C" w:rsidRDefault="006A422C" w:rsidP="00016DCF">
            <w:pPr>
              <w:pStyle w:val="TableParagraph"/>
              <w:spacing w:line="300" w:lineRule="atLeast"/>
              <w:ind w:left="579" w:right="491" w:hanging="60"/>
              <w:jc w:val="left"/>
              <w:rPr>
                <w:sz w:val="28"/>
                <w:szCs w:val="28"/>
              </w:rPr>
            </w:pPr>
            <w:proofErr w:type="spellStart"/>
            <w:r>
              <w:rPr>
                <w:spacing w:val="-2"/>
                <w:sz w:val="28"/>
                <w:szCs w:val="28"/>
              </w:rPr>
              <w:t>Среднее</w:t>
            </w:r>
            <w:proofErr w:type="spellEnd"/>
            <w:r>
              <w:rPr>
                <w:spacing w:val="-2"/>
                <w:sz w:val="28"/>
                <w:szCs w:val="28"/>
              </w:rPr>
              <w:t xml:space="preserve"> </w:t>
            </w:r>
            <w:proofErr w:type="spellStart"/>
            <w:r>
              <w:rPr>
                <w:spacing w:val="-2"/>
                <w:sz w:val="28"/>
                <w:szCs w:val="28"/>
              </w:rPr>
              <w:t>Низкое</w:t>
            </w:r>
            <w:proofErr w:type="spellEnd"/>
          </w:p>
        </w:tc>
        <w:tc>
          <w:tcPr>
            <w:tcW w:w="1197" w:type="dxa"/>
          </w:tcPr>
          <w:p w:rsidR="006A422C" w:rsidRDefault="006A422C" w:rsidP="00016DCF">
            <w:pPr>
              <w:pStyle w:val="TableParagraph"/>
              <w:spacing w:line="282" w:lineRule="exact"/>
              <w:rPr>
                <w:sz w:val="28"/>
                <w:szCs w:val="28"/>
              </w:rPr>
            </w:pPr>
            <w:r>
              <w:rPr>
                <w:spacing w:val="-10"/>
                <w:sz w:val="28"/>
                <w:szCs w:val="28"/>
              </w:rPr>
              <w:t>2</w:t>
            </w:r>
          </w:p>
          <w:p w:rsidR="006A422C" w:rsidRDefault="006A422C" w:rsidP="00016DCF">
            <w:pPr>
              <w:pStyle w:val="TableParagraph"/>
              <w:spacing w:before="1"/>
              <w:rPr>
                <w:sz w:val="28"/>
                <w:szCs w:val="28"/>
              </w:rPr>
            </w:pPr>
            <w:r>
              <w:rPr>
                <w:spacing w:val="-10"/>
                <w:sz w:val="28"/>
                <w:szCs w:val="28"/>
              </w:rPr>
              <w:t>1</w:t>
            </w:r>
          </w:p>
          <w:p w:rsidR="006A422C" w:rsidRDefault="006A422C" w:rsidP="00016DCF">
            <w:pPr>
              <w:pStyle w:val="TableParagraph"/>
              <w:spacing w:before="1" w:line="280"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Default="006A422C" w:rsidP="00016DCF">
            <w:pPr>
              <w:pStyle w:val="TableParagraph"/>
              <w:spacing w:line="282" w:lineRule="exact"/>
              <w:ind w:left="5" w:hanging="5"/>
              <w:jc w:val="left"/>
              <w:rPr>
                <w:sz w:val="28"/>
                <w:szCs w:val="28"/>
              </w:rPr>
            </w:pPr>
            <w:proofErr w:type="spellStart"/>
            <w:r>
              <w:rPr>
                <w:sz w:val="28"/>
                <w:szCs w:val="28"/>
              </w:rPr>
              <w:t>Качество</w:t>
            </w:r>
            <w:proofErr w:type="spellEnd"/>
            <w:r>
              <w:rPr>
                <w:sz w:val="28"/>
                <w:szCs w:val="28"/>
                <w:lang w:val="ru-RU"/>
              </w:rPr>
              <w:t xml:space="preserve"> </w:t>
            </w:r>
            <w:proofErr w:type="spellStart"/>
            <w:r>
              <w:rPr>
                <w:spacing w:val="-2"/>
                <w:sz w:val="28"/>
                <w:szCs w:val="28"/>
              </w:rPr>
              <w:t>партитуры</w:t>
            </w:r>
            <w:proofErr w:type="spellEnd"/>
          </w:p>
        </w:tc>
        <w:tc>
          <w:tcPr>
            <w:tcW w:w="2069" w:type="dxa"/>
          </w:tcPr>
          <w:p w:rsidR="006A422C" w:rsidRDefault="006A422C" w:rsidP="00016DCF">
            <w:pPr>
              <w:pStyle w:val="TableParagraph"/>
              <w:spacing w:line="282" w:lineRule="exact"/>
              <w:ind w:left="495"/>
              <w:jc w:val="left"/>
              <w:rPr>
                <w:sz w:val="28"/>
                <w:szCs w:val="28"/>
              </w:rPr>
            </w:pPr>
            <w:proofErr w:type="spellStart"/>
            <w:r>
              <w:rPr>
                <w:spacing w:val="-2"/>
                <w:sz w:val="28"/>
                <w:szCs w:val="28"/>
              </w:rPr>
              <w:t>Высокое</w:t>
            </w:r>
            <w:proofErr w:type="spellEnd"/>
          </w:p>
          <w:p w:rsidR="006A422C" w:rsidRDefault="006A422C" w:rsidP="00016DCF">
            <w:pPr>
              <w:pStyle w:val="TableParagraph"/>
              <w:spacing w:line="296" w:lineRule="exact"/>
              <w:ind w:left="579" w:right="491" w:hanging="60"/>
              <w:jc w:val="left"/>
              <w:rPr>
                <w:sz w:val="28"/>
                <w:szCs w:val="28"/>
              </w:rPr>
            </w:pPr>
            <w:proofErr w:type="spellStart"/>
            <w:r>
              <w:rPr>
                <w:spacing w:val="-2"/>
                <w:sz w:val="28"/>
                <w:szCs w:val="28"/>
              </w:rPr>
              <w:t>Среднее</w:t>
            </w:r>
            <w:proofErr w:type="spellEnd"/>
            <w:r>
              <w:rPr>
                <w:spacing w:val="-2"/>
                <w:sz w:val="28"/>
                <w:szCs w:val="28"/>
              </w:rPr>
              <w:t xml:space="preserve"> </w:t>
            </w:r>
            <w:proofErr w:type="spellStart"/>
            <w:r>
              <w:rPr>
                <w:spacing w:val="-2"/>
                <w:sz w:val="28"/>
                <w:szCs w:val="28"/>
              </w:rPr>
              <w:t>Низкое</w:t>
            </w:r>
            <w:proofErr w:type="spellEnd"/>
          </w:p>
        </w:tc>
        <w:tc>
          <w:tcPr>
            <w:tcW w:w="1197" w:type="dxa"/>
          </w:tcPr>
          <w:p w:rsidR="006A422C" w:rsidRDefault="006A422C" w:rsidP="00016DCF">
            <w:pPr>
              <w:pStyle w:val="TableParagraph"/>
              <w:spacing w:line="282" w:lineRule="exact"/>
              <w:rPr>
                <w:sz w:val="28"/>
                <w:szCs w:val="28"/>
              </w:rPr>
            </w:pPr>
            <w:r>
              <w:rPr>
                <w:spacing w:val="-10"/>
                <w:sz w:val="28"/>
                <w:szCs w:val="28"/>
              </w:rPr>
              <w:t>2</w:t>
            </w:r>
          </w:p>
          <w:p w:rsidR="006A422C" w:rsidRDefault="006A422C" w:rsidP="00016DCF">
            <w:pPr>
              <w:pStyle w:val="TableParagraph"/>
              <w:spacing w:before="1" w:line="297" w:lineRule="exact"/>
              <w:rPr>
                <w:sz w:val="28"/>
                <w:szCs w:val="28"/>
              </w:rPr>
            </w:pPr>
            <w:r>
              <w:rPr>
                <w:spacing w:val="-10"/>
                <w:sz w:val="28"/>
                <w:szCs w:val="28"/>
              </w:rPr>
              <w:t>1</w:t>
            </w:r>
          </w:p>
          <w:p w:rsidR="006A422C" w:rsidRDefault="006A422C" w:rsidP="00016DCF">
            <w:pPr>
              <w:pStyle w:val="TableParagraph"/>
              <w:spacing w:line="283" w:lineRule="exact"/>
              <w:rPr>
                <w:sz w:val="28"/>
                <w:szCs w:val="28"/>
              </w:rPr>
            </w:pPr>
            <w:r>
              <w:rPr>
                <w:spacing w:val="-10"/>
                <w:sz w:val="28"/>
                <w:szCs w:val="28"/>
              </w:rPr>
              <w:t>0</w:t>
            </w:r>
          </w:p>
        </w:tc>
      </w:tr>
      <w:tr w:rsidR="006A422C" w:rsidTr="00016DCF">
        <w:tc>
          <w:tcPr>
            <w:tcW w:w="817" w:type="dxa"/>
          </w:tcPr>
          <w:p w:rsidR="006A422C" w:rsidRDefault="006A422C" w:rsidP="006A422C">
            <w:pPr>
              <w:pStyle w:val="a8"/>
              <w:numPr>
                <w:ilvl w:val="0"/>
                <w:numId w:val="27"/>
              </w:numPr>
              <w:spacing w:before="111" w:after="0"/>
              <w:jc w:val="center"/>
              <w:rPr>
                <w:sz w:val="28"/>
                <w:szCs w:val="28"/>
              </w:rPr>
            </w:pPr>
          </w:p>
        </w:tc>
        <w:tc>
          <w:tcPr>
            <w:tcW w:w="5617" w:type="dxa"/>
          </w:tcPr>
          <w:p w:rsidR="006A422C" w:rsidRDefault="006A422C" w:rsidP="00016DCF">
            <w:pPr>
              <w:pStyle w:val="TableParagraph"/>
              <w:spacing w:line="282" w:lineRule="exact"/>
              <w:ind w:left="5" w:hanging="5"/>
              <w:jc w:val="left"/>
              <w:rPr>
                <w:sz w:val="28"/>
                <w:szCs w:val="28"/>
              </w:rPr>
            </w:pPr>
            <w:proofErr w:type="spellStart"/>
            <w:r>
              <w:rPr>
                <w:sz w:val="28"/>
                <w:szCs w:val="28"/>
              </w:rPr>
              <w:t>Качество</w:t>
            </w:r>
            <w:proofErr w:type="spellEnd"/>
            <w:r>
              <w:rPr>
                <w:sz w:val="28"/>
                <w:szCs w:val="28"/>
                <w:lang w:val="ru-RU"/>
              </w:rPr>
              <w:t xml:space="preserve"> </w:t>
            </w:r>
            <w:proofErr w:type="spellStart"/>
            <w:r>
              <w:rPr>
                <w:sz w:val="28"/>
                <w:szCs w:val="28"/>
              </w:rPr>
              <w:t>представления</w:t>
            </w:r>
            <w:proofErr w:type="spellEnd"/>
            <w:r>
              <w:rPr>
                <w:sz w:val="28"/>
                <w:szCs w:val="28"/>
                <w:lang w:val="ru-RU"/>
              </w:rPr>
              <w:t xml:space="preserve"> </w:t>
            </w:r>
            <w:proofErr w:type="spellStart"/>
            <w:r>
              <w:rPr>
                <w:sz w:val="28"/>
                <w:szCs w:val="28"/>
              </w:rPr>
              <w:t>стихотворного</w:t>
            </w:r>
            <w:proofErr w:type="spellEnd"/>
            <w:r>
              <w:rPr>
                <w:sz w:val="28"/>
                <w:szCs w:val="28"/>
                <w:lang w:val="ru-RU"/>
              </w:rPr>
              <w:t xml:space="preserve"> </w:t>
            </w:r>
            <w:proofErr w:type="spellStart"/>
            <w:r>
              <w:rPr>
                <w:spacing w:val="-2"/>
                <w:sz w:val="28"/>
                <w:szCs w:val="28"/>
              </w:rPr>
              <w:t>текста</w:t>
            </w:r>
            <w:proofErr w:type="spellEnd"/>
          </w:p>
        </w:tc>
        <w:tc>
          <w:tcPr>
            <w:tcW w:w="2069" w:type="dxa"/>
          </w:tcPr>
          <w:p w:rsidR="006A422C" w:rsidRDefault="006A422C" w:rsidP="00016DCF">
            <w:pPr>
              <w:pStyle w:val="TableParagraph"/>
              <w:spacing w:line="237" w:lineRule="auto"/>
              <w:ind w:left="519" w:right="471" w:hanging="24"/>
              <w:jc w:val="left"/>
              <w:rPr>
                <w:sz w:val="28"/>
                <w:szCs w:val="28"/>
              </w:rPr>
            </w:pPr>
            <w:proofErr w:type="spellStart"/>
            <w:r>
              <w:rPr>
                <w:spacing w:val="-2"/>
                <w:sz w:val="28"/>
                <w:szCs w:val="28"/>
              </w:rPr>
              <w:t>Высокое</w:t>
            </w:r>
            <w:proofErr w:type="spellEnd"/>
            <w:r>
              <w:rPr>
                <w:spacing w:val="-2"/>
                <w:sz w:val="28"/>
                <w:szCs w:val="28"/>
              </w:rPr>
              <w:t xml:space="preserve"> </w:t>
            </w:r>
            <w:proofErr w:type="spellStart"/>
            <w:r>
              <w:rPr>
                <w:spacing w:val="-2"/>
                <w:sz w:val="28"/>
                <w:szCs w:val="28"/>
              </w:rPr>
              <w:t>Среднее</w:t>
            </w:r>
            <w:proofErr w:type="spellEnd"/>
          </w:p>
          <w:p w:rsidR="006A422C" w:rsidRDefault="006A422C" w:rsidP="00016DCF">
            <w:pPr>
              <w:pStyle w:val="TableParagraph"/>
              <w:spacing w:line="284" w:lineRule="exact"/>
              <w:ind w:left="579"/>
              <w:jc w:val="left"/>
              <w:rPr>
                <w:sz w:val="28"/>
                <w:szCs w:val="28"/>
              </w:rPr>
            </w:pPr>
            <w:proofErr w:type="spellStart"/>
            <w:r>
              <w:rPr>
                <w:spacing w:val="-2"/>
                <w:sz w:val="28"/>
                <w:szCs w:val="28"/>
              </w:rPr>
              <w:t>Низкое</w:t>
            </w:r>
            <w:proofErr w:type="spellEnd"/>
          </w:p>
        </w:tc>
        <w:tc>
          <w:tcPr>
            <w:tcW w:w="1197" w:type="dxa"/>
          </w:tcPr>
          <w:p w:rsidR="006A422C" w:rsidRDefault="006A422C" w:rsidP="00016DCF">
            <w:pPr>
              <w:pStyle w:val="TableParagraph"/>
              <w:spacing w:line="280" w:lineRule="exact"/>
              <w:rPr>
                <w:sz w:val="28"/>
                <w:szCs w:val="28"/>
              </w:rPr>
            </w:pPr>
            <w:r>
              <w:rPr>
                <w:spacing w:val="-10"/>
                <w:sz w:val="28"/>
                <w:szCs w:val="28"/>
              </w:rPr>
              <w:t>2</w:t>
            </w:r>
          </w:p>
          <w:p w:rsidR="006A422C" w:rsidRDefault="006A422C" w:rsidP="00016DCF">
            <w:pPr>
              <w:pStyle w:val="TableParagraph"/>
              <w:spacing w:line="297" w:lineRule="exact"/>
              <w:rPr>
                <w:sz w:val="28"/>
                <w:szCs w:val="28"/>
              </w:rPr>
            </w:pPr>
            <w:r>
              <w:rPr>
                <w:spacing w:val="-10"/>
                <w:sz w:val="28"/>
                <w:szCs w:val="28"/>
              </w:rPr>
              <w:t>1</w:t>
            </w:r>
          </w:p>
          <w:p w:rsidR="006A422C" w:rsidRDefault="006A422C" w:rsidP="00016DCF">
            <w:pPr>
              <w:pStyle w:val="TableParagraph"/>
              <w:spacing w:before="1" w:line="284" w:lineRule="exact"/>
              <w:rPr>
                <w:sz w:val="28"/>
                <w:szCs w:val="28"/>
              </w:rPr>
            </w:pPr>
            <w:r>
              <w:rPr>
                <w:spacing w:val="-10"/>
                <w:sz w:val="28"/>
                <w:szCs w:val="28"/>
              </w:rPr>
              <w:t>0</w:t>
            </w:r>
          </w:p>
        </w:tc>
      </w:tr>
      <w:tr w:rsidR="006A422C" w:rsidTr="00016DCF">
        <w:tc>
          <w:tcPr>
            <w:tcW w:w="817" w:type="dxa"/>
          </w:tcPr>
          <w:p w:rsidR="006A422C" w:rsidRDefault="006A422C" w:rsidP="00016DCF">
            <w:pPr>
              <w:pStyle w:val="a8"/>
              <w:spacing w:before="111"/>
              <w:ind w:left="360"/>
              <w:rPr>
                <w:sz w:val="28"/>
                <w:szCs w:val="28"/>
              </w:rPr>
            </w:pPr>
          </w:p>
          <w:p w:rsidR="006A422C" w:rsidRDefault="006A422C" w:rsidP="00016DCF">
            <w:pPr>
              <w:pStyle w:val="a8"/>
              <w:spacing w:before="111"/>
              <w:ind w:left="360"/>
              <w:rPr>
                <w:sz w:val="28"/>
                <w:szCs w:val="28"/>
              </w:rPr>
            </w:pPr>
          </w:p>
        </w:tc>
        <w:tc>
          <w:tcPr>
            <w:tcW w:w="5617" w:type="dxa"/>
          </w:tcPr>
          <w:p w:rsidR="006A422C" w:rsidRDefault="006A422C" w:rsidP="00016DCF">
            <w:pPr>
              <w:pStyle w:val="TableParagraph"/>
              <w:spacing w:line="282" w:lineRule="exact"/>
              <w:ind w:left="5" w:hanging="5"/>
              <w:jc w:val="left"/>
              <w:rPr>
                <w:sz w:val="28"/>
                <w:szCs w:val="28"/>
              </w:rPr>
            </w:pPr>
            <w:r>
              <w:rPr>
                <w:sz w:val="28"/>
                <w:szCs w:val="28"/>
              </w:rPr>
              <w:t>ОБЩЕЕ</w:t>
            </w:r>
            <w:r>
              <w:rPr>
                <w:sz w:val="28"/>
                <w:szCs w:val="28"/>
                <w:lang w:val="ru-RU"/>
              </w:rPr>
              <w:t xml:space="preserve"> </w:t>
            </w:r>
            <w:r>
              <w:rPr>
                <w:sz w:val="28"/>
                <w:szCs w:val="28"/>
              </w:rPr>
              <w:t>КОЛИЧЕСТВО</w:t>
            </w:r>
            <w:r>
              <w:rPr>
                <w:sz w:val="28"/>
                <w:szCs w:val="28"/>
                <w:lang w:val="ru-RU"/>
              </w:rPr>
              <w:t xml:space="preserve"> </w:t>
            </w:r>
            <w:r>
              <w:rPr>
                <w:spacing w:val="-2"/>
                <w:sz w:val="28"/>
                <w:szCs w:val="28"/>
              </w:rPr>
              <w:t>БАЛЛОВ</w:t>
            </w:r>
          </w:p>
        </w:tc>
        <w:tc>
          <w:tcPr>
            <w:tcW w:w="2069" w:type="dxa"/>
          </w:tcPr>
          <w:p w:rsidR="006A422C" w:rsidRDefault="006A422C" w:rsidP="00016DCF">
            <w:pPr>
              <w:pStyle w:val="TableParagraph"/>
              <w:spacing w:line="237" w:lineRule="auto"/>
              <w:ind w:left="519" w:right="471" w:hanging="24"/>
              <w:jc w:val="left"/>
              <w:rPr>
                <w:spacing w:val="-2"/>
                <w:sz w:val="28"/>
                <w:szCs w:val="28"/>
              </w:rPr>
            </w:pPr>
          </w:p>
        </w:tc>
        <w:tc>
          <w:tcPr>
            <w:tcW w:w="1197" w:type="dxa"/>
          </w:tcPr>
          <w:p w:rsidR="006A422C" w:rsidRDefault="006A422C" w:rsidP="00016DCF">
            <w:pPr>
              <w:pStyle w:val="TableParagraph"/>
              <w:spacing w:line="280" w:lineRule="exact"/>
              <w:rPr>
                <w:spacing w:val="-10"/>
                <w:sz w:val="28"/>
                <w:szCs w:val="28"/>
              </w:rPr>
            </w:pPr>
          </w:p>
        </w:tc>
      </w:tr>
    </w:tbl>
    <w:p w:rsidR="006A422C" w:rsidRDefault="006A422C" w:rsidP="006A422C">
      <w:pPr>
        <w:pStyle w:val="a8"/>
        <w:spacing w:before="111"/>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087170">
      <w:pPr>
        <w:widowControl w:val="0"/>
        <w:rPr>
          <w:sz w:val="28"/>
          <w:szCs w:val="28"/>
        </w:rPr>
      </w:pPr>
    </w:p>
    <w:p w:rsidR="006A422C" w:rsidRDefault="006A422C" w:rsidP="006A422C">
      <w:pPr>
        <w:widowControl w:val="0"/>
        <w:autoSpaceDE w:val="0"/>
        <w:autoSpaceDN w:val="0"/>
        <w:spacing w:before="1" w:line="271" w:lineRule="auto"/>
        <w:ind w:left="6526" w:right="122" w:firstLine="562"/>
        <w:jc w:val="right"/>
        <w:rPr>
          <w:spacing w:val="-15"/>
          <w:sz w:val="28"/>
          <w:szCs w:val="28"/>
          <w:lang w:eastAsia="en-US"/>
        </w:rPr>
      </w:pPr>
      <w:r>
        <w:rPr>
          <w:sz w:val="28"/>
          <w:szCs w:val="28"/>
          <w:lang w:eastAsia="en-US"/>
        </w:rPr>
        <w:t xml:space="preserve">Приложение </w:t>
      </w:r>
      <w:r w:rsidR="00087170">
        <w:rPr>
          <w:sz w:val="28"/>
          <w:szCs w:val="28"/>
          <w:lang w:eastAsia="en-US"/>
        </w:rPr>
        <w:t xml:space="preserve">№ </w:t>
      </w:r>
      <w:r>
        <w:rPr>
          <w:spacing w:val="-15"/>
          <w:sz w:val="28"/>
          <w:szCs w:val="28"/>
          <w:lang w:eastAsia="en-US"/>
        </w:rPr>
        <w:t>3</w:t>
      </w:r>
    </w:p>
    <w:p w:rsidR="00087170" w:rsidRDefault="00087170" w:rsidP="006A422C">
      <w:pPr>
        <w:widowControl w:val="0"/>
        <w:autoSpaceDE w:val="0"/>
        <w:autoSpaceDN w:val="0"/>
        <w:spacing w:before="1" w:line="271" w:lineRule="auto"/>
        <w:ind w:left="6526" w:right="122" w:firstLine="562"/>
        <w:jc w:val="right"/>
        <w:rPr>
          <w:bCs/>
          <w:sz w:val="28"/>
          <w:szCs w:val="28"/>
          <w:lang w:eastAsia="en-US"/>
        </w:rPr>
      </w:pPr>
      <w:r>
        <w:rPr>
          <w:bCs/>
          <w:sz w:val="28"/>
          <w:szCs w:val="28"/>
          <w:lang w:eastAsia="en-US"/>
        </w:rPr>
        <w:t>к Положению</w:t>
      </w:r>
    </w:p>
    <w:p w:rsidR="006A422C" w:rsidRDefault="006A422C" w:rsidP="006A422C">
      <w:pPr>
        <w:widowControl w:val="0"/>
        <w:autoSpaceDE w:val="0"/>
        <w:autoSpaceDN w:val="0"/>
        <w:rPr>
          <w:bCs/>
          <w:sz w:val="28"/>
          <w:szCs w:val="28"/>
          <w:lang w:eastAsia="en-US"/>
        </w:rPr>
      </w:pPr>
    </w:p>
    <w:p w:rsidR="006A422C" w:rsidRDefault="006A422C" w:rsidP="006A422C">
      <w:pPr>
        <w:widowControl w:val="0"/>
        <w:autoSpaceDE w:val="0"/>
        <w:autoSpaceDN w:val="0"/>
        <w:ind w:left="33" w:right="11"/>
        <w:jc w:val="center"/>
        <w:rPr>
          <w:bCs/>
          <w:spacing w:val="-2"/>
          <w:sz w:val="28"/>
          <w:szCs w:val="28"/>
          <w:lang w:eastAsia="en-US"/>
        </w:rPr>
      </w:pPr>
      <w:r>
        <w:rPr>
          <w:sz w:val="28"/>
          <w:szCs w:val="28"/>
          <w:lang w:eastAsia="en-US"/>
        </w:rPr>
        <w:t xml:space="preserve">Сводная ведомость результатов </w:t>
      </w:r>
      <w:r>
        <w:rPr>
          <w:spacing w:val="-2"/>
          <w:sz w:val="28"/>
          <w:szCs w:val="28"/>
          <w:lang w:eastAsia="en-US"/>
        </w:rPr>
        <w:t>конкурса</w:t>
      </w:r>
    </w:p>
    <w:p w:rsidR="006A422C" w:rsidRDefault="006A422C" w:rsidP="006A422C">
      <w:pPr>
        <w:widowControl w:val="0"/>
        <w:autoSpaceDE w:val="0"/>
        <w:autoSpaceDN w:val="0"/>
        <w:ind w:left="33" w:right="11"/>
        <w:jc w:val="center"/>
        <w:rPr>
          <w:bCs/>
          <w:spacing w:val="-2"/>
          <w:sz w:val="28"/>
          <w:szCs w:val="28"/>
          <w:lang w:eastAsia="en-US"/>
        </w:rPr>
      </w:pPr>
    </w:p>
    <w:tbl>
      <w:tblPr>
        <w:tblStyle w:val="11"/>
        <w:tblW w:w="0" w:type="auto"/>
        <w:tblInd w:w="33" w:type="dxa"/>
        <w:tblLook w:val="04A0" w:firstRow="1" w:lastRow="0" w:firstColumn="1" w:lastColumn="0" w:noHBand="0" w:noVBand="1"/>
      </w:tblPr>
      <w:tblGrid>
        <w:gridCol w:w="1563"/>
        <w:gridCol w:w="4770"/>
        <w:gridCol w:w="3205"/>
      </w:tblGrid>
      <w:tr w:rsidR="006A422C" w:rsidTr="00016DCF">
        <w:tc>
          <w:tcPr>
            <w:tcW w:w="1635" w:type="dxa"/>
          </w:tcPr>
          <w:p w:rsidR="006A422C" w:rsidRDefault="006A422C" w:rsidP="00016DCF">
            <w:pPr>
              <w:spacing w:line="302" w:lineRule="exact"/>
              <w:ind w:left="9"/>
              <w:jc w:val="center"/>
              <w:rPr>
                <w:bCs/>
                <w:sz w:val="28"/>
                <w:szCs w:val="28"/>
                <w:lang w:eastAsia="en-US"/>
              </w:rPr>
            </w:pPr>
            <w:proofErr w:type="spellStart"/>
            <w:r>
              <w:rPr>
                <w:sz w:val="28"/>
                <w:szCs w:val="28"/>
                <w:lang w:eastAsia="en-US"/>
              </w:rPr>
              <w:t>Номер</w:t>
            </w:r>
            <w:proofErr w:type="spellEnd"/>
            <w:r>
              <w:rPr>
                <w:sz w:val="28"/>
                <w:szCs w:val="28"/>
                <w:lang w:val="ru-RU" w:eastAsia="en-US"/>
              </w:rPr>
              <w:t xml:space="preserve"> </w:t>
            </w:r>
            <w:proofErr w:type="spellStart"/>
            <w:r>
              <w:rPr>
                <w:spacing w:val="-5"/>
                <w:sz w:val="28"/>
                <w:szCs w:val="28"/>
                <w:lang w:eastAsia="en-US"/>
              </w:rPr>
              <w:t>з</w:t>
            </w:r>
            <w:r>
              <w:rPr>
                <w:spacing w:val="-2"/>
                <w:sz w:val="28"/>
                <w:szCs w:val="28"/>
                <w:lang w:eastAsia="en-US"/>
              </w:rPr>
              <w:t>аявки</w:t>
            </w:r>
            <w:proofErr w:type="spellEnd"/>
          </w:p>
        </w:tc>
        <w:tc>
          <w:tcPr>
            <w:tcW w:w="5200" w:type="dxa"/>
          </w:tcPr>
          <w:p w:rsidR="006A422C" w:rsidRPr="006A422C" w:rsidRDefault="006A422C" w:rsidP="00016DCF">
            <w:pPr>
              <w:spacing w:line="302" w:lineRule="exact"/>
              <w:ind w:left="6"/>
              <w:jc w:val="center"/>
              <w:rPr>
                <w:bCs/>
                <w:sz w:val="28"/>
                <w:szCs w:val="28"/>
                <w:lang w:val="ru-RU" w:eastAsia="en-US"/>
              </w:rPr>
            </w:pPr>
            <w:r>
              <w:rPr>
                <w:sz w:val="28"/>
                <w:szCs w:val="28"/>
                <w:lang w:val="ru-RU" w:eastAsia="en-US"/>
              </w:rPr>
              <w:t>Ф.И.О. участника (</w:t>
            </w:r>
            <w:proofErr w:type="spellStart"/>
            <w:r>
              <w:rPr>
                <w:sz w:val="28"/>
                <w:szCs w:val="28"/>
                <w:lang w:val="ru-RU" w:eastAsia="en-US"/>
              </w:rPr>
              <w:t>ов</w:t>
            </w:r>
            <w:proofErr w:type="spellEnd"/>
            <w:r>
              <w:rPr>
                <w:sz w:val="28"/>
                <w:szCs w:val="28"/>
                <w:lang w:val="ru-RU" w:eastAsia="en-US"/>
              </w:rPr>
              <w:t xml:space="preserve">) </w:t>
            </w:r>
            <w:r>
              <w:rPr>
                <w:spacing w:val="-2"/>
                <w:sz w:val="28"/>
                <w:szCs w:val="28"/>
                <w:lang w:val="ru-RU" w:eastAsia="en-US"/>
              </w:rPr>
              <w:t>конкурса</w:t>
            </w:r>
          </w:p>
        </w:tc>
        <w:tc>
          <w:tcPr>
            <w:tcW w:w="3418" w:type="dxa"/>
          </w:tcPr>
          <w:p w:rsidR="006A422C" w:rsidRDefault="006A422C" w:rsidP="00016DCF">
            <w:pPr>
              <w:spacing w:line="302" w:lineRule="exact"/>
              <w:ind w:left="6"/>
              <w:jc w:val="center"/>
              <w:rPr>
                <w:bCs/>
                <w:sz w:val="28"/>
                <w:szCs w:val="28"/>
                <w:lang w:eastAsia="en-US"/>
              </w:rPr>
            </w:pPr>
            <w:proofErr w:type="spellStart"/>
            <w:r>
              <w:rPr>
                <w:spacing w:val="-2"/>
                <w:sz w:val="28"/>
                <w:szCs w:val="28"/>
                <w:lang w:eastAsia="en-US"/>
              </w:rPr>
              <w:t>Итоговое</w:t>
            </w:r>
            <w:proofErr w:type="spellEnd"/>
            <w:r>
              <w:rPr>
                <w:spacing w:val="-2"/>
                <w:sz w:val="28"/>
                <w:szCs w:val="28"/>
                <w:lang w:val="ru-RU" w:eastAsia="en-US"/>
              </w:rPr>
              <w:t xml:space="preserve"> </w:t>
            </w:r>
            <w:proofErr w:type="spellStart"/>
            <w:r>
              <w:rPr>
                <w:spacing w:val="-2"/>
                <w:sz w:val="28"/>
                <w:szCs w:val="28"/>
                <w:lang w:eastAsia="en-US"/>
              </w:rPr>
              <w:t>количество</w:t>
            </w:r>
            <w:proofErr w:type="spellEnd"/>
            <w:r>
              <w:rPr>
                <w:spacing w:val="-2"/>
                <w:sz w:val="28"/>
                <w:szCs w:val="28"/>
                <w:lang w:val="ru-RU" w:eastAsia="en-US"/>
              </w:rPr>
              <w:t xml:space="preserve"> </w:t>
            </w:r>
            <w:proofErr w:type="spellStart"/>
            <w:r>
              <w:rPr>
                <w:spacing w:val="-2"/>
                <w:sz w:val="28"/>
                <w:szCs w:val="28"/>
                <w:lang w:eastAsia="en-US"/>
              </w:rPr>
              <w:t>баллов</w:t>
            </w:r>
            <w:proofErr w:type="spellEnd"/>
          </w:p>
        </w:tc>
      </w:tr>
      <w:tr w:rsidR="006A422C" w:rsidTr="00016DCF">
        <w:tc>
          <w:tcPr>
            <w:tcW w:w="1635" w:type="dxa"/>
          </w:tcPr>
          <w:p w:rsidR="006A422C" w:rsidRDefault="006A422C" w:rsidP="00016DCF">
            <w:pPr>
              <w:spacing w:line="287" w:lineRule="exact"/>
              <w:ind w:left="9"/>
              <w:rPr>
                <w:bCs/>
                <w:sz w:val="28"/>
                <w:szCs w:val="28"/>
                <w:lang w:eastAsia="en-US"/>
              </w:rPr>
            </w:pPr>
            <w:r>
              <w:rPr>
                <w:spacing w:val="-10"/>
                <w:sz w:val="28"/>
                <w:szCs w:val="28"/>
                <w:lang w:eastAsia="en-US"/>
              </w:rPr>
              <w:t>1</w:t>
            </w:r>
          </w:p>
        </w:tc>
        <w:tc>
          <w:tcPr>
            <w:tcW w:w="5200" w:type="dxa"/>
          </w:tcPr>
          <w:p w:rsidR="006A422C" w:rsidRDefault="006A422C" w:rsidP="00016DCF">
            <w:pPr>
              <w:ind w:right="11"/>
              <w:jc w:val="center"/>
              <w:rPr>
                <w:bCs/>
                <w:spacing w:val="-2"/>
                <w:sz w:val="28"/>
                <w:szCs w:val="28"/>
                <w:lang w:eastAsia="en-US"/>
              </w:rPr>
            </w:pPr>
          </w:p>
        </w:tc>
        <w:tc>
          <w:tcPr>
            <w:tcW w:w="3418" w:type="dxa"/>
          </w:tcPr>
          <w:p w:rsidR="006A422C" w:rsidRDefault="006A422C" w:rsidP="00016DCF">
            <w:pPr>
              <w:ind w:right="11"/>
              <w:jc w:val="center"/>
              <w:rPr>
                <w:bCs/>
                <w:spacing w:val="-2"/>
                <w:sz w:val="28"/>
                <w:szCs w:val="28"/>
                <w:lang w:eastAsia="en-US"/>
              </w:rPr>
            </w:pPr>
          </w:p>
        </w:tc>
      </w:tr>
      <w:tr w:rsidR="006A422C" w:rsidTr="00016DCF">
        <w:tc>
          <w:tcPr>
            <w:tcW w:w="1635" w:type="dxa"/>
          </w:tcPr>
          <w:p w:rsidR="006A422C" w:rsidRDefault="006A422C" w:rsidP="00016DCF">
            <w:pPr>
              <w:spacing w:line="287" w:lineRule="exact"/>
              <w:ind w:left="9"/>
              <w:rPr>
                <w:bCs/>
                <w:sz w:val="28"/>
                <w:szCs w:val="28"/>
                <w:lang w:eastAsia="en-US"/>
              </w:rPr>
            </w:pPr>
            <w:r>
              <w:rPr>
                <w:spacing w:val="-10"/>
                <w:sz w:val="28"/>
                <w:szCs w:val="28"/>
                <w:lang w:eastAsia="en-US"/>
              </w:rPr>
              <w:t>2</w:t>
            </w:r>
          </w:p>
        </w:tc>
        <w:tc>
          <w:tcPr>
            <w:tcW w:w="5200" w:type="dxa"/>
          </w:tcPr>
          <w:p w:rsidR="006A422C" w:rsidRDefault="006A422C" w:rsidP="00016DCF">
            <w:pPr>
              <w:ind w:right="11"/>
              <w:jc w:val="center"/>
              <w:rPr>
                <w:bCs/>
                <w:spacing w:val="-2"/>
                <w:sz w:val="28"/>
                <w:szCs w:val="28"/>
                <w:lang w:eastAsia="en-US"/>
              </w:rPr>
            </w:pPr>
          </w:p>
        </w:tc>
        <w:tc>
          <w:tcPr>
            <w:tcW w:w="3418" w:type="dxa"/>
          </w:tcPr>
          <w:p w:rsidR="006A422C" w:rsidRDefault="006A422C" w:rsidP="00016DCF">
            <w:pPr>
              <w:ind w:right="11"/>
              <w:jc w:val="center"/>
              <w:rPr>
                <w:bCs/>
                <w:spacing w:val="-2"/>
                <w:sz w:val="28"/>
                <w:szCs w:val="28"/>
                <w:lang w:eastAsia="en-US"/>
              </w:rPr>
            </w:pPr>
          </w:p>
        </w:tc>
      </w:tr>
      <w:tr w:rsidR="006A422C" w:rsidTr="00016DCF">
        <w:tc>
          <w:tcPr>
            <w:tcW w:w="1635" w:type="dxa"/>
          </w:tcPr>
          <w:p w:rsidR="006A422C" w:rsidRDefault="006A422C" w:rsidP="00016DCF">
            <w:pPr>
              <w:spacing w:line="287" w:lineRule="exact"/>
              <w:ind w:left="9"/>
              <w:rPr>
                <w:bCs/>
                <w:sz w:val="28"/>
                <w:szCs w:val="28"/>
                <w:lang w:eastAsia="en-US"/>
              </w:rPr>
            </w:pPr>
            <w:r>
              <w:rPr>
                <w:spacing w:val="-10"/>
                <w:sz w:val="28"/>
                <w:szCs w:val="28"/>
                <w:lang w:eastAsia="en-US"/>
              </w:rPr>
              <w:t>3</w:t>
            </w:r>
          </w:p>
        </w:tc>
        <w:tc>
          <w:tcPr>
            <w:tcW w:w="5200" w:type="dxa"/>
          </w:tcPr>
          <w:p w:rsidR="006A422C" w:rsidRDefault="006A422C" w:rsidP="00016DCF">
            <w:pPr>
              <w:ind w:right="11"/>
              <w:jc w:val="center"/>
              <w:rPr>
                <w:bCs/>
                <w:spacing w:val="-2"/>
                <w:sz w:val="28"/>
                <w:szCs w:val="28"/>
                <w:lang w:eastAsia="en-US"/>
              </w:rPr>
            </w:pPr>
          </w:p>
        </w:tc>
        <w:tc>
          <w:tcPr>
            <w:tcW w:w="3418" w:type="dxa"/>
          </w:tcPr>
          <w:p w:rsidR="006A422C" w:rsidRDefault="006A422C" w:rsidP="00016DCF">
            <w:pPr>
              <w:ind w:right="11"/>
              <w:jc w:val="center"/>
              <w:rPr>
                <w:bCs/>
                <w:spacing w:val="-2"/>
                <w:sz w:val="28"/>
                <w:szCs w:val="28"/>
                <w:lang w:eastAsia="en-US"/>
              </w:rPr>
            </w:pPr>
          </w:p>
        </w:tc>
      </w:tr>
      <w:tr w:rsidR="006A422C" w:rsidTr="00016DCF">
        <w:tc>
          <w:tcPr>
            <w:tcW w:w="1635" w:type="dxa"/>
          </w:tcPr>
          <w:p w:rsidR="006A422C" w:rsidRDefault="006A422C" w:rsidP="00016DCF">
            <w:pPr>
              <w:spacing w:line="287" w:lineRule="exact"/>
              <w:ind w:left="9"/>
              <w:rPr>
                <w:bCs/>
                <w:sz w:val="28"/>
                <w:szCs w:val="28"/>
                <w:lang w:eastAsia="en-US"/>
              </w:rPr>
            </w:pPr>
            <w:r>
              <w:rPr>
                <w:spacing w:val="-10"/>
                <w:sz w:val="28"/>
                <w:szCs w:val="28"/>
                <w:lang w:eastAsia="en-US"/>
              </w:rPr>
              <w:t>4</w:t>
            </w:r>
          </w:p>
        </w:tc>
        <w:tc>
          <w:tcPr>
            <w:tcW w:w="5200" w:type="dxa"/>
          </w:tcPr>
          <w:p w:rsidR="006A422C" w:rsidRDefault="006A422C" w:rsidP="00016DCF">
            <w:pPr>
              <w:ind w:right="11"/>
              <w:jc w:val="center"/>
              <w:rPr>
                <w:bCs/>
                <w:spacing w:val="-2"/>
                <w:sz w:val="28"/>
                <w:szCs w:val="28"/>
                <w:lang w:eastAsia="en-US"/>
              </w:rPr>
            </w:pPr>
          </w:p>
        </w:tc>
        <w:tc>
          <w:tcPr>
            <w:tcW w:w="3418" w:type="dxa"/>
          </w:tcPr>
          <w:p w:rsidR="006A422C" w:rsidRDefault="006A422C" w:rsidP="00016DCF">
            <w:pPr>
              <w:ind w:right="11"/>
              <w:jc w:val="center"/>
              <w:rPr>
                <w:bCs/>
                <w:spacing w:val="-2"/>
                <w:sz w:val="28"/>
                <w:szCs w:val="28"/>
                <w:lang w:eastAsia="en-US"/>
              </w:rPr>
            </w:pPr>
          </w:p>
        </w:tc>
      </w:tr>
      <w:tr w:rsidR="006A422C" w:rsidTr="00016DCF">
        <w:tc>
          <w:tcPr>
            <w:tcW w:w="1635" w:type="dxa"/>
          </w:tcPr>
          <w:p w:rsidR="006A422C" w:rsidRDefault="006A422C" w:rsidP="00016DCF">
            <w:pPr>
              <w:spacing w:line="287" w:lineRule="exact"/>
              <w:ind w:left="9"/>
              <w:rPr>
                <w:bCs/>
                <w:spacing w:val="-10"/>
                <w:sz w:val="28"/>
                <w:szCs w:val="28"/>
                <w:lang w:eastAsia="en-US"/>
              </w:rPr>
            </w:pPr>
            <w:r>
              <w:rPr>
                <w:spacing w:val="-10"/>
                <w:sz w:val="28"/>
                <w:szCs w:val="28"/>
                <w:lang w:eastAsia="en-US"/>
              </w:rPr>
              <w:t>5</w:t>
            </w:r>
          </w:p>
        </w:tc>
        <w:tc>
          <w:tcPr>
            <w:tcW w:w="5200" w:type="dxa"/>
          </w:tcPr>
          <w:p w:rsidR="006A422C" w:rsidRDefault="006A422C" w:rsidP="00016DCF">
            <w:pPr>
              <w:ind w:right="11"/>
              <w:jc w:val="center"/>
              <w:rPr>
                <w:bCs/>
                <w:spacing w:val="-2"/>
                <w:sz w:val="28"/>
                <w:szCs w:val="28"/>
                <w:lang w:eastAsia="en-US"/>
              </w:rPr>
            </w:pPr>
          </w:p>
        </w:tc>
        <w:tc>
          <w:tcPr>
            <w:tcW w:w="3418" w:type="dxa"/>
          </w:tcPr>
          <w:p w:rsidR="006A422C" w:rsidRDefault="006A422C" w:rsidP="00016DCF">
            <w:pPr>
              <w:ind w:right="11"/>
              <w:jc w:val="center"/>
              <w:rPr>
                <w:bCs/>
                <w:spacing w:val="-2"/>
                <w:sz w:val="28"/>
                <w:szCs w:val="28"/>
                <w:lang w:eastAsia="en-US"/>
              </w:rPr>
            </w:pPr>
          </w:p>
        </w:tc>
      </w:tr>
      <w:tr w:rsidR="006A422C" w:rsidTr="00016DCF">
        <w:tc>
          <w:tcPr>
            <w:tcW w:w="1635" w:type="dxa"/>
          </w:tcPr>
          <w:p w:rsidR="006A422C" w:rsidRDefault="006A422C" w:rsidP="00016DCF">
            <w:pPr>
              <w:spacing w:line="283" w:lineRule="exact"/>
              <w:ind w:left="9"/>
              <w:rPr>
                <w:bCs/>
                <w:sz w:val="28"/>
                <w:szCs w:val="28"/>
                <w:lang w:eastAsia="en-US"/>
              </w:rPr>
            </w:pPr>
            <w:r>
              <w:rPr>
                <w:sz w:val="28"/>
                <w:szCs w:val="28"/>
                <w:lang w:eastAsia="en-US"/>
              </w:rPr>
              <w:t>6</w:t>
            </w:r>
          </w:p>
        </w:tc>
        <w:tc>
          <w:tcPr>
            <w:tcW w:w="5200" w:type="dxa"/>
          </w:tcPr>
          <w:p w:rsidR="006A422C" w:rsidRDefault="006A422C" w:rsidP="00016DCF">
            <w:pPr>
              <w:ind w:right="11"/>
              <w:jc w:val="center"/>
              <w:rPr>
                <w:bCs/>
                <w:spacing w:val="-2"/>
                <w:sz w:val="28"/>
                <w:szCs w:val="28"/>
                <w:lang w:eastAsia="en-US"/>
              </w:rPr>
            </w:pPr>
          </w:p>
        </w:tc>
        <w:tc>
          <w:tcPr>
            <w:tcW w:w="3418" w:type="dxa"/>
          </w:tcPr>
          <w:p w:rsidR="006A422C" w:rsidRDefault="006A422C" w:rsidP="00016DCF">
            <w:pPr>
              <w:ind w:right="11"/>
              <w:jc w:val="center"/>
              <w:rPr>
                <w:bCs/>
                <w:spacing w:val="-2"/>
                <w:sz w:val="28"/>
                <w:szCs w:val="28"/>
                <w:lang w:eastAsia="en-US"/>
              </w:rPr>
            </w:pPr>
          </w:p>
        </w:tc>
      </w:tr>
      <w:tr w:rsidR="006A422C" w:rsidTr="00016DCF">
        <w:tc>
          <w:tcPr>
            <w:tcW w:w="1635" w:type="dxa"/>
          </w:tcPr>
          <w:p w:rsidR="006A422C" w:rsidRDefault="006A422C" w:rsidP="00016DCF">
            <w:pPr>
              <w:spacing w:line="283" w:lineRule="exact"/>
              <w:ind w:left="9"/>
              <w:rPr>
                <w:bCs/>
                <w:sz w:val="28"/>
                <w:szCs w:val="28"/>
                <w:lang w:eastAsia="en-US"/>
              </w:rPr>
            </w:pPr>
            <w:r>
              <w:rPr>
                <w:spacing w:val="3"/>
                <w:sz w:val="28"/>
                <w:szCs w:val="28"/>
                <w:lang w:eastAsia="en-US"/>
              </w:rPr>
              <w:t xml:space="preserve">и </w:t>
            </w:r>
            <w:proofErr w:type="spellStart"/>
            <w:r>
              <w:rPr>
                <w:spacing w:val="-4"/>
                <w:sz w:val="28"/>
                <w:szCs w:val="28"/>
                <w:lang w:eastAsia="en-US"/>
              </w:rPr>
              <w:t>т.д</w:t>
            </w:r>
            <w:proofErr w:type="spellEnd"/>
            <w:r>
              <w:rPr>
                <w:spacing w:val="-4"/>
                <w:sz w:val="28"/>
                <w:szCs w:val="28"/>
                <w:lang w:eastAsia="en-US"/>
              </w:rPr>
              <w:t>.</w:t>
            </w:r>
          </w:p>
        </w:tc>
        <w:tc>
          <w:tcPr>
            <w:tcW w:w="5200" w:type="dxa"/>
          </w:tcPr>
          <w:p w:rsidR="006A422C" w:rsidRDefault="006A422C" w:rsidP="00016DCF">
            <w:pPr>
              <w:ind w:right="11"/>
              <w:jc w:val="center"/>
              <w:rPr>
                <w:bCs/>
                <w:spacing w:val="-2"/>
                <w:sz w:val="28"/>
                <w:szCs w:val="28"/>
                <w:lang w:eastAsia="en-US"/>
              </w:rPr>
            </w:pPr>
          </w:p>
        </w:tc>
        <w:tc>
          <w:tcPr>
            <w:tcW w:w="3418" w:type="dxa"/>
          </w:tcPr>
          <w:p w:rsidR="006A422C" w:rsidRDefault="006A422C" w:rsidP="00016DCF">
            <w:pPr>
              <w:ind w:right="11"/>
              <w:jc w:val="center"/>
              <w:rPr>
                <w:bCs/>
                <w:spacing w:val="-2"/>
                <w:sz w:val="28"/>
                <w:szCs w:val="28"/>
                <w:lang w:eastAsia="en-US"/>
              </w:rPr>
            </w:pPr>
          </w:p>
        </w:tc>
      </w:tr>
    </w:tbl>
    <w:p w:rsidR="006A422C" w:rsidRDefault="006A422C" w:rsidP="006A422C">
      <w:pPr>
        <w:widowControl w:val="0"/>
        <w:autoSpaceDE w:val="0"/>
        <w:autoSpaceDN w:val="0"/>
        <w:rPr>
          <w:bCs/>
          <w:sz w:val="28"/>
          <w:szCs w:val="28"/>
          <w:lang w:eastAsia="en-US"/>
        </w:rPr>
      </w:pPr>
    </w:p>
    <w:p w:rsidR="006A422C" w:rsidRDefault="006A422C" w:rsidP="006A422C">
      <w:pPr>
        <w:widowControl w:val="0"/>
        <w:autoSpaceDE w:val="0"/>
        <w:autoSpaceDN w:val="0"/>
        <w:rPr>
          <w:b/>
          <w:bCs/>
          <w:sz w:val="28"/>
          <w:szCs w:val="28"/>
          <w:lang w:eastAsia="en-US"/>
        </w:rPr>
      </w:pPr>
      <w:r>
        <w:rPr>
          <w:b/>
          <w:sz w:val="28"/>
          <w:szCs w:val="28"/>
          <w:lang w:eastAsia="en-US"/>
        </w:rPr>
        <w:t>Итоги определения победителей:</w:t>
      </w:r>
    </w:p>
    <w:p w:rsidR="006A422C" w:rsidRDefault="006A422C" w:rsidP="006A422C">
      <w:pPr>
        <w:widowControl w:val="0"/>
        <w:autoSpaceDE w:val="0"/>
        <w:autoSpaceDN w:val="0"/>
        <w:rPr>
          <w:bCs/>
          <w:sz w:val="28"/>
          <w:szCs w:val="28"/>
          <w:lang w:eastAsia="en-US"/>
        </w:rPr>
      </w:pPr>
      <w:r>
        <w:rPr>
          <w:sz w:val="28"/>
          <w:szCs w:val="28"/>
          <w:lang w:eastAsia="en-US"/>
        </w:rPr>
        <w:t>1.</w:t>
      </w:r>
      <w:r w:rsidR="00087170">
        <w:rPr>
          <w:sz w:val="28"/>
          <w:szCs w:val="28"/>
          <w:lang w:eastAsia="en-US"/>
        </w:rPr>
        <w:t xml:space="preserve"> </w:t>
      </w:r>
      <w:r>
        <w:rPr>
          <w:sz w:val="28"/>
          <w:szCs w:val="28"/>
          <w:lang w:eastAsia="en-US"/>
        </w:rPr>
        <w:t xml:space="preserve">Победителем конкурса в номинации «Лучший проект текста гимна» </w:t>
      </w:r>
    </w:p>
    <w:p w:rsidR="006A422C" w:rsidRDefault="006A422C" w:rsidP="006A422C">
      <w:pPr>
        <w:widowControl w:val="0"/>
        <w:autoSpaceDE w:val="0"/>
        <w:autoSpaceDN w:val="0"/>
        <w:rPr>
          <w:bCs/>
          <w:sz w:val="28"/>
          <w:szCs w:val="28"/>
          <w:lang w:eastAsia="en-US"/>
        </w:rPr>
      </w:pPr>
      <w:r>
        <w:rPr>
          <w:sz w:val="28"/>
          <w:szCs w:val="28"/>
          <w:lang w:eastAsia="en-US"/>
        </w:rPr>
        <w:t>Становится автор произведения ____________________________________</w:t>
      </w:r>
    </w:p>
    <w:p w:rsidR="006A422C" w:rsidRDefault="006A422C" w:rsidP="006A422C">
      <w:pPr>
        <w:widowControl w:val="0"/>
        <w:autoSpaceDE w:val="0"/>
        <w:autoSpaceDN w:val="0"/>
        <w:rPr>
          <w:bCs/>
          <w:sz w:val="28"/>
          <w:szCs w:val="28"/>
          <w:lang w:eastAsia="en-US"/>
        </w:rPr>
      </w:pPr>
      <w:r>
        <w:rPr>
          <w:sz w:val="28"/>
          <w:szCs w:val="28"/>
          <w:lang w:eastAsia="en-US"/>
        </w:rPr>
        <w:t>2.</w:t>
      </w:r>
      <w:r w:rsidR="00087170">
        <w:rPr>
          <w:sz w:val="28"/>
          <w:szCs w:val="28"/>
          <w:lang w:eastAsia="en-US"/>
        </w:rPr>
        <w:t xml:space="preserve"> </w:t>
      </w:r>
      <w:r>
        <w:rPr>
          <w:sz w:val="28"/>
          <w:szCs w:val="28"/>
          <w:lang w:eastAsia="en-US"/>
        </w:rPr>
        <w:t>Победителем конкурса в номинации</w:t>
      </w:r>
      <w:r w:rsidR="00087170">
        <w:rPr>
          <w:sz w:val="28"/>
          <w:szCs w:val="28"/>
          <w:lang w:eastAsia="en-US"/>
        </w:rPr>
        <w:t xml:space="preserve"> </w:t>
      </w:r>
      <w:r>
        <w:rPr>
          <w:sz w:val="28"/>
          <w:szCs w:val="28"/>
          <w:lang w:eastAsia="en-US"/>
        </w:rPr>
        <w:t>«Лучший проект музыки гимна»</w:t>
      </w:r>
    </w:p>
    <w:p w:rsidR="006A422C" w:rsidRDefault="006A422C" w:rsidP="006A422C">
      <w:pPr>
        <w:widowControl w:val="0"/>
        <w:autoSpaceDE w:val="0"/>
        <w:autoSpaceDN w:val="0"/>
        <w:rPr>
          <w:bCs/>
          <w:sz w:val="28"/>
          <w:szCs w:val="28"/>
          <w:lang w:eastAsia="en-US"/>
        </w:rPr>
      </w:pPr>
      <w:r>
        <w:rPr>
          <w:sz w:val="28"/>
          <w:szCs w:val="28"/>
          <w:lang w:eastAsia="en-US"/>
        </w:rPr>
        <w:t xml:space="preserve"> становится автор произведения ____________________________________</w:t>
      </w:r>
    </w:p>
    <w:p w:rsidR="006A422C" w:rsidRDefault="006A422C" w:rsidP="006A422C">
      <w:pPr>
        <w:widowControl w:val="0"/>
        <w:autoSpaceDE w:val="0"/>
        <w:autoSpaceDN w:val="0"/>
        <w:rPr>
          <w:bCs/>
          <w:sz w:val="28"/>
          <w:szCs w:val="28"/>
          <w:lang w:eastAsia="en-US"/>
        </w:rPr>
      </w:pPr>
      <w:r>
        <w:rPr>
          <w:sz w:val="28"/>
          <w:szCs w:val="28"/>
          <w:lang w:eastAsia="en-US"/>
        </w:rPr>
        <w:t>3.</w:t>
      </w:r>
      <w:r w:rsidR="00087170">
        <w:rPr>
          <w:sz w:val="28"/>
          <w:szCs w:val="28"/>
          <w:lang w:eastAsia="en-US"/>
        </w:rPr>
        <w:t xml:space="preserve"> </w:t>
      </w:r>
      <w:r>
        <w:rPr>
          <w:sz w:val="28"/>
          <w:szCs w:val="28"/>
          <w:lang w:eastAsia="en-US"/>
        </w:rPr>
        <w:t>Победителями конкурса в номинации «Лучший музыкально - поэтический проект гимна» становятся авторы произведения______________________________________________________</w:t>
      </w:r>
    </w:p>
    <w:p w:rsidR="006A422C" w:rsidRDefault="006A422C" w:rsidP="006A422C">
      <w:pPr>
        <w:widowControl w:val="0"/>
        <w:autoSpaceDE w:val="0"/>
        <w:autoSpaceDN w:val="0"/>
        <w:rPr>
          <w:bCs/>
          <w:sz w:val="28"/>
          <w:szCs w:val="28"/>
          <w:lang w:eastAsia="en-US"/>
        </w:rPr>
      </w:pPr>
      <w:r>
        <w:rPr>
          <w:sz w:val="28"/>
          <w:szCs w:val="28"/>
          <w:lang w:eastAsia="en-US"/>
        </w:rPr>
        <w:t>__________________________________________________________________</w:t>
      </w:r>
    </w:p>
    <w:p w:rsidR="006A422C" w:rsidRDefault="006A422C" w:rsidP="006A422C">
      <w:pPr>
        <w:widowControl w:val="0"/>
        <w:autoSpaceDE w:val="0"/>
        <w:autoSpaceDN w:val="0"/>
        <w:rPr>
          <w:bCs/>
          <w:sz w:val="28"/>
          <w:szCs w:val="28"/>
          <w:lang w:eastAsia="en-US"/>
        </w:rPr>
      </w:pPr>
    </w:p>
    <w:p w:rsidR="006A422C" w:rsidRDefault="006A422C" w:rsidP="006A422C">
      <w:pPr>
        <w:widowControl w:val="0"/>
        <w:autoSpaceDE w:val="0"/>
        <w:autoSpaceDN w:val="0"/>
        <w:rPr>
          <w:bCs/>
          <w:sz w:val="28"/>
          <w:szCs w:val="28"/>
          <w:lang w:eastAsia="en-US"/>
        </w:rPr>
      </w:pPr>
      <w:r>
        <w:rPr>
          <w:sz w:val="28"/>
          <w:szCs w:val="28"/>
          <w:lang w:eastAsia="en-US"/>
        </w:rPr>
        <w:t>Конкурсная комиссия:</w:t>
      </w:r>
    </w:p>
    <w:p w:rsidR="006A422C" w:rsidRDefault="006A422C" w:rsidP="006A422C">
      <w:pPr>
        <w:widowControl w:val="0"/>
        <w:autoSpaceDE w:val="0"/>
        <w:autoSpaceDN w:val="0"/>
        <w:ind w:left="159" w:firstLine="709"/>
        <w:jc w:val="right"/>
        <w:rPr>
          <w:bCs/>
          <w:sz w:val="28"/>
          <w:szCs w:val="28"/>
          <w:lang w:eastAsia="en-US"/>
        </w:rPr>
      </w:pPr>
    </w:p>
    <w:p w:rsidR="006A422C" w:rsidRDefault="006A422C" w:rsidP="006A422C">
      <w:pPr>
        <w:widowControl w:val="0"/>
        <w:numPr>
          <w:ilvl w:val="0"/>
          <w:numId w:val="28"/>
        </w:numPr>
        <w:autoSpaceDE w:val="0"/>
        <w:autoSpaceDN w:val="0"/>
        <w:ind w:left="284" w:hanging="284"/>
        <w:jc w:val="both"/>
        <w:rPr>
          <w:bCs/>
          <w:sz w:val="28"/>
          <w:szCs w:val="28"/>
          <w:lang w:eastAsia="en-US"/>
        </w:rPr>
      </w:pPr>
      <w:r>
        <w:rPr>
          <w:sz w:val="28"/>
          <w:szCs w:val="28"/>
          <w:lang w:eastAsia="en-US"/>
        </w:rPr>
        <w:t>__________________(__________________)</w:t>
      </w:r>
    </w:p>
    <w:p w:rsidR="006A422C" w:rsidRDefault="006A422C" w:rsidP="006A422C">
      <w:pPr>
        <w:widowControl w:val="0"/>
        <w:numPr>
          <w:ilvl w:val="0"/>
          <w:numId w:val="28"/>
        </w:numPr>
        <w:autoSpaceDE w:val="0"/>
        <w:autoSpaceDN w:val="0"/>
        <w:ind w:left="284" w:hanging="284"/>
        <w:jc w:val="both"/>
        <w:rPr>
          <w:bCs/>
          <w:sz w:val="28"/>
          <w:szCs w:val="28"/>
          <w:lang w:eastAsia="en-US"/>
        </w:rPr>
      </w:pPr>
      <w:r>
        <w:rPr>
          <w:sz w:val="28"/>
          <w:szCs w:val="28"/>
          <w:lang w:eastAsia="en-US"/>
        </w:rPr>
        <w:t>__________________(__________________)</w:t>
      </w:r>
    </w:p>
    <w:p w:rsidR="006A422C" w:rsidRDefault="006A422C" w:rsidP="006A422C">
      <w:pPr>
        <w:widowControl w:val="0"/>
        <w:numPr>
          <w:ilvl w:val="0"/>
          <w:numId w:val="28"/>
        </w:numPr>
        <w:autoSpaceDE w:val="0"/>
        <w:autoSpaceDN w:val="0"/>
        <w:ind w:left="284" w:hanging="284"/>
        <w:jc w:val="both"/>
        <w:rPr>
          <w:bCs/>
          <w:sz w:val="28"/>
          <w:szCs w:val="28"/>
          <w:lang w:eastAsia="en-US"/>
        </w:rPr>
      </w:pPr>
      <w:r>
        <w:rPr>
          <w:sz w:val="28"/>
          <w:szCs w:val="28"/>
          <w:lang w:eastAsia="en-US"/>
        </w:rPr>
        <w:t>__________________(__________________)</w:t>
      </w:r>
    </w:p>
    <w:p w:rsidR="006A422C" w:rsidRDefault="006A422C" w:rsidP="006A422C">
      <w:pPr>
        <w:widowControl w:val="0"/>
        <w:numPr>
          <w:ilvl w:val="0"/>
          <w:numId w:val="28"/>
        </w:numPr>
        <w:autoSpaceDE w:val="0"/>
        <w:autoSpaceDN w:val="0"/>
        <w:ind w:left="284" w:hanging="284"/>
        <w:jc w:val="both"/>
        <w:rPr>
          <w:bCs/>
          <w:sz w:val="28"/>
          <w:szCs w:val="28"/>
          <w:lang w:eastAsia="en-US"/>
        </w:rPr>
      </w:pPr>
      <w:r>
        <w:rPr>
          <w:sz w:val="28"/>
          <w:szCs w:val="28"/>
          <w:lang w:eastAsia="en-US"/>
        </w:rPr>
        <w:t>__________________(__________________)</w:t>
      </w:r>
    </w:p>
    <w:p w:rsidR="006A422C" w:rsidRDefault="006A422C" w:rsidP="006A422C">
      <w:pPr>
        <w:widowControl w:val="0"/>
        <w:numPr>
          <w:ilvl w:val="0"/>
          <w:numId w:val="28"/>
        </w:numPr>
        <w:autoSpaceDE w:val="0"/>
        <w:autoSpaceDN w:val="0"/>
        <w:ind w:left="284" w:hanging="284"/>
        <w:jc w:val="both"/>
        <w:rPr>
          <w:bCs/>
          <w:sz w:val="28"/>
          <w:szCs w:val="28"/>
          <w:lang w:eastAsia="en-US"/>
        </w:rPr>
      </w:pPr>
      <w:r>
        <w:rPr>
          <w:sz w:val="28"/>
          <w:szCs w:val="28"/>
          <w:lang w:eastAsia="en-US"/>
        </w:rPr>
        <w:t>__________________(__________________)</w:t>
      </w:r>
    </w:p>
    <w:p w:rsidR="006A422C" w:rsidRDefault="006A422C" w:rsidP="006A422C">
      <w:pPr>
        <w:widowControl w:val="0"/>
        <w:autoSpaceDE w:val="0"/>
        <w:autoSpaceDN w:val="0"/>
        <w:ind w:left="284" w:hanging="284"/>
        <w:jc w:val="right"/>
        <w:rPr>
          <w:bCs/>
          <w:sz w:val="28"/>
          <w:szCs w:val="28"/>
          <w:lang w:eastAsia="en-US"/>
        </w:rPr>
      </w:pPr>
      <w:r>
        <w:rPr>
          <w:sz w:val="28"/>
          <w:szCs w:val="28"/>
          <w:lang w:eastAsia="en-US"/>
        </w:rPr>
        <w:t>_</w:t>
      </w:r>
    </w:p>
    <w:p w:rsidR="006A422C" w:rsidRDefault="006A422C" w:rsidP="006A422C">
      <w:pPr>
        <w:widowControl w:val="0"/>
        <w:autoSpaceDE w:val="0"/>
        <w:autoSpaceDN w:val="0"/>
        <w:ind w:left="284" w:hanging="284"/>
        <w:jc w:val="right"/>
        <w:rPr>
          <w:bCs/>
          <w:sz w:val="28"/>
          <w:szCs w:val="28"/>
          <w:lang w:eastAsia="en-US"/>
        </w:rPr>
      </w:pPr>
    </w:p>
    <w:p w:rsidR="006A422C" w:rsidRDefault="006A422C" w:rsidP="006A422C">
      <w:pPr>
        <w:widowControl w:val="0"/>
        <w:autoSpaceDE w:val="0"/>
        <w:autoSpaceDN w:val="0"/>
        <w:ind w:left="284" w:hanging="284"/>
        <w:rPr>
          <w:bCs/>
          <w:sz w:val="28"/>
          <w:szCs w:val="28"/>
          <w:lang w:eastAsia="en-US"/>
        </w:rPr>
      </w:pPr>
      <w:r>
        <w:rPr>
          <w:sz w:val="28"/>
          <w:szCs w:val="28"/>
          <w:lang w:eastAsia="en-US"/>
        </w:rPr>
        <w:t xml:space="preserve">Председатель </w:t>
      </w:r>
      <w:r w:rsidR="00087170">
        <w:rPr>
          <w:sz w:val="28"/>
          <w:szCs w:val="28"/>
          <w:lang w:eastAsia="en-US"/>
        </w:rPr>
        <w:t>к</w:t>
      </w:r>
      <w:r>
        <w:rPr>
          <w:sz w:val="28"/>
          <w:szCs w:val="28"/>
          <w:lang w:eastAsia="en-US"/>
        </w:rPr>
        <w:t>омиссии</w:t>
      </w:r>
      <w:proofErr w:type="gramStart"/>
      <w:r>
        <w:rPr>
          <w:sz w:val="28"/>
          <w:szCs w:val="28"/>
          <w:lang w:eastAsia="en-US"/>
        </w:rPr>
        <w:t xml:space="preserve"> _______________________(__________)</w:t>
      </w:r>
      <w:proofErr w:type="gramEnd"/>
    </w:p>
    <w:p w:rsidR="006A422C" w:rsidRDefault="006A422C" w:rsidP="006A422C">
      <w:pPr>
        <w:widowControl w:val="0"/>
        <w:autoSpaceDE w:val="0"/>
        <w:autoSpaceDN w:val="0"/>
        <w:ind w:left="284" w:hanging="284"/>
        <w:rPr>
          <w:bCs/>
          <w:sz w:val="28"/>
          <w:szCs w:val="28"/>
          <w:lang w:eastAsia="en-US"/>
        </w:rPr>
      </w:pPr>
    </w:p>
    <w:p w:rsidR="006A422C" w:rsidRDefault="006A422C" w:rsidP="006A422C">
      <w:pPr>
        <w:widowControl w:val="0"/>
        <w:autoSpaceDE w:val="0"/>
        <w:autoSpaceDN w:val="0"/>
        <w:ind w:left="284" w:hanging="284"/>
        <w:rPr>
          <w:bCs/>
          <w:sz w:val="28"/>
          <w:szCs w:val="28"/>
          <w:lang w:eastAsia="en-US"/>
        </w:rPr>
      </w:pPr>
      <w:r>
        <w:rPr>
          <w:sz w:val="28"/>
          <w:szCs w:val="28"/>
          <w:lang w:eastAsia="en-US"/>
        </w:rPr>
        <w:t xml:space="preserve">«_____»________2026 год </w:t>
      </w:r>
    </w:p>
    <w:p w:rsidR="006A422C" w:rsidRDefault="006A422C" w:rsidP="006A422C">
      <w:pPr>
        <w:widowControl w:val="0"/>
        <w:autoSpaceDE w:val="0"/>
        <w:autoSpaceDN w:val="0"/>
        <w:ind w:left="159" w:firstLine="709"/>
        <w:jc w:val="right"/>
        <w:rPr>
          <w:bCs/>
          <w:sz w:val="28"/>
          <w:szCs w:val="28"/>
          <w:lang w:eastAsia="en-US"/>
        </w:rPr>
      </w:pPr>
    </w:p>
    <w:p w:rsidR="006A422C" w:rsidRDefault="006A422C" w:rsidP="006A422C">
      <w:pPr>
        <w:widowControl w:val="0"/>
        <w:autoSpaceDE w:val="0"/>
        <w:autoSpaceDN w:val="0"/>
        <w:ind w:left="159" w:firstLine="709"/>
        <w:jc w:val="right"/>
        <w:rPr>
          <w:bCs/>
          <w:sz w:val="28"/>
          <w:szCs w:val="28"/>
          <w:lang w:eastAsia="en-US"/>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widowControl w:val="0"/>
        <w:jc w:val="center"/>
        <w:rPr>
          <w:sz w:val="28"/>
          <w:szCs w:val="28"/>
        </w:rPr>
      </w:pPr>
    </w:p>
    <w:p w:rsidR="006A422C" w:rsidRDefault="006A422C" w:rsidP="006A422C">
      <w:pPr>
        <w:pStyle w:val="a8"/>
        <w:ind w:left="159" w:firstLine="709"/>
        <w:jc w:val="right"/>
        <w:rPr>
          <w:sz w:val="28"/>
          <w:szCs w:val="28"/>
        </w:rPr>
      </w:pPr>
      <w:r>
        <w:rPr>
          <w:sz w:val="28"/>
          <w:szCs w:val="28"/>
        </w:rPr>
        <w:t xml:space="preserve">Приложение  </w:t>
      </w:r>
      <w:r w:rsidR="00087170">
        <w:rPr>
          <w:sz w:val="28"/>
          <w:szCs w:val="28"/>
        </w:rPr>
        <w:t xml:space="preserve">№ </w:t>
      </w:r>
      <w:r>
        <w:rPr>
          <w:sz w:val="28"/>
          <w:szCs w:val="28"/>
        </w:rPr>
        <w:t>4</w:t>
      </w:r>
    </w:p>
    <w:p w:rsidR="00087170" w:rsidRDefault="00087170" w:rsidP="006A422C">
      <w:pPr>
        <w:pStyle w:val="a8"/>
        <w:ind w:left="159" w:firstLine="709"/>
        <w:jc w:val="right"/>
        <w:rPr>
          <w:sz w:val="28"/>
          <w:szCs w:val="28"/>
        </w:rPr>
      </w:pPr>
      <w:r>
        <w:rPr>
          <w:sz w:val="28"/>
          <w:szCs w:val="28"/>
        </w:rPr>
        <w:t>к Положению</w:t>
      </w:r>
    </w:p>
    <w:p w:rsidR="006A422C" w:rsidRDefault="006A422C" w:rsidP="006A422C">
      <w:pPr>
        <w:pStyle w:val="a8"/>
        <w:tabs>
          <w:tab w:val="left" w:pos="851"/>
          <w:tab w:val="left" w:pos="993"/>
        </w:tabs>
        <w:ind w:firstLine="567"/>
        <w:jc w:val="center"/>
        <w:rPr>
          <w:b/>
          <w:sz w:val="28"/>
          <w:szCs w:val="28"/>
        </w:rPr>
      </w:pPr>
    </w:p>
    <w:p w:rsidR="006A422C" w:rsidRDefault="006A422C" w:rsidP="006A422C">
      <w:pPr>
        <w:pStyle w:val="a8"/>
        <w:tabs>
          <w:tab w:val="left" w:pos="851"/>
          <w:tab w:val="left" w:pos="993"/>
        </w:tabs>
        <w:ind w:firstLine="567"/>
        <w:jc w:val="center"/>
        <w:rPr>
          <w:b/>
          <w:sz w:val="28"/>
          <w:szCs w:val="28"/>
        </w:rPr>
      </w:pPr>
      <w:r>
        <w:rPr>
          <w:b/>
          <w:sz w:val="28"/>
          <w:szCs w:val="28"/>
        </w:rPr>
        <w:t>Договор об отчуждении исключительного права (имущественных прав) на произведение №</w:t>
      </w:r>
    </w:p>
    <w:p w:rsidR="006A422C" w:rsidRDefault="006A422C" w:rsidP="006A422C">
      <w:pPr>
        <w:pStyle w:val="a8"/>
        <w:tabs>
          <w:tab w:val="left" w:pos="851"/>
          <w:tab w:val="left" w:pos="993"/>
        </w:tabs>
        <w:ind w:firstLine="567"/>
        <w:rPr>
          <w:sz w:val="28"/>
          <w:szCs w:val="28"/>
        </w:rPr>
      </w:pPr>
    </w:p>
    <w:p w:rsidR="006A422C" w:rsidRDefault="006A422C" w:rsidP="006A422C">
      <w:pPr>
        <w:pStyle w:val="a8"/>
        <w:tabs>
          <w:tab w:val="left" w:pos="851"/>
          <w:tab w:val="left" w:pos="993"/>
        </w:tabs>
        <w:ind w:firstLine="567"/>
        <w:rPr>
          <w:sz w:val="28"/>
          <w:szCs w:val="28"/>
        </w:rPr>
      </w:pPr>
      <w:r>
        <w:rPr>
          <w:sz w:val="28"/>
          <w:szCs w:val="28"/>
        </w:rPr>
        <w:t>Село Кыра</w:t>
      </w:r>
      <w:r>
        <w:rPr>
          <w:sz w:val="28"/>
          <w:szCs w:val="28"/>
        </w:rPr>
        <w:tab/>
      </w:r>
      <w:r>
        <w:rPr>
          <w:sz w:val="28"/>
          <w:szCs w:val="28"/>
        </w:rPr>
        <w:tab/>
      </w:r>
      <w:r>
        <w:rPr>
          <w:sz w:val="28"/>
          <w:szCs w:val="28"/>
        </w:rPr>
        <w:tab/>
        <w:t xml:space="preserve">                      «___»__________2026год</w:t>
      </w:r>
    </w:p>
    <w:p w:rsidR="006A422C" w:rsidRDefault="006A422C" w:rsidP="006A422C">
      <w:pPr>
        <w:pStyle w:val="a8"/>
        <w:tabs>
          <w:tab w:val="left" w:pos="851"/>
          <w:tab w:val="left" w:pos="993"/>
        </w:tabs>
        <w:ind w:firstLine="567"/>
        <w:rPr>
          <w:sz w:val="28"/>
          <w:szCs w:val="28"/>
        </w:rPr>
      </w:pPr>
    </w:p>
    <w:p w:rsidR="006A422C" w:rsidRDefault="006A422C" w:rsidP="00087170">
      <w:pPr>
        <w:pStyle w:val="a8"/>
        <w:tabs>
          <w:tab w:val="left" w:pos="851"/>
          <w:tab w:val="left" w:pos="993"/>
        </w:tabs>
        <w:ind w:firstLine="567"/>
        <w:jc w:val="both"/>
        <w:rPr>
          <w:sz w:val="28"/>
          <w:szCs w:val="28"/>
        </w:rPr>
      </w:pPr>
      <w:r>
        <w:rPr>
          <w:sz w:val="28"/>
          <w:szCs w:val="28"/>
        </w:rPr>
        <w:t xml:space="preserve">Автор, именуемый в дальнейшем «Правообладатель», с одной стороны, и </w:t>
      </w:r>
      <w:r w:rsidR="00087170">
        <w:rPr>
          <w:sz w:val="28"/>
          <w:szCs w:val="28"/>
        </w:rPr>
        <w:t>а</w:t>
      </w:r>
      <w:r>
        <w:rPr>
          <w:sz w:val="28"/>
          <w:szCs w:val="28"/>
        </w:rPr>
        <w:t xml:space="preserve">дминистрация Кыринского муниципального округа, именуемый в дальнейшем «Приобретатель», в лице </w:t>
      </w:r>
      <w:r w:rsidR="00087170">
        <w:rPr>
          <w:sz w:val="28"/>
          <w:szCs w:val="28"/>
        </w:rPr>
        <w:t>г</w:t>
      </w:r>
      <w:r>
        <w:rPr>
          <w:sz w:val="28"/>
          <w:szCs w:val="28"/>
        </w:rPr>
        <w:t xml:space="preserve">лавы Кыринского </w:t>
      </w:r>
      <w:r w:rsidR="00087170">
        <w:rPr>
          <w:sz w:val="28"/>
          <w:szCs w:val="28"/>
        </w:rPr>
        <w:t xml:space="preserve">муниципального </w:t>
      </w:r>
      <w:r>
        <w:rPr>
          <w:sz w:val="28"/>
          <w:szCs w:val="28"/>
        </w:rPr>
        <w:t>округа</w:t>
      </w:r>
      <w:r w:rsidR="00087170">
        <w:rPr>
          <w:sz w:val="28"/>
          <w:szCs w:val="28"/>
        </w:rPr>
        <w:t xml:space="preserve"> Забайкальского края</w:t>
      </w:r>
      <w:r>
        <w:rPr>
          <w:sz w:val="28"/>
          <w:szCs w:val="28"/>
        </w:rPr>
        <w:t>, действующе</w:t>
      </w:r>
      <w:r w:rsidR="00087170">
        <w:rPr>
          <w:sz w:val="28"/>
          <w:szCs w:val="28"/>
        </w:rPr>
        <w:t>й</w:t>
      </w:r>
      <w:r>
        <w:rPr>
          <w:sz w:val="28"/>
          <w:szCs w:val="28"/>
        </w:rPr>
        <w:t xml:space="preserve"> на основании Устава</w:t>
      </w:r>
      <w:r w:rsidR="00087170">
        <w:rPr>
          <w:sz w:val="28"/>
          <w:szCs w:val="28"/>
        </w:rPr>
        <w:t xml:space="preserve"> Кыринского муниципального округа</w:t>
      </w:r>
      <w:r>
        <w:rPr>
          <w:sz w:val="28"/>
          <w:szCs w:val="28"/>
        </w:rPr>
        <w:t>, с другой стороны, совместно именуемые «Стороны», а по отдельности «Сторона», заключили настоящий договор о нижеследующем:</w:t>
      </w:r>
    </w:p>
    <w:p w:rsidR="006A422C" w:rsidRDefault="006A422C" w:rsidP="006A422C">
      <w:pPr>
        <w:pStyle w:val="a8"/>
        <w:tabs>
          <w:tab w:val="left" w:pos="851"/>
          <w:tab w:val="left" w:pos="993"/>
        </w:tabs>
        <w:ind w:firstLine="567"/>
        <w:rPr>
          <w:sz w:val="28"/>
          <w:szCs w:val="28"/>
        </w:rPr>
      </w:pPr>
    </w:p>
    <w:p w:rsidR="006A422C" w:rsidRDefault="006A422C" w:rsidP="006A422C">
      <w:pPr>
        <w:pStyle w:val="a8"/>
        <w:tabs>
          <w:tab w:val="left" w:pos="851"/>
          <w:tab w:val="left" w:pos="993"/>
        </w:tabs>
        <w:ind w:firstLine="567"/>
        <w:jc w:val="center"/>
        <w:rPr>
          <w:b/>
          <w:sz w:val="28"/>
          <w:szCs w:val="28"/>
        </w:rPr>
      </w:pPr>
      <w:r>
        <w:rPr>
          <w:b/>
          <w:sz w:val="28"/>
          <w:szCs w:val="28"/>
        </w:rPr>
        <w:t>1.</w:t>
      </w:r>
      <w:r w:rsidR="00087170">
        <w:rPr>
          <w:b/>
          <w:sz w:val="28"/>
          <w:szCs w:val="28"/>
        </w:rPr>
        <w:t xml:space="preserve"> </w:t>
      </w:r>
      <w:r>
        <w:rPr>
          <w:b/>
          <w:sz w:val="28"/>
          <w:szCs w:val="28"/>
        </w:rPr>
        <w:t>Предмет договора</w:t>
      </w:r>
    </w:p>
    <w:p w:rsidR="006A422C" w:rsidRDefault="006A422C" w:rsidP="00087170">
      <w:pPr>
        <w:pStyle w:val="a8"/>
        <w:tabs>
          <w:tab w:val="left" w:pos="851"/>
        </w:tabs>
        <w:ind w:firstLine="567"/>
        <w:jc w:val="both"/>
        <w:rPr>
          <w:sz w:val="28"/>
          <w:szCs w:val="28"/>
        </w:rPr>
      </w:pPr>
      <w:r>
        <w:rPr>
          <w:sz w:val="28"/>
          <w:szCs w:val="28"/>
        </w:rPr>
        <w:t xml:space="preserve">1.1. </w:t>
      </w:r>
      <w:r>
        <w:rPr>
          <w:sz w:val="28"/>
          <w:szCs w:val="28"/>
        </w:rPr>
        <w:tab/>
        <w:t>Правообладатель безвозмездно передает Приобретателю исключительное право на объект интеллектуальной собственности______________________________________________________</w:t>
      </w:r>
    </w:p>
    <w:p w:rsidR="006A422C" w:rsidRDefault="006A422C" w:rsidP="00087170">
      <w:pPr>
        <w:pStyle w:val="a8"/>
        <w:tabs>
          <w:tab w:val="left" w:pos="851"/>
          <w:tab w:val="left" w:pos="993"/>
        </w:tabs>
        <w:jc w:val="both"/>
        <w:rPr>
          <w:sz w:val="28"/>
          <w:szCs w:val="28"/>
        </w:rPr>
      </w:pPr>
      <w:r>
        <w:rPr>
          <w:sz w:val="28"/>
          <w:szCs w:val="28"/>
        </w:rPr>
        <w:t>__________________________________________________________________</w:t>
      </w:r>
    </w:p>
    <w:p w:rsidR="006A422C" w:rsidRDefault="006A422C" w:rsidP="00087170">
      <w:pPr>
        <w:pStyle w:val="a8"/>
        <w:tabs>
          <w:tab w:val="left" w:pos="851"/>
          <w:tab w:val="left" w:pos="993"/>
        </w:tabs>
        <w:ind w:firstLine="567"/>
        <w:jc w:val="both"/>
        <w:rPr>
          <w:i/>
          <w:sz w:val="28"/>
          <w:szCs w:val="28"/>
        </w:rPr>
      </w:pPr>
      <w:r>
        <w:rPr>
          <w:i/>
          <w:sz w:val="28"/>
          <w:szCs w:val="28"/>
        </w:rPr>
        <w:t>(указываются максимально полные характеристики объекта интеллектуальной собственности, например, жанр, тематика, отличительные особенности, язык и т.д.)</w:t>
      </w:r>
    </w:p>
    <w:p w:rsidR="006A422C" w:rsidRDefault="006A422C" w:rsidP="00087170">
      <w:pPr>
        <w:pStyle w:val="a8"/>
        <w:tabs>
          <w:tab w:val="left" w:pos="851"/>
          <w:tab w:val="left" w:pos="993"/>
        </w:tabs>
        <w:ind w:firstLine="567"/>
        <w:jc w:val="both"/>
        <w:rPr>
          <w:sz w:val="28"/>
          <w:szCs w:val="28"/>
        </w:rPr>
      </w:pPr>
      <w:r>
        <w:rPr>
          <w:sz w:val="28"/>
          <w:szCs w:val="28"/>
        </w:rPr>
        <w:t>(далее – Произведение), в полном объеме и в порядке, предусмотренном настоящим договором, а Приобретатель обязуется принять его.</w:t>
      </w:r>
    </w:p>
    <w:p w:rsidR="006A422C" w:rsidRDefault="006A422C" w:rsidP="00087170">
      <w:pPr>
        <w:pStyle w:val="a8"/>
        <w:tabs>
          <w:tab w:val="left" w:pos="851"/>
          <w:tab w:val="left" w:pos="993"/>
        </w:tabs>
        <w:ind w:firstLine="567"/>
        <w:jc w:val="both"/>
        <w:rPr>
          <w:sz w:val="28"/>
          <w:szCs w:val="28"/>
        </w:rPr>
      </w:pPr>
      <w:r>
        <w:rPr>
          <w:sz w:val="28"/>
          <w:szCs w:val="28"/>
        </w:rPr>
        <w:t xml:space="preserve">1.2. </w:t>
      </w:r>
      <w:r>
        <w:rPr>
          <w:sz w:val="28"/>
          <w:szCs w:val="28"/>
        </w:rPr>
        <w:tab/>
        <w:t>Момент перехода исключительного права на Произведение переходит от Правообладателя к Приобретателю в момент подписания договора Сторонами.</w:t>
      </w:r>
    </w:p>
    <w:p w:rsidR="006A422C" w:rsidRDefault="006A422C" w:rsidP="00087170">
      <w:pPr>
        <w:pStyle w:val="a8"/>
        <w:tabs>
          <w:tab w:val="left" w:pos="851"/>
          <w:tab w:val="left" w:pos="993"/>
        </w:tabs>
        <w:ind w:firstLine="567"/>
        <w:jc w:val="both"/>
        <w:rPr>
          <w:sz w:val="28"/>
          <w:szCs w:val="28"/>
        </w:rPr>
      </w:pPr>
      <w:r>
        <w:rPr>
          <w:sz w:val="28"/>
          <w:szCs w:val="28"/>
        </w:rPr>
        <w:t xml:space="preserve">1.3. </w:t>
      </w:r>
      <w:r>
        <w:rPr>
          <w:sz w:val="28"/>
          <w:szCs w:val="28"/>
        </w:rPr>
        <w:tab/>
        <w:t>Приобретателю принадлежат все имущественные права на печатную и электронную версии Произведения. У Правообладателя остаются авторские экземпляры Произведения.</w:t>
      </w:r>
    </w:p>
    <w:p w:rsidR="006A422C" w:rsidRDefault="006A422C" w:rsidP="00087170">
      <w:pPr>
        <w:pStyle w:val="a8"/>
        <w:tabs>
          <w:tab w:val="left" w:pos="851"/>
          <w:tab w:val="left" w:pos="993"/>
        </w:tabs>
        <w:ind w:firstLine="567"/>
        <w:jc w:val="both"/>
        <w:rPr>
          <w:sz w:val="28"/>
          <w:szCs w:val="28"/>
        </w:rPr>
      </w:pPr>
      <w:r>
        <w:rPr>
          <w:sz w:val="28"/>
          <w:szCs w:val="28"/>
        </w:rPr>
        <w:t xml:space="preserve">1.4. </w:t>
      </w:r>
      <w:r>
        <w:rPr>
          <w:sz w:val="28"/>
          <w:szCs w:val="28"/>
        </w:rPr>
        <w:tab/>
        <w:t>Правообладателю принадлежат неотчуждаемые личные неимущественные права на Произведение.</w:t>
      </w:r>
    </w:p>
    <w:p w:rsidR="00087170" w:rsidRDefault="00087170" w:rsidP="00087170">
      <w:pPr>
        <w:pStyle w:val="a8"/>
        <w:tabs>
          <w:tab w:val="left" w:pos="851"/>
          <w:tab w:val="left" w:pos="993"/>
        </w:tabs>
        <w:ind w:firstLine="567"/>
        <w:jc w:val="both"/>
        <w:rPr>
          <w:sz w:val="28"/>
          <w:szCs w:val="28"/>
        </w:rPr>
      </w:pPr>
    </w:p>
    <w:p w:rsidR="006A422C" w:rsidRDefault="006A422C" w:rsidP="006A422C">
      <w:pPr>
        <w:pStyle w:val="a8"/>
        <w:tabs>
          <w:tab w:val="left" w:pos="851"/>
          <w:tab w:val="left" w:pos="993"/>
        </w:tabs>
        <w:ind w:firstLine="567"/>
        <w:jc w:val="center"/>
        <w:rPr>
          <w:b/>
          <w:sz w:val="28"/>
          <w:szCs w:val="28"/>
        </w:rPr>
      </w:pPr>
      <w:r>
        <w:rPr>
          <w:b/>
          <w:sz w:val="28"/>
          <w:szCs w:val="28"/>
        </w:rPr>
        <w:t>2.Гарантии сторон</w:t>
      </w:r>
    </w:p>
    <w:p w:rsidR="006A422C" w:rsidRDefault="006A422C" w:rsidP="006A422C">
      <w:pPr>
        <w:pStyle w:val="a8"/>
        <w:tabs>
          <w:tab w:val="left" w:pos="851"/>
          <w:tab w:val="left" w:pos="993"/>
        </w:tabs>
        <w:ind w:firstLine="567"/>
        <w:rPr>
          <w:sz w:val="28"/>
          <w:szCs w:val="28"/>
        </w:rPr>
      </w:pPr>
      <w:r>
        <w:rPr>
          <w:sz w:val="28"/>
          <w:szCs w:val="28"/>
        </w:rPr>
        <w:t>2.1</w:t>
      </w:r>
      <w:r>
        <w:rPr>
          <w:sz w:val="28"/>
          <w:szCs w:val="28"/>
        </w:rPr>
        <w:tab/>
        <w:t>Правообладатель гарантирует наличие у него законного права на Произведение, а также, что на момент заключения настоящего договора ему не известно о правах третьих лиц, которые могли бы быть нарушены при отчуждении права на Произведение.</w:t>
      </w:r>
    </w:p>
    <w:p w:rsidR="006A422C" w:rsidRDefault="006A422C" w:rsidP="006A422C">
      <w:pPr>
        <w:pStyle w:val="a8"/>
        <w:tabs>
          <w:tab w:val="left" w:pos="851"/>
          <w:tab w:val="left" w:pos="993"/>
        </w:tabs>
        <w:ind w:firstLine="567"/>
        <w:rPr>
          <w:sz w:val="28"/>
          <w:szCs w:val="28"/>
        </w:rPr>
      </w:pPr>
      <w:r>
        <w:rPr>
          <w:sz w:val="28"/>
          <w:szCs w:val="28"/>
        </w:rPr>
        <w:t>2.2</w:t>
      </w:r>
      <w:r>
        <w:rPr>
          <w:sz w:val="28"/>
          <w:szCs w:val="28"/>
        </w:rPr>
        <w:tab/>
        <w:t>Приобретатель гарантирует соблюдение законных интересов и неотчуждаемых прав</w:t>
      </w:r>
      <w:r w:rsidR="00087170">
        <w:rPr>
          <w:sz w:val="28"/>
          <w:szCs w:val="28"/>
        </w:rPr>
        <w:t xml:space="preserve"> </w:t>
      </w:r>
      <w:r>
        <w:rPr>
          <w:sz w:val="28"/>
          <w:szCs w:val="28"/>
        </w:rPr>
        <w:t>автора.</w:t>
      </w:r>
    </w:p>
    <w:p w:rsidR="006A422C" w:rsidRDefault="006A422C" w:rsidP="006A422C">
      <w:pPr>
        <w:pStyle w:val="a8"/>
        <w:tabs>
          <w:tab w:val="left" w:pos="851"/>
          <w:tab w:val="left" w:pos="993"/>
        </w:tabs>
        <w:ind w:firstLine="567"/>
        <w:jc w:val="center"/>
        <w:rPr>
          <w:b/>
          <w:sz w:val="28"/>
          <w:szCs w:val="28"/>
        </w:rPr>
      </w:pPr>
      <w:r>
        <w:rPr>
          <w:b/>
          <w:sz w:val="28"/>
          <w:szCs w:val="28"/>
        </w:rPr>
        <w:t>3.Права и обязанности сторон</w:t>
      </w:r>
    </w:p>
    <w:p w:rsidR="006A422C" w:rsidRDefault="006A422C" w:rsidP="00087170">
      <w:pPr>
        <w:pStyle w:val="a8"/>
        <w:tabs>
          <w:tab w:val="left" w:pos="851"/>
          <w:tab w:val="left" w:pos="993"/>
        </w:tabs>
        <w:ind w:firstLine="567"/>
        <w:jc w:val="both"/>
        <w:rPr>
          <w:sz w:val="28"/>
          <w:szCs w:val="28"/>
        </w:rPr>
      </w:pPr>
      <w:r>
        <w:rPr>
          <w:sz w:val="28"/>
          <w:szCs w:val="28"/>
        </w:rPr>
        <w:t>3.1</w:t>
      </w:r>
      <w:r>
        <w:rPr>
          <w:sz w:val="28"/>
          <w:szCs w:val="28"/>
        </w:rPr>
        <w:tab/>
        <w:t>Правообладатель в момент заключения договора передает:</w:t>
      </w:r>
    </w:p>
    <w:p w:rsidR="006A422C" w:rsidRDefault="006A422C" w:rsidP="00087170">
      <w:pPr>
        <w:pStyle w:val="a8"/>
        <w:tabs>
          <w:tab w:val="left" w:pos="851"/>
          <w:tab w:val="left" w:pos="993"/>
        </w:tabs>
        <w:ind w:firstLine="567"/>
        <w:jc w:val="both"/>
        <w:rPr>
          <w:sz w:val="28"/>
          <w:szCs w:val="28"/>
        </w:rPr>
      </w:pPr>
      <w:r>
        <w:rPr>
          <w:sz w:val="28"/>
          <w:szCs w:val="28"/>
        </w:rPr>
        <w:t>3.1.1</w:t>
      </w:r>
      <w:r>
        <w:rPr>
          <w:sz w:val="28"/>
          <w:szCs w:val="28"/>
        </w:rPr>
        <w:tab/>
        <w:t>оригинал Произведения в печатном виде объемом__________________</w:t>
      </w:r>
      <w:proofErr w:type="spellStart"/>
      <w:r>
        <w:rPr>
          <w:sz w:val="28"/>
          <w:szCs w:val="28"/>
        </w:rPr>
        <w:t>стр</w:t>
      </w:r>
      <w:proofErr w:type="spellEnd"/>
      <w:r>
        <w:rPr>
          <w:sz w:val="28"/>
          <w:szCs w:val="28"/>
        </w:rPr>
        <w:t>.</w:t>
      </w:r>
    </w:p>
    <w:p w:rsidR="006A422C" w:rsidRDefault="006A422C" w:rsidP="00087170">
      <w:pPr>
        <w:pStyle w:val="a8"/>
        <w:tabs>
          <w:tab w:val="left" w:pos="851"/>
          <w:tab w:val="left" w:pos="993"/>
        </w:tabs>
        <w:ind w:firstLine="567"/>
        <w:jc w:val="both"/>
        <w:rPr>
          <w:sz w:val="28"/>
          <w:szCs w:val="28"/>
        </w:rPr>
      </w:pPr>
      <w:r>
        <w:rPr>
          <w:sz w:val="28"/>
          <w:szCs w:val="28"/>
        </w:rPr>
        <w:t>3.1.2</w:t>
      </w:r>
      <w:r>
        <w:rPr>
          <w:sz w:val="28"/>
          <w:szCs w:val="28"/>
        </w:rPr>
        <w:tab/>
        <w:t>_____________________музыкальный (</w:t>
      </w:r>
      <w:proofErr w:type="spellStart"/>
      <w:r>
        <w:rPr>
          <w:sz w:val="28"/>
          <w:szCs w:val="28"/>
        </w:rPr>
        <w:t>ных</w:t>
      </w:r>
      <w:proofErr w:type="spellEnd"/>
      <w:r>
        <w:rPr>
          <w:sz w:val="28"/>
          <w:szCs w:val="28"/>
        </w:rPr>
        <w:t>) файл (</w:t>
      </w:r>
      <w:proofErr w:type="spellStart"/>
      <w:r>
        <w:rPr>
          <w:sz w:val="28"/>
          <w:szCs w:val="28"/>
        </w:rPr>
        <w:t>ов</w:t>
      </w:r>
      <w:proofErr w:type="spellEnd"/>
      <w:r>
        <w:rPr>
          <w:sz w:val="28"/>
          <w:szCs w:val="28"/>
        </w:rPr>
        <w:t>), содержащийся (</w:t>
      </w:r>
      <w:proofErr w:type="spellStart"/>
      <w:r>
        <w:rPr>
          <w:sz w:val="28"/>
          <w:szCs w:val="28"/>
        </w:rPr>
        <w:t>еся</w:t>
      </w:r>
      <w:proofErr w:type="spellEnd"/>
      <w:r>
        <w:rPr>
          <w:sz w:val="28"/>
          <w:szCs w:val="28"/>
        </w:rPr>
        <w:t>) в электронном виде объемом ___________, в формате __________________________________________________________________,</w:t>
      </w:r>
    </w:p>
    <w:p w:rsidR="006A422C" w:rsidRDefault="006A422C" w:rsidP="00087170">
      <w:pPr>
        <w:pStyle w:val="a8"/>
        <w:tabs>
          <w:tab w:val="left" w:pos="851"/>
          <w:tab w:val="left" w:pos="993"/>
        </w:tabs>
        <w:jc w:val="both"/>
        <w:rPr>
          <w:sz w:val="28"/>
          <w:szCs w:val="28"/>
        </w:rPr>
      </w:pPr>
      <w:r>
        <w:rPr>
          <w:sz w:val="28"/>
          <w:szCs w:val="28"/>
        </w:rPr>
        <w:t>на электронном носителе ________________________________________.</w:t>
      </w:r>
    </w:p>
    <w:p w:rsidR="006A422C" w:rsidRDefault="006A422C" w:rsidP="00087170">
      <w:pPr>
        <w:pStyle w:val="a8"/>
        <w:tabs>
          <w:tab w:val="left" w:pos="851"/>
          <w:tab w:val="left" w:pos="993"/>
        </w:tabs>
        <w:ind w:firstLine="567"/>
        <w:jc w:val="both"/>
        <w:rPr>
          <w:sz w:val="28"/>
          <w:szCs w:val="28"/>
        </w:rPr>
      </w:pPr>
      <w:r>
        <w:rPr>
          <w:sz w:val="28"/>
          <w:szCs w:val="28"/>
        </w:rPr>
        <w:t>Правообладатель гарантирует соответствие переданного Приобретателю экземпляра Произведения или его частей в электронной форме оригиналу Произведения.</w:t>
      </w:r>
    </w:p>
    <w:p w:rsidR="006A422C" w:rsidRDefault="006A422C" w:rsidP="00087170">
      <w:pPr>
        <w:pStyle w:val="a8"/>
        <w:tabs>
          <w:tab w:val="left" w:pos="851"/>
          <w:tab w:val="left" w:pos="993"/>
        </w:tabs>
        <w:ind w:firstLine="567"/>
        <w:jc w:val="both"/>
        <w:rPr>
          <w:sz w:val="28"/>
          <w:szCs w:val="28"/>
        </w:rPr>
      </w:pPr>
      <w:r>
        <w:rPr>
          <w:sz w:val="28"/>
          <w:szCs w:val="28"/>
        </w:rPr>
        <w:t>3.2. За нарушение Правообладателем сроков передачи Произведения и иной документации, связанной с ним Приобретатель вправе расторгнуть настоящий договор, письменно известив об этом Правообладателя.</w:t>
      </w:r>
    </w:p>
    <w:p w:rsidR="006A422C" w:rsidRDefault="006A422C" w:rsidP="00087170">
      <w:pPr>
        <w:pStyle w:val="a8"/>
        <w:tabs>
          <w:tab w:val="left" w:pos="851"/>
          <w:tab w:val="left" w:pos="993"/>
        </w:tabs>
        <w:ind w:firstLine="567"/>
        <w:jc w:val="both"/>
        <w:rPr>
          <w:sz w:val="28"/>
          <w:szCs w:val="28"/>
        </w:rPr>
      </w:pPr>
      <w:r>
        <w:rPr>
          <w:sz w:val="28"/>
          <w:szCs w:val="28"/>
        </w:rPr>
        <w:t>3.3. Приобретатель вправе расторгнуть настоящий договор в случае, если установит, что на момент заключения Правообладатель не обладал законными правами на Произведение или переданный Приобретателю экземпляр Произведения в электронном виде не соответствует переданному Произведению в печатном виде.</w:t>
      </w:r>
    </w:p>
    <w:p w:rsidR="006A422C" w:rsidRDefault="006A422C" w:rsidP="00087170">
      <w:pPr>
        <w:pStyle w:val="a8"/>
        <w:tabs>
          <w:tab w:val="left" w:pos="851"/>
          <w:tab w:val="left" w:pos="993"/>
        </w:tabs>
        <w:ind w:firstLine="567"/>
        <w:jc w:val="both"/>
        <w:rPr>
          <w:sz w:val="28"/>
          <w:szCs w:val="28"/>
        </w:rPr>
      </w:pPr>
      <w:r>
        <w:rPr>
          <w:sz w:val="28"/>
          <w:szCs w:val="28"/>
        </w:rPr>
        <w:t xml:space="preserve">3.4. </w:t>
      </w:r>
      <w:r>
        <w:rPr>
          <w:sz w:val="28"/>
          <w:szCs w:val="28"/>
        </w:rPr>
        <w:tab/>
        <w:t xml:space="preserve">Правообладатель, с момента перехода исключительного права на Произведение Приобретателю, не вправе использовать его по своему усмотрению. </w:t>
      </w:r>
    </w:p>
    <w:p w:rsidR="006A422C" w:rsidRDefault="006A422C" w:rsidP="00087170">
      <w:pPr>
        <w:pStyle w:val="a8"/>
        <w:tabs>
          <w:tab w:val="left" w:pos="851"/>
          <w:tab w:val="left" w:pos="993"/>
        </w:tabs>
        <w:ind w:firstLine="567"/>
        <w:jc w:val="both"/>
        <w:rPr>
          <w:sz w:val="28"/>
          <w:szCs w:val="28"/>
        </w:rPr>
      </w:pPr>
      <w:r>
        <w:rPr>
          <w:sz w:val="28"/>
          <w:szCs w:val="28"/>
        </w:rPr>
        <w:t xml:space="preserve">3.5. </w:t>
      </w:r>
      <w:r>
        <w:rPr>
          <w:sz w:val="28"/>
          <w:szCs w:val="28"/>
        </w:rPr>
        <w:tab/>
        <w:t>Приобретатель с момента перехода исключительного права на Произведение не вправе использовать его в коммерческих целях.</w:t>
      </w:r>
    </w:p>
    <w:p w:rsidR="006A422C" w:rsidRDefault="006A422C" w:rsidP="006A422C">
      <w:pPr>
        <w:pStyle w:val="a8"/>
        <w:tabs>
          <w:tab w:val="left" w:pos="851"/>
          <w:tab w:val="left" w:pos="993"/>
        </w:tabs>
        <w:ind w:firstLine="567"/>
        <w:rPr>
          <w:sz w:val="28"/>
          <w:szCs w:val="28"/>
        </w:rPr>
      </w:pPr>
      <w:r>
        <w:rPr>
          <w:sz w:val="28"/>
          <w:szCs w:val="28"/>
        </w:rPr>
        <w:t xml:space="preserve"> </w:t>
      </w:r>
    </w:p>
    <w:p w:rsidR="006A422C" w:rsidRDefault="006A422C" w:rsidP="006A422C">
      <w:pPr>
        <w:pStyle w:val="a8"/>
        <w:tabs>
          <w:tab w:val="left" w:pos="851"/>
          <w:tab w:val="left" w:pos="993"/>
        </w:tabs>
        <w:ind w:firstLine="567"/>
        <w:jc w:val="center"/>
        <w:rPr>
          <w:b/>
          <w:sz w:val="28"/>
          <w:szCs w:val="28"/>
        </w:rPr>
      </w:pPr>
      <w:r>
        <w:rPr>
          <w:b/>
          <w:sz w:val="28"/>
          <w:szCs w:val="28"/>
        </w:rPr>
        <w:t>4.</w:t>
      </w:r>
      <w:r w:rsidR="00087170">
        <w:rPr>
          <w:b/>
          <w:sz w:val="28"/>
          <w:szCs w:val="28"/>
        </w:rPr>
        <w:t xml:space="preserve"> </w:t>
      </w:r>
      <w:r>
        <w:rPr>
          <w:b/>
          <w:sz w:val="28"/>
          <w:szCs w:val="28"/>
        </w:rPr>
        <w:t>Ответственность сторон и форс-мажор</w:t>
      </w:r>
    </w:p>
    <w:p w:rsidR="006A422C" w:rsidRDefault="006A422C" w:rsidP="00087170">
      <w:pPr>
        <w:pStyle w:val="a8"/>
        <w:tabs>
          <w:tab w:val="left" w:pos="851"/>
          <w:tab w:val="left" w:pos="993"/>
        </w:tabs>
        <w:ind w:firstLine="567"/>
        <w:jc w:val="both"/>
        <w:rPr>
          <w:sz w:val="28"/>
          <w:szCs w:val="28"/>
        </w:rPr>
      </w:pPr>
      <w:r>
        <w:rPr>
          <w:sz w:val="28"/>
          <w:szCs w:val="28"/>
        </w:rPr>
        <w:t xml:space="preserve">4.1. </w:t>
      </w:r>
      <w:r>
        <w:rPr>
          <w:sz w:val="28"/>
          <w:szCs w:val="28"/>
        </w:rPr>
        <w:tab/>
        <w:t>За неисполнение или ненадлежащее исполнение Сторонами обязательств, принятых на себя в соответствии с настоящим договором, Стороны несут ответственность в соответствии с настоящим договором и законодательством Российской Федерации.</w:t>
      </w:r>
    </w:p>
    <w:p w:rsidR="006A422C" w:rsidRDefault="006A422C" w:rsidP="00087170">
      <w:pPr>
        <w:pStyle w:val="a8"/>
        <w:tabs>
          <w:tab w:val="left" w:pos="851"/>
          <w:tab w:val="left" w:pos="993"/>
        </w:tabs>
        <w:ind w:firstLine="567"/>
        <w:jc w:val="both"/>
        <w:rPr>
          <w:sz w:val="28"/>
          <w:szCs w:val="28"/>
        </w:rPr>
      </w:pPr>
      <w:r>
        <w:rPr>
          <w:sz w:val="28"/>
          <w:szCs w:val="28"/>
        </w:rPr>
        <w:t xml:space="preserve">4.2. </w:t>
      </w:r>
      <w:r>
        <w:rPr>
          <w:sz w:val="28"/>
          <w:szCs w:val="28"/>
        </w:rPr>
        <w:tab/>
        <w:t>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 прямо или косвенно препятствующих исполнению настоящего договора, то есть таких обстоятельств, которые независимы от воли Сторон, не могли быть ими предвидены в момент заключения настоящего договора и предотвращены разумными средствами при их наступлении (форс- мажор). К таким обстоятельствам относятся: военные действия, эпидемии, землетрясения, наводнения, акты органов власти, непосредственно затрагивающие предмет настоящего договора.</w:t>
      </w:r>
    </w:p>
    <w:p w:rsidR="006A422C" w:rsidRDefault="006A422C" w:rsidP="00087170">
      <w:pPr>
        <w:pStyle w:val="a8"/>
        <w:tabs>
          <w:tab w:val="left" w:pos="851"/>
          <w:tab w:val="left" w:pos="993"/>
        </w:tabs>
        <w:ind w:firstLine="567"/>
        <w:jc w:val="both"/>
        <w:rPr>
          <w:sz w:val="28"/>
          <w:szCs w:val="28"/>
        </w:rPr>
      </w:pPr>
      <w:r>
        <w:rPr>
          <w:sz w:val="28"/>
          <w:szCs w:val="28"/>
        </w:rPr>
        <w:t xml:space="preserve">4.3. </w:t>
      </w:r>
      <w:r>
        <w:rPr>
          <w:sz w:val="28"/>
          <w:szCs w:val="28"/>
        </w:rPr>
        <w:tab/>
        <w:t>Сторона, подвергшаяся действию таких обстоятельств, обязана в письменном виде уведомить другую Сторону о возникновении соответствующих обстоятельств и их влиянии на исполнение соответствующих обязательств по настоящему договору. В случае если обстоятельства непреодолимой силы длятся более двух месяцев, договор подлежит расторжению.</w:t>
      </w:r>
    </w:p>
    <w:p w:rsidR="006A422C" w:rsidRDefault="006A422C" w:rsidP="006A422C">
      <w:pPr>
        <w:pStyle w:val="a8"/>
        <w:tabs>
          <w:tab w:val="left" w:pos="851"/>
          <w:tab w:val="left" w:pos="993"/>
        </w:tabs>
        <w:ind w:firstLine="567"/>
        <w:jc w:val="center"/>
        <w:rPr>
          <w:b/>
          <w:sz w:val="28"/>
          <w:szCs w:val="28"/>
        </w:rPr>
      </w:pPr>
      <w:r>
        <w:rPr>
          <w:b/>
          <w:sz w:val="28"/>
          <w:szCs w:val="28"/>
        </w:rPr>
        <w:t>5.</w:t>
      </w:r>
      <w:r w:rsidR="00087170">
        <w:rPr>
          <w:b/>
          <w:sz w:val="28"/>
          <w:szCs w:val="28"/>
        </w:rPr>
        <w:t xml:space="preserve"> </w:t>
      </w:r>
      <w:r>
        <w:rPr>
          <w:b/>
          <w:sz w:val="28"/>
          <w:szCs w:val="28"/>
        </w:rPr>
        <w:t>Разрешение споров</w:t>
      </w:r>
    </w:p>
    <w:p w:rsidR="006A422C" w:rsidRDefault="006A422C" w:rsidP="00087170">
      <w:pPr>
        <w:pStyle w:val="a8"/>
        <w:tabs>
          <w:tab w:val="left" w:pos="851"/>
          <w:tab w:val="left" w:pos="993"/>
        </w:tabs>
        <w:ind w:firstLine="567"/>
        <w:jc w:val="both"/>
        <w:rPr>
          <w:sz w:val="28"/>
          <w:szCs w:val="28"/>
        </w:rPr>
      </w:pPr>
      <w:r>
        <w:rPr>
          <w:sz w:val="28"/>
          <w:szCs w:val="28"/>
        </w:rPr>
        <w:t xml:space="preserve">5.1. </w:t>
      </w:r>
      <w:r>
        <w:rPr>
          <w:sz w:val="28"/>
          <w:szCs w:val="28"/>
        </w:rPr>
        <w:tab/>
        <w:t>Споры и разногласия, возникающие из настоящего договора или в связи с ним, будут, по возможности, разрешаться путем переговоров между Сторонами.</w:t>
      </w:r>
    </w:p>
    <w:p w:rsidR="006A422C" w:rsidRDefault="006A422C" w:rsidP="00087170">
      <w:pPr>
        <w:pStyle w:val="a8"/>
        <w:tabs>
          <w:tab w:val="left" w:pos="851"/>
          <w:tab w:val="left" w:pos="993"/>
        </w:tabs>
        <w:ind w:firstLine="567"/>
        <w:jc w:val="both"/>
        <w:rPr>
          <w:sz w:val="28"/>
          <w:szCs w:val="28"/>
        </w:rPr>
      </w:pPr>
      <w:r>
        <w:rPr>
          <w:sz w:val="28"/>
          <w:szCs w:val="28"/>
        </w:rPr>
        <w:t xml:space="preserve">5.2. </w:t>
      </w:r>
      <w:r>
        <w:rPr>
          <w:sz w:val="28"/>
          <w:szCs w:val="28"/>
        </w:rPr>
        <w:tab/>
        <w:t>В случае если Стороны не придут к соглашению, спор подлежит разрешению в установленном законом порядке.</w:t>
      </w:r>
    </w:p>
    <w:p w:rsidR="006A422C" w:rsidRDefault="006A422C" w:rsidP="006A422C">
      <w:pPr>
        <w:pStyle w:val="a8"/>
        <w:tabs>
          <w:tab w:val="left" w:pos="851"/>
          <w:tab w:val="left" w:pos="993"/>
        </w:tabs>
        <w:ind w:firstLine="567"/>
        <w:rPr>
          <w:sz w:val="28"/>
          <w:szCs w:val="28"/>
        </w:rPr>
      </w:pPr>
    </w:p>
    <w:p w:rsidR="006A422C" w:rsidRDefault="006A422C" w:rsidP="006A422C">
      <w:pPr>
        <w:pStyle w:val="a8"/>
        <w:tabs>
          <w:tab w:val="left" w:pos="851"/>
          <w:tab w:val="left" w:pos="993"/>
        </w:tabs>
        <w:ind w:firstLine="567"/>
        <w:jc w:val="center"/>
        <w:rPr>
          <w:b/>
          <w:sz w:val="28"/>
          <w:szCs w:val="28"/>
        </w:rPr>
      </w:pPr>
      <w:r>
        <w:rPr>
          <w:b/>
          <w:sz w:val="28"/>
          <w:szCs w:val="28"/>
        </w:rPr>
        <w:t>7.</w:t>
      </w:r>
      <w:r w:rsidR="00087170">
        <w:rPr>
          <w:b/>
          <w:sz w:val="28"/>
          <w:szCs w:val="28"/>
        </w:rPr>
        <w:t xml:space="preserve"> </w:t>
      </w:r>
      <w:r>
        <w:rPr>
          <w:b/>
          <w:sz w:val="28"/>
          <w:szCs w:val="28"/>
        </w:rPr>
        <w:t>Срок договора</w:t>
      </w:r>
    </w:p>
    <w:p w:rsidR="006A422C" w:rsidRDefault="006A422C" w:rsidP="00087170">
      <w:pPr>
        <w:pStyle w:val="a8"/>
        <w:tabs>
          <w:tab w:val="left" w:pos="851"/>
          <w:tab w:val="left" w:pos="993"/>
        </w:tabs>
        <w:ind w:firstLine="567"/>
        <w:jc w:val="both"/>
        <w:rPr>
          <w:sz w:val="28"/>
          <w:szCs w:val="28"/>
        </w:rPr>
      </w:pPr>
      <w:r>
        <w:rPr>
          <w:sz w:val="28"/>
          <w:szCs w:val="28"/>
        </w:rPr>
        <w:t xml:space="preserve">6.1. </w:t>
      </w:r>
      <w:r>
        <w:rPr>
          <w:sz w:val="28"/>
          <w:szCs w:val="28"/>
        </w:rPr>
        <w:tab/>
        <w:t>Настоящий договор вступает в силу и становится обязательным для Сторон с момента его заключения.</w:t>
      </w:r>
    </w:p>
    <w:p w:rsidR="006A422C" w:rsidRDefault="006A422C" w:rsidP="00087170">
      <w:pPr>
        <w:pStyle w:val="a8"/>
        <w:tabs>
          <w:tab w:val="left" w:pos="851"/>
          <w:tab w:val="left" w:pos="993"/>
        </w:tabs>
        <w:ind w:firstLine="567"/>
        <w:jc w:val="both"/>
        <w:rPr>
          <w:sz w:val="28"/>
          <w:szCs w:val="28"/>
        </w:rPr>
      </w:pPr>
      <w:r>
        <w:rPr>
          <w:sz w:val="28"/>
          <w:szCs w:val="28"/>
        </w:rPr>
        <w:t xml:space="preserve">6.2. </w:t>
      </w:r>
      <w:r>
        <w:rPr>
          <w:sz w:val="28"/>
          <w:szCs w:val="28"/>
        </w:rPr>
        <w:tab/>
        <w:t>Правообладатель передает Приобретателю права на использование Произведения, на условиях настоящего договора, бессрочно,</w:t>
      </w:r>
      <w:r w:rsidR="00087170">
        <w:rPr>
          <w:sz w:val="28"/>
          <w:szCs w:val="28"/>
        </w:rPr>
        <w:t xml:space="preserve"> </w:t>
      </w:r>
      <w:r>
        <w:rPr>
          <w:sz w:val="28"/>
          <w:szCs w:val="28"/>
        </w:rPr>
        <w:t>с момента заключения договора.</w:t>
      </w:r>
    </w:p>
    <w:p w:rsidR="006A422C" w:rsidRDefault="006A422C" w:rsidP="006A422C">
      <w:pPr>
        <w:pStyle w:val="a8"/>
        <w:tabs>
          <w:tab w:val="left" w:pos="851"/>
          <w:tab w:val="left" w:pos="993"/>
        </w:tabs>
        <w:ind w:firstLine="567"/>
        <w:rPr>
          <w:sz w:val="28"/>
          <w:szCs w:val="28"/>
        </w:rPr>
      </w:pPr>
    </w:p>
    <w:p w:rsidR="006A422C" w:rsidRDefault="006A422C" w:rsidP="006A422C">
      <w:pPr>
        <w:pStyle w:val="a8"/>
        <w:tabs>
          <w:tab w:val="left" w:pos="851"/>
          <w:tab w:val="left" w:pos="993"/>
        </w:tabs>
        <w:ind w:firstLine="567"/>
        <w:jc w:val="center"/>
        <w:rPr>
          <w:b/>
          <w:sz w:val="28"/>
          <w:szCs w:val="28"/>
        </w:rPr>
      </w:pPr>
      <w:r>
        <w:rPr>
          <w:b/>
          <w:sz w:val="28"/>
          <w:szCs w:val="28"/>
        </w:rPr>
        <w:t>8.</w:t>
      </w:r>
      <w:r w:rsidR="00087170">
        <w:rPr>
          <w:b/>
          <w:sz w:val="28"/>
          <w:szCs w:val="28"/>
        </w:rPr>
        <w:t xml:space="preserve"> </w:t>
      </w:r>
      <w:r>
        <w:rPr>
          <w:b/>
          <w:sz w:val="28"/>
          <w:szCs w:val="28"/>
        </w:rPr>
        <w:t>Дополнительные условия и заключительные положения</w:t>
      </w:r>
    </w:p>
    <w:p w:rsidR="006A422C" w:rsidRDefault="006A422C" w:rsidP="00087170">
      <w:pPr>
        <w:pStyle w:val="a8"/>
        <w:tabs>
          <w:tab w:val="left" w:pos="851"/>
          <w:tab w:val="left" w:pos="993"/>
        </w:tabs>
        <w:ind w:firstLine="567"/>
        <w:jc w:val="both"/>
        <w:rPr>
          <w:sz w:val="28"/>
          <w:szCs w:val="28"/>
        </w:rPr>
      </w:pPr>
      <w:r>
        <w:rPr>
          <w:sz w:val="28"/>
          <w:szCs w:val="28"/>
        </w:rPr>
        <w:t xml:space="preserve">7.1. </w:t>
      </w:r>
      <w:r>
        <w:rPr>
          <w:sz w:val="28"/>
          <w:szCs w:val="28"/>
        </w:rPr>
        <w:tab/>
        <w:t>Любые изменения и дополнения к настоящему договору действительны при условии, если они совершены в письменной форме и подписаны Сторонами.</w:t>
      </w:r>
    </w:p>
    <w:p w:rsidR="006A422C" w:rsidRDefault="006A422C" w:rsidP="00087170">
      <w:pPr>
        <w:pStyle w:val="a8"/>
        <w:tabs>
          <w:tab w:val="left" w:pos="851"/>
          <w:tab w:val="left" w:pos="993"/>
        </w:tabs>
        <w:ind w:firstLine="567"/>
        <w:jc w:val="both"/>
        <w:rPr>
          <w:sz w:val="28"/>
          <w:szCs w:val="28"/>
        </w:rPr>
      </w:pPr>
      <w:r>
        <w:rPr>
          <w:sz w:val="28"/>
          <w:szCs w:val="28"/>
        </w:rPr>
        <w:t xml:space="preserve">7.2. </w:t>
      </w:r>
      <w:r>
        <w:rPr>
          <w:sz w:val="28"/>
          <w:szCs w:val="28"/>
        </w:rPr>
        <w:tab/>
        <w:t>Настоящий договор составлен в двух экземплярах, имеющих одинаковую юридическую силу, один из которых находится у Правообладателя, второй – у Приобретателя.</w:t>
      </w:r>
    </w:p>
    <w:p w:rsidR="006A422C" w:rsidRDefault="006A422C" w:rsidP="00087170">
      <w:pPr>
        <w:pStyle w:val="a8"/>
        <w:tabs>
          <w:tab w:val="left" w:pos="851"/>
          <w:tab w:val="left" w:pos="993"/>
        </w:tabs>
        <w:ind w:firstLine="567"/>
        <w:jc w:val="both"/>
        <w:rPr>
          <w:sz w:val="28"/>
          <w:szCs w:val="28"/>
        </w:rPr>
      </w:pPr>
      <w:r>
        <w:rPr>
          <w:sz w:val="28"/>
          <w:szCs w:val="28"/>
        </w:rPr>
        <w:t xml:space="preserve">7.3. </w:t>
      </w:r>
      <w:r>
        <w:rPr>
          <w:sz w:val="28"/>
          <w:szCs w:val="28"/>
        </w:rPr>
        <w:tab/>
        <w:t>Стороны обязуются своевременно извещать друг друга об изменении своих реквизитов.</w:t>
      </w:r>
    </w:p>
    <w:p w:rsidR="006A422C" w:rsidRDefault="006A422C" w:rsidP="00087170">
      <w:pPr>
        <w:pStyle w:val="a8"/>
        <w:tabs>
          <w:tab w:val="left" w:pos="851"/>
          <w:tab w:val="left" w:pos="993"/>
        </w:tabs>
        <w:ind w:firstLine="567"/>
        <w:jc w:val="both"/>
        <w:rPr>
          <w:sz w:val="28"/>
          <w:szCs w:val="28"/>
        </w:rPr>
      </w:pPr>
      <w:r>
        <w:rPr>
          <w:sz w:val="28"/>
          <w:szCs w:val="28"/>
        </w:rPr>
        <w:t xml:space="preserve">7.4. </w:t>
      </w:r>
      <w:r>
        <w:rPr>
          <w:sz w:val="28"/>
          <w:szCs w:val="28"/>
        </w:rPr>
        <w:tab/>
        <w:t>Во всем, что не предусмотрено настоящим договором, Стороны руководствуются законодательством Российской Федерации.</w:t>
      </w:r>
    </w:p>
    <w:p w:rsidR="006A422C" w:rsidRDefault="006A422C" w:rsidP="00087170">
      <w:pPr>
        <w:pStyle w:val="a8"/>
        <w:tabs>
          <w:tab w:val="left" w:pos="851"/>
          <w:tab w:val="left" w:pos="993"/>
        </w:tabs>
        <w:ind w:firstLine="567"/>
        <w:jc w:val="both"/>
        <w:rPr>
          <w:sz w:val="28"/>
          <w:szCs w:val="28"/>
        </w:rPr>
      </w:pPr>
      <w:r>
        <w:rPr>
          <w:sz w:val="28"/>
          <w:szCs w:val="28"/>
        </w:rPr>
        <w:t>7.5. Настоящий договор имеет силу Акта прием</w:t>
      </w:r>
      <w:r w:rsidR="00087170">
        <w:rPr>
          <w:sz w:val="28"/>
          <w:szCs w:val="28"/>
        </w:rPr>
        <w:t>а</w:t>
      </w:r>
      <w:r>
        <w:rPr>
          <w:sz w:val="28"/>
          <w:szCs w:val="28"/>
        </w:rPr>
        <w:t>-передачи.</w:t>
      </w:r>
    </w:p>
    <w:p w:rsidR="006A422C" w:rsidRDefault="006A422C" w:rsidP="006A422C">
      <w:pPr>
        <w:pStyle w:val="a8"/>
        <w:tabs>
          <w:tab w:val="left" w:pos="851"/>
          <w:tab w:val="left" w:pos="993"/>
        </w:tabs>
        <w:ind w:firstLine="567"/>
        <w:jc w:val="center"/>
        <w:rPr>
          <w:b/>
          <w:sz w:val="28"/>
          <w:szCs w:val="28"/>
        </w:rPr>
      </w:pPr>
    </w:p>
    <w:p w:rsidR="006A422C" w:rsidRDefault="006A422C" w:rsidP="006A422C">
      <w:pPr>
        <w:pStyle w:val="a8"/>
        <w:tabs>
          <w:tab w:val="left" w:pos="851"/>
          <w:tab w:val="left" w:pos="993"/>
        </w:tabs>
        <w:ind w:firstLine="567"/>
        <w:jc w:val="center"/>
        <w:rPr>
          <w:b/>
          <w:sz w:val="28"/>
          <w:szCs w:val="28"/>
        </w:rPr>
      </w:pPr>
      <w:r>
        <w:rPr>
          <w:b/>
          <w:sz w:val="28"/>
          <w:szCs w:val="28"/>
        </w:rPr>
        <w:t>Адреса и подписи сторон</w:t>
      </w:r>
    </w:p>
    <w:tbl>
      <w:tblPr>
        <w:tblStyle w:val="ab"/>
        <w:tblW w:w="0" w:type="auto"/>
        <w:tblLayout w:type="fixed"/>
        <w:tblLook w:val="04A0" w:firstRow="1" w:lastRow="0" w:firstColumn="1" w:lastColumn="0" w:noHBand="0" w:noVBand="1"/>
      </w:tblPr>
      <w:tblGrid>
        <w:gridCol w:w="5211"/>
        <w:gridCol w:w="4359"/>
      </w:tblGrid>
      <w:tr w:rsidR="006A422C" w:rsidTr="00016DCF">
        <w:tc>
          <w:tcPr>
            <w:tcW w:w="5211" w:type="dxa"/>
          </w:tcPr>
          <w:p w:rsidR="006A422C" w:rsidRDefault="006A422C" w:rsidP="00016DCF">
            <w:pPr>
              <w:pStyle w:val="a8"/>
              <w:tabs>
                <w:tab w:val="left" w:pos="851"/>
                <w:tab w:val="left" w:pos="993"/>
              </w:tabs>
              <w:rPr>
                <w:b/>
                <w:sz w:val="28"/>
                <w:szCs w:val="28"/>
              </w:rPr>
            </w:pPr>
            <w:r>
              <w:rPr>
                <w:b/>
                <w:sz w:val="28"/>
                <w:szCs w:val="28"/>
              </w:rPr>
              <w:t>Приобретатель</w:t>
            </w:r>
          </w:p>
          <w:p w:rsidR="006A422C" w:rsidRDefault="006A422C" w:rsidP="00016DCF">
            <w:pPr>
              <w:pStyle w:val="a8"/>
              <w:tabs>
                <w:tab w:val="left" w:pos="851"/>
                <w:tab w:val="left" w:pos="993"/>
              </w:tabs>
              <w:rPr>
                <w:sz w:val="28"/>
                <w:szCs w:val="28"/>
              </w:rPr>
            </w:pPr>
            <w:r>
              <w:rPr>
                <w:sz w:val="28"/>
                <w:szCs w:val="28"/>
              </w:rPr>
              <w:t>Администрация Кыринского муниципального округа Забайкальского края</w:t>
            </w:r>
          </w:p>
          <w:p w:rsidR="006A422C" w:rsidRDefault="006A422C" w:rsidP="00016DCF">
            <w:pPr>
              <w:pStyle w:val="a8"/>
              <w:tabs>
                <w:tab w:val="left" w:pos="851"/>
                <w:tab w:val="left" w:pos="993"/>
              </w:tabs>
              <w:rPr>
                <w:sz w:val="28"/>
                <w:szCs w:val="28"/>
              </w:rPr>
            </w:pPr>
            <w:r>
              <w:rPr>
                <w:sz w:val="28"/>
                <w:szCs w:val="28"/>
              </w:rPr>
              <w:t xml:space="preserve">Адрес: 674250, Забайкальский край, Кыринский округ, </w:t>
            </w:r>
            <w:proofErr w:type="gramStart"/>
            <w:r>
              <w:rPr>
                <w:sz w:val="28"/>
                <w:szCs w:val="28"/>
              </w:rPr>
              <w:t>с</w:t>
            </w:r>
            <w:proofErr w:type="gramEnd"/>
            <w:r>
              <w:rPr>
                <w:sz w:val="28"/>
                <w:szCs w:val="28"/>
              </w:rPr>
              <w:t xml:space="preserve">. </w:t>
            </w:r>
            <w:proofErr w:type="gramStart"/>
            <w:r>
              <w:rPr>
                <w:sz w:val="28"/>
                <w:szCs w:val="28"/>
              </w:rPr>
              <w:t>Кыра</w:t>
            </w:r>
            <w:proofErr w:type="gramEnd"/>
            <w:r>
              <w:rPr>
                <w:sz w:val="28"/>
                <w:szCs w:val="28"/>
              </w:rPr>
              <w:t>, ул. Ленина, 38 ИНН______, КПП______,ОГРН ______</w:t>
            </w:r>
          </w:p>
          <w:p w:rsidR="006A422C" w:rsidRDefault="006A422C" w:rsidP="00016DCF">
            <w:pPr>
              <w:pStyle w:val="a8"/>
              <w:tabs>
                <w:tab w:val="left" w:pos="851"/>
                <w:tab w:val="left" w:pos="993"/>
              </w:tabs>
              <w:rPr>
                <w:sz w:val="28"/>
                <w:szCs w:val="28"/>
              </w:rPr>
            </w:pPr>
            <w:r>
              <w:rPr>
                <w:sz w:val="28"/>
                <w:szCs w:val="28"/>
              </w:rPr>
              <w:t>Приобретатель:_________ ФИО</w:t>
            </w:r>
          </w:p>
          <w:p w:rsidR="006A422C" w:rsidRDefault="006A422C" w:rsidP="00016DCF">
            <w:pPr>
              <w:pStyle w:val="a8"/>
              <w:tabs>
                <w:tab w:val="left" w:pos="851"/>
                <w:tab w:val="left" w:pos="993"/>
              </w:tabs>
              <w:ind w:firstLine="284"/>
              <w:rPr>
                <w:i/>
                <w:sz w:val="28"/>
                <w:szCs w:val="28"/>
              </w:rPr>
            </w:pPr>
            <w:r>
              <w:rPr>
                <w:i/>
                <w:sz w:val="28"/>
                <w:szCs w:val="28"/>
              </w:rPr>
              <w:t>(подпись)</w:t>
            </w:r>
          </w:p>
          <w:p w:rsidR="006A422C" w:rsidRDefault="006A422C" w:rsidP="00016DCF">
            <w:pPr>
              <w:pStyle w:val="a8"/>
              <w:tabs>
                <w:tab w:val="left" w:pos="851"/>
                <w:tab w:val="left" w:pos="993"/>
              </w:tabs>
              <w:ind w:firstLine="284"/>
              <w:rPr>
                <w:sz w:val="28"/>
                <w:szCs w:val="28"/>
              </w:rPr>
            </w:pPr>
            <w:r>
              <w:rPr>
                <w:sz w:val="28"/>
                <w:szCs w:val="28"/>
              </w:rPr>
              <w:t>М.П.</w:t>
            </w:r>
          </w:p>
          <w:p w:rsidR="006A422C" w:rsidRDefault="006A422C" w:rsidP="00016DCF">
            <w:pPr>
              <w:pStyle w:val="a8"/>
              <w:tabs>
                <w:tab w:val="left" w:pos="851"/>
                <w:tab w:val="left" w:pos="993"/>
              </w:tabs>
              <w:ind w:firstLine="284"/>
              <w:rPr>
                <w:b/>
                <w:sz w:val="28"/>
                <w:szCs w:val="28"/>
              </w:rPr>
            </w:pPr>
          </w:p>
        </w:tc>
        <w:tc>
          <w:tcPr>
            <w:tcW w:w="4359" w:type="dxa"/>
          </w:tcPr>
          <w:p w:rsidR="006A422C" w:rsidRDefault="006A422C" w:rsidP="00016DCF">
            <w:pPr>
              <w:widowControl w:val="0"/>
              <w:autoSpaceDE w:val="0"/>
              <w:autoSpaceDN w:val="0"/>
              <w:ind w:left="1418" w:hanging="1384"/>
              <w:jc w:val="center"/>
              <w:rPr>
                <w:b/>
                <w:bCs/>
                <w:sz w:val="28"/>
                <w:szCs w:val="28"/>
                <w:lang w:eastAsia="en-US"/>
              </w:rPr>
            </w:pPr>
            <w:r>
              <w:rPr>
                <w:b/>
                <w:sz w:val="28"/>
                <w:szCs w:val="28"/>
                <w:lang w:eastAsia="en-US"/>
              </w:rPr>
              <w:t>Правообладатель</w:t>
            </w:r>
          </w:p>
          <w:p w:rsidR="006A422C" w:rsidRDefault="006A422C" w:rsidP="00016DCF">
            <w:pPr>
              <w:widowControl w:val="0"/>
              <w:tabs>
                <w:tab w:val="left" w:pos="4592"/>
              </w:tabs>
              <w:autoSpaceDE w:val="0"/>
              <w:autoSpaceDN w:val="0"/>
              <w:ind w:left="190"/>
              <w:rPr>
                <w:bCs/>
                <w:sz w:val="28"/>
                <w:szCs w:val="28"/>
                <w:lang w:eastAsia="en-US"/>
              </w:rPr>
            </w:pPr>
            <w:r>
              <w:rPr>
                <w:sz w:val="28"/>
                <w:szCs w:val="28"/>
                <w:u w:val="single"/>
                <w:lang w:eastAsia="en-US"/>
              </w:rPr>
              <w:tab/>
            </w:r>
          </w:p>
          <w:p w:rsidR="006A422C" w:rsidRDefault="006A422C" w:rsidP="00016DCF">
            <w:pPr>
              <w:widowControl w:val="0"/>
              <w:tabs>
                <w:tab w:val="left" w:pos="4592"/>
              </w:tabs>
              <w:autoSpaceDE w:val="0"/>
              <w:autoSpaceDN w:val="0"/>
              <w:ind w:left="190"/>
              <w:rPr>
                <w:bCs/>
                <w:sz w:val="28"/>
                <w:szCs w:val="28"/>
                <w:lang w:eastAsia="en-US"/>
              </w:rPr>
            </w:pPr>
            <w:r>
              <w:rPr>
                <w:sz w:val="28"/>
                <w:szCs w:val="28"/>
                <w:u w:val="single"/>
                <w:lang w:eastAsia="en-US"/>
              </w:rPr>
              <w:tab/>
            </w:r>
          </w:p>
          <w:p w:rsidR="006A422C" w:rsidRDefault="006A422C" w:rsidP="00016DCF">
            <w:pPr>
              <w:widowControl w:val="0"/>
              <w:tabs>
                <w:tab w:val="left" w:pos="4143"/>
              </w:tabs>
              <w:autoSpaceDE w:val="0"/>
              <w:autoSpaceDN w:val="0"/>
              <w:ind w:left="34" w:right="-2"/>
              <w:jc w:val="center"/>
              <w:rPr>
                <w:bCs/>
                <w:i/>
                <w:lang w:eastAsia="en-US"/>
              </w:rPr>
            </w:pPr>
            <w:r>
              <w:rPr>
                <w:i/>
                <w:sz w:val="22"/>
                <w:szCs w:val="22"/>
                <w:lang w:eastAsia="en-US"/>
              </w:rPr>
              <w:t>(фамилия, имя, отчество полностью)</w:t>
            </w:r>
          </w:p>
          <w:p w:rsidR="006A422C" w:rsidRDefault="006A422C" w:rsidP="00016DCF">
            <w:pPr>
              <w:widowControl w:val="0"/>
              <w:tabs>
                <w:tab w:val="left" w:pos="4573"/>
              </w:tabs>
              <w:autoSpaceDE w:val="0"/>
              <w:autoSpaceDN w:val="0"/>
              <w:ind w:left="190"/>
              <w:rPr>
                <w:bCs/>
                <w:sz w:val="28"/>
                <w:szCs w:val="28"/>
                <w:lang w:eastAsia="en-US"/>
              </w:rPr>
            </w:pPr>
          </w:p>
          <w:p w:rsidR="006A422C" w:rsidRDefault="006A422C" w:rsidP="00016DCF">
            <w:pPr>
              <w:widowControl w:val="0"/>
              <w:tabs>
                <w:tab w:val="left" w:pos="4573"/>
              </w:tabs>
              <w:autoSpaceDE w:val="0"/>
              <w:autoSpaceDN w:val="0"/>
              <w:rPr>
                <w:bCs/>
                <w:sz w:val="28"/>
                <w:szCs w:val="28"/>
                <w:lang w:eastAsia="en-US"/>
              </w:rPr>
            </w:pPr>
            <w:r>
              <w:rPr>
                <w:sz w:val="28"/>
                <w:szCs w:val="28"/>
                <w:lang w:eastAsia="en-US"/>
              </w:rPr>
              <w:t>Адрес места жительства:</w:t>
            </w:r>
            <w:r>
              <w:rPr>
                <w:sz w:val="28"/>
                <w:szCs w:val="28"/>
                <w:u w:val="single"/>
                <w:lang w:eastAsia="en-US"/>
              </w:rPr>
              <w:tab/>
            </w:r>
          </w:p>
          <w:p w:rsidR="006A422C" w:rsidRDefault="006A422C" w:rsidP="00016DCF">
            <w:pPr>
              <w:widowControl w:val="0"/>
              <w:autoSpaceDE w:val="0"/>
              <w:autoSpaceDN w:val="0"/>
              <w:rPr>
                <w:bCs/>
                <w:sz w:val="28"/>
                <w:szCs w:val="28"/>
                <w:lang w:eastAsia="en-US"/>
              </w:rPr>
            </w:pPr>
            <w:r>
              <w:rPr>
                <w:noProof/>
                <w:sz w:val="28"/>
                <w:szCs w:val="28"/>
              </w:rPr>
              <mc:AlternateContent>
                <mc:Choice Requires="wpg">
                  <w:drawing>
                    <wp:inline distT="0" distB="0" distL="0" distR="0" wp14:anchorId="3299A4CA" wp14:editId="4B539806">
                      <wp:extent cx="2795270" cy="5715"/>
                      <wp:effectExtent l="9525" t="9525" r="5080" b="3810"/>
                      <wp:docPr id="4" name="Группа 14"/>
                      <wp:cNvGraphicFramePr/>
                      <a:graphic xmlns:a="http://schemas.openxmlformats.org/drawingml/2006/main">
                        <a:graphicData uri="http://schemas.microsoft.com/office/word/2010/wordprocessingGroup">
                          <wpg:wgp>
                            <wpg:cNvGrpSpPr/>
                            <wpg:grpSpPr>
                              <a:xfrm>
                                <a:off x="0" y="0"/>
                                <a:ext cx="2795270" cy="5715"/>
                                <a:chOff x="0" y="0"/>
                                <a:chExt cx="4402" cy="9"/>
                              </a:xfrm>
                            </wpg:grpSpPr>
                            <wps:wsp>
                              <wps:cNvPr id="5" name="Line 13"/>
                              <wps:cNvCnPr>
                                <a:cxnSpLocks noChangeShapeType="1"/>
                              </wps:cNvCnPr>
                              <wps:spPr bwMode="auto">
                                <a:xfrm>
                                  <a:off x="0" y="4"/>
                                  <a:ext cx="4402" cy="0"/>
                                </a:xfrm>
                                <a:prstGeom prst="line">
                                  <a:avLst/>
                                </a:prstGeom>
                                <a:noFill/>
                                <a:ln w="5608">
                                  <a:solidFill>
                                    <a:srgbClr val="000000"/>
                                  </a:solidFill>
                                  <a:round/>
                                </a:ln>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044BCD" id="Группа 14" o:spid="_x0000_s1026" style="width:220.1pt;height:.45pt;mso-position-horizontal-relative:char;mso-position-vertical-relative:line" coordsize="4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">
                      <v:line id="Line 13" o:spid="_x0000_s1027" style="position:absolute;visibility:visible;mso-wrap-style:square" from="0,4" to="4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" strokeweight=".15578mm"/>
                      <w10:anchorlock/>
                    </v:group>
                  </w:pict>
                </mc:Fallback>
              </mc:AlternateContent>
            </w:r>
          </w:p>
          <w:p w:rsidR="006A422C" w:rsidRDefault="006A422C" w:rsidP="00016DCF">
            <w:pPr>
              <w:widowControl w:val="0"/>
              <w:tabs>
                <w:tab w:val="left" w:pos="4505"/>
              </w:tabs>
              <w:autoSpaceDE w:val="0"/>
              <w:autoSpaceDN w:val="0"/>
              <w:rPr>
                <w:bCs/>
                <w:sz w:val="28"/>
                <w:szCs w:val="28"/>
                <w:lang w:eastAsia="en-US"/>
              </w:rPr>
            </w:pPr>
            <w:r>
              <w:rPr>
                <w:sz w:val="28"/>
                <w:szCs w:val="28"/>
                <w:lang w:eastAsia="en-US"/>
              </w:rPr>
              <w:t>Паспорт:</w:t>
            </w:r>
            <w:r>
              <w:rPr>
                <w:sz w:val="28"/>
                <w:szCs w:val="28"/>
                <w:u w:val="single"/>
                <w:lang w:eastAsia="en-US"/>
              </w:rPr>
              <w:tab/>
            </w:r>
          </w:p>
          <w:p w:rsidR="006A422C" w:rsidRDefault="006A422C" w:rsidP="00016DCF">
            <w:pPr>
              <w:widowControl w:val="0"/>
              <w:autoSpaceDE w:val="0"/>
              <w:autoSpaceDN w:val="0"/>
              <w:rPr>
                <w:bCs/>
                <w:sz w:val="28"/>
                <w:szCs w:val="28"/>
                <w:lang w:eastAsia="en-US"/>
              </w:rPr>
            </w:pPr>
            <w:r>
              <w:rPr>
                <w:noProof/>
                <w:sz w:val="28"/>
                <w:szCs w:val="28"/>
              </w:rPr>
              <mc:AlternateContent>
                <mc:Choice Requires="wpg">
                  <w:drawing>
                    <wp:inline distT="0" distB="0" distL="0" distR="0" wp14:anchorId="60FBF253" wp14:editId="3C8C3351">
                      <wp:extent cx="2795270" cy="5715"/>
                      <wp:effectExtent l="9525" t="9525" r="5080" b="3810"/>
                      <wp:docPr id="2" name="Группа 10"/>
                      <wp:cNvGraphicFramePr/>
                      <a:graphic xmlns:a="http://schemas.openxmlformats.org/drawingml/2006/main">
                        <a:graphicData uri="http://schemas.microsoft.com/office/word/2010/wordprocessingGroup">
                          <wpg:wgp>
                            <wpg:cNvGrpSpPr/>
                            <wpg:grpSpPr>
                              <a:xfrm>
                                <a:off x="0" y="0"/>
                                <a:ext cx="2795270" cy="5715"/>
                                <a:chOff x="0" y="0"/>
                                <a:chExt cx="4402" cy="9"/>
                              </a:xfrm>
                            </wpg:grpSpPr>
                            <wps:wsp>
                              <wps:cNvPr id="3" name="Line 9"/>
                              <wps:cNvCnPr>
                                <a:cxnSpLocks noChangeShapeType="1"/>
                              </wps:cNvCnPr>
                              <wps:spPr bwMode="auto">
                                <a:xfrm>
                                  <a:off x="0" y="4"/>
                                  <a:ext cx="4402" cy="0"/>
                                </a:xfrm>
                                <a:prstGeom prst="line">
                                  <a:avLst/>
                                </a:prstGeom>
                                <a:noFill/>
                                <a:ln w="5608">
                                  <a:solidFill>
                                    <a:srgbClr val="000000"/>
                                  </a:solidFill>
                                  <a:round/>
                                </a:ln>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DB4EB0" id="Группа 10" o:spid="_x0000_s1026" style="width:220.1pt;height:.45pt;mso-position-horizontal-relative:char;mso-position-vertical-relative:line" coordsize="44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">
                      <v:line id="Line 9" o:spid="_x0000_s1027" style="position:absolute;visibility:visible;mso-wrap-style:square" from="0,4" to="4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" strokeweight=".15578mm"/>
                      <w10:anchorlock/>
                    </v:group>
                  </w:pict>
                </mc:Fallback>
              </mc:AlternateContent>
            </w:r>
          </w:p>
          <w:p w:rsidR="006A422C" w:rsidRDefault="006A422C" w:rsidP="00016DCF">
            <w:pPr>
              <w:widowControl w:val="0"/>
              <w:autoSpaceDE w:val="0"/>
              <w:autoSpaceDN w:val="0"/>
              <w:jc w:val="center"/>
              <w:rPr>
                <w:bCs/>
                <w:i/>
                <w:sz w:val="28"/>
                <w:szCs w:val="28"/>
                <w:lang w:eastAsia="en-US"/>
              </w:rPr>
            </w:pPr>
            <w:r>
              <w:rPr>
                <w:i/>
                <w:sz w:val="28"/>
                <w:szCs w:val="28"/>
                <w:lang w:eastAsia="en-US"/>
              </w:rPr>
              <w:t>(</w:t>
            </w:r>
            <w:proofErr w:type="spellStart"/>
            <w:r>
              <w:rPr>
                <w:i/>
                <w:sz w:val="22"/>
                <w:szCs w:val="22"/>
                <w:lang w:eastAsia="en-US"/>
              </w:rPr>
              <w:t>серия</w:t>
            </w:r>
            <w:proofErr w:type="gramStart"/>
            <w:r>
              <w:rPr>
                <w:i/>
                <w:sz w:val="22"/>
                <w:szCs w:val="22"/>
                <w:lang w:eastAsia="en-US"/>
              </w:rPr>
              <w:t>,н</w:t>
            </w:r>
            <w:proofErr w:type="gramEnd"/>
            <w:r>
              <w:rPr>
                <w:i/>
                <w:sz w:val="22"/>
                <w:szCs w:val="22"/>
                <w:lang w:eastAsia="en-US"/>
              </w:rPr>
              <w:t>омер,когда</w:t>
            </w:r>
            <w:proofErr w:type="spellEnd"/>
            <w:r>
              <w:rPr>
                <w:i/>
                <w:sz w:val="22"/>
                <w:szCs w:val="22"/>
                <w:lang w:eastAsia="en-US"/>
              </w:rPr>
              <w:t xml:space="preserve"> и кем выдан)</w:t>
            </w:r>
          </w:p>
          <w:p w:rsidR="006A422C" w:rsidRDefault="006A422C" w:rsidP="00016DCF">
            <w:pPr>
              <w:widowControl w:val="0"/>
              <w:tabs>
                <w:tab w:val="left" w:pos="4556"/>
              </w:tabs>
              <w:autoSpaceDE w:val="0"/>
              <w:autoSpaceDN w:val="0"/>
              <w:rPr>
                <w:bCs/>
                <w:sz w:val="28"/>
                <w:szCs w:val="28"/>
                <w:lang w:eastAsia="en-US"/>
              </w:rPr>
            </w:pPr>
            <w:r>
              <w:rPr>
                <w:sz w:val="28"/>
                <w:szCs w:val="28"/>
                <w:lang w:eastAsia="en-US"/>
              </w:rPr>
              <w:t>Тел.:</w:t>
            </w:r>
            <w:r>
              <w:rPr>
                <w:sz w:val="28"/>
                <w:szCs w:val="28"/>
                <w:u w:val="single"/>
                <w:lang w:eastAsia="en-US"/>
              </w:rPr>
              <w:tab/>
            </w:r>
          </w:p>
          <w:p w:rsidR="006A422C" w:rsidRDefault="006A422C" w:rsidP="00016DCF">
            <w:pPr>
              <w:widowControl w:val="0"/>
              <w:autoSpaceDE w:val="0"/>
              <w:autoSpaceDN w:val="0"/>
              <w:rPr>
                <w:bCs/>
                <w:sz w:val="28"/>
                <w:szCs w:val="28"/>
                <w:lang w:eastAsia="en-US"/>
              </w:rPr>
            </w:pPr>
            <w:r>
              <w:rPr>
                <w:sz w:val="28"/>
                <w:szCs w:val="28"/>
                <w:lang w:eastAsia="en-US"/>
              </w:rPr>
              <w:t>Правообладатель</w:t>
            </w:r>
            <w:proofErr w:type="gramStart"/>
            <w:r>
              <w:rPr>
                <w:sz w:val="28"/>
                <w:szCs w:val="28"/>
                <w:lang w:eastAsia="en-US"/>
              </w:rPr>
              <w:t xml:space="preserve"> ____________(___________)</w:t>
            </w:r>
            <w:proofErr w:type="gramEnd"/>
          </w:p>
          <w:p w:rsidR="006A422C" w:rsidRDefault="006A422C" w:rsidP="00087170">
            <w:pPr>
              <w:widowControl w:val="0"/>
              <w:autoSpaceDE w:val="0"/>
              <w:autoSpaceDN w:val="0"/>
              <w:rPr>
                <w:i/>
                <w:sz w:val="22"/>
                <w:szCs w:val="22"/>
                <w:lang w:eastAsia="en-US"/>
              </w:rPr>
            </w:pPr>
            <w:r>
              <w:rPr>
                <w:i/>
                <w:sz w:val="22"/>
                <w:szCs w:val="22"/>
                <w:lang w:eastAsia="en-US"/>
              </w:rPr>
              <w:t xml:space="preserve">       (подпись)    </w:t>
            </w:r>
            <w:r>
              <w:rPr>
                <w:i/>
                <w:sz w:val="22"/>
                <w:szCs w:val="22"/>
                <w:lang w:eastAsia="en-US"/>
              </w:rPr>
              <w:tab/>
              <w:t>(ФИО)</w:t>
            </w:r>
          </w:p>
          <w:p w:rsidR="00087170" w:rsidRPr="00087170" w:rsidRDefault="00087170" w:rsidP="00087170">
            <w:pPr>
              <w:widowControl w:val="0"/>
              <w:autoSpaceDE w:val="0"/>
              <w:autoSpaceDN w:val="0"/>
              <w:rPr>
                <w:bCs/>
                <w:i/>
                <w:lang w:eastAsia="en-US"/>
              </w:rPr>
            </w:pPr>
          </w:p>
        </w:tc>
      </w:tr>
    </w:tbl>
    <w:p w:rsidR="006A422C" w:rsidRDefault="006A422C" w:rsidP="006A422C">
      <w:pPr>
        <w:pStyle w:val="a8"/>
        <w:tabs>
          <w:tab w:val="left" w:pos="851"/>
          <w:tab w:val="left" w:pos="993"/>
        </w:tabs>
        <w:ind w:firstLine="567"/>
        <w:jc w:val="center"/>
        <w:rPr>
          <w:b/>
        </w:rPr>
      </w:pPr>
    </w:p>
    <w:p w:rsidR="006A422C" w:rsidRPr="00C32DE3" w:rsidRDefault="006A422C" w:rsidP="004E01ED">
      <w:pPr>
        <w:rPr>
          <w:sz w:val="28"/>
          <w:szCs w:val="28"/>
        </w:rPr>
      </w:pPr>
    </w:p>
    <w:sectPr w:rsidR="006A422C" w:rsidRPr="00C32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times new roman">
    <w:altName w:val="Wingdings 3"/>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2131121"/>
    <w:multiLevelType w:val="multilevel"/>
    <w:tmpl w:val="60AC42D4"/>
    <w:lvl w:ilvl="0">
      <w:start w:val="1"/>
      <w:numFmt w:val="decimal"/>
      <w:lvlText w:val="%1."/>
      <w:lvlJc w:val="left"/>
      <w:pPr>
        <w:ind w:left="1275" w:hanging="432"/>
        <w:jc w:val="left"/>
      </w:pPr>
      <w:rPr>
        <w:rFonts w:ascii="Times New Roman" w:eastAsia="Times New Roman" w:hAnsi="Times New Roman" w:cs="Times New Roman" w:hint="default"/>
        <w:w w:val="98"/>
        <w:sz w:val="29"/>
        <w:szCs w:val="29"/>
        <w:lang w:val="ru-RU" w:eastAsia="en-US" w:bidi="ar-SA"/>
      </w:rPr>
    </w:lvl>
    <w:lvl w:ilvl="1">
      <w:start w:val="1"/>
      <w:numFmt w:val="decimal"/>
      <w:lvlText w:val="%1.%2."/>
      <w:lvlJc w:val="left"/>
      <w:pPr>
        <w:ind w:left="1345" w:hanging="494"/>
        <w:jc w:val="left"/>
      </w:pPr>
      <w:rPr>
        <w:rFonts w:ascii="Times New Roman" w:eastAsia="Times New Roman" w:hAnsi="Times New Roman" w:cs="Times New Roman" w:hint="default"/>
        <w:b w:val="0"/>
        <w:w w:val="97"/>
        <w:sz w:val="29"/>
        <w:szCs w:val="29"/>
        <w:lang w:val="ru-RU" w:eastAsia="en-US" w:bidi="ar-SA"/>
      </w:rPr>
    </w:lvl>
    <w:lvl w:ilvl="2">
      <w:numFmt w:val="bullet"/>
      <w:lvlText w:val="•"/>
      <w:lvlJc w:val="left"/>
      <w:pPr>
        <w:ind w:left="1340" w:hanging="494"/>
      </w:pPr>
      <w:rPr>
        <w:rFonts w:hint="default"/>
        <w:lang w:val="ru-RU" w:eastAsia="en-US" w:bidi="ar-SA"/>
      </w:rPr>
    </w:lvl>
    <w:lvl w:ilvl="3">
      <w:numFmt w:val="bullet"/>
      <w:lvlText w:val="•"/>
      <w:lvlJc w:val="left"/>
      <w:pPr>
        <w:ind w:left="2375" w:hanging="494"/>
      </w:pPr>
      <w:rPr>
        <w:rFonts w:hint="default"/>
        <w:lang w:val="ru-RU" w:eastAsia="en-US" w:bidi="ar-SA"/>
      </w:rPr>
    </w:lvl>
    <w:lvl w:ilvl="4">
      <w:numFmt w:val="bullet"/>
      <w:lvlText w:val="•"/>
      <w:lvlJc w:val="left"/>
      <w:pPr>
        <w:ind w:left="3410" w:hanging="494"/>
      </w:pPr>
      <w:rPr>
        <w:rFonts w:hint="default"/>
        <w:lang w:val="ru-RU" w:eastAsia="en-US" w:bidi="ar-SA"/>
      </w:rPr>
    </w:lvl>
    <w:lvl w:ilvl="5">
      <w:numFmt w:val="bullet"/>
      <w:lvlText w:val="•"/>
      <w:lvlJc w:val="left"/>
      <w:pPr>
        <w:ind w:left="4446" w:hanging="494"/>
      </w:pPr>
      <w:rPr>
        <w:rFonts w:hint="default"/>
        <w:lang w:val="ru-RU" w:eastAsia="en-US" w:bidi="ar-SA"/>
      </w:rPr>
    </w:lvl>
    <w:lvl w:ilvl="6">
      <w:numFmt w:val="bullet"/>
      <w:lvlText w:val="•"/>
      <w:lvlJc w:val="left"/>
      <w:pPr>
        <w:ind w:left="5481" w:hanging="494"/>
      </w:pPr>
      <w:rPr>
        <w:rFonts w:hint="default"/>
        <w:lang w:val="ru-RU" w:eastAsia="en-US" w:bidi="ar-SA"/>
      </w:rPr>
    </w:lvl>
    <w:lvl w:ilvl="7">
      <w:numFmt w:val="bullet"/>
      <w:lvlText w:val="•"/>
      <w:lvlJc w:val="left"/>
      <w:pPr>
        <w:ind w:left="6517" w:hanging="494"/>
      </w:pPr>
      <w:rPr>
        <w:rFonts w:hint="default"/>
        <w:lang w:val="ru-RU" w:eastAsia="en-US" w:bidi="ar-SA"/>
      </w:rPr>
    </w:lvl>
    <w:lvl w:ilvl="8">
      <w:numFmt w:val="bullet"/>
      <w:lvlText w:val="•"/>
      <w:lvlJc w:val="left"/>
      <w:pPr>
        <w:ind w:left="7552" w:hanging="494"/>
      </w:pPr>
      <w:rPr>
        <w:rFonts w:hint="default"/>
        <w:lang w:val="ru-RU" w:eastAsia="en-US" w:bidi="ar-SA"/>
      </w:rPr>
    </w:lvl>
  </w:abstractNum>
  <w:abstractNum w:abstractNumId="2">
    <w:nsid w:val="14C91862"/>
    <w:multiLevelType w:val="multilevel"/>
    <w:tmpl w:val="14C91862"/>
    <w:lvl w:ilvl="0">
      <w:start w:val="1"/>
      <w:numFmt w:val="decimal"/>
      <w:lvlText w:val="%1."/>
      <w:lvlJc w:val="left"/>
      <w:pPr>
        <w:ind w:left="1588" w:hanging="360"/>
      </w:pPr>
      <w:rPr>
        <w:rFonts w:hint="default"/>
        <w:b w:val="0"/>
        <w:color w:val="auto"/>
      </w:rPr>
    </w:lvl>
    <w:lvl w:ilvl="1">
      <w:start w:val="1"/>
      <w:numFmt w:val="lowerLetter"/>
      <w:lvlText w:val="%2."/>
      <w:lvlJc w:val="left"/>
      <w:pPr>
        <w:ind w:left="2308" w:hanging="360"/>
      </w:pPr>
    </w:lvl>
    <w:lvl w:ilvl="2">
      <w:start w:val="1"/>
      <w:numFmt w:val="lowerRoman"/>
      <w:lvlText w:val="%3."/>
      <w:lvlJc w:val="right"/>
      <w:pPr>
        <w:ind w:left="3028" w:hanging="180"/>
      </w:pPr>
    </w:lvl>
    <w:lvl w:ilvl="3">
      <w:start w:val="1"/>
      <w:numFmt w:val="decimal"/>
      <w:lvlText w:val="%4."/>
      <w:lvlJc w:val="left"/>
      <w:pPr>
        <w:ind w:left="3748" w:hanging="360"/>
      </w:pPr>
    </w:lvl>
    <w:lvl w:ilvl="4">
      <w:start w:val="1"/>
      <w:numFmt w:val="lowerLetter"/>
      <w:lvlText w:val="%5."/>
      <w:lvlJc w:val="left"/>
      <w:pPr>
        <w:ind w:left="4468" w:hanging="360"/>
      </w:pPr>
    </w:lvl>
    <w:lvl w:ilvl="5">
      <w:start w:val="1"/>
      <w:numFmt w:val="lowerRoman"/>
      <w:lvlText w:val="%6."/>
      <w:lvlJc w:val="right"/>
      <w:pPr>
        <w:ind w:left="5188" w:hanging="180"/>
      </w:pPr>
    </w:lvl>
    <w:lvl w:ilvl="6">
      <w:start w:val="1"/>
      <w:numFmt w:val="decimal"/>
      <w:lvlText w:val="%7."/>
      <w:lvlJc w:val="left"/>
      <w:pPr>
        <w:ind w:left="5908" w:hanging="360"/>
      </w:pPr>
    </w:lvl>
    <w:lvl w:ilvl="7">
      <w:start w:val="1"/>
      <w:numFmt w:val="lowerLetter"/>
      <w:lvlText w:val="%8."/>
      <w:lvlJc w:val="left"/>
      <w:pPr>
        <w:ind w:left="6628" w:hanging="360"/>
      </w:pPr>
    </w:lvl>
    <w:lvl w:ilvl="8">
      <w:start w:val="1"/>
      <w:numFmt w:val="lowerRoman"/>
      <w:lvlText w:val="%9."/>
      <w:lvlJc w:val="right"/>
      <w:pPr>
        <w:ind w:left="7348" w:hanging="180"/>
      </w:pPr>
    </w:lvl>
  </w:abstractNum>
  <w:abstractNum w:abstractNumId="3">
    <w:nsid w:val="16EA51E4"/>
    <w:multiLevelType w:val="hybridMultilevel"/>
    <w:tmpl w:val="BD54AF5C"/>
    <w:lvl w:ilvl="0" w:tplc="9148DCB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4">
    <w:nsid w:val="1C620870"/>
    <w:multiLevelType w:val="multilevel"/>
    <w:tmpl w:val="1C620870"/>
    <w:lvl w:ilvl="0">
      <w:start w:val="1"/>
      <w:numFmt w:val="decimal"/>
      <w:lvlText w:val="%1."/>
      <w:lvlJc w:val="left"/>
      <w:pPr>
        <w:ind w:left="644" w:hanging="360"/>
      </w:pPr>
      <w:rPr>
        <w:rFonts w:hint="default"/>
        <w:b w:val="0"/>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FCD3CF6"/>
    <w:multiLevelType w:val="multilevel"/>
    <w:tmpl w:val="1FCD3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772DE8"/>
    <w:multiLevelType w:val="multilevel"/>
    <w:tmpl w:val="20772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F963847"/>
    <w:multiLevelType w:val="multilevel"/>
    <w:tmpl w:val="76DE8732"/>
    <w:lvl w:ilvl="0">
      <w:start w:val="1"/>
      <w:numFmt w:val="decimal"/>
      <w:lvlText w:val="%1."/>
      <w:lvlJc w:val="left"/>
      <w:pPr>
        <w:ind w:left="735"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2047" w:hanging="720"/>
      </w:pPr>
      <w:rPr>
        <w:rFonts w:hint="default"/>
        <w:sz w:val="28"/>
      </w:rPr>
    </w:lvl>
    <w:lvl w:ilvl="3">
      <w:start w:val="1"/>
      <w:numFmt w:val="decimal"/>
      <w:isLgl/>
      <w:lvlText w:val="%1.%2.%3.%4."/>
      <w:lvlJc w:val="left"/>
      <w:pPr>
        <w:ind w:left="2883" w:hanging="1080"/>
      </w:pPr>
      <w:rPr>
        <w:rFonts w:hint="default"/>
        <w:sz w:val="28"/>
      </w:rPr>
    </w:lvl>
    <w:lvl w:ilvl="4">
      <w:start w:val="1"/>
      <w:numFmt w:val="decimal"/>
      <w:isLgl/>
      <w:lvlText w:val="%1.%2.%3.%4.%5."/>
      <w:lvlJc w:val="left"/>
      <w:pPr>
        <w:ind w:left="3359" w:hanging="1080"/>
      </w:pPr>
      <w:rPr>
        <w:rFonts w:hint="default"/>
        <w:sz w:val="28"/>
      </w:rPr>
    </w:lvl>
    <w:lvl w:ilvl="5">
      <w:start w:val="1"/>
      <w:numFmt w:val="decimal"/>
      <w:isLgl/>
      <w:lvlText w:val="%1.%2.%3.%4.%5.%6."/>
      <w:lvlJc w:val="left"/>
      <w:pPr>
        <w:ind w:left="4195" w:hanging="1440"/>
      </w:pPr>
      <w:rPr>
        <w:rFonts w:hint="default"/>
        <w:sz w:val="28"/>
      </w:rPr>
    </w:lvl>
    <w:lvl w:ilvl="6">
      <w:start w:val="1"/>
      <w:numFmt w:val="decimal"/>
      <w:isLgl/>
      <w:lvlText w:val="%1.%2.%3.%4.%5.%6.%7."/>
      <w:lvlJc w:val="left"/>
      <w:pPr>
        <w:ind w:left="4671" w:hanging="1440"/>
      </w:pPr>
      <w:rPr>
        <w:rFonts w:hint="default"/>
        <w:sz w:val="28"/>
      </w:rPr>
    </w:lvl>
    <w:lvl w:ilvl="7">
      <w:start w:val="1"/>
      <w:numFmt w:val="decimal"/>
      <w:isLgl/>
      <w:lvlText w:val="%1.%2.%3.%4.%5.%6.%7.%8."/>
      <w:lvlJc w:val="left"/>
      <w:pPr>
        <w:ind w:left="5507" w:hanging="1800"/>
      </w:pPr>
      <w:rPr>
        <w:rFonts w:hint="default"/>
        <w:sz w:val="28"/>
      </w:rPr>
    </w:lvl>
    <w:lvl w:ilvl="8">
      <w:start w:val="1"/>
      <w:numFmt w:val="decimal"/>
      <w:isLgl/>
      <w:lvlText w:val="%1.%2.%3.%4.%5.%6.%7.%8.%9."/>
      <w:lvlJc w:val="left"/>
      <w:pPr>
        <w:ind w:left="5983" w:hanging="1800"/>
      </w:pPr>
      <w:rPr>
        <w:rFonts w:hint="default"/>
        <w:sz w:val="28"/>
      </w:rPr>
    </w:lvl>
  </w:abstractNum>
  <w:abstractNum w:abstractNumId="8">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D35DA7"/>
    <w:multiLevelType w:val="hybridMultilevel"/>
    <w:tmpl w:val="2F9E1C08"/>
    <w:lvl w:ilvl="0" w:tplc="38D801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E85391"/>
    <w:multiLevelType w:val="multilevel"/>
    <w:tmpl w:val="38E853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383C7D"/>
    <w:multiLevelType w:val="hybridMultilevel"/>
    <w:tmpl w:val="BAE8C6E6"/>
    <w:lvl w:ilvl="0" w:tplc="731EB02E">
      <w:start w:val="1"/>
      <w:numFmt w:val="decimal"/>
      <w:lvlText w:val="%1."/>
      <w:lvlJc w:val="left"/>
      <w:pPr>
        <w:tabs>
          <w:tab w:val="num" w:pos="525"/>
        </w:tabs>
        <w:ind w:left="525" w:hanging="405"/>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3">
    <w:nsid w:val="3BA85ABC"/>
    <w:multiLevelType w:val="hybridMultilevel"/>
    <w:tmpl w:val="4E821F98"/>
    <w:lvl w:ilvl="0" w:tplc="731EB02E">
      <w:start w:val="1"/>
      <w:numFmt w:val="decimal"/>
      <w:lvlText w:val="%1."/>
      <w:lvlJc w:val="left"/>
      <w:pPr>
        <w:tabs>
          <w:tab w:val="num" w:pos="525"/>
        </w:tabs>
        <w:ind w:left="525" w:hanging="405"/>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4">
    <w:nsid w:val="44E555B6"/>
    <w:multiLevelType w:val="multilevel"/>
    <w:tmpl w:val="44E555B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nsid w:val="501F0863"/>
    <w:multiLevelType w:val="multilevel"/>
    <w:tmpl w:val="501F0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7731513"/>
    <w:multiLevelType w:val="multilevel"/>
    <w:tmpl w:val="57731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81B5A1A"/>
    <w:multiLevelType w:val="multilevel"/>
    <w:tmpl w:val="D0FE5BBA"/>
    <w:lvl w:ilvl="0">
      <w:start w:val="1"/>
      <w:numFmt w:val="decimal"/>
      <w:lvlText w:val="%1."/>
      <w:lvlJc w:val="left"/>
      <w:pPr>
        <w:ind w:left="1142" w:hanging="432"/>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510" w:hanging="180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870" w:hanging="2160"/>
      </w:pPr>
      <w:rPr>
        <w:rFonts w:hint="default"/>
      </w:rPr>
    </w:lvl>
  </w:abstractNum>
  <w:abstractNum w:abstractNumId="18">
    <w:nsid w:val="60A856CD"/>
    <w:multiLevelType w:val="multilevel"/>
    <w:tmpl w:val="60A856CD"/>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C806CC"/>
    <w:multiLevelType w:val="multilevel"/>
    <w:tmpl w:val="61C806CC"/>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1ED0E67"/>
    <w:multiLevelType w:val="multilevel"/>
    <w:tmpl w:val="75B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A746FD"/>
    <w:multiLevelType w:val="multilevel"/>
    <w:tmpl w:val="37447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C652550"/>
    <w:multiLevelType w:val="hybridMultilevel"/>
    <w:tmpl w:val="D7E4EA1C"/>
    <w:lvl w:ilvl="0" w:tplc="B148B6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0E37CCD"/>
    <w:multiLevelType w:val="multilevel"/>
    <w:tmpl w:val="70E37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AAA0D82"/>
    <w:multiLevelType w:val="multilevel"/>
    <w:tmpl w:val="DEEEE4DE"/>
    <w:styleLink w:val="WWNum3"/>
    <w:lvl w:ilvl="0">
      <w:start w:val="1"/>
      <w:numFmt w:val="decimal"/>
      <w:lvlText w:val="%1."/>
      <w:lvlJc w:val="left"/>
      <w:rPr>
        <w:rFonts w:cs="Times New Roman"/>
        <w:sz w:val="28"/>
        <w:szCs w:val="28"/>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7DEF7E19"/>
    <w:multiLevelType w:val="multilevel"/>
    <w:tmpl w:val="7DEF7E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7"/>
  </w:num>
  <w:num w:numId="7">
    <w:abstractNumId w:val="22"/>
  </w:num>
  <w:num w:numId="8">
    <w:abstractNumId w:val="23"/>
  </w:num>
  <w:num w:numId="9">
    <w:abstractNumId w:val="1"/>
  </w:num>
  <w:num w:numId="10">
    <w:abstractNumId w:val="10"/>
  </w:num>
  <w:num w:numId="11">
    <w:abstractNumId w:val="1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25"/>
    <w:lvlOverride w:ilvl="0">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14"/>
  </w:num>
  <w:num w:numId="20">
    <w:abstractNumId w:val="26"/>
  </w:num>
  <w:num w:numId="21">
    <w:abstractNumId w:val="11"/>
  </w:num>
  <w:num w:numId="22">
    <w:abstractNumId w:val="24"/>
  </w:num>
  <w:num w:numId="23">
    <w:abstractNumId w:val="15"/>
  </w:num>
  <w:num w:numId="24">
    <w:abstractNumId w:val="6"/>
  </w:num>
  <w:num w:numId="25">
    <w:abstractNumId w:val="20"/>
  </w:num>
  <w:num w:numId="26">
    <w:abstractNumId w:val="18"/>
  </w:num>
  <w:num w:numId="27">
    <w:abstractNumId w:val="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16DCF"/>
    <w:rsid w:val="00026AA4"/>
    <w:rsid w:val="00027DBA"/>
    <w:rsid w:val="00043FB0"/>
    <w:rsid w:val="00044530"/>
    <w:rsid w:val="00086235"/>
    <w:rsid w:val="00087170"/>
    <w:rsid w:val="000968D9"/>
    <w:rsid w:val="000B2AE1"/>
    <w:rsid w:val="000F050F"/>
    <w:rsid w:val="000F4DF5"/>
    <w:rsid w:val="00100735"/>
    <w:rsid w:val="00100C60"/>
    <w:rsid w:val="00103A3D"/>
    <w:rsid w:val="001157A2"/>
    <w:rsid w:val="00166EEB"/>
    <w:rsid w:val="001C13EA"/>
    <w:rsid w:val="001C4041"/>
    <w:rsid w:val="00226B37"/>
    <w:rsid w:val="00233011"/>
    <w:rsid w:val="00235E3B"/>
    <w:rsid w:val="0027541D"/>
    <w:rsid w:val="00285EA1"/>
    <w:rsid w:val="002933E4"/>
    <w:rsid w:val="002B2ADE"/>
    <w:rsid w:val="002D4059"/>
    <w:rsid w:val="002D4561"/>
    <w:rsid w:val="00313193"/>
    <w:rsid w:val="00322168"/>
    <w:rsid w:val="00326226"/>
    <w:rsid w:val="00332AE6"/>
    <w:rsid w:val="003333E6"/>
    <w:rsid w:val="0037210A"/>
    <w:rsid w:val="00396FC8"/>
    <w:rsid w:val="003E0585"/>
    <w:rsid w:val="003F1570"/>
    <w:rsid w:val="003F17A9"/>
    <w:rsid w:val="003F1FCF"/>
    <w:rsid w:val="004175B4"/>
    <w:rsid w:val="00421B1E"/>
    <w:rsid w:val="0042713F"/>
    <w:rsid w:val="004324F3"/>
    <w:rsid w:val="004836E4"/>
    <w:rsid w:val="00491BDE"/>
    <w:rsid w:val="00494A5E"/>
    <w:rsid w:val="004B7BE3"/>
    <w:rsid w:val="004C4EBC"/>
    <w:rsid w:val="004D584D"/>
    <w:rsid w:val="004E01ED"/>
    <w:rsid w:val="004E4270"/>
    <w:rsid w:val="004F5478"/>
    <w:rsid w:val="004F6B67"/>
    <w:rsid w:val="00513660"/>
    <w:rsid w:val="005204A2"/>
    <w:rsid w:val="00524FC0"/>
    <w:rsid w:val="0058012D"/>
    <w:rsid w:val="00582032"/>
    <w:rsid w:val="005C0477"/>
    <w:rsid w:val="005F6D2F"/>
    <w:rsid w:val="00606954"/>
    <w:rsid w:val="00607201"/>
    <w:rsid w:val="00610729"/>
    <w:rsid w:val="00626E4F"/>
    <w:rsid w:val="00644768"/>
    <w:rsid w:val="00652506"/>
    <w:rsid w:val="00660E7E"/>
    <w:rsid w:val="006669F9"/>
    <w:rsid w:val="00666AF4"/>
    <w:rsid w:val="00686150"/>
    <w:rsid w:val="006A422C"/>
    <w:rsid w:val="006A6A45"/>
    <w:rsid w:val="006D729B"/>
    <w:rsid w:val="00701040"/>
    <w:rsid w:val="00745E58"/>
    <w:rsid w:val="0074693C"/>
    <w:rsid w:val="00751552"/>
    <w:rsid w:val="0076058E"/>
    <w:rsid w:val="00785C81"/>
    <w:rsid w:val="007B5DD3"/>
    <w:rsid w:val="007C0F11"/>
    <w:rsid w:val="007C3F93"/>
    <w:rsid w:val="007E1A3F"/>
    <w:rsid w:val="00802D03"/>
    <w:rsid w:val="00826CCA"/>
    <w:rsid w:val="008624C8"/>
    <w:rsid w:val="008900DF"/>
    <w:rsid w:val="008A0B99"/>
    <w:rsid w:val="008A4832"/>
    <w:rsid w:val="008C158E"/>
    <w:rsid w:val="008C6073"/>
    <w:rsid w:val="008D7790"/>
    <w:rsid w:val="008F724C"/>
    <w:rsid w:val="00912B66"/>
    <w:rsid w:val="00921971"/>
    <w:rsid w:val="00933EE9"/>
    <w:rsid w:val="0094527C"/>
    <w:rsid w:val="009763BF"/>
    <w:rsid w:val="00981A11"/>
    <w:rsid w:val="00983BCD"/>
    <w:rsid w:val="009B2A5E"/>
    <w:rsid w:val="009C010B"/>
    <w:rsid w:val="009C2F88"/>
    <w:rsid w:val="00A33348"/>
    <w:rsid w:val="00A35D5D"/>
    <w:rsid w:val="00A4474A"/>
    <w:rsid w:val="00A541E4"/>
    <w:rsid w:val="00A617CD"/>
    <w:rsid w:val="00A66377"/>
    <w:rsid w:val="00AB1FDE"/>
    <w:rsid w:val="00AC47BD"/>
    <w:rsid w:val="00AE5BDB"/>
    <w:rsid w:val="00B35EB5"/>
    <w:rsid w:val="00B44F1F"/>
    <w:rsid w:val="00B65B12"/>
    <w:rsid w:val="00B70BAF"/>
    <w:rsid w:val="00B76824"/>
    <w:rsid w:val="00BF2A60"/>
    <w:rsid w:val="00C21D0D"/>
    <w:rsid w:val="00C32DE3"/>
    <w:rsid w:val="00C63A26"/>
    <w:rsid w:val="00C845AC"/>
    <w:rsid w:val="00CD34A4"/>
    <w:rsid w:val="00CD4D9D"/>
    <w:rsid w:val="00CF4AE4"/>
    <w:rsid w:val="00D2178D"/>
    <w:rsid w:val="00D71012"/>
    <w:rsid w:val="00D73299"/>
    <w:rsid w:val="00D81044"/>
    <w:rsid w:val="00D94148"/>
    <w:rsid w:val="00DA3336"/>
    <w:rsid w:val="00DC7552"/>
    <w:rsid w:val="00DD35FE"/>
    <w:rsid w:val="00DF5577"/>
    <w:rsid w:val="00E059B6"/>
    <w:rsid w:val="00E24640"/>
    <w:rsid w:val="00E34F7D"/>
    <w:rsid w:val="00E56EDA"/>
    <w:rsid w:val="00E61773"/>
    <w:rsid w:val="00E707E9"/>
    <w:rsid w:val="00E7577B"/>
    <w:rsid w:val="00E97A2B"/>
    <w:rsid w:val="00EA7396"/>
    <w:rsid w:val="00EB141F"/>
    <w:rsid w:val="00ED1897"/>
    <w:rsid w:val="00F15AFA"/>
    <w:rsid w:val="00F640B9"/>
    <w:rsid w:val="00F837C8"/>
    <w:rsid w:val="00FB5690"/>
    <w:rsid w:val="00FD522B"/>
    <w:rsid w:val="00FE124D"/>
    <w:rsid w:val="00FF5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99"/>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table" w:styleId="ab">
    <w:name w:val="Table Grid"/>
    <w:basedOn w:val="a1"/>
    <w:uiPriority w:val="59"/>
    <w:rsid w:val="006A422C"/>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A422C"/>
    <w:pPr>
      <w:widowControl w:val="0"/>
      <w:autoSpaceDE w:val="0"/>
      <w:autoSpaceDN w:val="0"/>
      <w:ind w:left="9" w:firstLine="284"/>
      <w:jc w:val="center"/>
    </w:pPr>
    <w:rPr>
      <w:sz w:val="22"/>
      <w:szCs w:val="22"/>
      <w:lang w:eastAsia="en-US"/>
    </w:rPr>
  </w:style>
  <w:style w:type="table" w:customStyle="1" w:styleId="11">
    <w:name w:val="Сетка таблицы1"/>
    <w:basedOn w:val="a1"/>
    <w:uiPriority w:val="59"/>
    <w:rsid w:val="006A422C"/>
    <w:pPr>
      <w:widowControl w:val="0"/>
      <w:autoSpaceDE w:val="0"/>
      <w:autoSpaceDN w:val="0"/>
      <w:spacing w:after="0" w:line="240" w:lineRule="auto"/>
    </w:pPr>
    <w:rPr>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C2F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aliases w:val="мой"/>
    <w:basedOn w:val="a"/>
    <w:link w:val="a4"/>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5">
    <w:name w:val="Balloon Text"/>
    <w:basedOn w:val="a"/>
    <w:link w:val="a6"/>
    <w:uiPriority w:val="99"/>
    <w:semiHidden/>
    <w:unhideWhenUsed/>
    <w:rsid w:val="00494A5E"/>
    <w:rPr>
      <w:rFonts w:ascii="Tahoma" w:hAnsi="Tahoma" w:cs="Tahoma"/>
      <w:sz w:val="16"/>
      <w:szCs w:val="16"/>
    </w:rPr>
  </w:style>
  <w:style w:type="character" w:customStyle="1" w:styleId="a6">
    <w:name w:val="Текст выноски Знак"/>
    <w:basedOn w:val="a0"/>
    <w:link w:val="a5"/>
    <w:uiPriority w:val="99"/>
    <w:semiHidden/>
    <w:rsid w:val="00494A5E"/>
    <w:rPr>
      <w:rFonts w:ascii="Tahoma" w:eastAsia="Times New Roman" w:hAnsi="Tahoma" w:cs="Tahoma"/>
      <w:sz w:val="16"/>
      <w:szCs w:val="16"/>
      <w:lang w:eastAsia="ru-RU"/>
    </w:rPr>
  </w:style>
  <w:style w:type="paragraph" w:styleId="a7">
    <w:name w:val="Normal (Web)"/>
    <w:basedOn w:val="a"/>
    <w:semiHidden/>
    <w:unhideWhenUsed/>
    <w:rsid w:val="00666AF4"/>
    <w:pPr>
      <w:spacing w:before="100" w:beforeAutospacing="1" w:after="119"/>
    </w:pPr>
  </w:style>
  <w:style w:type="paragraph" w:customStyle="1" w:styleId="ConsPlusCell">
    <w:name w:val="ConsPlusCell"/>
    <w:rsid w:val="00DA333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0Абзац"/>
    <w:basedOn w:val="a8"/>
    <w:qFormat/>
    <w:rsid w:val="00FD522B"/>
    <w:pPr>
      <w:spacing w:after="0" w:line="288" w:lineRule="auto"/>
      <w:ind w:firstLine="709"/>
    </w:pPr>
    <w:rPr>
      <w:rFonts w:ascii="timesnewroman;times new roman" w:hAnsi="timesnewroman;times new roman" w:cs="timesnewroman;times new roman"/>
      <w:bCs/>
      <w:sz w:val="26"/>
      <w:szCs w:val="26"/>
      <w:lang w:eastAsia="zh-CN"/>
    </w:rPr>
  </w:style>
  <w:style w:type="paragraph" w:customStyle="1" w:styleId="ConsPlusTitle">
    <w:name w:val="ConsPlusTitle"/>
    <w:qFormat/>
    <w:rsid w:val="00FD522B"/>
    <w:pPr>
      <w:widowControl w:val="0"/>
      <w:spacing w:after="0" w:line="240" w:lineRule="auto"/>
    </w:pPr>
    <w:rPr>
      <w:rFonts w:ascii="Arial" w:eastAsia="Times New Roman" w:hAnsi="Arial" w:cs="Arial"/>
      <w:b/>
      <w:bCs/>
      <w:sz w:val="16"/>
      <w:szCs w:val="16"/>
      <w:lang w:eastAsia="zh-CN"/>
    </w:rPr>
  </w:style>
  <w:style w:type="paragraph" w:styleId="a8">
    <w:name w:val="Body Text"/>
    <w:basedOn w:val="a"/>
    <w:link w:val="a9"/>
    <w:uiPriority w:val="99"/>
    <w:semiHidden/>
    <w:unhideWhenUsed/>
    <w:rsid w:val="00FD522B"/>
    <w:pPr>
      <w:spacing w:after="120"/>
    </w:pPr>
  </w:style>
  <w:style w:type="character" w:customStyle="1" w:styleId="a9">
    <w:name w:val="Основной текст Знак"/>
    <w:basedOn w:val="a0"/>
    <w:link w:val="a8"/>
    <w:uiPriority w:val="99"/>
    <w:semiHidden/>
    <w:rsid w:val="00FD522B"/>
    <w:rPr>
      <w:rFonts w:ascii="Times New Roman" w:eastAsia="Times New Roman" w:hAnsi="Times New Roman" w:cs="Times New Roman"/>
      <w:sz w:val="24"/>
      <w:szCs w:val="24"/>
      <w:lang w:eastAsia="ru-RU"/>
    </w:rPr>
  </w:style>
  <w:style w:type="paragraph" w:customStyle="1" w:styleId="OTRNormal">
    <w:name w:val="OTR_Normal"/>
    <w:basedOn w:val="a"/>
    <w:qFormat/>
    <w:rsid w:val="00FD522B"/>
    <w:pPr>
      <w:spacing w:before="60" w:after="120"/>
      <w:ind w:firstLine="567"/>
      <w:jc w:val="both"/>
    </w:pPr>
    <w:rPr>
      <w:sz w:val="20"/>
      <w:szCs w:val="20"/>
      <w:lang w:eastAsia="zh-CN"/>
    </w:rPr>
  </w:style>
  <w:style w:type="character" w:customStyle="1" w:styleId="a4">
    <w:name w:val="Абзац списка Знак"/>
    <w:aliases w:val="мой Знак"/>
    <w:basedOn w:val="a0"/>
    <w:link w:val="a3"/>
    <w:uiPriority w:val="99"/>
    <w:locked/>
    <w:rsid w:val="00582032"/>
    <w:rPr>
      <w:rFonts w:ascii="Arial Unicode MS" w:eastAsia="Arial Unicode MS" w:hAnsi="Arial Unicode MS" w:cs="Arial Unicode MS"/>
      <w:color w:val="000000"/>
      <w:sz w:val="24"/>
      <w:szCs w:val="24"/>
      <w:lang w:eastAsia="ru-RU" w:bidi="ru-RU"/>
    </w:rPr>
  </w:style>
  <w:style w:type="character" w:styleId="aa">
    <w:name w:val="Hyperlink"/>
    <w:basedOn w:val="a0"/>
    <w:uiPriority w:val="99"/>
    <w:unhideWhenUsed/>
    <w:rsid w:val="00582032"/>
    <w:rPr>
      <w:color w:val="0000FF" w:themeColor="hyperlink"/>
      <w:u w:val="single"/>
    </w:rPr>
  </w:style>
  <w:style w:type="character" w:customStyle="1" w:styleId="clipboard">
    <w:name w:val="clipboard"/>
    <w:rsid w:val="003E0585"/>
  </w:style>
  <w:style w:type="numbering" w:customStyle="1" w:styleId="WWNum3">
    <w:name w:val="WWNum3"/>
    <w:basedOn w:val="a2"/>
    <w:rsid w:val="00607201"/>
    <w:pPr>
      <w:numPr>
        <w:numId w:val="14"/>
      </w:numPr>
    </w:pPr>
  </w:style>
  <w:style w:type="character" w:customStyle="1" w:styleId="UnresolvedMention">
    <w:name w:val="Unresolved Mention"/>
    <w:basedOn w:val="a0"/>
    <w:uiPriority w:val="99"/>
    <w:semiHidden/>
    <w:unhideWhenUsed/>
    <w:rsid w:val="00226B37"/>
    <w:rPr>
      <w:color w:val="605E5C"/>
      <w:shd w:val="clear" w:color="auto" w:fill="E1DFDD"/>
    </w:rPr>
  </w:style>
  <w:style w:type="character" w:customStyle="1" w:styleId="10">
    <w:name w:val="Заголовок 1 Знак"/>
    <w:basedOn w:val="a0"/>
    <w:link w:val="1"/>
    <w:uiPriority w:val="9"/>
    <w:rsid w:val="009C2F88"/>
    <w:rPr>
      <w:rFonts w:asciiTheme="majorHAnsi" w:eastAsiaTheme="majorEastAsia" w:hAnsiTheme="majorHAnsi" w:cstheme="majorBidi"/>
      <w:color w:val="365F91" w:themeColor="accent1" w:themeShade="BF"/>
      <w:sz w:val="32"/>
      <w:szCs w:val="32"/>
      <w:lang w:eastAsia="ru-RU"/>
    </w:rPr>
  </w:style>
  <w:style w:type="table" w:styleId="ab">
    <w:name w:val="Table Grid"/>
    <w:basedOn w:val="a1"/>
    <w:uiPriority w:val="59"/>
    <w:rsid w:val="006A422C"/>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A422C"/>
    <w:pPr>
      <w:widowControl w:val="0"/>
      <w:autoSpaceDE w:val="0"/>
      <w:autoSpaceDN w:val="0"/>
      <w:ind w:left="9" w:firstLine="284"/>
      <w:jc w:val="center"/>
    </w:pPr>
    <w:rPr>
      <w:sz w:val="22"/>
      <w:szCs w:val="22"/>
      <w:lang w:eastAsia="en-US"/>
    </w:rPr>
  </w:style>
  <w:style w:type="table" w:customStyle="1" w:styleId="11">
    <w:name w:val="Сетка таблицы1"/>
    <w:basedOn w:val="a1"/>
    <w:uiPriority w:val="59"/>
    <w:rsid w:val="006A422C"/>
    <w:pPr>
      <w:widowControl w:val="0"/>
      <w:autoSpaceDE w:val="0"/>
      <w:autoSpaceDN w:val="0"/>
      <w:spacing w:after="0" w:line="240" w:lineRule="auto"/>
    </w:pPr>
    <w:rPr>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239">
      <w:bodyDiv w:val="1"/>
      <w:marLeft w:val="0"/>
      <w:marRight w:val="0"/>
      <w:marTop w:val="0"/>
      <w:marBottom w:val="0"/>
      <w:divBdr>
        <w:top w:val="none" w:sz="0" w:space="0" w:color="auto"/>
        <w:left w:val="none" w:sz="0" w:space="0" w:color="auto"/>
        <w:bottom w:val="none" w:sz="0" w:space="0" w:color="auto"/>
        <w:right w:val="none" w:sz="0" w:space="0" w:color="auto"/>
      </w:divBdr>
    </w:div>
    <w:div w:id="496506434">
      <w:bodyDiv w:val="1"/>
      <w:marLeft w:val="0"/>
      <w:marRight w:val="0"/>
      <w:marTop w:val="0"/>
      <w:marBottom w:val="0"/>
      <w:divBdr>
        <w:top w:val="none" w:sz="0" w:space="0" w:color="auto"/>
        <w:left w:val="none" w:sz="0" w:space="0" w:color="auto"/>
        <w:bottom w:val="none" w:sz="0" w:space="0" w:color="auto"/>
        <w:right w:val="none" w:sz="0" w:space="0" w:color="auto"/>
      </w:divBdr>
    </w:div>
    <w:div w:id="584264953">
      <w:bodyDiv w:val="1"/>
      <w:marLeft w:val="0"/>
      <w:marRight w:val="0"/>
      <w:marTop w:val="0"/>
      <w:marBottom w:val="0"/>
      <w:divBdr>
        <w:top w:val="none" w:sz="0" w:space="0" w:color="auto"/>
        <w:left w:val="none" w:sz="0" w:space="0" w:color="auto"/>
        <w:bottom w:val="none" w:sz="0" w:space="0" w:color="auto"/>
        <w:right w:val="none" w:sz="0" w:space="0" w:color="auto"/>
      </w:divBdr>
    </w:div>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01658391">
      <w:bodyDiv w:val="1"/>
      <w:marLeft w:val="0"/>
      <w:marRight w:val="0"/>
      <w:marTop w:val="0"/>
      <w:marBottom w:val="0"/>
      <w:divBdr>
        <w:top w:val="none" w:sz="0" w:space="0" w:color="auto"/>
        <w:left w:val="none" w:sz="0" w:space="0" w:color="auto"/>
        <w:bottom w:val="none" w:sz="0" w:space="0" w:color="auto"/>
        <w:right w:val="none" w:sz="0" w:space="0" w:color="auto"/>
      </w:divBdr>
      <w:divsChild>
        <w:div w:id="1066607370">
          <w:marLeft w:val="0"/>
          <w:marRight w:val="0"/>
          <w:marTop w:val="0"/>
          <w:marBottom w:val="0"/>
          <w:divBdr>
            <w:top w:val="none" w:sz="0" w:space="0" w:color="auto"/>
            <w:left w:val="none" w:sz="0" w:space="0" w:color="auto"/>
            <w:bottom w:val="none" w:sz="0" w:space="0" w:color="auto"/>
            <w:right w:val="none" w:sz="0" w:space="0" w:color="auto"/>
          </w:divBdr>
          <w:divsChild>
            <w:div w:id="97047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228151226">
      <w:bodyDiv w:val="1"/>
      <w:marLeft w:val="0"/>
      <w:marRight w:val="0"/>
      <w:marTop w:val="0"/>
      <w:marBottom w:val="0"/>
      <w:divBdr>
        <w:top w:val="none" w:sz="0" w:space="0" w:color="auto"/>
        <w:left w:val="none" w:sz="0" w:space="0" w:color="auto"/>
        <w:bottom w:val="none" w:sz="0" w:space="0" w:color="auto"/>
        <w:right w:val="none" w:sz="0" w:space="0" w:color="auto"/>
      </w:divBdr>
      <w:divsChild>
        <w:div w:id="1670521206">
          <w:marLeft w:val="0"/>
          <w:marRight w:val="0"/>
          <w:marTop w:val="0"/>
          <w:marBottom w:val="0"/>
          <w:divBdr>
            <w:top w:val="none" w:sz="0" w:space="0" w:color="auto"/>
            <w:left w:val="none" w:sz="0" w:space="0" w:color="auto"/>
            <w:bottom w:val="none" w:sz="0" w:space="0" w:color="auto"/>
            <w:right w:val="none" w:sz="0" w:space="0" w:color="auto"/>
          </w:divBdr>
          <w:divsChild>
            <w:div w:id="1297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40298">
      <w:bodyDiv w:val="1"/>
      <w:marLeft w:val="0"/>
      <w:marRight w:val="0"/>
      <w:marTop w:val="0"/>
      <w:marBottom w:val="0"/>
      <w:divBdr>
        <w:top w:val="none" w:sz="0" w:space="0" w:color="auto"/>
        <w:left w:val="none" w:sz="0" w:space="0" w:color="auto"/>
        <w:bottom w:val="none" w:sz="0" w:space="0" w:color="auto"/>
        <w:right w:val="none" w:sz="0" w:space="0" w:color="auto"/>
      </w:divBdr>
    </w:div>
    <w:div w:id="1888563911">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yra-kultura@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3328</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4</cp:revision>
  <cp:lastPrinted>2026-02-09T02:54:00Z</cp:lastPrinted>
  <dcterms:created xsi:type="dcterms:W3CDTF">2026-02-09T01:02:00Z</dcterms:created>
  <dcterms:modified xsi:type="dcterms:W3CDTF">2026-02-10T02:53:00Z</dcterms:modified>
</cp:coreProperties>
</file>