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0B9" w:rsidRPr="00AF4338" w:rsidRDefault="00644768" w:rsidP="00F640B9">
      <w:pPr>
        <w:jc w:val="center"/>
        <w:rPr>
          <w:sz w:val="26"/>
          <w:szCs w:val="26"/>
        </w:rPr>
      </w:pPr>
      <w:r w:rsidRPr="00AF4338">
        <w:rPr>
          <w:sz w:val="26"/>
          <w:szCs w:val="26"/>
        </w:rPr>
        <w:t xml:space="preserve">АДМИНИСТРАЦИЯ </w:t>
      </w:r>
      <w:r w:rsidR="00F640B9" w:rsidRPr="00AF4338">
        <w:rPr>
          <w:sz w:val="26"/>
          <w:szCs w:val="26"/>
        </w:rPr>
        <w:t xml:space="preserve">КЫРИНСКОГО </w:t>
      </w:r>
      <w:r w:rsidRPr="00AF4338">
        <w:rPr>
          <w:sz w:val="26"/>
          <w:szCs w:val="26"/>
        </w:rPr>
        <w:t xml:space="preserve">МУНИЦИПАЛЬНОГО </w:t>
      </w:r>
      <w:r w:rsidR="00F640B9" w:rsidRPr="00AF4338">
        <w:rPr>
          <w:sz w:val="26"/>
          <w:szCs w:val="26"/>
        </w:rPr>
        <w:t>ОКРУГА</w:t>
      </w:r>
    </w:p>
    <w:p w:rsidR="00644768" w:rsidRPr="00AF4338" w:rsidRDefault="00F640B9" w:rsidP="00F640B9">
      <w:pPr>
        <w:jc w:val="center"/>
        <w:rPr>
          <w:sz w:val="26"/>
          <w:szCs w:val="26"/>
        </w:rPr>
      </w:pPr>
      <w:r w:rsidRPr="00AF4338">
        <w:rPr>
          <w:sz w:val="26"/>
          <w:szCs w:val="26"/>
        </w:rPr>
        <w:t>ЗАБАЙКАЛЬСКОГО КРАЯ</w:t>
      </w:r>
      <w:r w:rsidR="00644768" w:rsidRPr="00AF4338">
        <w:rPr>
          <w:sz w:val="26"/>
          <w:szCs w:val="26"/>
        </w:rPr>
        <w:t xml:space="preserve"> </w:t>
      </w:r>
    </w:p>
    <w:p w:rsidR="00644768" w:rsidRPr="00AF4338" w:rsidRDefault="00933EE9" w:rsidP="00644768">
      <w:pPr>
        <w:jc w:val="center"/>
        <w:rPr>
          <w:sz w:val="26"/>
          <w:szCs w:val="26"/>
        </w:rPr>
      </w:pPr>
      <w:r w:rsidRPr="00AF4338">
        <w:rPr>
          <w:sz w:val="26"/>
          <w:szCs w:val="26"/>
        </w:rPr>
        <w:t>ПОСТАНОВЛЕНИЕ</w:t>
      </w:r>
    </w:p>
    <w:p w:rsidR="00644768" w:rsidRPr="00AF4338" w:rsidRDefault="00644768" w:rsidP="00644768">
      <w:pPr>
        <w:jc w:val="center"/>
        <w:rPr>
          <w:sz w:val="26"/>
          <w:szCs w:val="26"/>
        </w:rPr>
      </w:pPr>
    </w:p>
    <w:p w:rsidR="00644768" w:rsidRPr="00A44B12" w:rsidRDefault="00644768" w:rsidP="00644768">
      <w:pPr>
        <w:rPr>
          <w:sz w:val="26"/>
          <w:szCs w:val="26"/>
          <w:lang w:val="en-US"/>
        </w:rPr>
      </w:pPr>
      <w:r w:rsidRPr="00AF4338">
        <w:rPr>
          <w:rFonts w:ascii="Arial" w:hAnsi="Arial" w:cs="Arial"/>
          <w:sz w:val="26"/>
          <w:szCs w:val="26"/>
        </w:rPr>
        <w:t xml:space="preserve">          </w:t>
      </w:r>
      <w:r w:rsidR="00396FC8" w:rsidRPr="00AF4338">
        <w:rPr>
          <w:sz w:val="26"/>
          <w:szCs w:val="26"/>
        </w:rPr>
        <w:t xml:space="preserve">от </w:t>
      </w:r>
      <w:r w:rsidR="00A44B12">
        <w:rPr>
          <w:sz w:val="26"/>
          <w:szCs w:val="26"/>
          <w:lang w:val="en-US"/>
        </w:rPr>
        <w:t>29</w:t>
      </w:r>
      <w:r w:rsidR="00701040" w:rsidRPr="00AF4338">
        <w:rPr>
          <w:sz w:val="26"/>
          <w:szCs w:val="26"/>
        </w:rPr>
        <w:t xml:space="preserve"> </w:t>
      </w:r>
      <w:r w:rsidR="004E01ED" w:rsidRPr="00AF4338">
        <w:rPr>
          <w:sz w:val="26"/>
          <w:szCs w:val="26"/>
        </w:rPr>
        <w:t>январ</w:t>
      </w:r>
      <w:r w:rsidR="004F6B67" w:rsidRPr="00AF4338">
        <w:rPr>
          <w:sz w:val="26"/>
          <w:szCs w:val="26"/>
        </w:rPr>
        <w:t>я</w:t>
      </w:r>
      <w:r w:rsidR="00396FC8" w:rsidRPr="00AF4338">
        <w:rPr>
          <w:sz w:val="26"/>
          <w:szCs w:val="26"/>
        </w:rPr>
        <w:t xml:space="preserve"> </w:t>
      </w:r>
      <w:r w:rsidRPr="00AF4338">
        <w:rPr>
          <w:sz w:val="26"/>
          <w:szCs w:val="26"/>
        </w:rPr>
        <w:t>202</w:t>
      </w:r>
      <w:r w:rsidR="004E01ED" w:rsidRPr="00AF4338">
        <w:rPr>
          <w:sz w:val="26"/>
          <w:szCs w:val="26"/>
        </w:rPr>
        <w:t>6</w:t>
      </w:r>
      <w:r w:rsidR="002D4059" w:rsidRPr="00AF4338">
        <w:rPr>
          <w:sz w:val="26"/>
          <w:szCs w:val="26"/>
        </w:rPr>
        <w:t xml:space="preserve"> </w:t>
      </w:r>
      <w:r w:rsidRPr="00AF4338">
        <w:rPr>
          <w:sz w:val="26"/>
          <w:szCs w:val="26"/>
        </w:rPr>
        <w:t>года                                                    №</w:t>
      </w:r>
      <w:r w:rsidR="00A44B12">
        <w:rPr>
          <w:sz w:val="26"/>
          <w:szCs w:val="26"/>
          <w:lang w:val="en-US"/>
        </w:rPr>
        <w:t>66</w:t>
      </w:r>
    </w:p>
    <w:p w:rsidR="00513660" w:rsidRPr="00AF4338" w:rsidRDefault="00644768" w:rsidP="004175B4">
      <w:pPr>
        <w:jc w:val="center"/>
        <w:rPr>
          <w:sz w:val="26"/>
          <w:szCs w:val="26"/>
        </w:rPr>
      </w:pPr>
      <w:proofErr w:type="gramStart"/>
      <w:r w:rsidRPr="00AF4338">
        <w:rPr>
          <w:sz w:val="26"/>
          <w:szCs w:val="26"/>
        </w:rPr>
        <w:t>с</w:t>
      </w:r>
      <w:proofErr w:type="gramEnd"/>
      <w:r w:rsidRPr="00AF4338">
        <w:rPr>
          <w:sz w:val="26"/>
          <w:szCs w:val="26"/>
        </w:rPr>
        <w:t>.</w:t>
      </w:r>
      <w:r w:rsidR="00701040" w:rsidRPr="00AF4338">
        <w:rPr>
          <w:sz w:val="26"/>
          <w:szCs w:val="26"/>
        </w:rPr>
        <w:t xml:space="preserve"> </w:t>
      </w:r>
      <w:r w:rsidRPr="00AF4338">
        <w:rPr>
          <w:sz w:val="26"/>
          <w:szCs w:val="26"/>
        </w:rPr>
        <w:t>Кыра</w:t>
      </w:r>
    </w:p>
    <w:p w:rsidR="001838D1" w:rsidRPr="00AF4338" w:rsidRDefault="001838D1" w:rsidP="004175B4">
      <w:pPr>
        <w:jc w:val="center"/>
        <w:rPr>
          <w:sz w:val="26"/>
          <w:szCs w:val="26"/>
        </w:rPr>
      </w:pPr>
    </w:p>
    <w:p w:rsidR="001838D1" w:rsidRPr="00AF4338" w:rsidRDefault="001838D1" w:rsidP="001838D1">
      <w:pPr>
        <w:pStyle w:val="ConsPlusTitle"/>
        <w:widowControl/>
        <w:suppressAutoHyphens/>
        <w:jc w:val="center"/>
        <w:rPr>
          <w:rFonts w:ascii="Times New Roman" w:hAnsi="Times New Roman" w:cs="Times New Roman"/>
          <w:kern w:val="28"/>
          <w:sz w:val="26"/>
          <w:szCs w:val="26"/>
        </w:rPr>
      </w:pPr>
      <w:bookmarkStart w:id="0" w:name="_GoBack"/>
      <w:r w:rsidRPr="00AF4338">
        <w:rPr>
          <w:rFonts w:ascii="Times New Roman" w:hAnsi="Times New Roman" w:cs="Times New Roman"/>
          <w:kern w:val="28"/>
          <w:sz w:val="26"/>
          <w:szCs w:val="26"/>
        </w:rPr>
        <w:t xml:space="preserve">Об утверждении Порядка разработки </w:t>
      </w:r>
      <w:bookmarkEnd w:id="0"/>
      <w:r w:rsidRPr="00AF4338">
        <w:rPr>
          <w:rFonts w:ascii="Times New Roman" w:hAnsi="Times New Roman" w:cs="Times New Roman"/>
          <w:kern w:val="28"/>
          <w:sz w:val="26"/>
          <w:szCs w:val="26"/>
        </w:rPr>
        <w:t>и утверждения административных регламентов предоставления муниципальных услуг администрацией Кыринского муниципального округа Забайкальского края и подведомственных ей муниципальных учреждений</w:t>
      </w:r>
    </w:p>
    <w:p w:rsidR="001838D1" w:rsidRPr="00AF4338" w:rsidRDefault="001838D1" w:rsidP="001838D1">
      <w:pPr>
        <w:suppressAutoHyphens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1838D1" w:rsidRPr="00AF4338" w:rsidRDefault="001838D1" w:rsidP="001838D1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F4338">
        <w:rPr>
          <w:sz w:val="26"/>
          <w:szCs w:val="26"/>
        </w:rPr>
        <w:t xml:space="preserve">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Федеральным законом № 33-ФЗ от 20.03.2025 года «Об общих принципах организации местного самоуправления в единой системе публичной власти», законом Забайкальского края № 2471-ЗЗК от 28.12.2024 «О преобразовании всех поселений, входящих в состав муниципального района «Кыринский район» Забайкальского края в Кыринский муниципальный округ Забайкальского края», решением Совета Кыринского муниципального округа Забайкальского края от 07.11.2025 № 20 «О переименовании администрации муниципального района «Кыринский район» и реорганизации администраций муниципальных образований муниципального района «Кыринский район», руководствуясь ст.26 </w:t>
      </w:r>
      <w:hyperlink r:id="rId5" w:tgtFrame="Logical" w:history="1">
        <w:r w:rsidRPr="00AF4338">
          <w:rPr>
            <w:rStyle w:val="aa"/>
            <w:color w:val="auto"/>
            <w:sz w:val="26"/>
            <w:szCs w:val="26"/>
            <w:u w:val="none"/>
          </w:rPr>
          <w:t>Устава Кыринского муниципального округа,</w:t>
        </w:r>
      </w:hyperlink>
      <w:r w:rsidRPr="00AF4338">
        <w:rPr>
          <w:sz w:val="26"/>
          <w:szCs w:val="26"/>
        </w:rPr>
        <w:t xml:space="preserve"> администрация Кыринского муниципального округа постановляет:</w:t>
      </w:r>
    </w:p>
    <w:p w:rsidR="001838D1" w:rsidRPr="00AF4338" w:rsidRDefault="001838D1" w:rsidP="001838D1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1. Утвердить прилагаемый Порядок разработки и утверждения административных регламентов предоставления муниципальных услуг администрацией Кыринского муниципального округа и подведомственных ей муниципальных учреждений.</w:t>
      </w:r>
    </w:p>
    <w:p w:rsidR="001838D1" w:rsidRPr="00AF4338" w:rsidRDefault="001838D1" w:rsidP="001838D1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kern w:val="28"/>
          <w:sz w:val="26"/>
          <w:szCs w:val="26"/>
        </w:rPr>
      </w:pPr>
      <w:r w:rsidRPr="00AF4338">
        <w:rPr>
          <w:rFonts w:ascii="Times New Roman" w:hAnsi="Times New Roman" w:cs="Times New Roman"/>
          <w:b w:val="0"/>
          <w:sz w:val="26"/>
          <w:szCs w:val="26"/>
        </w:rPr>
        <w:t>2. Признать утратившим силу постановление администрации муниципального района «Кыринский район» от 11.11.2011 года № 683 «О порядке</w:t>
      </w:r>
      <w:r w:rsidRPr="00AF4338">
        <w:rPr>
          <w:rFonts w:ascii="Times New Roman" w:hAnsi="Times New Roman" w:cs="Times New Roman"/>
          <w:b w:val="0"/>
          <w:kern w:val="28"/>
          <w:sz w:val="26"/>
          <w:szCs w:val="26"/>
        </w:rPr>
        <w:t xml:space="preserve"> разработки и утверждения административных регламентов предоставления муниципальных услуг администрации муниципального района «Кыринский район» и подведомственных ей муниципальных учреждений».</w:t>
      </w:r>
    </w:p>
    <w:p w:rsidR="00FE124D" w:rsidRPr="00AF4338" w:rsidRDefault="001838D1" w:rsidP="001838D1">
      <w:pPr>
        <w:ind w:firstLine="709"/>
        <w:jc w:val="both"/>
        <w:rPr>
          <w:sz w:val="26"/>
          <w:szCs w:val="26"/>
        </w:rPr>
      </w:pPr>
      <w:r w:rsidRPr="00AF4338">
        <w:rPr>
          <w:sz w:val="26"/>
          <w:szCs w:val="26"/>
        </w:rPr>
        <w:t xml:space="preserve">3. Настоящее постановление подлежит официальному опубликованию в сетевом издании «Ононская правда» </w:t>
      </w:r>
      <w:r w:rsidRPr="00AF4338">
        <w:rPr>
          <w:sz w:val="26"/>
          <w:szCs w:val="26"/>
          <w:lang w:val="en-US"/>
        </w:rPr>
        <w:t>https</w:t>
      </w:r>
      <w:r w:rsidRPr="00AF4338">
        <w:rPr>
          <w:sz w:val="26"/>
          <w:szCs w:val="26"/>
        </w:rPr>
        <w:t>: //</w:t>
      </w:r>
      <w:proofErr w:type="spellStart"/>
      <w:r w:rsidRPr="00AF4338">
        <w:rPr>
          <w:sz w:val="26"/>
          <w:szCs w:val="26"/>
        </w:rPr>
        <w:t>ононская</w:t>
      </w:r>
      <w:proofErr w:type="spellEnd"/>
      <w:r w:rsidRPr="00AF4338">
        <w:rPr>
          <w:sz w:val="26"/>
          <w:szCs w:val="26"/>
        </w:rPr>
        <w:t xml:space="preserve"> </w:t>
      </w:r>
      <w:proofErr w:type="spellStart"/>
      <w:r w:rsidRPr="00AF4338">
        <w:rPr>
          <w:sz w:val="26"/>
          <w:szCs w:val="26"/>
        </w:rPr>
        <w:t>правда</w:t>
      </w:r>
      <w:proofErr w:type="gramStart"/>
      <w:r w:rsidRPr="00AF4338">
        <w:rPr>
          <w:sz w:val="26"/>
          <w:szCs w:val="26"/>
        </w:rPr>
        <w:t>.р</w:t>
      </w:r>
      <w:proofErr w:type="gramEnd"/>
      <w:r w:rsidRPr="00AF4338">
        <w:rPr>
          <w:sz w:val="26"/>
          <w:szCs w:val="26"/>
        </w:rPr>
        <w:t>ф</w:t>
      </w:r>
      <w:proofErr w:type="spellEnd"/>
      <w:r w:rsidRPr="00AF4338">
        <w:rPr>
          <w:sz w:val="26"/>
          <w:szCs w:val="26"/>
        </w:rPr>
        <w:t>//, размещению на официальном сайте Кыринского муниципального округа в информационно-телекоммуникационной сети «Интернет».</w:t>
      </w:r>
    </w:p>
    <w:p w:rsidR="009C2F88" w:rsidRPr="00AF4338" w:rsidRDefault="009C2F88" w:rsidP="00BF2A60">
      <w:pPr>
        <w:ind w:firstLine="709"/>
        <w:jc w:val="both"/>
        <w:rPr>
          <w:sz w:val="26"/>
          <w:szCs w:val="26"/>
        </w:rPr>
      </w:pPr>
    </w:p>
    <w:p w:rsidR="001838D1" w:rsidRPr="00AF4338" w:rsidRDefault="001838D1" w:rsidP="00BF2A60">
      <w:pPr>
        <w:ind w:firstLine="709"/>
        <w:jc w:val="both"/>
        <w:rPr>
          <w:sz w:val="26"/>
          <w:szCs w:val="26"/>
        </w:rPr>
      </w:pPr>
    </w:p>
    <w:p w:rsidR="001838D1" w:rsidRPr="00AF4338" w:rsidRDefault="001838D1" w:rsidP="00BF2A60">
      <w:pPr>
        <w:ind w:firstLine="709"/>
        <w:jc w:val="both"/>
        <w:rPr>
          <w:sz w:val="26"/>
          <w:szCs w:val="26"/>
        </w:rPr>
      </w:pPr>
    </w:p>
    <w:p w:rsidR="004E01ED" w:rsidRPr="00AF4338" w:rsidRDefault="00CD4D9D" w:rsidP="004E01ED">
      <w:pPr>
        <w:rPr>
          <w:sz w:val="26"/>
          <w:szCs w:val="26"/>
        </w:rPr>
      </w:pPr>
      <w:r w:rsidRPr="00AF4338">
        <w:rPr>
          <w:sz w:val="26"/>
          <w:szCs w:val="26"/>
        </w:rPr>
        <w:t>Г</w:t>
      </w:r>
      <w:r w:rsidR="00513660" w:rsidRPr="00AF4338">
        <w:rPr>
          <w:sz w:val="26"/>
          <w:szCs w:val="26"/>
        </w:rPr>
        <w:t>лав</w:t>
      </w:r>
      <w:r w:rsidRPr="00AF4338">
        <w:rPr>
          <w:sz w:val="26"/>
          <w:szCs w:val="26"/>
        </w:rPr>
        <w:t>а</w:t>
      </w:r>
      <w:r w:rsidR="00513660" w:rsidRPr="00AF4338">
        <w:rPr>
          <w:sz w:val="26"/>
          <w:szCs w:val="26"/>
        </w:rPr>
        <w:t xml:space="preserve"> </w:t>
      </w:r>
      <w:r w:rsidR="004E01ED" w:rsidRPr="00AF4338">
        <w:rPr>
          <w:sz w:val="26"/>
          <w:szCs w:val="26"/>
        </w:rPr>
        <w:t xml:space="preserve">Кыринского </w:t>
      </w:r>
    </w:p>
    <w:p w:rsidR="006669F9" w:rsidRPr="00AF4338" w:rsidRDefault="00513660" w:rsidP="004E01ED">
      <w:pPr>
        <w:rPr>
          <w:sz w:val="26"/>
          <w:szCs w:val="26"/>
        </w:rPr>
      </w:pPr>
      <w:r w:rsidRPr="00AF4338">
        <w:rPr>
          <w:sz w:val="26"/>
          <w:szCs w:val="26"/>
        </w:rPr>
        <w:t xml:space="preserve">муниципального </w:t>
      </w:r>
      <w:r w:rsidR="004E01ED" w:rsidRPr="00AF4338">
        <w:rPr>
          <w:sz w:val="26"/>
          <w:szCs w:val="26"/>
        </w:rPr>
        <w:t>округа</w:t>
      </w:r>
      <w:r w:rsidR="00DF5577" w:rsidRPr="00AF4338">
        <w:rPr>
          <w:sz w:val="26"/>
          <w:szCs w:val="26"/>
        </w:rPr>
        <w:t xml:space="preserve">  </w:t>
      </w:r>
      <w:r w:rsidRPr="00AF4338">
        <w:rPr>
          <w:sz w:val="26"/>
          <w:szCs w:val="26"/>
        </w:rPr>
        <w:t xml:space="preserve">                  </w:t>
      </w:r>
      <w:r w:rsidR="00DF5577" w:rsidRPr="00AF4338">
        <w:rPr>
          <w:sz w:val="26"/>
          <w:szCs w:val="26"/>
        </w:rPr>
        <w:t xml:space="preserve">  </w:t>
      </w:r>
      <w:r w:rsidRPr="00AF4338">
        <w:rPr>
          <w:sz w:val="26"/>
          <w:szCs w:val="26"/>
        </w:rPr>
        <w:t xml:space="preserve">                                 </w:t>
      </w:r>
      <w:r w:rsidR="00B65B12" w:rsidRPr="00AF4338">
        <w:rPr>
          <w:sz w:val="26"/>
          <w:szCs w:val="26"/>
        </w:rPr>
        <w:t xml:space="preserve">          </w:t>
      </w:r>
      <w:r w:rsidR="00382889" w:rsidRPr="00AF4338">
        <w:rPr>
          <w:sz w:val="26"/>
          <w:szCs w:val="26"/>
        </w:rPr>
        <w:t xml:space="preserve">   </w:t>
      </w:r>
      <w:r w:rsidR="00AF4338">
        <w:rPr>
          <w:sz w:val="26"/>
          <w:szCs w:val="26"/>
        </w:rPr>
        <w:t xml:space="preserve">         </w:t>
      </w:r>
      <w:r w:rsidR="00CD4D9D" w:rsidRPr="00AF4338">
        <w:rPr>
          <w:sz w:val="26"/>
          <w:szCs w:val="26"/>
        </w:rPr>
        <w:t xml:space="preserve">Л.Ц. </w:t>
      </w:r>
      <w:proofErr w:type="spellStart"/>
      <w:r w:rsidR="00CD4D9D" w:rsidRPr="00AF4338">
        <w:rPr>
          <w:sz w:val="26"/>
          <w:szCs w:val="26"/>
        </w:rPr>
        <w:t>Сакияева</w:t>
      </w:r>
      <w:proofErr w:type="spellEnd"/>
    </w:p>
    <w:p w:rsidR="00AF4338" w:rsidRDefault="00AF4338" w:rsidP="00382889">
      <w:pPr>
        <w:suppressAutoHyphens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AF4338" w:rsidRDefault="00AF4338" w:rsidP="00382889">
      <w:pPr>
        <w:suppressAutoHyphens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AF4338" w:rsidRDefault="00AF4338" w:rsidP="00382889">
      <w:pPr>
        <w:suppressAutoHyphens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AF4338" w:rsidRDefault="00AF4338" w:rsidP="00382889">
      <w:pPr>
        <w:suppressAutoHyphens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AF4338" w:rsidRDefault="00AF4338" w:rsidP="00382889">
      <w:pPr>
        <w:suppressAutoHyphens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382889" w:rsidRPr="00AF4338" w:rsidRDefault="00382889" w:rsidP="00382889">
      <w:pPr>
        <w:suppressAutoHyphens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AF4338">
        <w:rPr>
          <w:sz w:val="26"/>
          <w:szCs w:val="26"/>
        </w:rPr>
        <w:lastRenderedPageBreak/>
        <w:t>Приложение</w:t>
      </w:r>
    </w:p>
    <w:p w:rsidR="00382889" w:rsidRPr="00AF4338" w:rsidRDefault="00382889" w:rsidP="00382889">
      <w:pPr>
        <w:suppressAutoHyphens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AF4338">
        <w:rPr>
          <w:sz w:val="26"/>
          <w:szCs w:val="26"/>
        </w:rPr>
        <w:t xml:space="preserve">к постановлению администрации </w:t>
      </w:r>
    </w:p>
    <w:p w:rsidR="00382889" w:rsidRPr="00AF4338" w:rsidRDefault="00382889" w:rsidP="00382889">
      <w:pPr>
        <w:suppressAutoHyphens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AF4338">
        <w:rPr>
          <w:sz w:val="26"/>
          <w:szCs w:val="26"/>
        </w:rPr>
        <w:t>Кыринского муниципального округа</w:t>
      </w:r>
    </w:p>
    <w:p w:rsidR="00382889" w:rsidRPr="00553FC4" w:rsidRDefault="00382889" w:rsidP="00382889">
      <w:pPr>
        <w:suppressAutoHyphens/>
        <w:autoSpaceDE w:val="0"/>
        <w:autoSpaceDN w:val="0"/>
        <w:adjustRightInd w:val="0"/>
        <w:ind w:firstLine="709"/>
        <w:jc w:val="right"/>
        <w:rPr>
          <w:sz w:val="26"/>
          <w:szCs w:val="26"/>
          <w:lang w:val="en-US"/>
        </w:rPr>
      </w:pPr>
      <w:r w:rsidRPr="00AF4338">
        <w:rPr>
          <w:sz w:val="26"/>
          <w:szCs w:val="26"/>
        </w:rPr>
        <w:t xml:space="preserve">от </w:t>
      </w:r>
      <w:r w:rsidR="00553FC4">
        <w:rPr>
          <w:sz w:val="26"/>
          <w:szCs w:val="26"/>
          <w:lang w:val="en-US"/>
        </w:rPr>
        <w:t>29</w:t>
      </w:r>
      <w:r w:rsidRPr="00AF4338">
        <w:rPr>
          <w:sz w:val="26"/>
          <w:szCs w:val="26"/>
        </w:rPr>
        <w:t xml:space="preserve"> января 2026 года №</w:t>
      </w:r>
      <w:r w:rsidR="00553FC4">
        <w:rPr>
          <w:sz w:val="26"/>
          <w:szCs w:val="26"/>
          <w:lang w:val="en-US"/>
        </w:rPr>
        <w:t>66</w:t>
      </w:r>
    </w:p>
    <w:p w:rsidR="00382889" w:rsidRPr="00AF4338" w:rsidRDefault="00382889" w:rsidP="00382889">
      <w:pPr>
        <w:suppressAutoHyphens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382889" w:rsidRPr="00AF4338" w:rsidRDefault="00382889" w:rsidP="00382889">
      <w:pPr>
        <w:suppressAutoHyphens/>
        <w:autoSpaceDE w:val="0"/>
        <w:autoSpaceDN w:val="0"/>
        <w:adjustRightInd w:val="0"/>
        <w:ind w:right="6377"/>
        <w:rPr>
          <w:sz w:val="26"/>
          <w:szCs w:val="26"/>
        </w:rPr>
      </w:pPr>
    </w:p>
    <w:p w:rsidR="00382889" w:rsidRPr="00AF4338" w:rsidRDefault="00382889" w:rsidP="00382889">
      <w:pPr>
        <w:pStyle w:val="ConsPlusTitle"/>
        <w:widowControl/>
        <w:suppressAutoHyphens/>
        <w:ind w:firstLine="709"/>
        <w:jc w:val="center"/>
        <w:rPr>
          <w:rFonts w:ascii="Times New Roman" w:hAnsi="Times New Roman" w:cs="Times New Roman"/>
          <w:kern w:val="28"/>
          <w:sz w:val="26"/>
          <w:szCs w:val="26"/>
        </w:rPr>
      </w:pPr>
      <w:r w:rsidRPr="00AF4338">
        <w:rPr>
          <w:rFonts w:ascii="Times New Roman" w:hAnsi="Times New Roman" w:cs="Times New Roman"/>
          <w:kern w:val="28"/>
          <w:sz w:val="26"/>
          <w:szCs w:val="26"/>
        </w:rPr>
        <w:t>ПОРЯДОК</w:t>
      </w:r>
    </w:p>
    <w:p w:rsidR="00382889" w:rsidRPr="00AF4338" w:rsidRDefault="00382889" w:rsidP="00382889">
      <w:pPr>
        <w:pStyle w:val="ConsPlusTitle"/>
        <w:widowControl/>
        <w:suppressAutoHyphens/>
        <w:ind w:firstLine="709"/>
        <w:jc w:val="center"/>
        <w:rPr>
          <w:rFonts w:ascii="Times New Roman" w:hAnsi="Times New Roman" w:cs="Times New Roman"/>
          <w:kern w:val="28"/>
          <w:sz w:val="26"/>
          <w:szCs w:val="26"/>
        </w:rPr>
      </w:pPr>
      <w:r w:rsidRPr="00AF4338">
        <w:rPr>
          <w:rFonts w:ascii="Times New Roman" w:hAnsi="Times New Roman" w:cs="Times New Roman"/>
          <w:kern w:val="28"/>
          <w:sz w:val="26"/>
          <w:szCs w:val="26"/>
        </w:rPr>
        <w:t xml:space="preserve">разработки и утверждения административных регламентов предоставления муниципальных услуг </w:t>
      </w:r>
      <w:r w:rsidR="00AF4338">
        <w:rPr>
          <w:rFonts w:ascii="Times New Roman" w:hAnsi="Times New Roman" w:cs="Times New Roman"/>
          <w:kern w:val="28"/>
          <w:sz w:val="26"/>
          <w:szCs w:val="26"/>
        </w:rPr>
        <w:t>а</w:t>
      </w:r>
      <w:r w:rsidRPr="00AF4338">
        <w:rPr>
          <w:rFonts w:ascii="Times New Roman" w:hAnsi="Times New Roman" w:cs="Times New Roman"/>
          <w:kern w:val="28"/>
          <w:sz w:val="26"/>
          <w:szCs w:val="26"/>
        </w:rPr>
        <w:t>дминистрацией Кыринского муниципального округа и подведомственных ей муниципальных учреждений</w:t>
      </w:r>
    </w:p>
    <w:p w:rsidR="00382889" w:rsidRPr="00AF4338" w:rsidRDefault="00382889" w:rsidP="00382889">
      <w:pPr>
        <w:suppressAutoHyphens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382889" w:rsidRPr="00AF4338" w:rsidRDefault="00382889" w:rsidP="00382889">
      <w:pPr>
        <w:suppressAutoHyphens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F4338">
        <w:rPr>
          <w:b/>
          <w:sz w:val="26"/>
          <w:szCs w:val="26"/>
        </w:rPr>
        <w:t>1. Общие положения</w:t>
      </w:r>
    </w:p>
    <w:p w:rsidR="00382889" w:rsidRPr="00AF4338" w:rsidRDefault="00382889" w:rsidP="00382889">
      <w:pPr>
        <w:suppressAutoHyphens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382889" w:rsidRPr="00AF4338" w:rsidRDefault="00382889" w:rsidP="00AF4338">
      <w:pPr>
        <w:pStyle w:val="ConsPlusTitle"/>
        <w:widowControl/>
        <w:suppressAutoHyphens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F4338">
        <w:rPr>
          <w:rFonts w:ascii="Times New Roman" w:hAnsi="Times New Roman" w:cs="Times New Roman"/>
          <w:b w:val="0"/>
          <w:sz w:val="26"/>
          <w:szCs w:val="26"/>
        </w:rPr>
        <w:t xml:space="preserve">1.1. Настоящий Порядок разработки и утверждения административных регламентов предоставления муниципальных услуг </w:t>
      </w:r>
      <w:r w:rsidR="00AF4338">
        <w:rPr>
          <w:rFonts w:ascii="Times New Roman" w:hAnsi="Times New Roman" w:cs="Times New Roman"/>
          <w:b w:val="0"/>
          <w:sz w:val="26"/>
          <w:szCs w:val="26"/>
        </w:rPr>
        <w:t>а</w:t>
      </w:r>
      <w:r w:rsidRPr="00AF4338">
        <w:rPr>
          <w:rFonts w:ascii="Times New Roman" w:hAnsi="Times New Roman" w:cs="Times New Roman"/>
          <w:b w:val="0"/>
          <w:sz w:val="26"/>
          <w:szCs w:val="26"/>
        </w:rPr>
        <w:t>дминистрацией Кыринского муниципального округа и подведомственных ей муниципальных учреждений (далее – Порядок) устанавливает требования к разработке и утверждению административных регламентов предоставления муниципальных услуг (далее - административные регламенты).</w:t>
      </w:r>
    </w:p>
    <w:p w:rsidR="00382889" w:rsidRPr="00AF4338" w:rsidRDefault="00382889" w:rsidP="00AF4338">
      <w:pPr>
        <w:pStyle w:val="ConsPlusTitle"/>
        <w:widowControl/>
        <w:suppressAutoHyphens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F4338">
        <w:rPr>
          <w:rFonts w:ascii="Times New Roman" w:hAnsi="Times New Roman" w:cs="Times New Roman"/>
          <w:b w:val="0"/>
          <w:sz w:val="26"/>
          <w:szCs w:val="26"/>
        </w:rPr>
        <w:t>1.2. Административный регламент – нормативный правовой акт, устанавливающий порядок предоставления муниципальной услуги и стандарт предоставления муниципальной услуги.</w:t>
      </w:r>
    </w:p>
    <w:p w:rsidR="00382889" w:rsidRPr="00AF4338" w:rsidRDefault="00382889" w:rsidP="00AF4338">
      <w:pPr>
        <w:pStyle w:val="ConsPlusTitle"/>
        <w:widowControl/>
        <w:suppressAutoHyphens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F4338">
        <w:rPr>
          <w:rFonts w:ascii="Times New Roman" w:hAnsi="Times New Roman" w:cs="Times New Roman"/>
          <w:b w:val="0"/>
          <w:sz w:val="26"/>
          <w:szCs w:val="26"/>
        </w:rPr>
        <w:t xml:space="preserve">1.3. Административный регламент устанавливает сроки и последовательность административных процедур и административных действий </w:t>
      </w:r>
      <w:r w:rsidR="00AF4338">
        <w:rPr>
          <w:rFonts w:ascii="Times New Roman" w:hAnsi="Times New Roman" w:cs="Times New Roman"/>
          <w:b w:val="0"/>
          <w:sz w:val="26"/>
          <w:szCs w:val="26"/>
        </w:rPr>
        <w:t>а</w:t>
      </w:r>
      <w:r w:rsidRPr="00AF4338">
        <w:rPr>
          <w:rFonts w:ascii="Times New Roman" w:hAnsi="Times New Roman" w:cs="Times New Roman"/>
          <w:b w:val="0"/>
          <w:sz w:val="26"/>
          <w:szCs w:val="26"/>
        </w:rPr>
        <w:t xml:space="preserve">дминистрации Кыринского муниципального округа (далее – </w:t>
      </w:r>
      <w:r w:rsidR="00AF4338">
        <w:rPr>
          <w:rFonts w:ascii="Times New Roman" w:hAnsi="Times New Roman" w:cs="Times New Roman"/>
          <w:b w:val="0"/>
          <w:sz w:val="26"/>
          <w:szCs w:val="26"/>
        </w:rPr>
        <w:t>а</w:t>
      </w:r>
      <w:r w:rsidRPr="00AF4338">
        <w:rPr>
          <w:rFonts w:ascii="Times New Roman" w:hAnsi="Times New Roman" w:cs="Times New Roman"/>
          <w:b w:val="0"/>
          <w:sz w:val="26"/>
          <w:szCs w:val="26"/>
        </w:rPr>
        <w:t>дминистрация округа) и подведомственных ей муниципальных учреждений при предоставлении муниципальной услуги.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 xml:space="preserve">1.4. Административные регламенты разрабатываются структурными подразделениями </w:t>
      </w:r>
      <w:r w:rsidR="00AF4338">
        <w:rPr>
          <w:sz w:val="26"/>
          <w:szCs w:val="26"/>
        </w:rPr>
        <w:t>а</w:t>
      </w:r>
      <w:r w:rsidRPr="00AF4338">
        <w:rPr>
          <w:sz w:val="26"/>
          <w:szCs w:val="26"/>
        </w:rPr>
        <w:t>дминистрации округа, подведомственными ей муниципальными учреждениями (далее – орган, являющийся разработчиком административного регламента), к сфере деятельности которых относится предоставление муниципальной услуги на основе федеральных законов, нормативных правовых актов Президента Российской Федерации и Правительства Российской Федерации, законов и иных нормативных правовых актов Забайкальского края, Устава Кыринского муниципального округа (далее – Устав муниципального округа), муниципальных правовых актов Кыринского муниципального округа  (далее – муниципальные правовые акты муниципального округа).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1.5. Орган, являющийся разработчиком административного регламента, при его подготовке руководствуется настоящим Порядком, если федеральными законами, законами Забайкальского края, если иное не установлено.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1.6. Целью разработки административного регламента является оптимизация (повышение качества) предоставления муниципальных услуг, в том числе: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а) упорядочение административных процедур и административных действий;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 xml:space="preserve">б) устранение избыточных административных процедур и избыточных административных действий, если это не противоречит федеральным законам, нормативным правовым актам Президента Российской Федерации и Правительства Российской Федерации, законам и иным нормативным правовым актам </w:t>
      </w:r>
      <w:r w:rsidRPr="00AF4338">
        <w:rPr>
          <w:sz w:val="26"/>
          <w:szCs w:val="26"/>
        </w:rPr>
        <w:lastRenderedPageBreak/>
        <w:t>Забайкальского края, Уставу муниципального округа, муниципальным правовым актам муниципального округа;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в)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представления идентичной информации, снижение количества взаимодействий заявителей с должностными лицами, в том числе за счет выполнения отдельных административных процедур (действий) на базе многофункциональных центров предоставления муниципальных услуг и реализации принципа «одного окна», использование межведомственных согласований при предоставлении муниципальной услуги без участия заявителя, в том числе с использованием информационно-коммуникационных технологий;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г) сокращение срока предоставления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д) указание об ответственности должностных лиц органа, предоставляющего муниципальную услугу, за соблюдение ими требований административных регламентов при выполнении административных процедур или административных действий.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е) предоставление муниципальной услуги в электронной форме.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1.7. Административные регламенты разрабатываются исходя из требований к качеству и доступности муниципальных услуг, устанавливаемых стандартами муниципальных услуг, разработанными и утвержденными в соответствии с законодательством Российской Федерации, Забайкальского края.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 xml:space="preserve">1.8. Административные регламенты не должны содержать полномочия </w:t>
      </w:r>
      <w:r w:rsidR="00AF4338">
        <w:rPr>
          <w:sz w:val="26"/>
          <w:szCs w:val="26"/>
        </w:rPr>
        <w:t>а</w:t>
      </w:r>
      <w:r w:rsidRPr="00AF4338">
        <w:rPr>
          <w:sz w:val="26"/>
          <w:szCs w:val="26"/>
        </w:rPr>
        <w:t xml:space="preserve">дминистрации округа, подведомственного ей муниципального учреждения, не предусмотренные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Забайкальского края, а также ограничения в части реализации прав и свобод граждан, прав и законных интересов коммерческих и некоммерческих организаций, за исключением случаев, когда возможность и условия введения таких ограничений прямо предусмотрены </w:t>
      </w:r>
      <w:hyperlink r:id="rId6" w:history="1">
        <w:r w:rsidRPr="00AF4338">
          <w:rPr>
            <w:rStyle w:val="aa"/>
            <w:sz w:val="26"/>
            <w:szCs w:val="26"/>
          </w:rPr>
          <w:t>Конституцией</w:t>
        </w:r>
      </w:hyperlink>
      <w:r w:rsidRPr="00AF4338">
        <w:rPr>
          <w:sz w:val="26"/>
          <w:szCs w:val="26"/>
        </w:rPr>
        <w:t xml:space="preserve"> Российской Федерации, федеральными конституционными законами, федеральными законами и издаваемыми на основании и во исполнение </w:t>
      </w:r>
      <w:hyperlink r:id="rId7" w:history="1">
        <w:r w:rsidRPr="00AF4338">
          <w:rPr>
            <w:rStyle w:val="aa"/>
            <w:sz w:val="26"/>
            <w:szCs w:val="26"/>
          </w:rPr>
          <w:t>Конституции</w:t>
        </w:r>
      </w:hyperlink>
      <w:r w:rsidRPr="00AF4338">
        <w:rPr>
          <w:sz w:val="26"/>
          <w:szCs w:val="26"/>
        </w:rPr>
        <w:t xml:space="preserve"> Российской Федерации, федеральных конституционных законов и федеральных законов нормативными правовыми актами Президента Российской Федерации и Правительства Российской Федерации, законами и иными нормативными правовыми актами Забайкальского края.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 xml:space="preserve">1.9. При разработке административного регламента структурное подразделение </w:t>
      </w:r>
      <w:r w:rsidR="00AF4338">
        <w:rPr>
          <w:sz w:val="26"/>
          <w:szCs w:val="26"/>
        </w:rPr>
        <w:t>а</w:t>
      </w:r>
      <w:r w:rsidRPr="00AF4338">
        <w:rPr>
          <w:sz w:val="26"/>
          <w:szCs w:val="26"/>
        </w:rPr>
        <w:t>дминистрации округа, подведомственное ей муниципальное учреждение может использовать электронные средства описания и моделирования административно-управленческих процессов для подготовки структуры и порядка административных процедур и административных действий.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 xml:space="preserve">1.10. Руководитель органа, являющегося разработчиком административного регламента, обеспечивает согласование проекта административного регламента с теми органами местного самоуправления Кыринского муниципального округа </w:t>
      </w:r>
      <w:r w:rsidRPr="00AF4338">
        <w:rPr>
          <w:sz w:val="26"/>
          <w:szCs w:val="26"/>
        </w:rPr>
        <w:lastRenderedPageBreak/>
        <w:t>(далее – муниципальный округ), которые участвуют в предоставлении муниципальной услуги.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 xml:space="preserve">В случае если принятие и внедрение административного регламента требует дополнительных расходов сверх предусмотренных в бюджете муниципального округа на обеспечение деятельности </w:t>
      </w:r>
      <w:r w:rsidR="00AF4338">
        <w:rPr>
          <w:sz w:val="26"/>
          <w:szCs w:val="26"/>
        </w:rPr>
        <w:t>а</w:t>
      </w:r>
      <w:r w:rsidRPr="00AF4338">
        <w:rPr>
          <w:sz w:val="26"/>
          <w:szCs w:val="26"/>
        </w:rPr>
        <w:t>дминистрации округа, подведомственного ей муниципального учреждения, административный регламент также подлежит согласованию с Комитетом по финансам администрации Кыринского муниципального округа.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1.11. Орган, являющийся разработчиком административного регламента, вместе с его проектом готовит план-график его внедрения.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 xml:space="preserve">1.12. Административные регламенты утверждаются постановлениями </w:t>
      </w:r>
      <w:r w:rsidR="00AF4338">
        <w:rPr>
          <w:sz w:val="26"/>
          <w:szCs w:val="26"/>
        </w:rPr>
        <w:t>а</w:t>
      </w:r>
      <w:r w:rsidRPr="00AF4338">
        <w:rPr>
          <w:sz w:val="26"/>
          <w:szCs w:val="26"/>
        </w:rPr>
        <w:t>дминистрации округа.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 xml:space="preserve">1.13. Постановления </w:t>
      </w:r>
      <w:r w:rsidR="00AF4338">
        <w:rPr>
          <w:sz w:val="26"/>
          <w:szCs w:val="26"/>
        </w:rPr>
        <w:t>а</w:t>
      </w:r>
      <w:r w:rsidRPr="00AF4338">
        <w:rPr>
          <w:sz w:val="26"/>
          <w:szCs w:val="26"/>
        </w:rPr>
        <w:t>дминистрации округа об утверждении административных регламентов подлежат официальному опубликованию в сетевом издании</w:t>
      </w:r>
      <w:r w:rsidR="00AF4338">
        <w:rPr>
          <w:sz w:val="26"/>
          <w:szCs w:val="26"/>
        </w:rPr>
        <w:t xml:space="preserve"> </w:t>
      </w:r>
      <w:r w:rsidR="00AF4338" w:rsidRPr="00AF4338">
        <w:rPr>
          <w:sz w:val="26"/>
          <w:szCs w:val="26"/>
        </w:rPr>
        <w:t xml:space="preserve">«Ононская правда» </w:t>
      </w:r>
      <w:r w:rsidR="00AF4338" w:rsidRPr="00AF4338">
        <w:rPr>
          <w:sz w:val="26"/>
          <w:szCs w:val="26"/>
          <w:lang w:val="en-US"/>
        </w:rPr>
        <w:t>https</w:t>
      </w:r>
      <w:r w:rsidR="00AF4338" w:rsidRPr="00AF4338">
        <w:rPr>
          <w:sz w:val="26"/>
          <w:szCs w:val="26"/>
        </w:rPr>
        <w:t>: //</w:t>
      </w:r>
      <w:proofErr w:type="spellStart"/>
      <w:r w:rsidR="00AF4338" w:rsidRPr="00AF4338">
        <w:rPr>
          <w:sz w:val="26"/>
          <w:szCs w:val="26"/>
        </w:rPr>
        <w:t>ононская</w:t>
      </w:r>
      <w:proofErr w:type="spellEnd"/>
      <w:r w:rsidR="00AF4338" w:rsidRPr="00AF4338">
        <w:rPr>
          <w:sz w:val="26"/>
          <w:szCs w:val="26"/>
        </w:rPr>
        <w:t xml:space="preserve"> </w:t>
      </w:r>
      <w:proofErr w:type="spellStart"/>
      <w:r w:rsidR="00AF4338" w:rsidRPr="00AF4338">
        <w:rPr>
          <w:sz w:val="26"/>
          <w:szCs w:val="26"/>
        </w:rPr>
        <w:t>правда</w:t>
      </w:r>
      <w:proofErr w:type="gramStart"/>
      <w:r w:rsidR="00AF4338" w:rsidRPr="00AF4338">
        <w:rPr>
          <w:sz w:val="26"/>
          <w:szCs w:val="26"/>
        </w:rPr>
        <w:t>.р</w:t>
      </w:r>
      <w:proofErr w:type="gramEnd"/>
      <w:r w:rsidR="00AF4338" w:rsidRPr="00AF4338">
        <w:rPr>
          <w:sz w:val="26"/>
          <w:szCs w:val="26"/>
        </w:rPr>
        <w:t>ф</w:t>
      </w:r>
      <w:proofErr w:type="spellEnd"/>
      <w:r w:rsidR="00AF4338" w:rsidRPr="00AF4338">
        <w:rPr>
          <w:sz w:val="26"/>
          <w:szCs w:val="26"/>
        </w:rPr>
        <w:t>//</w:t>
      </w:r>
      <w:r w:rsidRPr="00AF4338">
        <w:rPr>
          <w:sz w:val="26"/>
          <w:szCs w:val="26"/>
        </w:rPr>
        <w:t>, размещению на сайте</w:t>
      </w:r>
      <w:r w:rsidR="00AF4338">
        <w:rPr>
          <w:sz w:val="26"/>
          <w:szCs w:val="26"/>
        </w:rPr>
        <w:t xml:space="preserve"> Кыринского муниципального округа</w:t>
      </w:r>
      <w:r w:rsidRPr="00AF4338">
        <w:rPr>
          <w:sz w:val="26"/>
          <w:szCs w:val="26"/>
        </w:rPr>
        <w:t>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1.14. После утверждения административного регламента в соответствующие муниципальные правовые акты муниципального округа вносятся изменения, предусматривающие исключение положений, регламентирующих предоставление муниципальной услуги, либо, если положения муниципальных правовых актов муниципального округа включены в административный регламент, то такие муниципальные правовые акты признаются утратившими силу.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1.15. Внесение изменений в административные регламенты осуществляется в случае изменения законодательства Российской Федерации, Забайкальского края, регулирующего предоставление муниципальной услуги, изменения структуры органов и организаций муниципального округа, к сфере деятельности которых относится исполнение предоставление муниципальной услуги, если применение утвержденного стандарта муниципальной услуги требует пересмотра административных процедур административного регламента.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 xml:space="preserve">1.16. Утвержденные административные регламенты размещаются органом, являющимся разработчиком административного регламента, в сети «Интернет» на своем официальном сайте, в государственной информационной системе Забайкальского края </w:t>
      </w:r>
      <w:r w:rsidR="00AF4338">
        <w:rPr>
          <w:sz w:val="26"/>
          <w:szCs w:val="26"/>
        </w:rPr>
        <w:t>«</w:t>
      </w:r>
      <w:r w:rsidRPr="00AF4338">
        <w:rPr>
          <w:sz w:val="26"/>
          <w:szCs w:val="26"/>
        </w:rPr>
        <w:t>Реестр государственных и муниципальных услуг Забайкальского края</w:t>
      </w:r>
      <w:r w:rsidR="00AF4338">
        <w:rPr>
          <w:sz w:val="26"/>
          <w:szCs w:val="26"/>
        </w:rPr>
        <w:t>»</w:t>
      </w:r>
      <w:r w:rsidRPr="00AF4338">
        <w:rPr>
          <w:sz w:val="26"/>
          <w:szCs w:val="26"/>
        </w:rPr>
        <w:t>, а также в местах исполнения муниципальной функции (предоставления муниципальной услуги).</w:t>
      </w:r>
    </w:p>
    <w:p w:rsidR="00382889" w:rsidRPr="00AF4338" w:rsidRDefault="00382889" w:rsidP="00382889">
      <w:pPr>
        <w:suppressAutoHyphens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382889" w:rsidRPr="00AF4338" w:rsidRDefault="00382889" w:rsidP="00AF4338">
      <w:pPr>
        <w:suppressAutoHyphens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F4338">
        <w:rPr>
          <w:b/>
          <w:sz w:val="26"/>
          <w:szCs w:val="26"/>
        </w:rPr>
        <w:t>2. Требования к административным регламентам</w:t>
      </w:r>
    </w:p>
    <w:p w:rsidR="00382889" w:rsidRPr="00AF4338" w:rsidRDefault="00382889" w:rsidP="00382889">
      <w:pPr>
        <w:suppressAutoHyphens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2.1. В административный регламент включаются следующие разделы: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а) общие положения;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б) стандарт предоставления муниципальной услуги;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в)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г) формы контроля за исполнением административного регламента;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д)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lastRenderedPageBreak/>
        <w:t>2.2. Раздел, устанавливающий общие положения, состоит из следующих подразделов: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а) цели разработки административного регламента;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б) заявители, в отношении которых предоставляется муниципальная услуга;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в) порядок информирования о муниципальной услуге;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г) порядок получения консультаций по предоставлению муниципальной услуги;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д) регистрация и хранение документов, необходимых для предоставления муниципальной услуги;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е) информация по предоставлению муниципальной услуги, размещаемая в местах предоставления муниципальной услуги.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2.3. Раздел, устанавливающий стандарт предоставления муниципальной услуги, состоит из следующих подразделов: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а) наименование муниципальной услуги;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б) наименование органа, предоставляющего муниципальную услугу;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в) результат предоставления муниципальной услуги;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г) сроки предоставления муниципальной услуги;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д) правовые основания для предоставления муниципальной услуги;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е) исчерпывающий перечень документов, необходимых для предоставления муниципальной услуги;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ж) исчерпывающий перечень оснований для отказа в приеме документов, необходимых для предоставления муниципальной услуги;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з) исчерпывающий перечень оснований для отказа в предоставлении муниципальной услуги;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и)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Забайкальского края, муниципальными правовыми актами муниципального округа;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к)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л) срок регистрации запроса заявителя о предоставлении муниципальной услуги;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м)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н) показатели доступности и качества муниципальных услуг;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о)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 xml:space="preserve">2.4. Раздел, устанавливающий состав, последовательность и сроки выполнения административных процедур, требования к порядку их выполнения, особенности выполнения административных процедур в электронной форме, </w:t>
      </w:r>
      <w:r w:rsidRPr="00AF4338">
        <w:rPr>
          <w:sz w:val="26"/>
          <w:szCs w:val="26"/>
        </w:rPr>
        <w:lastRenderedPageBreak/>
        <w:t>состоит из подразделов, соответствующих количеству административных процедур, выделяемых в рамках предоставления муниципальной услуги.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2.5. Раздел, устанавливающий формы контроля за исполнением административного регламента, состоит из следующих подразделов: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а) порядок осуществления текущего контроля за исполнением административного регламента;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б) порядок осуществления плановых и внеплановых проверок качества предоставления муниципальной услуги;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в) иные требования к осуществлению контроля за исполнением административного регламента, в соответствии с федеральными законами, принимаемыми в соответствии с ними иными нормативными правовыми актами Российской Федерации, нормативными правовыми актами Забайкальского края.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2.6. Раздел, устанавливающий досудебный (внесудебный) порядок обжалования решений и действий (бездействия) органа, предоставляющего муниципальную услугу, должностных лиц, муниципальных служащих, состоит из следующих подразделов: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а) право на обжалование решений и действий (бездействия) органа, предоставляющего муниципальную услугу, должностных лиц, муниципальных служащих;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б) предмет досудебного (внесудебного) обжалования решений и действий (бездействия) органа, предоставляющего муниципальную услугу, должностных лиц, муниципальных служащих;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в) основания для начала процедуры досудебного (внесудебного) обжалования решений и действий (бездействия) органа, предоставляющего муниципальную услугу, должностных лиц, муниципальных служащих;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г) порядок рассмотрения обращений (жалобы);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д) требования к содержанию обращения (жалобы);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е) основания для отказа в рассмотрении обращения (жалобы);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ж) право на получение информации о рассмотрении обращения (жалобы);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з) срок рассмотрения обращения (жалобы);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и) результат досудебного (внесудебного) обжалования решений и действий (бездействия) органа, предоставляющего муниципальную услугу, должностных лиц, муниципальных служащих;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к) порядок обжалования решений и действий (бездействия) органа, предоставляющего муниципальную услугу, должностных лиц, муниципальных служащих в суде.</w:t>
      </w:r>
    </w:p>
    <w:p w:rsidR="00382889" w:rsidRPr="00AF4338" w:rsidRDefault="00382889" w:rsidP="00382889">
      <w:pPr>
        <w:suppressAutoHyphens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382889" w:rsidRPr="00AF4338" w:rsidRDefault="00382889" w:rsidP="00AF4338">
      <w:pPr>
        <w:suppressAutoHyphens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F4338">
        <w:rPr>
          <w:b/>
          <w:sz w:val="26"/>
          <w:szCs w:val="26"/>
        </w:rPr>
        <w:t>3. Организация экспертизы и обсуждения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F4338">
        <w:rPr>
          <w:b/>
          <w:sz w:val="26"/>
          <w:szCs w:val="26"/>
        </w:rPr>
        <w:t>проектов административных регламентов</w:t>
      </w:r>
    </w:p>
    <w:p w:rsidR="00382889" w:rsidRPr="00AF4338" w:rsidRDefault="00382889" w:rsidP="00382889">
      <w:pPr>
        <w:suppressAutoHyphens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3.1. Проекты административных регламентов подлежат независимой экспертизе и экспертизе, проводимой уполномоченным органом местного самоуправления муниципального округа.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3.2. Орган, являющийся разработчиком административного регламента, в ходе его разработки осуществляет следующие действия: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 xml:space="preserve">а) размещает проект административного регламента в сети «Интернет» на своем официальном сайте, за исключением проектов административных регламентов или отдельных их положений, содержащих сведения, составляющие </w:t>
      </w:r>
      <w:r w:rsidRPr="00AF4338">
        <w:rPr>
          <w:sz w:val="26"/>
          <w:szCs w:val="26"/>
        </w:rPr>
        <w:lastRenderedPageBreak/>
        <w:t>государственную тайну, или сведения конфиденциального характера, не позднее чем за 1 месяц до его направления на согласование в установленном порядке;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б) рассматривает предложения, поступившие от заинтересованных организаций и граждан;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в) проводит публичное обсуждение проекта административного регламента предоставления муниципальной услуги;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г) направляет проект административного регламента на независимую экспертизу.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3.3. Срок, отведенный для проведения независимой экспертизы, указывается при размещении проекта административного регламента в сети «Интернет» на официальном сайте органа, являющегося разработчиком административного регламента. Данный срок не может быть менее одного месяца со дня размещения проекта административного регламента в сети «Интернет» на соответствующем официальном сайте.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3.4. Предметом независимой экспертизы проекта административного регламента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для граждан и организаций. Независимая экспертиза проектов административных регламентов исполнения муниципальной функций (предоставления муниципальной услуг)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органа, являющегося разработчиком административного регламента.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3.5. Результатом независимой экспертизы является заключение, которое направляется в орган, являющийся разработчиком административного регламента. Орган, являющийся разработчиком административного регламента, обязан рассмотреть все поступившие заключения независимой экспертизы и принять решение по результатам каждой такой экспертизы.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3.6. Не поступление заключения независимой экспертизы в орган, являющийся разработчиком административного регламента, в срок, отведенный для проведения независимой экспертизы, не является препятствием для проведения экспертизы, указанной в п. 3.7 настоящего Порядка, и последующего утверждения административного регламента.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 xml:space="preserve">3.7. Органом местного самоуправления муниципального округа, уполномоченным на проведение экспертизы проектов административных регламентов является </w:t>
      </w:r>
      <w:r w:rsidR="00AF4338">
        <w:rPr>
          <w:sz w:val="26"/>
          <w:szCs w:val="26"/>
        </w:rPr>
        <w:t>а</w:t>
      </w:r>
      <w:r w:rsidRPr="00AF4338">
        <w:rPr>
          <w:sz w:val="26"/>
          <w:szCs w:val="26"/>
        </w:rPr>
        <w:t>дминистрация округа (далее – уполномоченный орган).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 xml:space="preserve">Предметом экспертизы проектов административных регламентов, проводимой уполномоченным органом, является оценка соответствия проектов административных регламентов требованиям, предъявляемым к ним Федеральным </w:t>
      </w:r>
      <w:hyperlink r:id="rId8" w:history="1">
        <w:r w:rsidRPr="00AF4338">
          <w:rPr>
            <w:rStyle w:val="aa"/>
            <w:sz w:val="26"/>
            <w:szCs w:val="26"/>
          </w:rPr>
          <w:t>законом</w:t>
        </w:r>
      </w:hyperlink>
      <w:r w:rsidRPr="00AF4338">
        <w:rPr>
          <w:sz w:val="26"/>
          <w:szCs w:val="26"/>
        </w:rPr>
        <w:t xml:space="preserve"> от 27.07.2010г № 210-ФЗ </w:t>
      </w:r>
      <w:r w:rsidR="00AF4338">
        <w:rPr>
          <w:sz w:val="26"/>
          <w:szCs w:val="26"/>
        </w:rPr>
        <w:t>«</w:t>
      </w:r>
      <w:r w:rsidRPr="00AF4338">
        <w:rPr>
          <w:sz w:val="26"/>
          <w:szCs w:val="26"/>
        </w:rPr>
        <w:t>Об организации предоставления государственных и муниципальных услуг</w:t>
      </w:r>
      <w:r w:rsidR="00AF4338">
        <w:rPr>
          <w:sz w:val="26"/>
          <w:szCs w:val="26"/>
        </w:rPr>
        <w:t>»</w:t>
      </w:r>
      <w:r w:rsidRPr="00AF4338">
        <w:rPr>
          <w:sz w:val="26"/>
          <w:szCs w:val="26"/>
        </w:rPr>
        <w:t xml:space="preserve"> и принятыми в соответствии с ним иными нормативными правовыми актами Российской Федерации и Забайкальского края, а также оценка учета результатов независимой экспертизы в проектах административных регламентов.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lastRenderedPageBreak/>
        <w:t>3.8. Проект административного регламента с приложением пояснительной записки и заключения независимой экспертизы (при его наличии) представляется на рассмотрение в уполномоченный орган.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В пояснительной записке к проекту административного регламента приводятся анализ практики предоставления муниципальной услуги, сведения об учете рекомендаций независимой экспертизы, предложений заинтересованных организаций и граждан, перечень муниципальных правовых актов муниципального округа, в которые необходимо внести изменения при утверждении административного регламента.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>3.9. Срок проведения экспертизы проектов административных регламентов уполномоченным органом составляет десять рабочих дней.</w:t>
      </w:r>
    </w:p>
    <w:p w:rsidR="00382889" w:rsidRPr="00AF4338" w:rsidRDefault="00382889" w:rsidP="00AF433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38">
        <w:rPr>
          <w:sz w:val="26"/>
          <w:szCs w:val="26"/>
        </w:rPr>
        <w:t xml:space="preserve">3.10. При положительном решении уполномоченного органа административный регламент утверждается постановлением </w:t>
      </w:r>
      <w:r w:rsidR="00AF4338">
        <w:rPr>
          <w:sz w:val="26"/>
          <w:szCs w:val="26"/>
        </w:rPr>
        <w:t>а</w:t>
      </w:r>
      <w:r w:rsidRPr="00AF4338">
        <w:rPr>
          <w:sz w:val="26"/>
          <w:szCs w:val="26"/>
        </w:rPr>
        <w:t>дминистрации округа.</w:t>
      </w:r>
    </w:p>
    <w:p w:rsidR="00382889" w:rsidRPr="00C32DE3" w:rsidRDefault="00382889" w:rsidP="00AF4338">
      <w:pPr>
        <w:ind w:firstLine="567"/>
        <w:jc w:val="both"/>
        <w:rPr>
          <w:sz w:val="28"/>
          <w:szCs w:val="28"/>
        </w:rPr>
      </w:pPr>
      <w:r w:rsidRPr="00AF4338">
        <w:rPr>
          <w:sz w:val="26"/>
          <w:szCs w:val="26"/>
        </w:rPr>
        <w:t>В случае если по проекту административного регламента уполномоченным органом в письменной форме вынесены замечания, орган, являющийся разработчиком административного регламента, в течение семи рабочих дней должен внести изменения в проект административного регламента с учетом указанных замечаний и повторно направить проект административного регламента в уполномоченный орган. В случае необходимости срок внесения изменений в проект административного регламента может быть продлен по решению уполномоченного органа, но не более чем на десять рабочих дней.</w:t>
      </w:r>
    </w:p>
    <w:sectPr w:rsidR="00382889" w:rsidRPr="00C32DE3" w:rsidSect="00821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;times new roman">
    <w:altName w:val="Wingdings 3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0DF"/>
    <w:rsid w:val="00026AA4"/>
    <w:rsid w:val="00027DBA"/>
    <w:rsid w:val="00043FB0"/>
    <w:rsid w:val="00044530"/>
    <w:rsid w:val="000F4DF5"/>
    <w:rsid w:val="00100735"/>
    <w:rsid w:val="00100C60"/>
    <w:rsid w:val="00103A3D"/>
    <w:rsid w:val="001157A2"/>
    <w:rsid w:val="00166EEB"/>
    <w:rsid w:val="001838D1"/>
    <w:rsid w:val="001C13EA"/>
    <w:rsid w:val="001C4041"/>
    <w:rsid w:val="00226B37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82889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53FC4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1B41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9C2F88"/>
    <w:rsid w:val="00A35D5D"/>
    <w:rsid w:val="00A4474A"/>
    <w:rsid w:val="00A44B12"/>
    <w:rsid w:val="00A541E4"/>
    <w:rsid w:val="00A617CD"/>
    <w:rsid w:val="00A66377"/>
    <w:rsid w:val="00AB1FDE"/>
    <w:rsid w:val="00AC47BD"/>
    <w:rsid w:val="00AE5BDB"/>
    <w:rsid w:val="00AF4338"/>
    <w:rsid w:val="00B35EB5"/>
    <w:rsid w:val="00B44F1F"/>
    <w:rsid w:val="00B65B12"/>
    <w:rsid w:val="00B70BAF"/>
    <w:rsid w:val="00B76824"/>
    <w:rsid w:val="00BF2A60"/>
    <w:rsid w:val="00C21D0D"/>
    <w:rsid w:val="00C32DE3"/>
    <w:rsid w:val="00C63A26"/>
    <w:rsid w:val="00C845AC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97A2B"/>
    <w:rsid w:val="00EA7396"/>
    <w:rsid w:val="00EB141F"/>
    <w:rsid w:val="00ED1897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46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2875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2875;fld=134" TargetMode="External"/><Relationship Id="rId5" Type="http://schemas.openxmlformats.org/officeDocument/2006/relationships/hyperlink" Target="file:///\\Sisadm\content\act\9a1e1f83-b839-407e-a823-bc63bf0d9612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3055</Words>
  <Characters>17419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station</cp:lastModifiedBy>
  <cp:revision>5</cp:revision>
  <cp:lastPrinted>2026-01-29T03:19:00Z</cp:lastPrinted>
  <dcterms:created xsi:type="dcterms:W3CDTF">2026-01-29T03:20:00Z</dcterms:created>
  <dcterms:modified xsi:type="dcterms:W3CDTF">2026-02-03T05:38:00Z</dcterms:modified>
</cp:coreProperties>
</file>