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624003">
        <w:rPr>
          <w:sz w:val="28"/>
        </w:rPr>
        <w:t>20</w:t>
      </w:r>
      <w:r>
        <w:rPr>
          <w:sz w:val="28"/>
        </w:rPr>
        <w:t xml:space="preserve"> </w:t>
      </w:r>
      <w:r w:rsidR="00F14F6A">
        <w:rPr>
          <w:sz w:val="28"/>
        </w:rPr>
        <w:t>февраля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624003">
        <w:rPr>
          <w:sz w:val="28"/>
        </w:rPr>
        <w:t>130</w:t>
      </w:r>
      <w:bookmarkStart w:id="1" w:name="_GoBack"/>
      <w:bookmarkEnd w:id="1"/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19767B" w:rsidRDefault="0019767B" w:rsidP="0019767B">
      <w:pPr>
        <w:jc w:val="center"/>
        <w:rPr>
          <w:b/>
          <w:sz w:val="26"/>
          <w:szCs w:val="26"/>
        </w:rPr>
      </w:pPr>
      <w:r w:rsidRPr="0019767B">
        <w:rPr>
          <w:b/>
          <w:sz w:val="26"/>
          <w:szCs w:val="26"/>
        </w:rPr>
        <w:t xml:space="preserve">Об утверждении муниципальной программы «Профилактика социального сиротства в Кыринском муниципальном округе Забайкальского края </w:t>
      </w:r>
    </w:p>
    <w:p w:rsidR="0019767B" w:rsidRPr="0019767B" w:rsidRDefault="0019767B" w:rsidP="0019767B">
      <w:pPr>
        <w:jc w:val="center"/>
        <w:rPr>
          <w:b/>
          <w:sz w:val="26"/>
          <w:szCs w:val="26"/>
        </w:rPr>
      </w:pPr>
      <w:r w:rsidRPr="0019767B">
        <w:rPr>
          <w:b/>
          <w:sz w:val="26"/>
          <w:szCs w:val="26"/>
        </w:rPr>
        <w:t>на 2026-2028 годы»</w:t>
      </w:r>
    </w:p>
    <w:p w:rsidR="0019767B" w:rsidRPr="0019767B" w:rsidRDefault="0019767B" w:rsidP="0019767B">
      <w:pPr>
        <w:jc w:val="center"/>
        <w:rPr>
          <w:b/>
          <w:sz w:val="26"/>
          <w:szCs w:val="26"/>
        </w:rPr>
      </w:pPr>
    </w:p>
    <w:p w:rsidR="0019767B" w:rsidRPr="0019767B" w:rsidRDefault="0019767B" w:rsidP="0019767B">
      <w:pPr>
        <w:tabs>
          <w:tab w:val="left" w:pos="851"/>
        </w:tabs>
        <w:spacing w:line="276" w:lineRule="auto"/>
        <w:ind w:firstLine="567"/>
        <w:jc w:val="both"/>
        <w:rPr>
          <w:sz w:val="26"/>
          <w:szCs w:val="26"/>
        </w:rPr>
      </w:pPr>
      <w:r w:rsidRPr="0019767B">
        <w:rPr>
          <w:sz w:val="26"/>
          <w:szCs w:val="26"/>
        </w:rPr>
        <w:t>В соответствии с</w:t>
      </w:r>
      <w:r w:rsidRPr="0019767B">
        <w:rPr>
          <w:bCs/>
          <w:sz w:val="26"/>
          <w:szCs w:val="26"/>
        </w:rPr>
        <w:t xml:space="preserve"> Федеральным законом от 20 марта 2025 г. № 33-ФЗ «Об общих принципах организации местного самоуправления в единой системе публичной власти», постановлением администрации муниципального района «Кыринский район» от 21 декабря 2015 года № 711 «О порядке разработки и корректировки муниципальных программ муниципального района «Кыринский район», осуществления мониторинга и контроля их реализации», в </w:t>
      </w:r>
      <w:r w:rsidRPr="0019767B">
        <w:rPr>
          <w:sz w:val="26"/>
          <w:szCs w:val="26"/>
        </w:rPr>
        <w:t>целях реализации</w:t>
      </w:r>
      <w:r w:rsidRPr="0019767B">
        <w:rPr>
          <w:color w:val="000000"/>
          <w:sz w:val="26"/>
          <w:szCs w:val="26"/>
        </w:rPr>
        <w:t xml:space="preserve"> на территории Забайкальского края специального проекта «Вызов», нацеленного на внедрение </w:t>
      </w:r>
      <w:proofErr w:type="spellStart"/>
      <w:r w:rsidRPr="0019767B">
        <w:rPr>
          <w:color w:val="000000"/>
          <w:sz w:val="26"/>
          <w:szCs w:val="26"/>
        </w:rPr>
        <w:t>семьесберегающего</w:t>
      </w:r>
      <w:proofErr w:type="spellEnd"/>
      <w:r w:rsidRPr="0019767B">
        <w:rPr>
          <w:color w:val="000000"/>
          <w:sz w:val="26"/>
          <w:szCs w:val="26"/>
        </w:rPr>
        <w:t xml:space="preserve"> подхода, направленного на приоритетное нахождение детей в кровной семье и сокращения числа детей в государственных учреждениях, в том числе путем принятия исчерпывающих мер по возврату воспитанников организаций для детей-сирот в кровные семьи, восстановлению в родительских правах, жизнеустройству в замещающие семьи, </w:t>
      </w:r>
      <w:r w:rsidRPr="0019767B">
        <w:rPr>
          <w:sz w:val="26"/>
          <w:szCs w:val="26"/>
        </w:rPr>
        <w:t>руководствуясь ст. 26 Устава Кыринского муниципального округа Забайкальского края, администрация Кыринского муниципального округа постановляет:</w:t>
      </w:r>
    </w:p>
    <w:p w:rsidR="0019767B" w:rsidRPr="0019767B" w:rsidRDefault="0019767B" w:rsidP="0019767B">
      <w:pPr>
        <w:pStyle w:val="a3"/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67B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sz w:val="26"/>
          <w:szCs w:val="26"/>
        </w:rPr>
        <w:t xml:space="preserve">прилагаемую </w:t>
      </w:r>
      <w:r w:rsidRPr="0019767B">
        <w:rPr>
          <w:rFonts w:ascii="Times New Roman" w:hAnsi="Times New Roman" w:cs="Times New Roman"/>
          <w:sz w:val="26"/>
          <w:szCs w:val="26"/>
        </w:rPr>
        <w:t>муниципальную программу «Профилактика социального сиротства в Кыринском муниципальном округе Забайкальского края на 2026-2028 годы»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9767B" w:rsidRPr="0019767B" w:rsidRDefault="0019767B" w:rsidP="0019767B">
      <w:pPr>
        <w:pStyle w:val="a3"/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767B">
        <w:rPr>
          <w:rFonts w:ascii="Times New Roman" w:hAnsi="Times New Roman" w:cs="Times New Roman"/>
          <w:sz w:val="26"/>
          <w:szCs w:val="26"/>
        </w:rPr>
        <w:t>Настоящее постановление подлежит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9767B">
        <w:rPr>
          <w:rFonts w:ascii="Times New Roman" w:hAnsi="Times New Roman" w:cs="Times New Roman"/>
          <w:sz w:val="26"/>
          <w:szCs w:val="26"/>
        </w:rPr>
        <w:t>официальному опубликованию в сетевом издании «Ононская правда» https://ононская-правда.рф/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19767B">
        <w:rPr>
          <w:rFonts w:ascii="Times New Roman" w:hAnsi="Times New Roman" w:cs="Times New Roman"/>
          <w:sz w:val="26"/>
          <w:szCs w:val="26"/>
        </w:rPr>
        <w:t xml:space="preserve"> обнародованию на стенде администрации Кыринского муниципального округа Забайкальского края, на официальном сайте Кыринского муниципального округа Забайкальского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138C" w:rsidRPr="0019767B" w:rsidRDefault="0019767B" w:rsidP="0019767B">
      <w:pPr>
        <w:widowControl w:val="0"/>
        <w:tabs>
          <w:tab w:val="left" w:pos="851"/>
        </w:tabs>
        <w:autoSpaceDE w:val="0"/>
        <w:autoSpaceDN w:val="0"/>
        <w:ind w:firstLine="567"/>
        <w:jc w:val="both"/>
        <w:rPr>
          <w:sz w:val="26"/>
          <w:szCs w:val="26"/>
        </w:rPr>
      </w:pPr>
      <w:r w:rsidRPr="0019767B">
        <w:rPr>
          <w:sz w:val="26"/>
          <w:szCs w:val="26"/>
        </w:rPr>
        <w:t>3. Контроль исполнения настоящего постановления возложить на первого заместителя главы Кыринского муниципального округа Забайкальского края.</w:t>
      </w:r>
    </w:p>
    <w:p w:rsidR="00BA220C" w:rsidRPr="0019767B" w:rsidRDefault="00BA220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19767B" w:rsidRPr="0019767B" w:rsidRDefault="0019767B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9411C" w:rsidRPr="0019767B" w:rsidRDefault="0049411C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070566" w:rsidRPr="0019767B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9767B">
        <w:rPr>
          <w:sz w:val="26"/>
          <w:szCs w:val="26"/>
        </w:rPr>
        <w:t>И.о г</w:t>
      </w:r>
      <w:r w:rsidR="00561B94" w:rsidRPr="0019767B">
        <w:rPr>
          <w:sz w:val="26"/>
          <w:szCs w:val="26"/>
        </w:rPr>
        <w:t>лав</w:t>
      </w:r>
      <w:r w:rsidRPr="0019767B">
        <w:rPr>
          <w:sz w:val="26"/>
          <w:szCs w:val="26"/>
        </w:rPr>
        <w:t>ы</w:t>
      </w:r>
      <w:r w:rsidR="00561B94" w:rsidRPr="0019767B">
        <w:rPr>
          <w:sz w:val="26"/>
          <w:szCs w:val="26"/>
        </w:rPr>
        <w:t xml:space="preserve"> </w:t>
      </w:r>
      <w:r w:rsidR="00070566" w:rsidRPr="0019767B">
        <w:rPr>
          <w:sz w:val="26"/>
          <w:szCs w:val="26"/>
        </w:rPr>
        <w:t>Кыринского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19767B">
        <w:rPr>
          <w:sz w:val="26"/>
          <w:szCs w:val="26"/>
        </w:rPr>
        <w:t xml:space="preserve">муниципального </w:t>
      </w:r>
      <w:r w:rsidR="00070566" w:rsidRPr="0019767B">
        <w:rPr>
          <w:sz w:val="26"/>
          <w:szCs w:val="26"/>
        </w:rPr>
        <w:t>округа</w:t>
      </w:r>
      <w:r w:rsidRPr="0019767B">
        <w:rPr>
          <w:sz w:val="26"/>
          <w:szCs w:val="26"/>
        </w:rPr>
        <w:t xml:space="preserve">                                                               </w:t>
      </w:r>
      <w:r w:rsidR="0019767B">
        <w:rPr>
          <w:sz w:val="26"/>
          <w:szCs w:val="26"/>
        </w:rPr>
        <w:t xml:space="preserve">           </w:t>
      </w:r>
      <w:r w:rsidR="00475DF6" w:rsidRPr="0019767B">
        <w:rPr>
          <w:sz w:val="26"/>
          <w:szCs w:val="26"/>
        </w:rPr>
        <w:t>А.М. Куприянов</w:t>
      </w:r>
    </w:p>
    <w:p w:rsidR="0019767B" w:rsidRDefault="0019767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19767B" w:rsidRDefault="0019767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19767B" w:rsidRDefault="0019767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19767B" w:rsidRDefault="0019767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19767B" w:rsidRDefault="0019767B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E8356C" w:rsidRDefault="00E8356C" w:rsidP="0019767B">
      <w:pPr>
        <w:jc w:val="right"/>
      </w:pPr>
    </w:p>
    <w:p w:rsidR="0019767B" w:rsidRPr="00E8356C" w:rsidRDefault="0019767B" w:rsidP="0019767B">
      <w:pPr>
        <w:jc w:val="right"/>
        <w:rPr>
          <w:sz w:val="28"/>
        </w:rPr>
      </w:pPr>
      <w:r w:rsidRPr="00E8356C">
        <w:rPr>
          <w:sz w:val="28"/>
        </w:rPr>
        <w:lastRenderedPageBreak/>
        <w:t>Утверждена</w:t>
      </w:r>
    </w:p>
    <w:p w:rsidR="0019767B" w:rsidRPr="00E8356C" w:rsidRDefault="0019767B" w:rsidP="0019767B">
      <w:pPr>
        <w:jc w:val="right"/>
        <w:rPr>
          <w:sz w:val="28"/>
        </w:rPr>
      </w:pPr>
      <w:r w:rsidRPr="00E8356C">
        <w:rPr>
          <w:sz w:val="28"/>
        </w:rPr>
        <w:t xml:space="preserve"> постановлением администрации</w:t>
      </w:r>
    </w:p>
    <w:p w:rsidR="0019767B" w:rsidRPr="00E8356C" w:rsidRDefault="0019767B" w:rsidP="0019767B">
      <w:pPr>
        <w:jc w:val="right"/>
        <w:rPr>
          <w:sz w:val="28"/>
        </w:rPr>
      </w:pPr>
      <w:r w:rsidRPr="00E8356C">
        <w:rPr>
          <w:sz w:val="28"/>
        </w:rPr>
        <w:t xml:space="preserve"> Кыринского муниципального округа  </w:t>
      </w:r>
    </w:p>
    <w:p w:rsidR="0019767B" w:rsidRDefault="0019767B" w:rsidP="0019767B">
      <w:pPr>
        <w:jc w:val="right"/>
      </w:pPr>
      <w:r w:rsidRPr="00E8356C">
        <w:rPr>
          <w:sz w:val="28"/>
        </w:rPr>
        <w:t xml:space="preserve">от «___»  февраля 2026 года № _____ </w:t>
      </w: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rPr>
          <w:b/>
          <w:sz w:val="16"/>
          <w:szCs w:val="16"/>
        </w:rPr>
      </w:pPr>
    </w:p>
    <w:p w:rsidR="0019767B" w:rsidRPr="00CE15E7" w:rsidRDefault="0019767B" w:rsidP="0019767B">
      <w:pPr>
        <w:rPr>
          <w:b/>
          <w:sz w:val="16"/>
          <w:szCs w:val="16"/>
        </w:rPr>
      </w:pPr>
    </w:p>
    <w:p w:rsidR="0019767B" w:rsidRDefault="0019767B" w:rsidP="001976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19767B" w:rsidRDefault="0019767B" w:rsidP="0019767B">
      <w:pPr>
        <w:jc w:val="center"/>
      </w:pPr>
      <w:r w:rsidRPr="007C78D7">
        <w:rPr>
          <w:b/>
          <w:sz w:val="28"/>
          <w:szCs w:val="28"/>
        </w:rPr>
        <w:t xml:space="preserve"> «Профилактика социального сиротства в Кыринском муниципальном округе </w:t>
      </w:r>
      <w:r>
        <w:rPr>
          <w:b/>
          <w:sz w:val="28"/>
          <w:szCs w:val="28"/>
        </w:rPr>
        <w:t>Забайкальского края на 2026-2028</w:t>
      </w:r>
      <w:r w:rsidRPr="007C78D7">
        <w:rPr>
          <w:b/>
          <w:sz w:val="28"/>
          <w:szCs w:val="28"/>
        </w:rPr>
        <w:t xml:space="preserve"> годы»</w:t>
      </w:r>
    </w:p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/>
    <w:p w:rsidR="0019767B" w:rsidRDefault="0019767B" w:rsidP="0019767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</w:t>
      </w:r>
    </w:p>
    <w:p w:rsidR="0019767B" w:rsidRDefault="0019767B" w:rsidP="0019767B">
      <w:pPr>
        <w:pStyle w:val="ConsPlusNormal"/>
        <w:jc w:val="center"/>
        <w:rPr>
          <w:b/>
          <w:sz w:val="28"/>
          <w:szCs w:val="28"/>
        </w:rPr>
      </w:pPr>
    </w:p>
    <w:p w:rsidR="0019767B" w:rsidRPr="00E817A2" w:rsidRDefault="0019767B" w:rsidP="0019767B">
      <w:pPr>
        <w:pStyle w:val="ConsPlusNormal"/>
        <w:jc w:val="center"/>
        <w:rPr>
          <w:b/>
          <w:sz w:val="28"/>
          <w:szCs w:val="28"/>
        </w:rPr>
      </w:pPr>
      <w:r w:rsidRPr="00E817A2">
        <w:rPr>
          <w:b/>
          <w:sz w:val="28"/>
          <w:szCs w:val="28"/>
        </w:rPr>
        <w:t>ПАСПОРТ</w:t>
      </w:r>
    </w:p>
    <w:p w:rsidR="0019767B" w:rsidRDefault="0019767B" w:rsidP="0019767B">
      <w:pPr>
        <w:pStyle w:val="ConsPlusNormal"/>
        <w:jc w:val="center"/>
        <w:rPr>
          <w:b/>
          <w:sz w:val="28"/>
          <w:szCs w:val="28"/>
        </w:rPr>
      </w:pPr>
      <w:r w:rsidRPr="00E817A2">
        <w:rPr>
          <w:b/>
          <w:sz w:val="28"/>
          <w:szCs w:val="28"/>
        </w:rPr>
        <w:t>МУНИЦИПАЛЬНОЙ ПРОГРАММЫ</w:t>
      </w:r>
    </w:p>
    <w:p w:rsidR="0019767B" w:rsidRPr="007C78D7" w:rsidRDefault="0019767B" w:rsidP="0081695D">
      <w:pPr>
        <w:pStyle w:val="ConsPlusNormal"/>
        <w:jc w:val="center"/>
        <w:rPr>
          <w:sz w:val="28"/>
          <w:szCs w:val="28"/>
        </w:rPr>
      </w:pPr>
      <w:r w:rsidRPr="007C78D7">
        <w:rPr>
          <w:b/>
          <w:sz w:val="28"/>
          <w:szCs w:val="28"/>
        </w:rPr>
        <w:t xml:space="preserve">«Профилактика социального сиротства в Кыринском муниципальном округе </w:t>
      </w:r>
      <w:r>
        <w:rPr>
          <w:b/>
          <w:sz w:val="28"/>
          <w:szCs w:val="28"/>
        </w:rPr>
        <w:t>Забайкальского края на 2026-2028</w:t>
      </w:r>
      <w:r w:rsidRPr="007C78D7">
        <w:rPr>
          <w:b/>
          <w:sz w:val="28"/>
          <w:szCs w:val="28"/>
        </w:rPr>
        <w:t xml:space="preserve"> годы»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1"/>
        <w:gridCol w:w="7131"/>
      </w:tblGrid>
      <w:tr w:rsidR="0019767B" w:rsidRPr="007C78D7" w:rsidTr="009C5FDB"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Наименование Программы:</w:t>
            </w:r>
          </w:p>
        </w:tc>
        <w:tc>
          <w:tcPr>
            <w:tcW w:w="7131" w:type="dxa"/>
          </w:tcPr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B46BCC">
              <w:rPr>
                <w:color w:val="000000"/>
                <w:sz w:val="28"/>
                <w:szCs w:val="28"/>
              </w:rPr>
              <w:t xml:space="preserve">«Профилактика социального сиротства в Кыринском муниципальном округе </w:t>
            </w:r>
            <w:r>
              <w:rPr>
                <w:color w:val="000000"/>
                <w:sz w:val="28"/>
                <w:szCs w:val="28"/>
              </w:rPr>
              <w:t>Забайкальского края на 2026-2028</w:t>
            </w:r>
            <w:r w:rsidRPr="00B46BCC">
              <w:rPr>
                <w:color w:val="000000"/>
                <w:sz w:val="28"/>
                <w:szCs w:val="28"/>
              </w:rPr>
              <w:t xml:space="preserve"> годы»</w:t>
            </w:r>
            <w:r w:rsidRPr="007C78D7">
              <w:rPr>
                <w:sz w:val="28"/>
                <w:szCs w:val="28"/>
              </w:rPr>
              <w:t xml:space="preserve"> (далее </w:t>
            </w:r>
            <w:r>
              <w:rPr>
                <w:sz w:val="28"/>
                <w:szCs w:val="28"/>
              </w:rPr>
              <w:t>–</w:t>
            </w:r>
            <w:r w:rsidRPr="007C78D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муниципальная п</w:t>
            </w:r>
            <w:r w:rsidRPr="007C78D7">
              <w:rPr>
                <w:sz w:val="28"/>
                <w:szCs w:val="28"/>
              </w:rPr>
              <w:t>рограмма)</w:t>
            </w:r>
          </w:p>
        </w:tc>
      </w:tr>
      <w:tr w:rsidR="0019767B" w:rsidRPr="007C78D7" w:rsidTr="009C5FDB"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7131" w:type="dxa"/>
          </w:tcPr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делам несовершеннолетних и защите их прав Кыринского муниципального округа Забайкальского края</w:t>
            </w:r>
          </w:p>
        </w:tc>
      </w:tr>
      <w:tr w:rsidR="0019767B" w:rsidRPr="007C78D7" w:rsidTr="009C5FDB"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131" w:type="dxa"/>
          </w:tcPr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опеки и попечительства Комитета образования администрации Кыринского муниципального округа</w:t>
            </w:r>
          </w:p>
        </w:tc>
      </w:tr>
      <w:tr w:rsidR="0019767B" w:rsidRPr="007C78D7" w:rsidTr="009C5FDB"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131" w:type="dxa"/>
          </w:tcPr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Комитет образования</w:t>
            </w:r>
            <w:r>
              <w:rPr>
                <w:sz w:val="28"/>
                <w:szCs w:val="28"/>
              </w:rPr>
              <w:t xml:space="preserve"> администрации Кыринского муниципального округа</w:t>
            </w:r>
            <w:r w:rsidRPr="007C78D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Отдел опеки и попечительства Комитета образования администрации Кыринского муниципального округа, </w:t>
            </w:r>
            <w:r w:rsidRPr="007C78D7">
              <w:rPr>
                <w:sz w:val="28"/>
                <w:szCs w:val="28"/>
              </w:rPr>
              <w:t>учреждения здравоохранения и образования</w:t>
            </w:r>
            <w:r>
              <w:rPr>
                <w:sz w:val="28"/>
                <w:szCs w:val="28"/>
              </w:rPr>
              <w:t xml:space="preserve"> Кыринского муниципального округа</w:t>
            </w:r>
            <w:r w:rsidRPr="007C78D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Отделение полиции МО МВД России «</w:t>
            </w:r>
            <w:proofErr w:type="spellStart"/>
            <w:r>
              <w:rPr>
                <w:sz w:val="28"/>
                <w:szCs w:val="28"/>
              </w:rPr>
              <w:t>Акшинский</w:t>
            </w:r>
            <w:proofErr w:type="spellEnd"/>
            <w:r>
              <w:rPr>
                <w:sz w:val="28"/>
                <w:szCs w:val="28"/>
              </w:rPr>
              <w:t xml:space="preserve">» по </w:t>
            </w:r>
            <w:proofErr w:type="spellStart"/>
            <w:r>
              <w:rPr>
                <w:sz w:val="28"/>
                <w:szCs w:val="28"/>
              </w:rPr>
              <w:t>Кыринскому</w:t>
            </w:r>
            <w:proofErr w:type="spellEnd"/>
            <w:r>
              <w:rPr>
                <w:sz w:val="28"/>
                <w:szCs w:val="28"/>
              </w:rPr>
              <w:t xml:space="preserve"> району, ГУСО КСРЦ «Перекрёсток», органы и учреждения системы профилактики безнадзорности и правонарушений несовершеннолетних</w:t>
            </w:r>
          </w:p>
        </w:tc>
      </w:tr>
      <w:tr w:rsidR="0019767B" w:rsidRPr="007C78D7" w:rsidTr="009C5FDB"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131" w:type="dxa"/>
          </w:tcPr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Цель: повышение эффективности муниципальной системы профилактики социального сиротства</w:t>
            </w:r>
          </w:p>
        </w:tc>
      </w:tr>
      <w:tr w:rsidR="0019767B" w:rsidRPr="007C78D7" w:rsidTr="009C5FDB"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7131" w:type="dxa"/>
          </w:tcPr>
          <w:p w:rsidR="0019767B" w:rsidRDefault="0019767B" w:rsidP="009C5FDB">
            <w:pPr>
              <w:pStyle w:val="ConsPlusNormal"/>
              <w:ind w:firstLine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78D7">
              <w:rPr>
                <w:sz w:val="28"/>
                <w:szCs w:val="28"/>
              </w:rPr>
              <w:t>Наладить четкий учет и изучение семей группы риска, в которых пр</w:t>
            </w:r>
            <w:r>
              <w:rPr>
                <w:sz w:val="28"/>
                <w:szCs w:val="28"/>
              </w:rPr>
              <w:t>оживают несовершеннолетние дети.</w:t>
            </w:r>
          </w:p>
          <w:p w:rsidR="0019767B" w:rsidRPr="007C78D7" w:rsidRDefault="0019767B" w:rsidP="009C5FDB">
            <w:pPr>
              <w:pStyle w:val="ConsPlusNormal"/>
              <w:ind w:firstLine="3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C78D7">
              <w:rPr>
                <w:sz w:val="28"/>
                <w:szCs w:val="28"/>
              </w:rPr>
              <w:t>Организовать целенаправленную работу с семьями</w:t>
            </w:r>
            <w:r>
              <w:rPr>
                <w:sz w:val="28"/>
                <w:szCs w:val="28"/>
              </w:rPr>
              <w:t xml:space="preserve"> группы риска</w:t>
            </w:r>
            <w:r w:rsidRPr="007C78D7">
              <w:rPr>
                <w:sz w:val="28"/>
                <w:szCs w:val="28"/>
              </w:rPr>
              <w:t>, ориентированную на сохранение и развитие (там, где это возможно) позитивных детско - родительских отношений.</w:t>
            </w:r>
          </w:p>
          <w:p w:rsidR="0019767B" w:rsidRPr="007C78D7" w:rsidRDefault="0019767B" w:rsidP="009C5FDB">
            <w:pPr>
              <w:pStyle w:val="ConsPlusNormal"/>
              <w:ind w:firstLine="376"/>
              <w:jc w:val="both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- Оказывать медико - психолог</w:t>
            </w:r>
            <w:r>
              <w:rPr>
                <w:sz w:val="28"/>
                <w:szCs w:val="28"/>
              </w:rPr>
              <w:t xml:space="preserve">о - педагогическую, социально - </w:t>
            </w:r>
            <w:r w:rsidRPr="007C78D7">
              <w:rPr>
                <w:sz w:val="28"/>
                <w:szCs w:val="28"/>
              </w:rPr>
              <w:t>правовую помощь и комплекс реабилитационных услуг детям, попавшим в кризисную ситуацию.</w:t>
            </w:r>
          </w:p>
          <w:p w:rsidR="0019767B" w:rsidRPr="007C78D7" w:rsidRDefault="0019767B" w:rsidP="009C5FDB">
            <w:pPr>
              <w:pStyle w:val="ConsPlusNormal"/>
              <w:ind w:firstLine="376"/>
              <w:jc w:val="both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 xml:space="preserve">- Вести работу по профилактике употребления </w:t>
            </w:r>
            <w:r w:rsidR="0081695D">
              <w:rPr>
                <w:sz w:val="28"/>
                <w:szCs w:val="28"/>
              </w:rPr>
              <w:t>психоактивных веществ (</w:t>
            </w:r>
            <w:r w:rsidRPr="007C78D7">
              <w:rPr>
                <w:sz w:val="28"/>
                <w:szCs w:val="28"/>
              </w:rPr>
              <w:t>ПАВ</w:t>
            </w:r>
            <w:r w:rsidR="0081695D">
              <w:rPr>
                <w:sz w:val="28"/>
                <w:szCs w:val="28"/>
              </w:rPr>
              <w:t>)</w:t>
            </w:r>
            <w:r w:rsidRPr="007C78D7">
              <w:rPr>
                <w:sz w:val="28"/>
                <w:szCs w:val="28"/>
              </w:rPr>
              <w:t>, формировать у детей и их родителей установки на ведение здорового образа жизни и развитие способов саморегуляции, укрепление и общее оздоровление детей.</w:t>
            </w:r>
          </w:p>
          <w:p w:rsidR="0019767B" w:rsidRPr="007C78D7" w:rsidRDefault="0019767B" w:rsidP="009C5FDB">
            <w:pPr>
              <w:pStyle w:val="ConsPlusNormal"/>
              <w:ind w:firstLine="376"/>
              <w:jc w:val="both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- Формировать потребность активного участия в общественной жизни, способствующей эффективной взаимосвязи семьи с другими социальными институтами.</w:t>
            </w:r>
          </w:p>
          <w:p w:rsidR="0019767B" w:rsidRPr="007C78D7" w:rsidRDefault="0019767B" w:rsidP="009C5FDB">
            <w:pPr>
              <w:pStyle w:val="ConsPlusNormal"/>
              <w:ind w:firstLine="376"/>
              <w:jc w:val="both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>- Содействовать в организации семейного отдыха, развития содружества, сотворчества детей и взрослых.</w:t>
            </w:r>
          </w:p>
        </w:tc>
      </w:tr>
      <w:tr w:rsidR="0019767B" w:rsidRPr="007C78D7" w:rsidTr="009C5FDB">
        <w:trPr>
          <w:trHeight w:val="736"/>
        </w:trPr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7C78D7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 xml:space="preserve"> и этапы </w:t>
            </w:r>
            <w:r w:rsidRPr="007C78D7">
              <w:rPr>
                <w:sz w:val="28"/>
                <w:szCs w:val="28"/>
              </w:rPr>
              <w:t>Программы</w:t>
            </w:r>
          </w:p>
        </w:tc>
        <w:tc>
          <w:tcPr>
            <w:tcW w:w="7131" w:type="dxa"/>
          </w:tcPr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7C78D7">
              <w:rPr>
                <w:sz w:val="28"/>
                <w:szCs w:val="28"/>
              </w:rPr>
              <w:t>-2028 годы</w:t>
            </w:r>
          </w:p>
        </w:tc>
      </w:tr>
      <w:tr w:rsidR="0019767B" w:rsidRPr="007C78D7" w:rsidTr="009C5FDB">
        <w:trPr>
          <w:trHeight w:val="480"/>
        </w:trPr>
        <w:tc>
          <w:tcPr>
            <w:tcW w:w="2601" w:type="dxa"/>
          </w:tcPr>
          <w:p w:rsidR="0019767B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534F6A">
              <w:rPr>
                <w:sz w:val="28"/>
                <w:szCs w:val="28"/>
              </w:rPr>
              <w:t>Перечень основных мероприятий Программы</w:t>
            </w:r>
          </w:p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7131" w:type="dxa"/>
          </w:tcPr>
          <w:p w:rsidR="0019767B" w:rsidRPr="00534F6A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534F6A">
              <w:rPr>
                <w:sz w:val="28"/>
                <w:szCs w:val="28"/>
              </w:rPr>
              <w:t>Формирование баз данных детей, семей группы риска,</w:t>
            </w:r>
          </w:p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534F6A">
              <w:rPr>
                <w:sz w:val="28"/>
                <w:szCs w:val="28"/>
              </w:rPr>
              <w:t>проведение семинаров, информирование замещающих семей, организация деятельности служб и клубов, проведение межведомственного Консилиума, организация работы с детьми-сиротами и детьми, оставшимися без попечения родителей, с целевыми группами (несовершеннолетние, состоящие на различных видах профилактического учета, дети из малоимущих семей)</w:t>
            </w:r>
          </w:p>
        </w:tc>
      </w:tr>
      <w:tr w:rsidR="0019767B" w:rsidRPr="007C78D7" w:rsidTr="009C5FDB">
        <w:trPr>
          <w:trHeight w:val="1345"/>
        </w:trPr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Бюджетное обеспечение  муниципальной П</w:t>
            </w:r>
            <w:r w:rsidRPr="007C78D7">
              <w:rPr>
                <w:sz w:val="28"/>
                <w:szCs w:val="28"/>
              </w:rPr>
              <w:t>рограммы</w:t>
            </w:r>
          </w:p>
        </w:tc>
        <w:tc>
          <w:tcPr>
            <w:tcW w:w="7131" w:type="dxa"/>
          </w:tcPr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мероприятий </w:t>
            </w:r>
            <w:r w:rsidR="0081695D">
              <w:rPr>
                <w:sz w:val="28"/>
                <w:szCs w:val="28"/>
              </w:rPr>
              <w:t>муниципальной п</w:t>
            </w:r>
            <w:r w:rsidRPr="007C78D7">
              <w:rPr>
                <w:sz w:val="28"/>
                <w:szCs w:val="28"/>
              </w:rPr>
              <w:t>рограммы не требует финансирования</w:t>
            </w:r>
          </w:p>
        </w:tc>
      </w:tr>
      <w:tr w:rsidR="0019767B" w:rsidRPr="007C78D7" w:rsidTr="009C5FDB">
        <w:trPr>
          <w:trHeight w:val="765"/>
        </w:trPr>
        <w:tc>
          <w:tcPr>
            <w:tcW w:w="2601" w:type="dxa"/>
          </w:tcPr>
          <w:p w:rsidR="0019767B" w:rsidRDefault="0019767B" w:rsidP="009C5FDB">
            <w:pPr>
              <w:pStyle w:val="ConsPlusNormal"/>
              <w:rPr>
                <w:sz w:val="28"/>
                <w:szCs w:val="28"/>
              </w:rPr>
            </w:pPr>
            <w:r w:rsidRPr="00534F6A">
              <w:rPr>
                <w:sz w:val="28"/>
                <w:szCs w:val="28"/>
              </w:rPr>
              <w:t>Риски реализации Программы</w:t>
            </w:r>
          </w:p>
        </w:tc>
        <w:tc>
          <w:tcPr>
            <w:tcW w:w="7131" w:type="dxa"/>
          </w:tcPr>
          <w:p w:rsidR="0019767B" w:rsidRPr="001C023A" w:rsidRDefault="0019767B" w:rsidP="009C5FDB">
            <w:pPr>
              <w:tabs>
                <w:tab w:val="left" w:pos="0"/>
              </w:tabs>
              <w:jc w:val="both"/>
              <w:rPr>
                <w:spacing w:val="2"/>
                <w:sz w:val="28"/>
                <w:szCs w:val="28"/>
              </w:rPr>
            </w:pPr>
            <w:r w:rsidRPr="001C023A">
              <w:rPr>
                <w:spacing w:val="2"/>
                <w:sz w:val="28"/>
                <w:szCs w:val="28"/>
              </w:rPr>
              <w:t>Внешние риски:</w:t>
            </w:r>
          </w:p>
          <w:p w:rsidR="0019767B" w:rsidRPr="001C023A" w:rsidRDefault="0019767B" w:rsidP="009C5FDB">
            <w:pPr>
              <w:tabs>
                <w:tab w:val="left" w:pos="709"/>
              </w:tabs>
              <w:jc w:val="both"/>
              <w:rPr>
                <w:spacing w:val="2"/>
                <w:sz w:val="28"/>
                <w:szCs w:val="28"/>
              </w:rPr>
            </w:pPr>
            <w:r w:rsidRPr="001C023A">
              <w:rPr>
                <w:spacing w:val="2"/>
                <w:sz w:val="28"/>
                <w:szCs w:val="28"/>
              </w:rPr>
              <w:tab/>
              <w:t>- изменения федерального и регионального законодательства, реализация на федеральном, региональном, муниципальном уровне мероприятий, влияющих на сроки и результаты реализации мероприятий программы;</w:t>
            </w:r>
          </w:p>
          <w:p w:rsidR="0019767B" w:rsidRPr="001C023A" w:rsidRDefault="0019767B" w:rsidP="009C5FDB">
            <w:pPr>
              <w:tabs>
                <w:tab w:val="left" w:pos="0"/>
              </w:tabs>
              <w:jc w:val="both"/>
              <w:rPr>
                <w:spacing w:val="2"/>
                <w:sz w:val="28"/>
                <w:szCs w:val="28"/>
              </w:rPr>
            </w:pPr>
            <w:r w:rsidRPr="001C023A">
              <w:rPr>
                <w:spacing w:val="2"/>
                <w:sz w:val="28"/>
                <w:szCs w:val="28"/>
              </w:rPr>
              <w:t>Внутренние риски:</w:t>
            </w:r>
          </w:p>
          <w:p w:rsidR="0019767B" w:rsidRPr="001C023A" w:rsidRDefault="0019767B" w:rsidP="009C5FDB">
            <w:pPr>
              <w:tabs>
                <w:tab w:val="left" w:pos="709"/>
              </w:tabs>
              <w:jc w:val="both"/>
              <w:rPr>
                <w:spacing w:val="2"/>
                <w:sz w:val="28"/>
                <w:szCs w:val="28"/>
              </w:rPr>
            </w:pPr>
            <w:r w:rsidRPr="001C023A">
              <w:rPr>
                <w:spacing w:val="2"/>
                <w:sz w:val="28"/>
                <w:szCs w:val="28"/>
              </w:rPr>
              <w:tab/>
              <w:t xml:space="preserve">- </w:t>
            </w:r>
            <w:r>
              <w:rPr>
                <w:spacing w:val="2"/>
                <w:sz w:val="28"/>
                <w:szCs w:val="28"/>
              </w:rPr>
              <w:t xml:space="preserve">    </w:t>
            </w:r>
            <w:r w:rsidRPr="001C023A">
              <w:rPr>
                <w:spacing w:val="2"/>
                <w:sz w:val="28"/>
                <w:szCs w:val="28"/>
              </w:rPr>
              <w:t>кадровые риски;</w:t>
            </w:r>
          </w:p>
          <w:p w:rsidR="0019767B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1C023A">
              <w:rPr>
                <w:rFonts w:eastAsia="Times New Roman"/>
                <w:spacing w:val="2"/>
                <w:sz w:val="28"/>
                <w:szCs w:val="28"/>
              </w:rPr>
              <w:tab/>
              <w:t xml:space="preserve">- </w:t>
            </w:r>
            <w:r w:rsidRPr="001C023A">
              <w:rPr>
                <w:rFonts w:eastAsia="Times New Roman"/>
                <w:sz w:val="28"/>
                <w:szCs w:val="28"/>
                <w:bdr w:val="none" w:sz="0" w:space="0" w:color="auto" w:frame="1"/>
              </w:rPr>
              <w:t>несвоевременное принятие управленческих решений в сфере реализации муниципальной программы</w:t>
            </w:r>
          </w:p>
        </w:tc>
      </w:tr>
      <w:tr w:rsidR="0019767B" w:rsidRPr="007C78D7" w:rsidTr="009C5FDB">
        <w:tc>
          <w:tcPr>
            <w:tcW w:w="2601" w:type="dxa"/>
          </w:tcPr>
          <w:p w:rsidR="0019767B" w:rsidRPr="007C78D7" w:rsidRDefault="0019767B" w:rsidP="009C5FDB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</w:t>
            </w:r>
            <w:r w:rsidRPr="007C78D7">
              <w:rPr>
                <w:sz w:val="28"/>
                <w:szCs w:val="28"/>
              </w:rPr>
              <w:t xml:space="preserve"> Программы:</w:t>
            </w:r>
          </w:p>
        </w:tc>
        <w:tc>
          <w:tcPr>
            <w:tcW w:w="7131" w:type="dxa"/>
          </w:tcPr>
          <w:p w:rsidR="0019767B" w:rsidRPr="00534F6A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534F6A">
              <w:rPr>
                <w:sz w:val="28"/>
                <w:szCs w:val="28"/>
              </w:rPr>
              <w:t xml:space="preserve">Показатели выполнения программных мероприятий: </w:t>
            </w:r>
          </w:p>
          <w:p w:rsidR="0019767B" w:rsidRPr="00534F6A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  </w:t>
            </w:r>
            <w:r w:rsidRPr="00534F6A">
              <w:rPr>
                <w:sz w:val="28"/>
                <w:szCs w:val="28"/>
              </w:rPr>
              <w:t>сокращение семей, находящихся в социально опасном положении;</w:t>
            </w:r>
          </w:p>
          <w:p w:rsidR="0019767B" w:rsidRPr="00534F6A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534F6A">
              <w:rPr>
                <w:sz w:val="28"/>
                <w:szCs w:val="28"/>
              </w:rPr>
              <w:t>-       сокращение количества лишений родительских прав;</w:t>
            </w:r>
          </w:p>
          <w:p w:rsidR="0019767B" w:rsidRPr="00534F6A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534F6A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</w:t>
            </w:r>
            <w:r w:rsidRPr="00534F6A">
              <w:rPr>
                <w:sz w:val="28"/>
                <w:szCs w:val="28"/>
              </w:rPr>
              <w:t>улучшение социально-экономического положения и психологического климата в семьях, находящихся в трудной жизненной ситуации, за счет оказания им дополнительных мер социальной поддержки и профессиональной психологической помощи;</w:t>
            </w:r>
          </w:p>
          <w:p w:rsidR="0019767B" w:rsidRPr="007C78D7" w:rsidRDefault="0019767B" w:rsidP="009C5FDB">
            <w:pPr>
              <w:pStyle w:val="ConsPlusNormal"/>
              <w:jc w:val="both"/>
              <w:rPr>
                <w:sz w:val="28"/>
                <w:szCs w:val="28"/>
              </w:rPr>
            </w:pPr>
            <w:r w:rsidRPr="00534F6A">
              <w:rPr>
                <w:sz w:val="28"/>
                <w:szCs w:val="28"/>
              </w:rPr>
              <w:t>- улучшение взаимодействия органов и учреждений системы профилактики социального сиротства.</w:t>
            </w:r>
          </w:p>
        </w:tc>
      </w:tr>
    </w:tbl>
    <w:p w:rsidR="0019767B" w:rsidRDefault="0019767B" w:rsidP="0019767B">
      <w:pPr>
        <w:jc w:val="both"/>
      </w:pPr>
    </w:p>
    <w:p w:rsidR="0019767B" w:rsidRDefault="0019767B" w:rsidP="0019767B">
      <w:pPr>
        <w:jc w:val="center"/>
        <w:rPr>
          <w:b/>
          <w:sz w:val="28"/>
          <w:szCs w:val="28"/>
        </w:rPr>
      </w:pPr>
      <w:r w:rsidRPr="008A1335">
        <w:rPr>
          <w:b/>
          <w:sz w:val="28"/>
          <w:szCs w:val="28"/>
        </w:rPr>
        <w:t>Раздел 2</w:t>
      </w:r>
      <w:r>
        <w:rPr>
          <w:b/>
          <w:sz w:val="28"/>
          <w:szCs w:val="28"/>
        </w:rPr>
        <w:t>.</w:t>
      </w:r>
    </w:p>
    <w:p w:rsidR="0019767B" w:rsidRDefault="0081695D" w:rsidP="0019767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сферы реализации муниципальной программы</w:t>
      </w:r>
    </w:p>
    <w:p w:rsidR="0081695D" w:rsidRPr="008A1335" w:rsidRDefault="0081695D" w:rsidP="0019767B">
      <w:pPr>
        <w:pStyle w:val="ConsPlusNormal"/>
        <w:jc w:val="center"/>
        <w:rPr>
          <w:b/>
          <w:sz w:val="28"/>
          <w:szCs w:val="28"/>
        </w:rPr>
      </w:pPr>
      <w:r w:rsidRPr="007C78D7">
        <w:rPr>
          <w:b/>
          <w:sz w:val="28"/>
          <w:szCs w:val="28"/>
        </w:rPr>
        <w:t xml:space="preserve">«Профилактика социального сиротства в Кыринском муниципальном округе </w:t>
      </w:r>
      <w:r>
        <w:rPr>
          <w:b/>
          <w:sz w:val="28"/>
          <w:szCs w:val="28"/>
        </w:rPr>
        <w:t>Забайкальского края на 2026-2028</w:t>
      </w:r>
      <w:r w:rsidRPr="007C78D7">
        <w:rPr>
          <w:b/>
          <w:sz w:val="28"/>
          <w:szCs w:val="28"/>
        </w:rPr>
        <w:t xml:space="preserve"> годы»</w:t>
      </w: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8A1335">
        <w:rPr>
          <w:sz w:val="28"/>
          <w:szCs w:val="28"/>
        </w:rPr>
        <w:t xml:space="preserve">Необходимость разработки данной </w:t>
      </w:r>
      <w:r w:rsidR="0081695D">
        <w:rPr>
          <w:sz w:val="28"/>
          <w:szCs w:val="28"/>
        </w:rPr>
        <w:t xml:space="preserve">муниципальной </w:t>
      </w:r>
      <w:r w:rsidRPr="008A1335">
        <w:rPr>
          <w:sz w:val="28"/>
          <w:szCs w:val="28"/>
        </w:rPr>
        <w:t xml:space="preserve">программы обусловлена анализом статистических показателей последних лет, ростом семейного неблагополучия и социального сиротства как на территории Российской Федерации в целом, так и на территории Забайкальского края. Президент Российской Федерации Владимир Владимирович Путин поддержал программу Марии Алексеевны Львовой-Беловой, Уполномоченного при Президенте Российской Федерации по правам ребенка, «Дети в семье» по сокращению числа детей-сирот в учреждениях. В рамках данной программы </w:t>
      </w:r>
      <w:r>
        <w:rPr>
          <w:sz w:val="28"/>
          <w:szCs w:val="28"/>
        </w:rPr>
        <w:t xml:space="preserve">реализовывается специальный проект «Вызов», целью которого является </w:t>
      </w:r>
      <w:r w:rsidRPr="008A1335">
        <w:rPr>
          <w:sz w:val="28"/>
          <w:szCs w:val="28"/>
        </w:rPr>
        <w:t xml:space="preserve">сохранение детей в семьях, профилактика семейного неблагополучия. Акцент сделан на помощь родителям, усилении системы профилактики социального сиротства в регионе. </w:t>
      </w: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8A1335">
        <w:rPr>
          <w:sz w:val="28"/>
          <w:szCs w:val="28"/>
        </w:rPr>
        <w:t xml:space="preserve">В рамках специального проекта «Вызов» создан </w:t>
      </w:r>
      <w:r w:rsidR="0081695D">
        <w:rPr>
          <w:sz w:val="28"/>
          <w:szCs w:val="28"/>
        </w:rPr>
        <w:t>М</w:t>
      </w:r>
      <w:r w:rsidRPr="008A1335">
        <w:rPr>
          <w:sz w:val="28"/>
          <w:szCs w:val="28"/>
        </w:rPr>
        <w:t xml:space="preserve">ежведомственный </w:t>
      </w:r>
      <w:r w:rsidR="0081695D">
        <w:rPr>
          <w:sz w:val="28"/>
          <w:szCs w:val="28"/>
        </w:rPr>
        <w:t>К</w:t>
      </w:r>
      <w:r w:rsidRPr="008A1335">
        <w:rPr>
          <w:sz w:val="28"/>
          <w:szCs w:val="28"/>
        </w:rPr>
        <w:t xml:space="preserve">онсилиум. Куратором проекта в </w:t>
      </w:r>
      <w:r>
        <w:rPr>
          <w:sz w:val="28"/>
          <w:szCs w:val="28"/>
        </w:rPr>
        <w:t xml:space="preserve">Забайкальском </w:t>
      </w:r>
      <w:r w:rsidRPr="008A1335">
        <w:rPr>
          <w:sz w:val="28"/>
          <w:szCs w:val="28"/>
        </w:rPr>
        <w:t xml:space="preserve">крае назначена депутат Законодательного Собрания Забайкальского края Сикора Виктория Владимировна. Куратором проекта «Вызов» в </w:t>
      </w:r>
      <w:r>
        <w:rPr>
          <w:sz w:val="28"/>
          <w:szCs w:val="28"/>
        </w:rPr>
        <w:t>Кыринском муниципальном округе назначен</w:t>
      </w:r>
      <w:r w:rsidRPr="008A1335">
        <w:rPr>
          <w:sz w:val="28"/>
          <w:szCs w:val="28"/>
        </w:rPr>
        <w:t xml:space="preserve"> </w:t>
      </w:r>
      <w:r>
        <w:rPr>
          <w:sz w:val="28"/>
          <w:szCs w:val="28"/>
        </w:rPr>
        <w:t>Куприянов Андрей Михайлович</w:t>
      </w:r>
      <w:r w:rsidR="0081695D">
        <w:rPr>
          <w:sz w:val="28"/>
          <w:szCs w:val="28"/>
        </w:rPr>
        <w:t xml:space="preserve"> -</w:t>
      </w:r>
      <w:r w:rsidRPr="008A13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первый </w:t>
      </w:r>
      <w:r w:rsidRPr="008A1335">
        <w:rPr>
          <w:sz w:val="28"/>
          <w:szCs w:val="28"/>
        </w:rPr>
        <w:t xml:space="preserve">заместитель главы </w:t>
      </w:r>
      <w:r>
        <w:rPr>
          <w:sz w:val="28"/>
          <w:szCs w:val="28"/>
        </w:rPr>
        <w:t>Кыринского муниципального округа</w:t>
      </w:r>
      <w:r w:rsidRPr="008A1335">
        <w:rPr>
          <w:sz w:val="28"/>
          <w:szCs w:val="28"/>
        </w:rPr>
        <w:t xml:space="preserve">. </w:t>
      </w: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8A1335">
        <w:rPr>
          <w:sz w:val="28"/>
          <w:szCs w:val="28"/>
        </w:rPr>
        <w:t xml:space="preserve">Такое явление, как социальное сиротство в </w:t>
      </w:r>
      <w:r>
        <w:rPr>
          <w:sz w:val="28"/>
          <w:szCs w:val="28"/>
        </w:rPr>
        <w:t xml:space="preserve">Кыринском муниципальном </w:t>
      </w:r>
      <w:r w:rsidRPr="008A1335">
        <w:rPr>
          <w:sz w:val="28"/>
          <w:szCs w:val="28"/>
        </w:rPr>
        <w:t xml:space="preserve"> округе </w:t>
      </w:r>
      <w:r>
        <w:rPr>
          <w:sz w:val="28"/>
          <w:szCs w:val="28"/>
        </w:rPr>
        <w:t xml:space="preserve">полностью </w:t>
      </w:r>
      <w:r w:rsidRPr="008A1335">
        <w:rPr>
          <w:sz w:val="28"/>
          <w:szCs w:val="28"/>
        </w:rPr>
        <w:t xml:space="preserve">не устранено. Способствует  росту социального сиротства несколько факторов - это безработица в селах </w:t>
      </w:r>
      <w:r>
        <w:rPr>
          <w:sz w:val="28"/>
          <w:szCs w:val="28"/>
        </w:rPr>
        <w:t>округа</w:t>
      </w:r>
      <w:r w:rsidRPr="008A1335">
        <w:rPr>
          <w:sz w:val="28"/>
          <w:szCs w:val="28"/>
        </w:rPr>
        <w:t xml:space="preserve">, снижение ответственности родителей за содержание и воспитание своих детей, рост алкоголизма, ослабление семейных традиций и нравственных устоев. </w:t>
      </w: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 анализу</w:t>
      </w:r>
      <w:r w:rsidRPr="008A1335">
        <w:rPr>
          <w:sz w:val="28"/>
          <w:szCs w:val="28"/>
        </w:rPr>
        <w:t xml:space="preserve"> статистически</w:t>
      </w:r>
      <w:r w:rsidR="0081695D">
        <w:rPr>
          <w:sz w:val="28"/>
          <w:szCs w:val="28"/>
        </w:rPr>
        <w:t>х</w:t>
      </w:r>
      <w:r w:rsidRPr="008A1335">
        <w:rPr>
          <w:sz w:val="28"/>
          <w:szCs w:val="28"/>
        </w:rPr>
        <w:t xml:space="preserve"> данны</w:t>
      </w:r>
      <w:r w:rsidR="0081695D">
        <w:rPr>
          <w:sz w:val="28"/>
          <w:szCs w:val="28"/>
        </w:rPr>
        <w:t>х</w:t>
      </w:r>
      <w:r w:rsidRPr="008A1335">
        <w:rPr>
          <w:sz w:val="28"/>
          <w:szCs w:val="28"/>
        </w:rPr>
        <w:t xml:space="preserve"> за последние 2 года в </w:t>
      </w:r>
      <w:r>
        <w:rPr>
          <w:sz w:val="28"/>
          <w:szCs w:val="28"/>
        </w:rPr>
        <w:t xml:space="preserve">Кыринском </w:t>
      </w:r>
      <w:r w:rsidR="0081695D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>округе</w:t>
      </w:r>
      <w:r w:rsidRPr="008A1335">
        <w:rPr>
          <w:sz w:val="28"/>
          <w:szCs w:val="28"/>
        </w:rPr>
        <w:t xml:space="preserve"> наблюдается снижение количества семей, находящихся в социально опа</w:t>
      </w:r>
      <w:r>
        <w:rPr>
          <w:sz w:val="28"/>
          <w:szCs w:val="28"/>
        </w:rPr>
        <w:t>сном положении. На 1 января 2025</w:t>
      </w:r>
      <w:r w:rsidRPr="008A133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на учете в Банке данных СОП  КДН и ЗП Кыринского муниципального округа состояло 31 семья СОП, в них  58</w:t>
      </w:r>
      <w:r w:rsidRPr="008A1335">
        <w:rPr>
          <w:sz w:val="28"/>
          <w:szCs w:val="28"/>
        </w:rPr>
        <w:t xml:space="preserve"> детей в возрасте до 18 лет. На 1 янва</w:t>
      </w:r>
      <w:r>
        <w:rPr>
          <w:sz w:val="28"/>
          <w:szCs w:val="28"/>
        </w:rPr>
        <w:t>ря 2026 года – 21 семья, в которых воспитываются 36</w:t>
      </w:r>
      <w:r w:rsidRPr="008A1335">
        <w:rPr>
          <w:sz w:val="28"/>
          <w:szCs w:val="28"/>
        </w:rPr>
        <w:t xml:space="preserve"> детей. </w:t>
      </w:r>
    </w:p>
    <w:p w:rsidR="0019767B" w:rsidRPr="00BF5F42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BF5F42">
        <w:rPr>
          <w:sz w:val="28"/>
          <w:szCs w:val="28"/>
        </w:rPr>
        <w:t xml:space="preserve">исленность детей-сирот и детей, оставшихся без попечения </w:t>
      </w:r>
      <w:proofErr w:type="gramStart"/>
      <w:r w:rsidRPr="00BF5F42">
        <w:rPr>
          <w:sz w:val="28"/>
          <w:szCs w:val="28"/>
        </w:rPr>
        <w:t xml:space="preserve">родителей, проживающих на территории </w:t>
      </w:r>
      <w:r>
        <w:rPr>
          <w:sz w:val="28"/>
          <w:szCs w:val="28"/>
        </w:rPr>
        <w:t>Кыринского муниципального</w:t>
      </w:r>
      <w:r w:rsidR="0081695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BF5F42">
        <w:rPr>
          <w:sz w:val="28"/>
          <w:szCs w:val="28"/>
        </w:rPr>
        <w:t xml:space="preserve"> составляет</w:t>
      </w:r>
      <w:proofErr w:type="gramEnd"/>
      <w:r w:rsidRPr="00BF5F42">
        <w:rPr>
          <w:sz w:val="28"/>
          <w:szCs w:val="28"/>
        </w:rPr>
        <w:t xml:space="preserve"> 74 ребенка, из них: </w:t>
      </w:r>
    </w:p>
    <w:p w:rsidR="0019767B" w:rsidRPr="00BF5F42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BF5F42">
        <w:rPr>
          <w:sz w:val="28"/>
          <w:szCs w:val="28"/>
        </w:rPr>
        <w:t xml:space="preserve">63 – дети, находящиеся на воспитании в семьях граждан; </w:t>
      </w:r>
    </w:p>
    <w:p w:rsidR="0019767B" w:rsidRPr="00BF5F42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BF5F42">
        <w:rPr>
          <w:sz w:val="28"/>
          <w:szCs w:val="28"/>
        </w:rPr>
        <w:t xml:space="preserve">1 – ребенок, воспитанник ГУСО КСРЦ «Перекресток» (неустроенный, в связи с подачей искового заявления матерью, об отмене ограничения в родительских правах); </w:t>
      </w:r>
    </w:p>
    <w:p w:rsidR="0019767B" w:rsidRPr="00BF5F42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BF5F42">
        <w:rPr>
          <w:sz w:val="28"/>
          <w:szCs w:val="28"/>
        </w:rPr>
        <w:t xml:space="preserve">10 - дети, учащиеся </w:t>
      </w:r>
      <w:proofErr w:type="spellStart"/>
      <w:r w:rsidRPr="00BF5F42">
        <w:rPr>
          <w:sz w:val="28"/>
          <w:szCs w:val="28"/>
        </w:rPr>
        <w:t>Мангутского</w:t>
      </w:r>
      <w:proofErr w:type="spellEnd"/>
      <w:r w:rsidRPr="00BF5F42">
        <w:rPr>
          <w:sz w:val="28"/>
          <w:szCs w:val="28"/>
        </w:rPr>
        <w:t xml:space="preserve"> филиала ГПОУ «Нерчинский аграрный техникум».</w:t>
      </w: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BF5F42">
        <w:rPr>
          <w:sz w:val="28"/>
          <w:szCs w:val="28"/>
        </w:rPr>
        <w:t xml:space="preserve">  За прошедший 2025 год выявлено 7 детей-сирот и детей, оставшихся без попечения родителей.   Из общего числа выявленных детей, только у 3-х детей причиной отсутствия родительского попечения явилась смерть родителей. В остальных случаях причиной отсутствия попечения со стороны родителей является лишение (ограничение) родителей родительских прав, вследствие неисполнения (ненадлежащего исполнения) родителями своих родительских обязанностей.</w:t>
      </w:r>
      <w:r w:rsidRPr="008A1335">
        <w:rPr>
          <w:sz w:val="28"/>
          <w:szCs w:val="28"/>
        </w:rPr>
        <w:t xml:space="preserve"> </w:t>
      </w:r>
    </w:p>
    <w:p w:rsidR="0019767B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8A1335">
        <w:rPr>
          <w:sz w:val="28"/>
          <w:szCs w:val="28"/>
        </w:rPr>
        <w:t>Большинство семей поставлено на учет КДН</w:t>
      </w:r>
      <w:r>
        <w:rPr>
          <w:sz w:val="28"/>
          <w:szCs w:val="28"/>
        </w:rPr>
        <w:t xml:space="preserve"> </w:t>
      </w:r>
      <w:r w:rsidRPr="008A133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A1335">
        <w:rPr>
          <w:sz w:val="28"/>
          <w:szCs w:val="28"/>
        </w:rPr>
        <w:t xml:space="preserve">ЗП по причине злоупотребления </w:t>
      </w:r>
      <w:r>
        <w:rPr>
          <w:sz w:val="28"/>
          <w:szCs w:val="28"/>
        </w:rPr>
        <w:t xml:space="preserve">родителями </w:t>
      </w:r>
      <w:r w:rsidRPr="008A1335">
        <w:rPr>
          <w:sz w:val="28"/>
          <w:szCs w:val="28"/>
        </w:rPr>
        <w:t xml:space="preserve">спиртными напитками и неисполнения своих родительских обязанностей.  </w:t>
      </w: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Лишены родительских прав 9 родителей в отношении 12</w:t>
      </w:r>
      <w:r w:rsidRPr="00E51FAD">
        <w:rPr>
          <w:rFonts w:eastAsia="Times New Roman"/>
          <w:sz w:val="28"/>
          <w:szCs w:val="28"/>
        </w:rPr>
        <w:t xml:space="preserve"> детей, огра</w:t>
      </w:r>
      <w:r>
        <w:rPr>
          <w:rFonts w:eastAsia="Times New Roman"/>
          <w:sz w:val="28"/>
          <w:szCs w:val="28"/>
        </w:rPr>
        <w:t>ничены в родительских правах – 2</w:t>
      </w:r>
      <w:r w:rsidRPr="00E51FAD">
        <w:rPr>
          <w:rFonts w:eastAsia="Times New Roman"/>
          <w:sz w:val="28"/>
          <w:szCs w:val="28"/>
        </w:rPr>
        <w:t xml:space="preserve"> родител</w:t>
      </w:r>
      <w:r>
        <w:rPr>
          <w:rFonts w:eastAsia="Times New Roman"/>
          <w:sz w:val="28"/>
          <w:szCs w:val="28"/>
        </w:rPr>
        <w:t xml:space="preserve">я в отношении </w:t>
      </w:r>
      <w:r w:rsidRPr="00E51FAD">
        <w:rPr>
          <w:rFonts w:eastAsia="Times New Roman"/>
          <w:sz w:val="28"/>
          <w:szCs w:val="28"/>
        </w:rPr>
        <w:t>2 детей; восстановлены в родительских правах 1 родитель в отношении 2-х несовершеннолетних детей, снято огран</w:t>
      </w:r>
      <w:r>
        <w:rPr>
          <w:rFonts w:eastAsia="Times New Roman"/>
          <w:sz w:val="28"/>
          <w:szCs w:val="28"/>
        </w:rPr>
        <w:t>ичение в родительских правах с 1 родителя, в результате 2</w:t>
      </w:r>
      <w:r w:rsidRPr="00E51FAD">
        <w:rPr>
          <w:rFonts w:eastAsia="Times New Roman"/>
          <w:sz w:val="28"/>
          <w:szCs w:val="28"/>
        </w:rPr>
        <w:t xml:space="preserve"> детей возвращены на вос</w:t>
      </w:r>
      <w:r>
        <w:rPr>
          <w:rFonts w:eastAsia="Times New Roman"/>
          <w:sz w:val="28"/>
          <w:szCs w:val="28"/>
        </w:rPr>
        <w:t>питание в семьи родителей.</w:t>
      </w:r>
    </w:p>
    <w:p w:rsidR="0019767B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 как</w:t>
      </w:r>
      <w:r w:rsidRPr="008A1335">
        <w:rPr>
          <w:sz w:val="28"/>
          <w:szCs w:val="28"/>
        </w:rPr>
        <w:t xml:space="preserve"> имеются случаи ограничений или лишений граждан в родительских правах в отношении своих несовершеннолетних детей, </w:t>
      </w:r>
      <w:r>
        <w:rPr>
          <w:sz w:val="28"/>
          <w:szCs w:val="28"/>
        </w:rPr>
        <w:t>это</w:t>
      </w:r>
      <w:r w:rsidRPr="008A1335">
        <w:rPr>
          <w:sz w:val="28"/>
          <w:szCs w:val="28"/>
        </w:rPr>
        <w:t xml:space="preserve"> приводит, в свою очередь, к увеличению детей, нуждающихся в определении в государственные учреждения, приемные и замещающие семьи.</w:t>
      </w:r>
    </w:p>
    <w:p w:rsidR="0019767B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Общее ч</w:t>
      </w:r>
      <w:r w:rsidRPr="00BF5F42">
        <w:rPr>
          <w:sz w:val="28"/>
          <w:szCs w:val="28"/>
        </w:rPr>
        <w:t>исло протоколов и постановлений в отношении родителей (законных представителей) несовершеннолетних и иных взрослых лиц,</w:t>
      </w:r>
      <w:r>
        <w:rPr>
          <w:sz w:val="28"/>
          <w:szCs w:val="28"/>
        </w:rPr>
        <w:t xml:space="preserve"> а также в отношении самих несовершеннолетних,</w:t>
      </w:r>
      <w:r w:rsidRPr="00BF5F42">
        <w:rPr>
          <w:sz w:val="28"/>
          <w:szCs w:val="28"/>
        </w:rPr>
        <w:t xml:space="preserve"> поступивших на рассмотрение КДН</w:t>
      </w:r>
      <w:r>
        <w:rPr>
          <w:sz w:val="28"/>
          <w:szCs w:val="28"/>
        </w:rPr>
        <w:t xml:space="preserve"> </w:t>
      </w:r>
      <w:r w:rsidRPr="00BF5F4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F5F42">
        <w:rPr>
          <w:sz w:val="28"/>
          <w:szCs w:val="28"/>
        </w:rPr>
        <w:t>ЗП</w:t>
      </w:r>
      <w:r>
        <w:rPr>
          <w:sz w:val="28"/>
          <w:szCs w:val="28"/>
        </w:rPr>
        <w:t>: в 2024 году – 96, в 2025 году – 150.</w:t>
      </w:r>
    </w:p>
    <w:p w:rsidR="0019767B" w:rsidRPr="00BF5F42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BF5F42">
        <w:rPr>
          <w:sz w:val="28"/>
          <w:szCs w:val="28"/>
        </w:rPr>
        <w:t>Решение проблемы возможно при совместной целенаправленной и отлаженной работе органов и учреждений системы профилактики безнадзорности и профилактики правонарушений несовершеннолетних.</w:t>
      </w: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  <w:r w:rsidRPr="00BF5F42">
        <w:rPr>
          <w:sz w:val="28"/>
          <w:szCs w:val="28"/>
        </w:rPr>
        <w:t xml:space="preserve">Данная </w:t>
      </w:r>
      <w:r w:rsidR="0081695D">
        <w:rPr>
          <w:sz w:val="28"/>
          <w:szCs w:val="28"/>
        </w:rPr>
        <w:t>муниципальная п</w:t>
      </w:r>
      <w:r w:rsidRPr="00BF5F42">
        <w:rPr>
          <w:sz w:val="28"/>
          <w:szCs w:val="28"/>
        </w:rPr>
        <w:t xml:space="preserve">рограмма призвана решить проблемы по снижению уровня социального сиротства на территории </w:t>
      </w:r>
      <w:r>
        <w:rPr>
          <w:sz w:val="28"/>
          <w:szCs w:val="28"/>
        </w:rPr>
        <w:t>Кыринского муниципального округа</w:t>
      </w:r>
      <w:r w:rsidRPr="00BF5F42">
        <w:rPr>
          <w:sz w:val="28"/>
          <w:szCs w:val="28"/>
        </w:rPr>
        <w:t xml:space="preserve">, снижению количества семей, </w:t>
      </w:r>
      <w:r>
        <w:rPr>
          <w:sz w:val="28"/>
          <w:szCs w:val="28"/>
        </w:rPr>
        <w:t>состоящих в категории «семья, находящаяся в социально опасном положении»</w:t>
      </w:r>
      <w:r w:rsidRPr="00BF5F42">
        <w:rPr>
          <w:sz w:val="28"/>
          <w:szCs w:val="28"/>
        </w:rPr>
        <w:t>, лишений родительских прав, возвращению детей в кровные семьи.</w:t>
      </w:r>
    </w:p>
    <w:p w:rsidR="0019767B" w:rsidRPr="008A1335" w:rsidRDefault="0019767B" w:rsidP="0019767B">
      <w:pPr>
        <w:pStyle w:val="ConsPlusNormal"/>
        <w:ind w:firstLine="540"/>
        <w:jc w:val="both"/>
        <w:rPr>
          <w:sz w:val="28"/>
          <w:szCs w:val="28"/>
        </w:rPr>
      </w:pPr>
    </w:p>
    <w:p w:rsidR="0019767B" w:rsidRDefault="0019767B" w:rsidP="0019767B">
      <w:pPr>
        <w:pStyle w:val="ConsPlusNormal"/>
        <w:jc w:val="center"/>
        <w:rPr>
          <w:b/>
          <w:sz w:val="28"/>
          <w:szCs w:val="28"/>
        </w:rPr>
      </w:pPr>
      <w:r w:rsidRPr="00BF5F42">
        <w:rPr>
          <w:b/>
          <w:sz w:val="28"/>
          <w:szCs w:val="28"/>
        </w:rPr>
        <w:t>Раздел 3</w:t>
      </w:r>
      <w:r>
        <w:rPr>
          <w:b/>
          <w:sz w:val="28"/>
          <w:szCs w:val="28"/>
        </w:rPr>
        <w:t>.</w:t>
      </w:r>
    </w:p>
    <w:p w:rsidR="0019767B" w:rsidRPr="00B67F82" w:rsidRDefault="0019767B" w:rsidP="0019767B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B67F82">
        <w:rPr>
          <w:b/>
          <w:sz w:val="28"/>
          <w:szCs w:val="28"/>
        </w:rPr>
        <w:t>Перечень приоритетов муниципальной программы</w:t>
      </w:r>
    </w:p>
    <w:p w:rsidR="0019767B" w:rsidRPr="00B67F82" w:rsidRDefault="0019767B" w:rsidP="0019767B">
      <w:pPr>
        <w:shd w:val="clear" w:color="auto" w:fill="FFFFFF"/>
        <w:ind w:firstLine="567"/>
        <w:jc w:val="both"/>
        <w:textAlignment w:val="baseline"/>
        <w:rPr>
          <w:b/>
          <w:sz w:val="28"/>
          <w:szCs w:val="28"/>
        </w:rPr>
      </w:pPr>
    </w:p>
    <w:p w:rsidR="0019767B" w:rsidRDefault="0019767B" w:rsidP="0019767B">
      <w:pPr>
        <w:shd w:val="clear" w:color="auto" w:fill="FFFFFF"/>
        <w:ind w:firstLine="567"/>
        <w:jc w:val="both"/>
        <w:rPr>
          <w:sz w:val="28"/>
          <w:szCs w:val="28"/>
        </w:rPr>
      </w:pPr>
      <w:r w:rsidRPr="00B67F82">
        <w:rPr>
          <w:sz w:val="28"/>
          <w:szCs w:val="28"/>
        </w:rPr>
        <w:t>Воспитание детей в кровной семье: сокращение численности социально-неблагополучных семей, сокращение количества родителей, лишен</w:t>
      </w:r>
      <w:r w:rsidR="0081695D">
        <w:rPr>
          <w:sz w:val="28"/>
          <w:szCs w:val="28"/>
        </w:rPr>
        <w:t>ных</w:t>
      </w:r>
      <w:r w:rsidRPr="00B67F82">
        <w:rPr>
          <w:sz w:val="28"/>
          <w:szCs w:val="28"/>
        </w:rPr>
        <w:t xml:space="preserve"> родительских прав. </w:t>
      </w:r>
    </w:p>
    <w:p w:rsidR="0019767B" w:rsidRDefault="0019767B" w:rsidP="0019767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9767B" w:rsidRPr="00B67F82" w:rsidRDefault="0019767B" w:rsidP="0019767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</w:t>
      </w:r>
    </w:p>
    <w:p w:rsidR="0019767B" w:rsidRPr="00B67F82" w:rsidRDefault="0019767B" w:rsidP="0019767B">
      <w:pPr>
        <w:tabs>
          <w:tab w:val="left" w:pos="4808"/>
        </w:tabs>
        <w:contextualSpacing/>
        <w:jc w:val="center"/>
        <w:rPr>
          <w:b/>
          <w:sz w:val="28"/>
          <w:szCs w:val="28"/>
        </w:rPr>
      </w:pPr>
      <w:r w:rsidRPr="00B67F82">
        <w:rPr>
          <w:b/>
          <w:sz w:val="28"/>
          <w:szCs w:val="28"/>
        </w:rPr>
        <w:t>Основные цели и задачи муниципальной программы</w:t>
      </w:r>
    </w:p>
    <w:p w:rsidR="0019767B" w:rsidRPr="00B67F82" w:rsidRDefault="0019767B" w:rsidP="0019767B">
      <w:pPr>
        <w:tabs>
          <w:tab w:val="left" w:pos="4808"/>
        </w:tabs>
        <w:ind w:firstLine="567"/>
        <w:contextualSpacing/>
        <w:jc w:val="both"/>
        <w:rPr>
          <w:b/>
          <w:sz w:val="28"/>
          <w:szCs w:val="28"/>
        </w:rPr>
      </w:pPr>
    </w:p>
    <w:p w:rsidR="0019767B" w:rsidRPr="00B67F82" w:rsidRDefault="0019767B" w:rsidP="0019767B">
      <w:pPr>
        <w:jc w:val="both"/>
        <w:rPr>
          <w:rFonts w:eastAsia="Tahoma"/>
          <w:color w:val="000000"/>
          <w:sz w:val="28"/>
          <w:szCs w:val="28"/>
          <w:lang w:bidi="ru-RU"/>
        </w:rPr>
      </w:pPr>
      <w:r w:rsidRPr="00B67F82">
        <w:rPr>
          <w:rFonts w:eastAsia="Tahoma"/>
          <w:color w:val="000000"/>
          <w:sz w:val="28"/>
          <w:szCs w:val="28"/>
          <w:lang w:bidi="ru-RU"/>
        </w:rPr>
        <w:t xml:space="preserve">        Целью муниципальной программы является повышение эффективности муниципальной системы профилактики социального сиротства</w:t>
      </w:r>
      <w:r>
        <w:rPr>
          <w:rFonts w:eastAsia="Tahoma"/>
          <w:color w:val="000000"/>
          <w:sz w:val="28"/>
          <w:szCs w:val="28"/>
          <w:lang w:bidi="ru-RU"/>
        </w:rPr>
        <w:t>.</w:t>
      </w:r>
    </w:p>
    <w:p w:rsidR="0019767B" w:rsidRPr="00B67F82" w:rsidRDefault="0019767B" w:rsidP="0019767B">
      <w:pPr>
        <w:widowControl w:val="0"/>
        <w:tabs>
          <w:tab w:val="left" w:pos="350"/>
        </w:tabs>
        <w:jc w:val="both"/>
        <w:rPr>
          <w:rFonts w:eastAsia="Tahoma"/>
          <w:color w:val="000000"/>
          <w:sz w:val="28"/>
          <w:szCs w:val="28"/>
          <w:lang w:bidi="ru-RU"/>
        </w:rPr>
      </w:pPr>
      <w:r w:rsidRPr="00B67F82">
        <w:rPr>
          <w:rFonts w:eastAsia="Tahoma"/>
          <w:color w:val="000000"/>
          <w:sz w:val="28"/>
          <w:szCs w:val="28"/>
          <w:lang w:bidi="ru-RU"/>
        </w:rPr>
        <w:t xml:space="preserve">       Задачи </w:t>
      </w:r>
      <w:r w:rsidR="0081695D">
        <w:rPr>
          <w:rFonts w:eastAsia="Tahoma"/>
          <w:color w:val="000000"/>
          <w:sz w:val="28"/>
          <w:szCs w:val="28"/>
          <w:lang w:bidi="ru-RU"/>
        </w:rPr>
        <w:t xml:space="preserve">муниципальной </w:t>
      </w:r>
      <w:r w:rsidRPr="00B67F82">
        <w:rPr>
          <w:rFonts w:eastAsia="Tahoma"/>
          <w:color w:val="000000"/>
          <w:sz w:val="28"/>
          <w:szCs w:val="28"/>
          <w:lang w:bidi="ru-RU"/>
        </w:rPr>
        <w:t>программы:</w:t>
      </w:r>
    </w:p>
    <w:p w:rsidR="0019767B" w:rsidRPr="008B0F4C" w:rsidRDefault="0019767B" w:rsidP="0019767B">
      <w:pPr>
        <w:jc w:val="both"/>
        <w:rPr>
          <w:rFonts w:eastAsia="Tahoma"/>
          <w:color w:val="000000"/>
          <w:sz w:val="28"/>
          <w:szCs w:val="28"/>
          <w:lang w:bidi="ru-RU"/>
        </w:rPr>
      </w:pPr>
      <w:r w:rsidRPr="008B0F4C">
        <w:rPr>
          <w:rFonts w:eastAsia="Tahoma"/>
          <w:color w:val="000000"/>
          <w:sz w:val="28"/>
          <w:szCs w:val="28"/>
          <w:lang w:bidi="ru-RU"/>
        </w:rPr>
        <w:t>- Наладить четкий учет и изучение семей группы риска, в которых проживают несовершеннолетние дети.</w:t>
      </w:r>
    </w:p>
    <w:p w:rsidR="0019767B" w:rsidRPr="008B0F4C" w:rsidRDefault="0019767B" w:rsidP="0019767B">
      <w:pPr>
        <w:jc w:val="both"/>
        <w:rPr>
          <w:rFonts w:eastAsia="Tahoma"/>
          <w:color w:val="000000"/>
          <w:sz w:val="28"/>
          <w:szCs w:val="28"/>
          <w:lang w:bidi="ru-RU"/>
        </w:rPr>
      </w:pPr>
      <w:r w:rsidRPr="008B0F4C">
        <w:rPr>
          <w:rFonts w:eastAsia="Tahoma"/>
          <w:color w:val="000000"/>
          <w:sz w:val="28"/>
          <w:szCs w:val="28"/>
          <w:lang w:bidi="ru-RU"/>
        </w:rPr>
        <w:t>- Организовать целенаправленную работу с семьями группы риска, ориентированную на сохранение и развитие (там, где это возможно) позитивных детско-родительских отношений.</w:t>
      </w:r>
    </w:p>
    <w:p w:rsidR="0019767B" w:rsidRPr="008B0F4C" w:rsidRDefault="0019767B" w:rsidP="0019767B">
      <w:pPr>
        <w:jc w:val="both"/>
        <w:rPr>
          <w:rFonts w:eastAsia="Tahoma"/>
          <w:color w:val="000000"/>
          <w:sz w:val="28"/>
          <w:szCs w:val="28"/>
          <w:lang w:bidi="ru-RU"/>
        </w:rPr>
      </w:pPr>
      <w:r w:rsidRPr="008B0F4C">
        <w:rPr>
          <w:rFonts w:eastAsia="Tahoma"/>
          <w:color w:val="000000"/>
          <w:sz w:val="28"/>
          <w:szCs w:val="28"/>
          <w:lang w:bidi="ru-RU"/>
        </w:rPr>
        <w:t>- Оказывать медико-психолого-педагогическую, социально - правовую помощь и комплекс реабилитационных услуг детям, попавшим в кризисную ситуацию.</w:t>
      </w:r>
    </w:p>
    <w:p w:rsidR="0019767B" w:rsidRPr="008B0F4C" w:rsidRDefault="0019767B" w:rsidP="0019767B">
      <w:pPr>
        <w:jc w:val="both"/>
        <w:rPr>
          <w:rFonts w:eastAsia="Tahoma"/>
          <w:color w:val="000000"/>
          <w:sz w:val="28"/>
          <w:szCs w:val="28"/>
          <w:lang w:bidi="ru-RU"/>
        </w:rPr>
      </w:pPr>
      <w:r w:rsidRPr="008B0F4C">
        <w:rPr>
          <w:rFonts w:eastAsia="Tahoma"/>
          <w:color w:val="000000"/>
          <w:sz w:val="28"/>
          <w:szCs w:val="28"/>
          <w:lang w:bidi="ru-RU"/>
        </w:rPr>
        <w:t>- Вести работу по профилактике употребления ПАВ, формировать у детей и их родителей установки на ведение здорового образа жизни и развитие способов саморегуляции, укрепление и общее оздоровление детей.</w:t>
      </w:r>
    </w:p>
    <w:p w:rsidR="0019767B" w:rsidRPr="008B0F4C" w:rsidRDefault="0019767B" w:rsidP="0019767B">
      <w:pPr>
        <w:jc w:val="both"/>
        <w:rPr>
          <w:rFonts w:eastAsia="Tahoma"/>
          <w:color w:val="000000"/>
          <w:sz w:val="28"/>
          <w:szCs w:val="28"/>
          <w:lang w:bidi="ru-RU"/>
        </w:rPr>
      </w:pPr>
      <w:r w:rsidRPr="008B0F4C">
        <w:rPr>
          <w:rFonts w:eastAsia="Tahoma"/>
          <w:color w:val="000000"/>
          <w:sz w:val="28"/>
          <w:szCs w:val="28"/>
          <w:lang w:bidi="ru-RU"/>
        </w:rPr>
        <w:t>- Формировать потребность активного участия в общественной жизни, способствующей эффективной взаимосвязи семьи с другими социальными институтами.</w:t>
      </w:r>
    </w:p>
    <w:p w:rsidR="0019767B" w:rsidRPr="00B67F82" w:rsidRDefault="0019767B" w:rsidP="0019767B">
      <w:pPr>
        <w:jc w:val="both"/>
        <w:rPr>
          <w:rFonts w:eastAsia="Tahoma"/>
          <w:color w:val="000000"/>
          <w:sz w:val="28"/>
          <w:szCs w:val="28"/>
          <w:lang w:bidi="ru-RU"/>
        </w:rPr>
      </w:pPr>
      <w:r w:rsidRPr="008B0F4C">
        <w:rPr>
          <w:rFonts w:eastAsia="Tahoma"/>
          <w:color w:val="000000"/>
          <w:sz w:val="28"/>
          <w:szCs w:val="28"/>
          <w:lang w:bidi="ru-RU"/>
        </w:rPr>
        <w:t>- Содействовать в организации семейного отдыха, развития содружества, сотворчества детей и взрослых.</w:t>
      </w:r>
    </w:p>
    <w:p w:rsidR="0019767B" w:rsidRPr="00B67F82" w:rsidRDefault="0019767B" w:rsidP="0019767B">
      <w:pPr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19767B" w:rsidRDefault="0019767B" w:rsidP="0019767B">
      <w:pPr>
        <w:jc w:val="center"/>
        <w:rPr>
          <w:b/>
          <w:sz w:val="28"/>
          <w:szCs w:val="28"/>
        </w:rPr>
      </w:pPr>
      <w:r w:rsidRPr="00B67F82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B67F82">
        <w:rPr>
          <w:b/>
          <w:sz w:val="28"/>
          <w:szCs w:val="28"/>
        </w:rPr>
        <w:t xml:space="preserve">. </w:t>
      </w:r>
    </w:p>
    <w:p w:rsidR="0019767B" w:rsidRPr="00B67F82" w:rsidRDefault="0019767B" w:rsidP="0019767B">
      <w:pPr>
        <w:jc w:val="center"/>
        <w:rPr>
          <w:b/>
          <w:sz w:val="28"/>
          <w:szCs w:val="28"/>
        </w:rPr>
      </w:pPr>
      <w:r w:rsidRPr="00534F6A">
        <w:rPr>
          <w:b/>
          <w:sz w:val="28"/>
          <w:szCs w:val="28"/>
        </w:rPr>
        <w:t xml:space="preserve">Сроки реализации  и этапы </w:t>
      </w:r>
      <w:r w:rsidR="0081695D">
        <w:rPr>
          <w:b/>
          <w:sz w:val="28"/>
          <w:szCs w:val="28"/>
        </w:rPr>
        <w:t>муниципальной п</w:t>
      </w:r>
      <w:r w:rsidRPr="00534F6A">
        <w:rPr>
          <w:b/>
          <w:sz w:val="28"/>
          <w:szCs w:val="28"/>
        </w:rPr>
        <w:t>рограммы</w:t>
      </w:r>
    </w:p>
    <w:p w:rsidR="0019767B" w:rsidRPr="00B67F82" w:rsidRDefault="00E8356C" w:rsidP="0019767B">
      <w:pPr>
        <w:pStyle w:val="ConsPlusNormal"/>
        <w:jc w:val="center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Муниципальная п</w:t>
      </w:r>
      <w:r w:rsidR="0019767B" w:rsidRPr="00B67F82">
        <w:rPr>
          <w:rFonts w:eastAsia="Times New Roman"/>
          <w:sz w:val="28"/>
          <w:szCs w:val="28"/>
        </w:rPr>
        <w:t>рограмма реализуется в один этап с 2026 по 2028 год</w:t>
      </w:r>
      <w:r w:rsidR="0019767B">
        <w:rPr>
          <w:rFonts w:eastAsia="Times New Roman"/>
          <w:sz w:val="28"/>
          <w:szCs w:val="28"/>
        </w:rPr>
        <w:t>ы</w:t>
      </w:r>
    </w:p>
    <w:p w:rsidR="0019767B" w:rsidRDefault="0019767B" w:rsidP="0019767B">
      <w:pPr>
        <w:pStyle w:val="ConsPlusNormal"/>
        <w:jc w:val="center"/>
        <w:rPr>
          <w:b/>
          <w:sz w:val="28"/>
          <w:szCs w:val="28"/>
        </w:rPr>
      </w:pPr>
    </w:p>
    <w:p w:rsidR="0019767B" w:rsidRPr="00B67F82" w:rsidRDefault="0019767B" w:rsidP="0019767B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6.</w:t>
      </w:r>
    </w:p>
    <w:p w:rsidR="0019767B" w:rsidRPr="00BF5F42" w:rsidRDefault="0019767B" w:rsidP="0019767B">
      <w:pPr>
        <w:pStyle w:val="ConsPlusNormal"/>
        <w:jc w:val="center"/>
        <w:rPr>
          <w:b/>
          <w:sz w:val="28"/>
          <w:szCs w:val="28"/>
        </w:rPr>
      </w:pPr>
      <w:r w:rsidRPr="00BF5F42">
        <w:rPr>
          <w:b/>
          <w:sz w:val="28"/>
          <w:szCs w:val="28"/>
        </w:rPr>
        <w:t>Перечень мероприятий муниципальной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559"/>
        <w:gridCol w:w="2127"/>
        <w:gridCol w:w="850"/>
        <w:gridCol w:w="851"/>
        <w:gridCol w:w="850"/>
      </w:tblGrid>
      <w:tr w:rsidR="0019767B" w:rsidRPr="002C2C67" w:rsidTr="009C5FDB">
        <w:tc>
          <w:tcPr>
            <w:tcW w:w="534" w:type="dxa"/>
            <w:vMerge w:val="restart"/>
            <w:shd w:val="clear" w:color="auto" w:fill="auto"/>
          </w:tcPr>
          <w:p w:rsidR="0019767B" w:rsidRDefault="0019767B" w:rsidP="009C5FDB">
            <w:pPr>
              <w:ind w:left="-113" w:firstLine="113"/>
              <w:rPr>
                <w:bCs/>
              </w:rPr>
            </w:pPr>
            <w:r>
              <w:rPr>
                <w:bCs/>
              </w:rPr>
              <w:t xml:space="preserve">№ </w:t>
            </w:r>
          </w:p>
          <w:p w:rsidR="0019767B" w:rsidRPr="006E30AF" w:rsidRDefault="0019767B" w:rsidP="009C5FDB">
            <w:pPr>
              <w:ind w:left="-113"/>
              <w:rPr>
                <w:bCs/>
              </w:rPr>
            </w:pPr>
            <w:r>
              <w:rPr>
                <w:bCs/>
              </w:rPr>
              <w:t>п/п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  <w:r w:rsidRPr="006E30AF">
              <w:rPr>
                <w:bCs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  <w:r w:rsidRPr="006E30AF">
              <w:rPr>
                <w:bCs/>
              </w:rPr>
              <w:t>Период исполнения</w:t>
            </w:r>
          </w:p>
        </w:tc>
        <w:tc>
          <w:tcPr>
            <w:tcW w:w="2127" w:type="dxa"/>
            <w:vMerge w:val="restart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  <w:r w:rsidRPr="006E30AF">
              <w:rPr>
                <w:bCs/>
              </w:rPr>
              <w:t>Ответственные исполнители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  <w:r w:rsidRPr="006E30AF">
              <w:rPr>
                <w:bCs/>
              </w:rPr>
              <w:t>Объем финансирования (тыс. руб.)</w:t>
            </w:r>
          </w:p>
        </w:tc>
      </w:tr>
      <w:tr w:rsidR="0019767B" w:rsidRPr="002C2C67" w:rsidTr="009C5FDB">
        <w:tc>
          <w:tcPr>
            <w:tcW w:w="534" w:type="dxa"/>
            <w:vMerge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</w:p>
        </w:tc>
        <w:tc>
          <w:tcPr>
            <w:tcW w:w="2127" w:type="dxa"/>
            <w:vMerge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  <w:r>
              <w:rPr>
                <w:bCs/>
              </w:rPr>
              <w:t>2026</w:t>
            </w:r>
            <w:r w:rsidRPr="006E30AF">
              <w:rPr>
                <w:bCs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  <w:r>
              <w:rPr>
                <w:bCs/>
              </w:rPr>
              <w:t>2027</w:t>
            </w:r>
            <w:r w:rsidRPr="006E30AF">
              <w:rPr>
                <w:b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9767B" w:rsidRPr="006E30AF" w:rsidRDefault="0019767B" w:rsidP="009C5FDB">
            <w:pPr>
              <w:jc w:val="center"/>
              <w:rPr>
                <w:bCs/>
              </w:rPr>
            </w:pPr>
            <w:r>
              <w:rPr>
                <w:bCs/>
              </w:rPr>
              <w:t>2028</w:t>
            </w:r>
            <w:r w:rsidRPr="006E30AF">
              <w:rPr>
                <w:bCs/>
              </w:rPr>
              <w:t xml:space="preserve"> </w:t>
            </w:r>
          </w:p>
        </w:tc>
      </w:tr>
      <w:tr w:rsidR="0019767B" w:rsidRPr="002C2C67" w:rsidTr="009C5FDB">
        <w:trPr>
          <w:trHeight w:val="2259"/>
        </w:trPr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19767B" w:rsidRDefault="0019767B" w:rsidP="009C5FDB">
            <w:r>
              <w:t>Формирование баз данных:</w:t>
            </w:r>
          </w:p>
          <w:p w:rsidR="0019767B" w:rsidRDefault="0019767B" w:rsidP="009C5FDB">
            <w:r>
              <w:t xml:space="preserve">- </w:t>
            </w:r>
            <w:r w:rsidRPr="006E30AF">
              <w:t>детей и семей, находящихс</w:t>
            </w:r>
            <w:r>
              <w:t>я в трудной жизненной ситуации,</w:t>
            </w:r>
          </w:p>
          <w:p w:rsidR="0019767B" w:rsidRDefault="0019767B" w:rsidP="009C5FDB">
            <w:r>
              <w:t xml:space="preserve">- </w:t>
            </w:r>
            <w:r w:rsidRPr="006E30AF">
              <w:t>детей и семей, находящихс</w:t>
            </w:r>
            <w:r>
              <w:t>я в</w:t>
            </w:r>
            <w:r w:rsidRPr="006E30AF">
              <w:t xml:space="preserve"> социально-опасном положении</w:t>
            </w:r>
            <w:r>
              <w:t>,</w:t>
            </w:r>
          </w:p>
          <w:p w:rsidR="0019767B" w:rsidRPr="006E30AF" w:rsidRDefault="0019767B" w:rsidP="009C5FDB">
            <w:pPr>
              <w:rPr>
                <w:bCs/>
              </w:rPr>
            </w:pPr>
            <w:r>
              <w:t>- семей группы риска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127" w:type="dxa"/>
          </w:tcPr>
          <w:p w:rsidR="0019767B" w:rsidRDefault="0019767B" w:rsidP="009C5FDB">
            <w:pPr>
              <w:keepNext/>
              <w:outlineLvl w:val="0"/>
            </w:pPr>
            <w:r>
              <w:t>ГУСО КСРЦ «Перекрёсток»,</w:t>
            </w:r>
          </w:p>
          <w:p w:rsidR="0019767B" w:rsidRPr="006E30AF" w:rsidRDefault="0019767B" w:rsidP="009C5FDB">
            <w:pPr>
              <w:keepNext/>
              <w:outlineLvl w:val="0"/>
              <w:rPr>
                <w:color w:val="000000"/>
                <w:kern w:val="36"/>
              </w:rPr>
            </w:pPr>
            <w:r>
              <w:t>Ответственный секретарь КДН и ЗП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</w:tr>
      <w:tr w:rsidR="0019767B" w:rsidRPr="002C2C67" w:rsidTr="009C5FDB"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 w:rsidRPr="006E30AF">
              <w:rPr>
                <w:bCs/>
              </w:rPr>
              <w:t xml:space="preserve">Проведение </w:t>
            </w:r>
            <w:r>
              <w:rPr>
                <w:bCs/>
              </w:rPr>
              <w:t>семинара</w:t>
            </w:r>
            <w:r w:rsidRPr="006E30AF">
              <w:rPr>
                <w:bCs/>
              </w:rPr>
              <w:t xml:space="preserve"> с  руководителями органов и организаций межведомственного взаимодействия по программе «Вызов»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 w:rsidRPr="006E30AF">
              <w:rPr>
                <w:bCs/>
              </w:rPr>
              <w:t>В течение</w:t>
            </w:r>
            <w:r>
              <w:rPr>
                <w:bCs/>
              </w:rPr>
              <w:t xml:space="preserve"> 2026</w:t>
            </w:r>
            <w:r w:rsidRPr="006E30AF">
              <w:rPr>
                <w:bCs/>
              </w:rPr>
              <w:t xml:space="preserve"> года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keepNext/>
              <w:outlineLvl w:val="0"/>
              <w:rPr>
                <w:color w:val="000000"/>
                <w:kern w:val="36"/>
              </w:rPr>
            </w:pPr>
            <w:r>
              <w:t>Ответственный секретарь КДН и ЗП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</w:tr>
      <w:tr w:rsidR="0019767B" w:rsidRPr="002C2C67" w:rsidTr="009C5FDB">
        <w:trPr>
          <w:trHeight w:val="1329"/>
        </w:trPr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r w:rsidRPr="006E30AF">
              <w:t xml:space="preserve">Размещение информации для </w:t>
            </w:r>
            <w:r>
              <w:t>опекунов и попечителей в мессенджере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r>
              <w:t>По мере необходимости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Отдел опеки и попечительства Комитета образования администрации Кыринского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</w:tr>
      <w:tr w:rsidR="0019767B" w:rsidRPr="002C2C67" w:rsidTr="009C5FDB"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t>Организация деятельности</w:t>
            </w:r>
            <w:r w:rsidRPr="006E30AF">
              <w:t xml:space="preserve"> службы </w:t>
            </w:r>
            <w:r>
              <w:t>«</w:t>
            </w:r>
            <w:r w:rsidRPr="006E30AF">
              <w:t>Дети в семье</w:t>
            </w:r>
            <w:r>
              <w:t>»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Постоянно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</w:rPr>
            </w:pPr>
            <w:r>
              <w:t>ГУСО КСРЦ «Перекрёсток»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</w:tr>
      <w:tr w:rsidR="0019767B" w:rsidRPr="002C2C67" w:rsidTr="009C5FDB"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 w:rsidRPr="006E30AF">
              <w:rPr>
                <w:bCs/>
              </w:rPr>
              <w:t xml:space="preserve">Организация работы </w:t>
            </w:r>
            <w:r>
              <w:rPr>
                <w:bCs/>
              </w:rPr>
              <w:t>К</w:t>
            </w:r>
            <w:r w:rsidRPr="006E30AF">
              <w:rPr>
                <w:bCs/>
              </w:rPr>
              <w:t xml:space="preserve">луба </w:t>
            </w:r>
            <w:r>
              <w:rPr>
                <w:bCs/>
              </w:rPr>
              <w:t>замещающих семей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П</w:t>
            </w:r>
            <w:r w:rsidRPr="006E30AF">
              <w:rPr>
                <w:bCs/>
              </w:rPr>
              <w:t>остоянно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</w:rPr>
            </w:pPr>
            <w:r>
              <w:t>ГУСО КСРЦ «Перекрёсток»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</w:tr>
      <w:tr w:rsidR="0019767B" w:rsidRPr="002C2C67" w:rsidTr="009C5FDB"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Организация работы службы сопровождения замещающих семей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П</w:t>
            </w:r>
            <w:r w:rsidRPr="006E30AF">
              <w:rPr>
                <w:bCs/>
              </w:rPr>
              <w:t>остоянно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</w:rPr>
            </w:pPr>
            <w:r>
              <w:t>ГУСО КСРЦ «Перекрёсток»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1C36">
              <w:rPr>
                <w:bCs/>
              </w:rPr>
              <w:t>0,0</w:t>
            </w:r>
          </w:p>
        </w:tc>
      </w:tr>
      <w:tr w:rsidR="0019767B" w:rsidRPr="002C2C67" w:rsidTr="009C5FDB">
        <w:trPr>
          <w:trHeight w:val="1380"/>
        </w:trPr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r>
              <w:rPr>
                <w:bCs/>
              </w:rPr>
              <w:t>Организация социального сопровождения семей, находящихся в трудной жизненной ситуации и семей с детьми-инвалидами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r>
              <w:t>Постоянно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  <w:color w:val="000000"/>
                <w:kern w:val="36"/>
              </w:rPr>
            </w:pPr>
            <w:r>
              <w:t>ГУСО КСРЦ «Перекрёсток»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</w:tr>
      <w:tr w:rsidR="0019767B" w:rsidRPr="002C2C67" w:rsidTr="009C5FDB">
        <w:trPr>
          <w:trHeight w:val="540"/>
        </w:trPr>
        <w:tc>
          <w:tcPr>
            <w:tcW w:w="534" w:type="dxa"/>
            <w:shd w:val="clear" w:color="auto" w:fill="auto"/>
          </w:tcPr>
          <w:p w:rsidR="0019767B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19767B" w:rsidRDefault="0019767B" w:rsidP="009C5FDB">
            <w:pPr>
              <w:rPr>
                <w:bCs/>
              </w:rPr>
            </w:pPr>
            <w:r>
              <w:rPr>
                <w:bCs/>
              </w:rPr>
              <w:t>Организация работы Школы приёмных родителей</w:t>
            </w:r>
          </w:p>
        </w:tc>
        <w:tc>
          <w:tcPr>
            <w:tcW w:w="1559" w:type="dxa"/>
            <w:shd w:val="clear" w:color="auto" w:fill="auto"/>
          </w:tcPr>
          <w:p w:rsidR="0019767B" w:rsidRDefault="0019767B" w:rsidP="009C5FDB">
            <w:r>
              <w:t>Постоянно</w:t>
            </w:r>
          </w:p>
        </w:tc>
        <w:tc>
          <w:tcPr>
            <w:tcW w:w="2127" w:type="dxa"/>
          </w:tcPr>
          <w:p w:rsidR="0019767B" w:rsidRDefault="0019767B" w:rsidP="009C5FDB">
            <w:r>
              <w:t>ГУСО КСРЦ «Перекрёсток»</w:t>
            </w:r>
          </w:p>
        </w:tc>
        <w:tc>
          <w:tcPr>
            <w:tcW w:w="850" w:type="dxa"/>
            <w:shd w:val="clear" w:color="auto" w:fill="auto"/>
          </w:tcPr>
          <w:p w:rsidR="0019767B" w:rsidRPr="00913736" w:rsidRDefault="0019767B" w:rsidP="009C5FDB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Pr="00913736" w:rsidRDefault="0019767B" w:rsidP="009C5FDB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Pr="00913736" w:rsidRDefault="0019767B" w:rsidP="009C5FDB">
            <w:pPr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19767B" w:rsidRPr="002C2C67" w:rsidTr="009C5FDB"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9.</w:t>
            </w:r>
            <w:r w:rsidRPr="006E30AF">
              <w:rPr>
                <w:bCs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 w:rsidRPr="006E30AF">
              <w:rPr>
                <w:bCs/>
              </w:rPr>
              <w:t xml:space="preserve">Проведение межведомственного </w:t>
            </w:r>
            <w:r w:rsidR="00E8356C">
              <w:rPr>
                <w:bCs/>
              </w:rPr>
              <w:t>К</w:t>
            </w:r>
            <w:r w:rsidRPr="006E30AF">
              <w:rPr>
                <w:bCs/>
              </w:rPr>
              <w:t>онсилиума по вопросам  профилактики семейного неблагополучия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r>
              <w:t xml:space="preserve">Согласно Положению о </w:t>
            </w:r>
            <w:r w:rsidR="00E8356C">
              <w:t xml:space="preserve">межведомственном </w:t>
            </w:r>
            <w:r>
              <w:t>Консилиуме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</w:rPr>
            </w:pPr>
            <w:r w:rsidRPr="006E30AF">
              <w:rPr>
                <w:bCs/>
              </w:rPr>
              <w:t xml:space="preserve">Все органы </w:t>
            </w:r>
            <w:r>
              <w:rPr>
                <w:bCs/>
              </w:rPr>
              <w:t xml:space="preserve">и учреждения системы </w:t>
            </w:r>
            <w:r w:rsidRPr="006E30AF">
              <w:rPr>
                <w:bCs/>
              </w:rPr>
              <w:t>профилактики</w:t>
            </w:r>
            <w:r>
              <w:rPr>
                <w:bCs/>
              </w:rPr>
              <w:t xml:space="preserve"> Кыринского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</w:tr>
      <w:tr w:rsidR="0019767B" w:rsidRPr="002C2C67" w:rsidTr="009C5FDB"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proofErr w:type="gramStart"/>
            <w:r>
              <w:t>Поддержка участия детей-сирот и детей, оставшихся без попечения родителей,  целевых групп (несовершеннолетние, состоящие на различных видах профилактического учета, дети из малоимущих семей, в социально значимых мероприятиях, деятельности общественных детско-молодежных объединений и организаций.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r>
              <w:t>Постоянно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</w:rPr>
            </w:pPr>
            <w:r w:rsidRPr="006E30AF">
              <w:rPr>
                <w:bCs/>
              </w:rPr>
              <w:t xml:space="preserve">Все органы </w:t>
            </w:r>
            <w:r>
              <w:rPr>
                <w:bCs/>
              </w:rPr>
              <w:t xml:space="preserve">и учреждения системы </w:t>
            </w:r>
            <w:r w:rsidRPr="006E30AF">
              <w:rPr>
                <w:bCs/>
              </w:rPr>
              <w:t>профилактики</w:t>
            </w:r>
            <w:r>
              <w:rPr>
                <w:bCs/>
              </w:rPr>
              <w:t xml:space="preserve"> Кыринского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</w:tr>
      <w:tr w:rsidR="0019767B" w:rsidRPr="002C2C67" w:rsidTr="009C5FDB"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t>Организация и проведение социально-психологического тестирования обучающихся по раннему выявлению незаконного потребления наркотических средств и психотропных веществ несовершеннолетними.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r>
              <w:t>Ежегодно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Комитет образования администрации Кыринского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913736">
              <w:rPr>
                <w:bCs/>
              </w:rPr>
              <w:t>0,0</w:t>
            </w:r>
          </w:p>
        </w:tc>
      </w:tr>
      <w:tr w:rsidR="0019767B" w:rsidRPr="002C2C67" w:rsidTr="009C5FDB">
        <w:tc>
          <w:tcPr>
            <w:tcW w:w="534" w:type="dxa"/>
            <w:shd w:val="clear" w:color="auto" w:fill="auto"/>
          </w:tcPr>
          <w:p w:rsidR="0019767B" w:rsidRPr="006E30AF" w:rsidRDefault="0019767B" w:rsidP="009C5FDB">
            <w:pPr>
              <w:ind w:left="-113" w:firstLine="113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3118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t>Реализация мероприятий с детьми-сиротами и детьми, оставшихся без попечения родителей по пропаганде здорового образа жизни, физической культуры и спорта, профилактике потребления алкогольной и табачной продукции, наркотических средств и психоактивных веществ.</w:t>
            </w:r>
          </w:p>
        </w:tc>
        <w:tc>
          <w:tcPr>
            <w:tcW w:w="1559" w:type="dxa"/>
            <w:shd w:val="clear" w:color="auto" w:fill="auto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Ежегодно</w:t>
            </w:r>
          </w:p>
        </w:tc>
        <w:tc>
          <w:tcPr>
            <w:tcW w:w="2127" w:type="dxa"/>
          </w:tcPr>
          <w:p w:rsidR="0019767B" w:rsidRPr="006E30AF" w:rsidRDefault="0019767B" w:rsidP="009C5FDB">
            <w:pPr>
              <w:rPr>
                <w:bCs/>
              </w:rPr>
            </w:pPr>
            <w:r>
              <w:rPr>
                <w:bCs/>
              </w:rPr>
              <w:t>Комитет образования администрации Кыринского муниципального округа, Комитет культуры, спорта и молодежной политики администрации Кыринского муниципального округа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4E2310">
              <w:rPr>
                <w:bCs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9767B" w:rsidRDefault="0019767B" w:rsidP="009C5FDB">
            <w:r w:rsidRPr="004E2310">
              <w:rPr>
                <w:bCs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9767B" w:rsidRDefault="0019767B" w:rsidP="009C5FDB">
            <w:r w:rsidRPr="004E2310">
              <w:rPr>
                <w:bCs/>
              </w:rPr>
              <w:t>0,0</w:t>
            </w:r>
          </w:p>
        </w:tc>
      </w:tr>
    </w:tbl>
    <w:p w:rsidR="0019767B" w:rsidRDefault="0019767B" w:rsidP="0019767B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9767B" w:rsidRDefault="0019767B" w:rsidP="0019767B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C023A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7</w:t>
      </w:r>
      <w:r w:rsidRPr="001C023A">
        <w:rPr>
          <w:b/>
          <w:sz w:val="28"/>
          <w:szCs w:val="28"/>
        </w:rPr>
        <w:t>.</w:t>
      </w:r>
    </w:p>
    <w:p w:rsidR="0019767B" w:rsidRPr="001C023A" w:rsidRDefault="0019767B" w:rsidP="001976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023A">
        <w:rPr>
          <w:b/>
          <w:sz w:val="28"/>
          <w:szCs w:val="28"/>
        </w:rPr>
        <w:t xml:space="preserve">Бюджетное обеспечение </w:t>
      </w:r>
      <w:r w:rsidR="00E8356C">
        <w:rPr>
          <w:b/>
          <w:sz w:val="28"/>
          <w:szCs w:val="28"/>
        </w:rPr>
        <w:t xml:space="preserve">муниципальной </w:t>
      </w:r>
      <w:r w:rsidRPr="001C023A">
        <w:rPr>
          <w:b/>
          <w:sz w:val="28"/>
          <w:szCs w:val="28"/>
        </w:rPr>
        <w:t>программы</w:t>
      </w:r>
    </w:p>
    <w:p w:rsidR="0019767B" w:rsidRPr="001C023A" w:rsidRDefault="0019767B" w:rsidP="0019767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9767B" w:rsidRPr="001C023A" w:rsidRDefault="0019767B" w:rsidP="001976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</w:t>
      </w:r>
      <w:r w:rsidR="00E8356C">
        <w:rPr>
          <w:sz w:val="28"/>
          <w:szCs w:val="28"/>
        </w:rPr>
        <w:t>муниципальной п</w:t>
      </w:r>
      <w:r w:rsidRPr="00C46F9B">
        <w:rPr>
          <w:sz w:val="28"/>
          <w:szCs w:val="28"/>
        </w:rPr>
        <w:t>рограммы не требует финансирования.</w:t>
      </w:r>
    </w:p>
    <w:p w:rsidR="0019767B" w:rsidRPr="001C023A" w:rsidRDefault="0019767B" w:rsidP="0019767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9767B" w:rsidRDefault="0019767B" w:rsidP="0019767B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8</w:t>
      </w:r>
      <w:r w:rsidRPr="001C023A">
        <w:rPr>
          <w:b/>
          <w:sz w:val="28"/>
          <w:szCs w:val="28"/>
        </w:rPr>
        <w:t>.</w:t>
      </w:r>
    </w:p>
    <w:p w:rsidR="0019767B" w:rsidRPr="001C023A" w:rsidRDefault="0019767B" w:rsidP="001976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023A">
        <w:rPr>
          <w:b/>
          <w:sz w:val="28"/>
          <w:szCs w:val="28"/>
        </w:rPr>
        <w:t>Описание р</w:t>
      </w:r>
      <w:r>
        <w:rPr>
          <w:b/>
          <w:sz w:val="28"/>
          <w:szCs w:val="28"/>
        </w:rPr>
        <w:t xml:space="preserve">исков реализации муниципальной </w:t>
      </w:r>
      <w:r w:rsidR="00E8356C">
        <w:rPr>
          <w:b/>
          <w:sz w:val="28"/>
          <w:szCs w:val="28"/>
        </w:rPr>
        <w:t>п</w:t>
      </w:r>
      <w:r w:rsidRPr="001C023A">
        <w:rPr>
          <w:b/>
          <w:sz w:val="28"/>
          <w:szCs w:val="28"/>
        </w:rPr>
        <w:t>рограммы и способов их минимизации</w:t>
      </w:r>
    </w:p>
    <w:p w:rsidR="0019767B" w:rsidRPr="001C023A" w:rsidRDefault="0019767B" w:rsidP="0019767B">
      <w:pPr>
        <w:tabs>
          <w:tab w:val="left" w:pos="567"/>
        </w:tabs>
        <w:jc w:val="both"/>
        <w:rPr>
          <w:sz w:val="28"/>
          <w:szCs w:val="28"/>
        </w:rPr>
      </w:pPr>
      <w:r w:rsidRPr="001C023A">
        <w:rPr>
          <w:sz w:val="28"/>
          <w:szCs w:val="28"/>
        </w:rPr>
        <w:tab/>
      </w:r>
    </w:p>
    <w:p w:rsidR="0019767B" w:rsidRPr="001C023A" w:rsidRDefault="0019767B" w:rsidP="0019767B">
      <w:pPr>
        <w:tabs>
          <w:tab w:val="left" w:pos="0"/>
        </w:tabs>
        <w:jc w:val="both"/>
        <w:rPr>
          <w:sz w:val="28"/>
          <w:szCs w:val="28"/>
        </w:rPr>
      </w:pPr>
      <w:r w:rsidRPr="001C023A">
        <w:rPr>
          <w:sz w:val="28"/>
          <w:szCs w:val="28"/>
        </w:rPr>
        <w:tab/>
      </w:r>
      <w:r w:rsidR="00E8356C">
        <w:rPr>
          <w:sz w:val="28"/>
          <w:szCs w:val="28"/>
        </w:rPr>
        <w:t>Муниципальная п</w:t>
      </w:r>
      <w:r w:rsidRPr="001C023A">
        <w:rPr>
          <w:sz w:val="28"/>
          <w:szCs w:val="28"/>
        </w:rPr>
        <w:t>рограмма может быть не исполнена</w:t>
      </w:r>
      <w:r>
        <w:rPr>
          <w:sz w:val="28"/>
          <w:szCs w:val="28"/>
        </w:rPr>
        <w:t xml:space="preserve"> по причине различных факторов </w:t>
      </w:r>
      <w:r w:rsidRPr="001C023A">
        <w:rPr>
          <w:sz w:val="28"/>
          <w:szCs w:val="28"/>
        </w:rPr>
        <w:t xml:space="preserve"> рисков.</w:t>
      </w:r>
    </w:p>
    <w:p w:rsidR="0019767B" w:rsidRPr="001C023A" w:rsidRDefault="0019767B" w:rsidP="0019767B">
      <w:pPr>
        <w:tabs>
          <w:tab w:val="left" w:pos="0"/>
        </w:tabs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Pr="001C023A">
        <w:rPr>
          <w:spacing w:val="2"/>
          <w:sz w:val="28"/>
          <w:szCs w:val="28"/>
        </w:rPr>
        <w:t>Внешние риски:</w:t>
      </w:r>
    </w:p>
    <w:p w:rsidR="0019767B" w:rsidRPr="001C023A" w:rsidRDefault="0019767B" w:rsidP="0019767B">
      <w:pPr>
        <w:tabs>
          <w:tab w:val="left" w:pos="709"/>
        </w:tabs>
        <w:jc w:val="both"/>
        <w:rPr>
          <w:spacing w:val="2"/>
          <w:sz w:val="28"/>
          <w:szCs w:val="28"/>
        </w:rPr>
      </w:pPr>
      <w:r w:rsidRPr="001C023A">
        <w:rPr>
          <w:spacing w:val="2"/>
          <w:sz w:val="28"/>
          <w:szCs w:val="28"/>
        </w:rPr>
        <w:tab/>
        <w:t>- изменения федерального и регионального законодательства, реализация на федеральном, региональном, муниципальном уровне мероприятий, влияющих на сроки и результаты реализации мероприятий программы;</w:t>
      </w:r>
    </w:p>
    <w:p w:rsidR="0019767B" w:rsidRPr="001C023A" w:rsidRDefault="0019767B" w:rsidP="0019767B">
      <w:pPr>
        <w:tabs>
          <w:tab w:val="left" w:pos="0"/>
        </w:tabs>
        <w:jc w:val="both"/>
        <w:rPr>
          <w:spacing w:val="2"/>
          <w:sz w:val="28"/>
          <w:szCs w:val="28"/>
        </w:rPr>
      </w:pPr>
      <w:r w:rsidRPr="001C023A">
        <w:rPr>
          <w:spacing w:val="2"/>
          <w:sz w:val="28"/>
          <w:szCs w:val="28"/>
        </w:rPr>
        <w:tab/>
        <w:t>Внутренние риски:</w:t>
      </w:r>
    </w:p>
    <w:p w:rsidR="0019767B" w:rsidRPr="001C023A" w:rsidRDefault="0019767B" w:rsidP="0019767B">
      <w:pPr>
        <w:tabs>
          <w:tab w:val="left" w:pos="709"/>
        </w:tabs>
        <w:jc w:val="both"/>
        <w:rPr>
          <w:spacing w:val="2"/>
          <w:sz w:val="28"/>
          <w:szCs w:val="28"/>
        </w:rPr>
      </w:pPr>
      <w:r w:rsidRPr="001C023A">
        <w:rPr>
          <w:spacing w:val="2"/>
          <w:sz w:val="28"/>
          <w:szCs w:val="28"/>
        </w:rPr>
        <w:tab/>
        <w:t>- кадровые риски;</w:t>
      </w:r>
    </w:p>
    <w:p w:rsidR="0019767B" w:rsidRPr="001C023A" w:rsidRDefault="0019767B" w:rsidP="0019767B">
      <w:pPr>
        <w:tabs>
          <w:tab w:val="left" w:pos="709"/>
        </w:tabs>
        <w:jc w:val="both"/>
        <w:rPr>
          <w:sz w:val="28"/>
          <w:szCs w:val="28"/>
          <w:bdr w:val="none" w:sz="0" w:space="0" w:color="auto" w:frame="1"/>
        </w:rPr>
      </w:pPr>
      <w:r w:rsidRPr="001C023A">
        <w:rPr>
          <w:spacing w:val="2"/>
          <w:sz w:val="28"/>
          <w:szCs w:val="28"/>
        </w:rPr>
        <w:tab/>
        <w:t xml:space="preserve">- </w:t>
      </w:r>
      <w:r w:rsidRPr="001C023A">
        <w:rPr>
          <w:sz w:val="28"/>
          <w:szCs w:val="28"/>
          <w:bdr w:val="none" w:sz="0" w:space="0" w:color="auto" w:frame="1"/>
        </w:rPr>
        <w:t>несвоевременное принятие управленческих решений в сфере реализации муниципальной программы.</w:t>
      </w:r>
    </w:p>
    <w:p w:rsidR="0019767B" w:rsidRPr="001C023A" w:rsidRDefault="0019767B" w:rsidP="0019767B">
      <w:pPr>
        <w:tabs>
          <w:tab w:val="left" w:pos="709"/>
        </w:tabs>
        <w:jc w:val="both"/>
        <w:rPr>
          <w:spacing w:val="2"/>
          <w:sz w:val="28"/>
          <w:szCs w:val="28"/>
        </w:rPr>
      </w:pPr>
      <w:r w:rsidRPr="001C023A">
        <w:rPr>
          <w:sz w:val="28"/>
          <w:szCs w:val="28"/>
          <w:bdr w:val="none" w:sz="0" w:space="0" w:color="auto" w:frame="1"/>
        </w:rPr>
        <w:tab/>
        <w:t>Чт</w:t>
      </w:r>
      <w:r>
        <w:rPr>
          <w:sz w:val="28"/>
          <w:szCs w:val="28"/>
          <w:bdr w:val="none" w:sz="0" w:space="0" w:color="auto" w:frame="1"/>
        </w:rPr>
        <w:t xml:space="preserve">обы избежать рисков реализации </w:t>
      </w:r>
      <w:r w:rsidR="00E8356C">
        <w:rPr>
          <w:sz w:val="28"/>
          <w:szCs w:val="28"/>
          <w:bdr w:val="none" w:sz="0" w:space="0" w:color="auto" w:frame="1"/>
        </w:rPr>
        <w:t>муниципальной п</w:t>
      </w:r>
      <w:r w:rsidRPr="001C023A">
        <w:rPr>
          <w:sz w:val="28"/>
          <w:szCs w:val="28"/>
          <w:bdr w:val="none" w:sz="0" w:space="0" w:color="auto" w:frame="1"/>
        </w:rPr>
        <w:t>рограммы</w:t>
      </w:r>
      <w:r>
        <w:rPr>
          <w:sz w:val="28"/>
          <w:szCs w:val="28"/>
          <w:bdr w:val="none" w:sz="0" w:space="0" w:color="auto" w:frame="1"/>
        </w:rPr>
        <w:t>,</w:t>
      </w:r>
      <w:r w:rsidRPr="001C023A">
        <w:rPr>
          <w:sz w:val="28"/>
          <w:szCs w:val="28"/>
          <w:bdr w:val="none" w:sz="0" w:space="0" w:color="auto" w:frame="1"/>
        </w:rPr>
        <w:t xml:space="preserve"> испо</w:t>
      </w:r>
      <w:r>
        <w:rPr>
          <w:sz w:val="28"/>
          <w:szCs w:val="28"/>
          <w:bdr w:val="none" w:sz="0" w:space="0" w:color="auto" w:frame="1"/>
        </w:rPr>
        <w:t xml:space="preserve">лнителями основных мероприятий </w:t>
      </w:r>
      <w:r w:rsidR="00E8356C">
        <w:rPr>
          <w:sz w:val="28"/>
          <w:szCs w:val="28"/>
          <w:bdr w:val="none" w:sz="0" w:space="0" w:color="auto" w:frame="1"/>
        </w:rPr>
        <w:t>муниципальной п</w:t>
      </w:r>
      <w:r w:rsidRPr="001C023A">
        <w:rPr>
          <w:sz w:val="28"/>
          <w:szCs w:val="28"/>
          <w:bdr w:val="none" w:sz="0" w:space="0" w:color="auto" w:frame="1"/>
        </w:rPr>
        <w:t>рограммы будут своевременно при</w:t>
      </w:r>
      <w:r>
        <w:rPr>
          <w:sz w:val="28"/>
          <w:szCs w:val="28"/>
          <w:bdr w:val="none" w:sz="0" w:space="0" w:color="auto" w:frame="1"/>
        </w:rPr>
        <w:t xml:space="preserve">ниматься решения по реализации </w:t>
      </w:r>
      <w:r w:rsidR="00E8356C">
        <w:rPr>
          <w:sz w:val="28"/>
          <w:szCs w:val="28"/>
          <w:bdr w:val="none" w:sz="0" w:space="0" w:color="auto" w:frame="1"/>
        </w:rPr>
        <w:t>муниципальной п</w:t>
      </w:r>
      <w:r w:rsidRPr="001C023A">
        <w:rPr>
          <w:sz w:val="28"/>
          <w:szCs w:val="28"/>
          <w:bdr w:val="none" w:sz="0" w:space="0" w:color="auto" w:frame="1"/>
        </w:rPr>
        <w:t xml:space="preserve">рограммы, кадровые вопросы, будут вноситься актуальные изменения в </w:t>
      </w:r>
      <w:r w:rsidR="00E8356C">
        <w:rPr>
          <w:sz w:val="28"/>
          <w:szCs w:val="28"/>
          <w:bdr w:val="none" w:sz="0" w:space="0" w:color="auto" w:frame="1"/>
        </w:rPr>
        <w:t>муниципальную п</w:t>
      </w:r>
      <w:r w:rsidRPr="001C023A">
        <w:rPr>
          <w:sz w:val="28"/>
          <w:szCs w:val="28"/>
          <w:bdr w:val="none" w:sz="0" w:space="0" w:color="auto" w:frame="1"/>
        </w:rPr>
        <w:t>рограмму.</w:t>
      </w:r>
    </w:p>
    <w:p w:rsidR="0019767B" w:rsidRPr="001C023A" w:rsidRDefault="0019767B" w:rsidP="0019767B">
      <w:pPr>
        <w:autoSpaceDE w:val="0"/>
        <w:autoSpaceDN w:val="0"/>
        <w:adjustRightInd w:val="0"/>
        <w:ind w:firstLine="708"/>
        <w:jc w:val="both"/>
        <w:rPr>
          <w:spacing w:val="2"/>
          <w:sz w:val="28"/>
          <w:szCs w:val="28"/>
          <w:shd w:val="clear" w:color="auto" w:fill="FFFFFF"/>
        </w:rPr>
      </w:pPr>
    </w:p>
    <w:p w:rsidR="0019767B" w:rsidRDefault="0019767B" w:rsidP="0019767B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1C023A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9</w:t>
      </w:r>
      <w:r w:rsidRPr="001C023A">
        <w:rPr>
          <w:b/>
          <w:sz w:val="28"/>
          <w:szCs w:val="28"/>
        </w:rPr>
        <w:t>.</w:t>
      </w:r>
    </w:p>
    <w:p w:rsidR="0019767B" w:rsidRPr="001C023A" w:rsidRDefault="0019767B" w:rsidP="0019767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C023A">
        <w:rPr>
          <w:b/>
          <w:sz w:val="28"/>
          <w:szCs w:val="28"/>
        </w:rPr>
        <w:t>Результативность муниципальной программы</w:t>
      </w:r>
    </w:p>
    <w:p w:rsidR="0019767B" w:rsidRPr="001C023A" w:rsidRDefault="0019767B" w:rsidP="0019767B">
      <w:pPr>
        <w:shd w:val="clear" w:color="auto" w:fill="FFFFFF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19767B" w:rsidRPr="001C023A" w:rsidRDefault="0019767B" w:rsidP="0019767B">
      <w:pPr>
        <w:shd w:val="clear" w:color="auto" w:fill="FFFFFF"/>
        <w:ind w:firstLine="567"/>
        <w:jc w:val="both"/>
        <w:rPr>
          <w:rFonts w:eastAsia="Tahoma"/>
          <w:color w:val="000000"/>
          <w:sz w:val="28"/>
          <w:szCs w:val="28"/>
          <w:lang w:bidi="ru-RU"/>
        </w:rPr>
      </w:pPr>
      <w:r w:rsidRPr="001C023A">
        <w:rPr>
          <w:rFonts w:eastAsia="Tahoma"/>
          <w:color w:val="000000"/>
          <w:sz w:val="28"/>
          <w:szCs w:val="28"/>
          <w:lang w:bidi="ru-RU"/>
        </w:rPr>
        <w:t xml:space="preserve">Оценка эффективности </w:t>
      </w:r>
      <w:r w:rsidR="00E8356C">
        <w:rPr>
          <w:rFonts w:eastAsia="Tahoma"/>
          <w:color w:val="000000"/>
          <w:sz w:val="28"/>
          <w:szCs w:val="28"/>
          <w:lang w:bidi="ru-RU"/>
        </w:rPr>
        <w:t>муниципальной п</w:t>
      </w:r>
      <w:r w:rsidRPr="001C023A">
        <w:rPr>
          <w:rFonts w:eastAsia="Tahoma"/>
          <w:color w:val="000000"/>
          <w:sz w:val="28"/>
          <w:szCs w:val="28"/>
          <w:lang w:bidi="ru-RU"/>
        </w:rPr>
        <w:t xml:space="preserve">рограммы осуществляется в процессе (ежегодно) и по итогам ее реализации. </w:t>
      </w:r>
    </w:p>
    <w:p w:rsidR="0019767B" w:rsidRPr="001C023A" w:rsidRDefault="0019767B" w:rsidP="0019767B">
      <w:pPr>
        <w:shd w:val="clear" w:color="auto" w:fill="FFFFFF"/>
        <w:ind w:firstLine="567"/>
        <w:jc w:val="both"/>
        <w:rPr>
          <w:rFonts w:eastAsia="Tahoma"/>
          <w:color w:val="000000"/>
          <w:sz w:val="28"/>
          <w:szCs w:val="28"/>
          <w:lang w:bidi="ru-RU"/>
        </w:rPr>
      </w:pPr>
      <w:r w:rsidRPr="001C023A">
        <w:rPr>
          <w:rFonts w:eastAsia="Tahoma"/>
          <w:color w:val="000000"/>
          <w:sz w:val="28"/>
          <w:szCs w:val="28"/>
          <w:lang w:bidi="ru-RU"/>
        </w:rPr>
        <w:t xml:space="preserve">Показатели выполнения программных мероприятий: </w:t>
      </w:r>
    </w:p>
    <w:p w:rsidR="0019767B" w:rsidRPr="001C023A" w:rsidRDefault="0019767B" w:rsidP="0019767B">
      <w:pPr>
        <w:shd w:val="clear" w:color="auto" w:fill="FFFFFF"/>
        <w:ind w:firstLine="567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1C023A">
        <w:rPr>
          <w:spacing w:val="2"/>
          <w:sz w:val="28"/>
          <w:szCs w:val="28"/>
          <w:shd w:val="clear" w:color="auto" w:fill="FFFFFF"/>
        </w:rPr>
        <w:t xml:space="preserve">- </w:t>
      </w:r>
      <w:r>
        <w:rPr>
          <w:spacing w:val="2"/>
          <w:sz w:val="28"/>
          <w:szCs w:val="28"/>
          <w:shd w:val="clear" w:color="auto" w:fill="FFFFFF"/>
        </w:rPr>
        <w:t xml:space="preserve">      </w:t>
      </w:r>
      <w:r w:rsidRPr="001C023A">
        <w:rPr>
          <w:spacing w:val="2"/>
          <w:sz w:val="28"/>
          <w:szCs w:val="28"/>
          <w:shd w:val="clear" w:color="auto" w:fill="FFFFFF"/>
        </w:rPr>
        <w:t>сокращение семей, находящихся в</w:t>
      </w:r>
      <w:r>
        <w:rPr>
          <w:spacing w:val="2"/>
          <w:sz w:val="28"/>
          <w:szCs w:val="28"/>
          <w:shd w:val="clear" w:color="auto" w:fill="FFFFFF"/>
        </w:rPr>
        <w:t xml:space="preserve"> социально </w:t>
      </w:r>
      <w:r w:rsidRPr="001C023A">
        <w:rPr>
          <w:spacing w:val="2"/>
          <w:sz w:val="28"/>
          <w:szCs w:val="28"/>
          <w:shd w:val="clear" w:color="auto" w:fill="FFFFFF"/>
        </w:rPr>
        <w:t>опасном положении;</w:t>
      </w:r>
    </w:p>
    <w:p w:rsidR="0019767B" w:rsidRPr="001C023A" w:rsidRDefault="0019767B" w:rsidP="0019767B">
      <w:pPr>
        <w:shd w:val="clear" w:color="auto" w:fill="FFFFFF"/>
        <w:ind w:firstLine="567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1C023A">
        <w:rPr>
          <w:spacing w:val="2"/>
          <w:sz w:val="28"/>
          <w:szCs w:val="28"/>
          <w:shd w:val="clear" w:color="auto" w:fill="FFFFFF"/>
        </w:rPr>
        <w:t xml:space="preserve">- </w:t>
      </w:r>
      <w:r>
        <w:rPr>
          <w:spacing w:val="2"/>
          <w:sz w:val="28"/>
          <w:szCs w:val="28"/>
          <w:shd w:val="clear" w:color="auto" w:fill="FFFFFF"/>
        </w:rPr>
        <w:t xml:space="preserve">      </w:t>
      </w:r>
      <w:r w:rsidRPr="001C023A">
        <w:rPr>
          <w:spacing w:val="2"/>
          <w:sz w:val="28"/>
          <w:szCs w:val="28"/>
          <w:shd w:val="clear" w:color="auto" w:fill="FFFFFF"/>
        </w:rPr>
        <w:t>сокращение количества лишений родительских прав;</w:t>
      </w:r>
    </w:p>
    <w:p w:rsidR="0019767B" w:rsidRPr="001C023A" w:rsidRDefault="0019767B" w:rsidP="0019767B">
      <w:pPr>
        <w:shd w:val="clear" w:color="auto" w:fill="FFFFFF"/>
        <w:ind w:firstLine="567"/>
        <w:contextualSpacing/>
        <w:jc w:val="both"/>
        <w:rPr>
          <w:spacing w:val="2"/>
          <w:sz w:val="28"/>
          <w:szCs w:val="28"/>
          <w:shd w:val="clear" w:color="auto" w:fill="FFFFFF"/>
        </w:rPr>
      </w:pPr>
      <w:r w:rsidRPr="001C023A">
        <w:rPr>
          <w:spacing w:val="2"/>
          <w:sz w:val="28"/>
          <w:szCs w:val="28"/>
          <w:shd w:val="clear" w:color="auto" w:fill="FFFFFF"/>
        </w:rPr>
        <w:t>- улучшение социа</w:t>
      </w:r>
      <w:r>
        <w:rPr>
          <w:spacing w:val="2"/>
          <w:sz w:val="28"/>
          <w:szCs w:val="28"/>
          <w:shd w:val="clear" w:color="auto" w:fill="FFFFFF"/>
        </w:rPr>
        <w:t xml:space="preserve">льно-экономического положения и </w:t>
      </w:r>
      <w:r w:rsidRPr="001C023A">
        <w:rPr>
          <w:spacing w:val="2"/>
          <w:sz w:val="28"/>
          <w:szCs w:val="28"/>
          <w:shd w:val="clear" w:color="auto" w:fill="FFFFFF"/>
        </w:rPr>
        <w:t>психологического климата в семьях, находящихся в трудной жизненной ситуации, за счет оказания им дополнительных мер социальной поддержки и профессиональной психологической помощи;</w:t>
      </w:r>
    </w:p>
    <w:p w:rsidR="0019767B" w:rsidRPr="001C023A" w:rsidRDefault="0019767B" w:rsidP="0019767B">
      <w:pPr>
        <w:shd w:val="clear" w:color="auto" w:fill="FFFFFF"/>
        <w:spacing w:line="355" w:lineRule="atLeast"/>
        <w:ind w:firstLine="567"/>
        <w:jc w:val="both"/>
        <w:rPr>
          <w:sz w:val="28"/>
          <w:szCs w:val="28"/>
        </w:rPr>
      </w:pPr>
      <w:r w:rsidRPr="001C023A">
        <w:rPr>
          <w:spacing w:val="2"/>
          <w:sz w:val="28"/>
          <w:szCs w:val="28"/>
          <w:shd w:val="clear" w:color="auto" w:fill="FFFFFF"/>
        </w:rPr>
        <w:t>- улучшение взаимодействия органов и учреждений системы профилактики социального сиротства.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sectPr w:rsidR="003C5919" w:rsidSect="008169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074B0383"/>
    <w:multiLevelType w:val="multilevel"/>
    <w:tmpl w:val="069E2FD0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45DC1"/>
    <w:rsid w:val="00166EEB"/>
    <w:rsid w:val="001751FE"/>
    <w:rsid w:val="0019767B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4003"/>
    <w:rsid w:val="00626E4F"/>
    <w:rsid w:val="00640E03"/>
    <w:rsid w:val="00644768"/>
    <w:rsid w:val="00652506"/>
    <w:rsid w:val="00660E7E"/>
    <w:rsid w:val="006C7A96"/>
    <w:rsid w:val="0072008E"/>
    <w:rsid w:val="0074191A"/>
    <w:rsid w:val="007555AC"/>
    <w:rsid w:val="007F0317"/>
    <w:rsid w:val="0081695D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8356C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2026-02-25T00:24:00Z</cp:lastPrinted>
  <dcterms:created xsi:type="dcterms:W3CDTF">2026-02-25T00:25:00Z</dcterms:created>
  <dcterms:modified xsi:type="dcterms:W3CDTF">2026-03-19T04:53:00Z</dcterms:modified>
</cp:coreProperties>
</file>