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832234">
        <w:rPr>
          <w:sz w:val="28"/>
        </w:rPr>
        <w:t>29</w:t>
      </w:r>
      <w:bookmarkStart w:id="1" w:name="_GoBack"/>
      <w:bookmarkEnd w:id="1"/>
      <w:r>
        <w:rPr>
          <w:sz w:val="28"/>
        </w:rPr>
        <w:t xml:space="preserve"> </w:t>
      </w:r>
      <w:r w:rsidR="00D34D67">
        <w:rPr>
          <w:sz w:val="28"/>
        </w:rPr>
        <w:t>апреля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832234">
        <w:rPr>
          <w:sz w:val="28"/>
        </w:rPr>
        <w:t>318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FC138C" w:rsidRPr="00D36E94" w:rsidRDefault="00FC138C" w:rsidP="00D36E94">
      <w:pPr>
        <w:widowControl w:val="0"/>
        <w:autoSpaceDE w:val="0"/>
        <w:autoSpaceDN w:val="0"/>
        <w:jc w:val="center"/>
        <w:rPr>
          <w:sz w:val="32"/>
          <w:szCs w:val="26"/>
        </w:rPr>
      </w:pPr>
    </w:p>
    <w:p w:rsidR="00D36E94" w:rsidRPr="00D36E94" w:rsidRDefault="00D36E94" w:rsidP="00D36E94">
      <w:pPr>
        <w:jc w:val="center"/>
        <w:rPr>
          <w:b/>
          <w:sz w:val="28"/>
        </w:rPr>
      </w:pPr>
      <w:r w:rsidRPr="00D36E94">
        <w:rPr>
          <w:b/>
          <w:sz w:val="28"/>
        </w:rPr>
        <w:t>Об утверждении плана мероприятий по экологическому</w:t>
      </w:r>
    </w:p>
    <w:p w:rsidR="00D36E94" w:rsidRDefault="00A86C8D" w:rsidP="00D36E94">
      <w:pPr>
        <w:widowControl w:val="0"/>
        <w:autoSpaceDE w:val="0"/>
        <w:autoSpaceDN w:val="0"/>
        <w:jc w:val="center"/>
        <w:rPr>
          <w:b/>
          <w:sz w:val="28"/>
        </w:rPr>
      </w:pPr>
      <w:r>
        <w:rPr>
          <w:b/>
          <w:sz w:val="28"/>
        </w:rPr>
        <w:t>п</w:t>
      </w:r>
      <w:r w:rsidR="00D36E94" w:rsidRPr="00D36E94">
        <w:rPr>
          <w:b/>
          <w:sz w:val="28"/>
        </w:rPr>
        <w:t xml:space="preserve">росвещению и воспитанию населения </w:t>
      </w:r>
    </w:p>
    <w:p w:rsidR="00BA220C" w:rsidRDefault="00D36E94" w:rsidP="00D36E94">
      <w:pPr>
        <w:widowControl w:val="0"/>
        <w:autoSpaceDE w:val="0"/>
        <w:autoSpaceDN w:val="0"/>
        <w:jc w:val="center"/>
        <w:rPr>
          <w:b/>
          <w:sz w:val="28"/>
        </w:rPr>
      </w:pPr>
      <w:r>
        <w:rPr>
          <w:b/>
          <w:sz w:val="28"/>
        </w:rPr>
        <w:t>К</w:t>
      </w:r>
      <w:r w:rsidRPr="00D36E94">
        <w:rPr>
          <w:b/>
          <w:sz w:val="28"/>
        </w:rPr>
        <w:t>ыринского муниципального округа на 2026 – 2028 годы</w:t>
      </w:r>
    </w:p>
    <w:p w:rsidR="00D36E94" w:rsidRPr="00351808" w:rsidRDefault="00D36E94" w:rsidP="00D36E94">
      <w:pPr>
        <w:widowControl w:val="0"/>
        <w:autoSpaceDE w:val="0"/>
        <w:autoSpaceDN w:val="0"/>
        <w:ind w:firstLine="709"/>
        <w:jc w:val="center"/>
        <w:rPr>
          <w:sz w:val="28"/>
          <w:szCs w:val="26"/>
        </w:rPr>
      </w:pPr>
    </w:p>
    <w:p w:rsidR="00D36E94" w:rsidRPr="00D36E94" w:rsidRDefault="00D36E94" w:rsidP="00D36E94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36E94">
        <w:rPr>
          <w:sz w:val="28"/>
          <w:szCs w:val="28"/>
        </w:rPr>
        <w:t xml:space="preserve">В соответствии со ст.74 </w:t>
      </w:r>
      <w:r w:rsidRPr="00D36E94">
        <w:rPr>
          <w:rStyle w:val="aa"/>
          <w:b w:val="0"/>
          <w:sz w:val="28"/>
          <w:szCs w:val="28"/>
          <w:shd w:val="clear" w:color="auto" w:fill="FFFFFF"/>
        </w:rPr>
        <w:t xml:space="preserve">Федерального закона от 10 января 2002 года №7-ФЗ «Об охране окружающей среды», </w:t>
      </w:r>
      <w:r>
        <w:rPr>
          <w:rStyle w:val="aa"/>
          <w:b w:val="0"/>
          <w:sz w:val="28"/>
          <w:szCs w:val="28"/>
          <w:shd w:val="clear" w:color="auto" w:fill="FFFFFF"/>
        </w:rPr>
        <w:t>Постановлением Правительства Российской Федерации от 15.04.2014 № 326 «Об утверждении государственной программы Российской Федерации «Охрана</w:t>
      </w:r>
      <w:r w:rsidR="00F62EB4">
        <w:rPr>
          <w:rStyle w:val="aa"/>
          <w:b w:val="0"/>
          <w:sz w:val="28"/>
          <w:szCs w:val="28"/>
          <w:shd w:val="clear" w:color="auto" w:fill="FFFFFF"/>
        </w:rPr>
        <w:t xml:space="preserve"> окружающей среды», </w:t>
      </w:r>
      <w:r w:rsidRPr="00D36E94">
        <w:rPr>
          <w:rStyle w:val="aa"/>
          <w:b w:val="0"/>
          <w:sz w:val="28"/>
          <w:szCs w:val="28"/>
          <w:shd w:val="clear" w:color="auto" w:fill="FFFFFF"/>
        </w:rPr>
        <w:t>Закон</w:t>
      </w:r>
      <w:r>
        <w:rPr>
          <w:rStyle w:val="aa"/>
          <w:b w:val="0"/>
          <w:sz w:val="28"/>
          <w:szCs w:val="28"/>
          <w:shd w:val="clear" w:color="auto" w:fill="FFFFFF"/>
        </w:rPr>
        <w:t>ом</w:t>
      </w:r>
      <w:r w:rsidRPr="00D36E94">
        <w:rPr>
          <w:rStyle w:val="aa"/>
          <w:b w:val="0"/>
          <w:sz w:val="28"/>
          <w:szCs w:val="28"/>
          <w:shd w:val="clear" w:color="auto" w:fill="FFFFFF"/>
        </w:rPr>
        <w:t xml:space="preserve"> Забайкальского края от 2 марта 2022 года №2046-ЗЗК «Об экологическом образовании, просвещении и формировании экологической культуры в Забайкальском крае»</w:t>
      </w:r>
      <w:r w:rsidRPr="00D36E94">
        <w:rPr>
          <w:sz w:val="28"/>
          <w:szCs w:val="28"/>
          <w:shd w:val="clear" w:color="auto" w:fill="FFFFFF"/>
        </w:rPr>
        <w:t xml:space="preserve">, </w:t>
      </w:r>
      <w:r w:rsidR="00F62EB4">
        <w:rPr>
          <w:sz w:val="28"/>
          <w:szCs w:val="28"/>
          <w:shd w:val="clear" w:color="auto" w:fill="FFFFFF"/>
        </w:rPr>
        <w:t>Постановлением Правительства Забайкальского края от 10.04.2014 г. № 188 «Об утверждении государственной программы Забайкальского края «Охрана окружающей среды», руководствуясь ст. 26 Устава Кыринского муниципального округа, администрация Кыринского муниципального округа постановляет:</w:t>
      </w:r>
    </w:p>
    <w:p w:rsidR="00D36E94" w:rsidRPr="00D36E94" w:rsidRDefault="00D36E94" w:rsidP="00F62EB4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36E94">
        <w:rPr>
          <w:sz w:val="28"/>
          <w:szCs w:val="28"/>
          <w:shd w:val="clear" w:color="auto" w:fill="FFFFFF"/>
        </w:rPr>
        <w:t xml:space="preserve"> </w:t>
      </w:r>
      <w:r w:rsidR="00F62EB4">
        <w:rPr>
          <w:sz w:val="28"/>
          <w:szCs w:val="28"/>
          <w:shd w:val="clear" w:color="auto" w:fill="FFFFFF"/>
        </w:rPr>
        <w:t xml:space="preserve">1. </w:t>
      </w:r>
      <w:r w:rsidRPr="00D36E94">
        <w:rPr>
          <w:sz w:val="28"/>
          <w:szCs w:val="28"/>
          <w:shd w:val="clear" w:color="auto" w:fill="FFFFFF"/>
        </w:rPr>
        <w:t>Утвердить план мероприятий по экологическому просвещению и воспитанию населения Кыринского муниципального округа на 2026 -202</w:t>
      </w:r>
      <w:r w:rsidR="00F62EB4">
        <w:rPr>
          <w:sz w:val="28"/>
          <w:szCs w:val="28"/>
          <w:shd w:val="clear" w:color="auto" w:fill="FFFFFF"/>
        </w:rPr>
        <w:t>8</w:t>
      </w:r>
      <w:r w:rsidRPr="00D36E94">
        <w:rPr>
          <w:sz w:val="28"/>
          <w:szCs w:val="28"/>
          <w:shd w:val="clear" w:color="auto" w:fill="FFFFFF"/>
        </w:rPr>
        <w:t xml:space="preserve"> годы согласно приложению №1.</w:t>
      </w:r>
    </w:p>
    <w:p w:rsidR="00D36E94" w:rsidRPr="00F62EB4" w:rsidRDefault="00F62EB4" w:rsidP="00F62EB4">
      <w:pPr>
        <w:tabs>
          <w:tab w:val="left" w:pos="1134"/>
        </w:tabs>
        <w:spacing w:after="160" w:line="259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="00D36E94" w:rsidRPr="00F62EB4">
        <w:rPr>
          <w:sz w:val="28"/>
          <w:szCs w:val="28"/>
          <w:shd w:val="clear" w:color="auto" w:fill="FFFFFF"/>
        </w:rPr>
        <w:t>Настоящее постановление подлежит официальному опубликованию в сетевом издании «</w:t>
      </w:r>
      <w:proofErr w:type="spellStart"/>
      <w:r w:rsidR="00D36E94" w:rsidRPr="00F62EB4">
        <w:rPr>
          <w:sz w:val="28"/>
          <w:szCs w:val="28"/>
          <w:shd w:val="clear" w:color="auto" w:fill="FFFFFF"/>
        </w:rPr>
        <w:t>Ононская</w:t>
      </w:r>
      <w:proofErr w:type="spellEnd"/>
      <w:r w:rsidR="00D36E94" w:rsidRPr="00F62EB4">
        <w:rPr>
          <w:sz w:val="28"/>
          <w:szCs w:val="28"/>
          <w:shd w:val="clear" w:color="auto" w:fill="FFFFFF"/>
        </w:rPr>
        <w:t xml:space="preserve"> правда» </w:t>
      </w:r>
      <w:hyperlink r:id="rId6" w:history="1">
        <w:r w:rsidR="00D36E94" w:rsidRPr="00F62EB4">
          <w:rPr>
            <w:rStyle w:val="a6"/>
            <w:sz w:val="28"/>
            <w:szCs w:val="28"/>
            <w:shd w:val="clear" w:color="auto" w:fill="FFFFFF"/>
            <w:lang w:val="en-US"/>
          </w:rPr>
          <w:t>https</w:t>
        </w:r>
        <w:r w:rsidR="00D36E94" w:rsidRPr="00F62EB4">
          <w:rPr>
            <w:rStyle w:val="a6"/>
            <w:sz w:val="28"/>
            <w:szCs w:val="28"/>
            <w:shd w:val="clear" w:color="auto" w:fill="FFFFFF"/>
          </w:rPr>
          <w:t>://</w:t>
        </w:r>
        <w:proofErr w:type="spellStart"/>
        <w:r w:rsidR="00D36E94" w:rsidRPr="00F62EB4">
          <w:rPr>
            <w:rStyle w:val="a6"/>
            <w:sz w:val="28"/>
            <w:szCs w:val="28"/>
            <w:shd w:val="clear" w:color="auto" w:fill="FFFFFF"/>
          </w:rPr>
          <w:t>ононская-правда.рф</w:t>
        </w:r>
        <w:proofErr w:type="spellEnd"/>
        <w:r w:rsidR="00D36E94" w:rsidRPr="00F62EB4">
          <w:rPr>
            <w:rStyle w:val="a6"/>
            <w:sz w:val="28"/>
            <w:szCs w:val="28"/>
            <w:shd w:val="clear" w:color="auto" w:fill="FFFFFF"/>
          </w:rPr>
          <w:t>/</w:t>
        </w:r>
      </w:hyperlink>
      <w:r w:rsidR="00D36E94" w:rsidRPr="00F62EB4">
        <w:rPr>
          <w:sz w:val="28"/>
          <w:szCs w:val="28"/>
          <w:shd w:val="clear" w:color="auto" w:fill="FFFFFF"/>
        </w:rPr>
        <w:t>, размещению на официальном сайте Кыринского муниципального округа в информационно-коммуникационной сети «Интернет».</w:t>
      </w:r>
    </w:p>
    <w:p w:rsidR="0049411C" w:rsidRDefault="00D36E94" w:rsidP="00D36E94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6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D36E94">
        <w:rPr>
          <w:sz w:val="28"/>
          <w:szCs w:val="28"/>
          <w:shd w:val="clear" w:color="auto" w:fill="FFFFFF"/>
        </w:rPr>
        <w:t>Контроль за исполнением настоящего постановления возложить на</w:t>
      </w:r>
      <w:r w:rsidR="00F62EB4">
        <w:rPr>
          <w:sz w:val="28"/>
          <w:szCs w:val="28"/>
          <w:shd w:val="clear" w:color="auto" w:fill="FFFFFF"/>
        </w:rPr>
        <w:t xml:space="preserve"> отдел жилищно-коммунальной политики, дорожного хозяйства, транспорта и связи администрации Кыринского муниципального округа.</w:t>
      </w:r>
    </w:p>
    <w:p w:rsidR="005C3BFB" w:rsidRDefault="005C3BF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C3BFB" w:rsidRDefault="005C3BF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36E94" w:rsidRPr="00351808" w:rsidRDefault="00D36E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</w:t>
      </w:r>
      <w:r w:rsidR="005C3BFB">
        <w:rPr>
          <w:sz w:val="28"/>
          <w:szCs w:val="26"/>
        </w:rPr>
        <w:t>.</w:t>
      </w:r>
      <w:r w:rsidRPr="005C5541">
        <w:rPr>
          <w:sz w:val="28"/>
          <w:szCs w:val="26"/>
        </w:rPr>
        <w:t xml:space="preserve">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3C5919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475DF6">
        <w:rPr>
          <w:sz w:val="28"/>
          <w:szCs w:val="26"/>
        </w:rPr>
        <w:t>А.М. Куприянов</w:t>
      </w:r>
      <w:bookmarkEnd w:id="0"/>
    </w:p>
    <w:p w:rsidR="00F62EB4" w:rsidRDefault="00F62EB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F62EB4" w:rsidRDefault="00F62EB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F62EB4" w:rsidRDefault="00F62EB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F62EB4" w:rsidRDefault="00F62EB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F62EB4" w:rsidRDefault="00F62EB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F62EB4" w:rsidRDefault="00F62EB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F62EB4" w:rsidRDefault="00F62EB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F62EB4" w:rsidRDefault="00F62EB4" w:rsidP="00F62EB4">
      <w:pPr>
        <w:widowControl w:val="0"/>
        <w:autoSpaceDE w:val="0"/>
        <w:autoSpaceDN w:val="0"/>
        <w:jc w:val="right"/>
        <w:rPr>
          <w:sz w:val="28"/>
          <w:szCs w:val="26"/>
        </w:rPr>
      </w:pPr>
      <w:r>
        <w:rPr>
          <w:sz w:val="28"/>
          <w:szCs w:val="26"/>
        </w:rPr>
        <w:lastRenderedPageBreak/>
        <w:t>Приложение</w:t>
      </w:r>
    </w:p>
    <w:p w:rsidR="00F62EB4" w:rsidRDefault="00F62EB4" w:rsidP="00F62EB4">
      <w:pPr>
        <w:widowControl w:val="0"/>
        <w:autoSpaceDE w:val="0"/>
        <w:autoSpaceDN w:val="0"/>
        <w:jc w:val="right"/>
        <w:rPr>
          <w:sz w:val="28"/>
          <w:szCs w:val="26"/>
        </w:rPr>
      </w:pPr>
      <w:r>
        <w:rPr>
          <w:sz w:val="28"/>
          <w:szCs w:val="26"/>
        </w:rPr>
        <w:t>к постановлению администрации</w:t>
      </w:r>
    </w:p>
    <w:p w:rsidR="00F62EB4" w:rsidRDefault="00F62EB4" w:rsidP="00F62EB4">
      <w:pPr>
        <w:widowControl w:val="0"/>
        <w:autoSpaceDE w:val="0"/>
        <w:autoSpaceDN w:val="0"/>
        <w:jc w:val="right"/>
        <w:rPr>
          <w:sz w:val="28"/>
          <w:szCs w:val="26"/>
        </w:rPr>
      </w:pPr>
      <w:r>
        <w:rPr>
          <w:sz w:val="28"/>
          <w:szCs w:val="26"/>
        </w:rPr>
        <w:t>Кыринского муниципального округа</w:t>
      </w:r>
    </w:p>
    <w:p w:rsidR="00F62EB4" w:rsidRDefault="00A86C8D" w:rsidP="00F62EB4">
      <w:pPr>
        <w:widowControl w:val="0"/>
        <w:autoSpaceDE w:val="0"/>
        <w:autoSpaceDN w:val="0"/>
        <w:jc w:val="right"/>
        <w:rPr>
          <w:sz w:val="28"/>
          <w:szCs w:val="26"/>
        </w:rPr>
      </w:pPr>
      <w:r>
        <w:rPr>
          <w:sz w:val="28"/>
          <w:szCs w:val="26"/>
        </w:rPr>
        <w:t>о</w:t>
      </w:r>
      <w:r w:rsidR="00F62EB4">
        <w:rPr>
          <w:sz w:val="28"/>
          <w:szCs w:val="26"/>
        </w:rPr>
        <w:t>т ___ апреля 2026 года № ___</w:t>
      </w:r>
    </w:p>
    <w:p w:rsidR="00F62EB4" w:rsidRDefault="00F62EB4" w:rsidP="00F62EB4">
      <w:pPr>
        <w:widowControl w:val="0"/>
        <w:autoSpaceDE w:val="0"/>
        <w:autoSpaceDN w:val="0"/>
        <w:jc w:val="right"/>
        <w:rPr>
          <w:sz w:val="28"/>
          <w:szCs w:val="26"/>
        </w:rPr>
      </w:pPr>
    </w:p>
    <w:p w:rsidR="00F62EB4" w:rsidRPr="009639B0" w:rsidRDefault="00F62EB4" w:rsidP="00F62EB4">
      <w:pPr>
        <w:jc w:val="center"/>
        <w:rPr>
          <w:b/>
          <w:sz w:val="28"/>
          <w:szCs w:val="28"/>
        </w:rPr>
      </w:pPr>
      <w:r w:rsidRPr="009639B0">
        <w:rPr>
          <w:b/>
          <w:sz w:val="28"/>
          <w:szCs w:val="28"/>
        </w:rPr>
        <w:t>ПЛАН МЕРОПРИЯТИЙ ПО ЭКОЛОГИЧЕСКОМУ ПРОСВЕЩЕНИЮ И ВОСПИТАНИЮ НАСЕЛЕНИЯ КЫРИНСКОГО МУНИЦИПАЛЬНОГО ОКРУГА НА 2026 – 2028 ГОДЫ</w:t>
      </w:r>
    </w:p>
    <w:tbl>
      <w:tblPr>
        <w:tblStyle w:val="a7"/>
        <w:tblW w:w="9420" w:type="dxa"/>
        <w:tblLook w:val="04A0" w:firstRow="1" w:lastRow="0" w:firstColumn="1" w:lastColumn="0" w:noHBand="0" w:noVBand="1"/>
      </w:tblPr>
      <w:tblGrid>
        <w:gridCol w:w="846"/>
        <w:gridCol w:w="2977"/>
        <w:gridCol w:w="3260"/>
        <w:gridCol w:w="2337"/>
      </w:tblGrid>
      <w:tr w:rsidR="00F62EB4" w:rsidTr="00405560">
        <w:tc>
          <w:tcPr>
            <w:tcW w:w="846" w:type="dxa"/>
          </w:tcPr>
          <w:p w:rsidR="00F62EB4" w:rsidRDefault="00F62EB4" w:rsidP="00405560">
            <w:pPr>
              <w:ind w:left="-829" w:firstLine="829"/>
              <w:jc w:val="center"/>
            </w:pPr>
            <w:r>
              <w:t>№</w:t>
            </w:r>
          </w:p>
        </w:tc>
        <w:tc>
          <w:tcPr>
            <w:tcW w:w="2977" w:type="dxa"/>
          </w:tcPr>
          <w:p w:rsidR="00F62EB4" w:rsidRPr="00B72446" w:rsidRDefault="00F62EB4" w:rsidP="00405560">
            <w:pPr>
              <w:rPr>
                <w:b/>
              </w:rPr>
            </w:pPr>
            <w:r w:rsidRPr="00B72446">
              <w:rPr>
                <w:b/>
              </w:rPr>
              <w:t>Наименование мероприятия</w:t>
            </w:r>
          </w:p>
        </w:tc>
        <w:tc>
          <w:tcPr>
            <w:tcW w:w="3260" w:type="dxa"/>
          </w:tcPr>
          <w:p w:rsidR="00F62EB4" w:rsidRPr="00B72446" w:rsidRDefault="00F62EB4" w:rsidP="00405560">
            <w:pPr>
              <w:jc w:val="center"/>
              <w:rPr>
                <w:b/>
              </w:rPr>
            </w:pPr>
            <w:r w:rsidRPr="00B72446">
              <w:rPr>
                <w:b/>
              </w:rPr>
              <w:t>Ответственные исполнители</w:t>
            </w:r>
          </w:p>
        </w:tc>
        <w:tc>
          <w:tcPr>
            <w:tcW w:w="2337" w:type="dxa"/>
          </w:tcPr>
          <w:p w:rsidR="00F62EB4" w:rsidRPr="00B72446" w:rsidRDefault="00F62EB4" w:rsidP="00405560">
            <w:pPr>
              <w:jc w:val="center"/>
              <w:rPr>
                <w:b/>
              </w:rPr>
            </w:pPr>
            <w:r w:rsidRPr="00B72446">
              <w:rPr>
                <w:b/>
              </w:rPr>
              <w:t>Сроки исполнения</w:t>
            </w:r>
          </w:p>
        </w:tc>
      </w:tr>
      <w:tr w:rsidR="00F62EB4" w:rsidTr="00405560">
        <w:tc>
          <w:tcPr>
            <w:tcW w:w="846" w:type="dxa"/>
          </w:tcPr>
          <w:p w:rsidR="00F62EB4" w:rsidRDefault="00F62EB4" w:rsidP="00405560">
            <w:pPr>
              <w:ind w:left="-829" w:firstLine="829"/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F62EB4" w:rsidRDefault="00F62EB4" w:rsidP="00405560">
            <w:pPr>
              <w:jc w:val="center"/>
            </w:pPr>
            <w:r>
              <w:t>Организация субботников</w:t>
            </w:r>
          </w:p>
        </w:tc>
        <w:tc>
          <w:tcPr>
            <w:tcW w:w="3260" w:type="dxa"/>
          </w:tcPr>
          <w:p w:rsidR="00F62EB4" w:rsidRDefault="00F62EB4" w:rsidP="00405560">
            <w:pPr>
              <w:jc w:val="center"/>
            </w:pPr>
            <w:r>
              <w:t xml:space="preserve"> Сельские администрации Кыринского муниципального округа (по согласованию)</w:t>
            </w:r>
          </w:p>
        </w:tc>
        <w:tc>
          <w:tcPr>
            <w:tcW w:w="2337" w:type="dxa"/>
          </w:tcPr>
          <w:p w:rsidR="00F62EB4" w:rsidRDefault="00F62EB4" w:rsidP="00405560">
            <w:pPr>
              <w:jc w:val="center"/>
            </w:pPr>
            <w:r>
              <w:t>Не менее 2 раз в год</w:t>
            </w:r>
          </w:p>
        </w:tc>
      </w:tr>
      <w:tr w:rsidR="00F62EB4" w:rsidTr="00405560">
        <w:tc>
          <w:tcPr>
            <w:tcW w:w="846" w:type="dxa"/>
          </w:tcPr>
          <w:p w:rsidR="00F62EB4" w:rsidRDefault="00F62EB4" w:rsidP="00405560">
            <w:pPr>
              <w:ind w:left="-829" w:firstLine="829"/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F62EB4" w:rsidRDefault="00F62EB4" w:rsidP="00405560">
            <w:pPr>
              <w:jc w:val="center"/>
            </w:pPr>
            <w:r>
              <w:t>Размещение на официальном сайте информации Кыринского муниципального округа по экологическому просвещению и воспитанию населения</w:t>
            </w:r>
          </w:p>
        </w:tc>
        <w:tc>
          <w:tcPr>
            <w:tcW w:w="3260" w:type="dxa"/>
          </w:tcPr>
          <w:p w:rsidR="00F62EB4" w:rsidRDefault="00F62EB4" w:rsidP="00405560">
            <w:pPr>
              <w:jc w:val="center"/>
            </w:pPr>
            <w:r w:rsidRPr="002F3E8A">
              <w:rPr>
                <w:color w:val="000000" w:themeColor="text1"/>
              </w:rPr>
              <w:t>Администрация Кыринского муниципального округа</w:t>
            </w:r>
          </w:p>
        </w:tc>
        <w:tc>
          <w:tcPr>
            <w:tcW w:w="2337" w:type="dxa"/>
          </w:tcPr>
          <w:p w:rsidR="00F62EB4" w:rsidRDefault="00F62EB4" w:rsidP="00405560">
            <w:pPr>
              <w:jc w:val="center"/>
            </w:pPr>
            <w:r>
              <w:t xml:space="preserve">Ежеквартально </w:t>
            </w:r>
          </w:p>
        </w:tc>
      </w:tr>
      <w:tr w:rsidR="00F62EB4" w:rsidTr="00405560">
        <w:tc>
          <w:tcPr>
            <w:tcW w:w="846" w:type="dxa"/>
          </w:tcPr>
          <w:p w:rsidR="00F62EB4" w:rsidRDefault="00F62EB4" w:rsidP="00405560">
            <w:pPr>
              <w:ind w:left="-829" w:firstLine="829"/>
              <w:jc w:val="center"/>
            </w:pPr>
            <w:r>
              <w:t>3</w:t>
            </w:r>
          </w:p>
        </w:tc>
        <w:tc>
          <w:tcPr>
            <w:tcW w:w="2977" w:type="dxa"/>
          </w:tcPr>
          <w:p w:rsidR="00F62EB4" w:rsidRDefault="00F62EB4" w:rsidP="00405560">
            <w:pPr>
              <w:jc w:val="center"/>
            </w:pPr>
            <w:r>
              <w:t>Оформление тематических стендов по вопросам формирования экологической культуры в учреждениях образования и культуры</w:t>
            </w:r>
          </w:p>
        </w:tc>
        <w:tc>
          <w:tcPr>
            <w:tcW w:w="3260" w:type="dxa"/>
          </w:tcPr>
          <w:p w:rsidR="00F62EB4" w:rsidRDefault="00F62EB4" w:rsidP="00405560">
            <w:pPr>
              <w:jc w:val="center"/>
            </w:pPr>
            <w:r>
              <w:t>Учреждения культуры и образования (по согласованию)</w:t>
            </w:r>
          </w:p>
        </w:tc>
        <w:tc>
          <w:tcPr>
            <w:tcW w:w="2337" w:type="dxa"/>
          </w:tcPr>
          <w:p w:rsidR="00F62EB4" w:rsidRDefault="00F62EB4" w:rsidP="00405560">
            <w:pPr>
              <w:jc w:val="center"/>
            </w:pPr>
            <w:r>
              <w:t>По отдельному плану</w:t>
            </w:r>
          </w:p>
        </w:tc>
      </w:tr>
      <w:tr w:rsidR="00F62EB4" w:rsidTr="00405560">
        <w:tc>
          <w:tcPr>
            <w:tcW w:w="846" w:type="dxa"/>
          </w:tcPr>
          <w:p w:rsidR="00F62EB4" w:rsidRDefault="00F62EB4" w:rsidP="00405560">
            <w:pPr>
              <w:ind w:left="-829" w:firstLine="829"/>
              <w:jc w:val="center"/>
            </w:pPr>
            <w:r>
              <w:t>4</w:t>
            </w:r>
          </w:p>
        </w:tc>
        <w:tc>
          <w:tcPr>
            <w:tcW w:w="2977" w:type="dxa"/>
          </w:tcPr>
          <w:p w:rsidR="00F62EB4" w:rsidRDefault="00F62EB4" w:rsidP="00405560">
            <w:pPr>
              <w:jc w:val="center"/>
            </w:pPr>
            <w:r>
              <w:t>Проведение бесед, лекций и классных часов по экологическому воспитанию и формированию экологической  культуры с детьми и молодежью</w:t>
            </w:r>
          </w:p>
        </w:tc>
        <w:tc>
          <w:tcPr>
            <w:tcW w:w="3260" w:type="dxa"/>
          </w:tcPr>
          <w:p w:rsidR="00F62EB4" w:rsidRDefault="00F62EB4" w:rsidP="00405560">
            <w:pPr>
              <w:jc w:val="center"/>
            </w:pPr>
            <w:r>
              <w:t>Учреждения культуры и образования (по согласованию)</w:t>
            </w:r>
          </w:p>
        </w:tc>
        <w:tc>
          <w:tcPr>
            <w:tcW w:w="2337" w:type="dxa"/>
          </w:tcPr>
          <w:p w:rsidR="00F62EB4" w:rsidRDefault="00F62EB4" w:rsidP="00405560">
            <w:pPr>
              <w:jc w:val="center"/>
            </w:pPr>
            <w:r>
              <w:t>По отдельному плану</w:t>
            </w:r>
          </w:p>
        </w:tc>
      </w:tr>
      <w:tr w:rsidR="00F62EB4" w:rsidTr="00405560">
        <w:tc>
          <w:tcPr>
            <w:tcW w:w="846" w:type="dxa"/>
          </w:tcPr>
          <w:p w:rsidR="00F62EB4" w:rsidRDefault="00F62EB4" w:rsidP="00405560">
            <w:pPr>
              <w:ind w:left="-829" w:firstLine="829"/>
              <w:jc w:val="center"/>
            </w:pPr>
            <w:r>
              <w:t>5</w:t>
            </w:r>
          </w:p>
        </w:tc>
        <w:tc>
          <w:tcPr>
            <w:tcW w:w="2977" w:type="dxa"/>
          </w:tcPr>
          <w:p w:rsidR="00F62EB4" w:rsidRDefault="00F62EB4" w:rsidP="00405560">
            <w:pPr>
              <w:jc w:val="center"/>
            </w:pPr>
            <w:r>
              <w:t>Проведение тематических мероприятий в учреждениях и организациях (формирование природных «уголков», классные часы, викторины и конкурсы) с детьми и молодежью</w:t>
            </w:r>
          </w:p>
        </w:tc>
        <w:tc>
          <w:tcPr>
            <w:tcW w:w="3260" w:type="dxa"/>
          </w:tcPr>
          <w:p w:rsidR="00F62EB4" w:rsidRDefault="00F62EB4" w:rsidP="00405560">
            <w:pPr>
              <w:jc w:val="center"/>
            </w:pPr>
            <w:r>
              <w:t>Учреждения культуры и образования (по согласованию)</w:t>
            </w:r>
          </w:p>
        </w:tc>
        <w:tc>
          <w:tcPr>
            <w:tcW w:w="2337" w:type="dxa"/>
          </w:tcPr>
          <w:p w:rsidR="00F62EB4" w:rsidRDefault="00F62EB4" w:rsidP="00405560">
            <w:pPr>
              <w:jc w:val="center"/>
            </w:pPr>
            <w:r>
              <w:t>По отдельному плану</w:t>
            </w:r>
          </w:p>
        </w:tc>
      </w:tr>
      <w:tr w:rsidR="00F62EB4" w:rsidTr="00405560">
        <w:tc>
          <w:tcPr>
            <w:tcW w:w="846" w:type="dxa"/>
          </w:tcPr>
          <w:p w:rsidR="00F62EB4" w:rsidRDefault="00F62EB4" w:rsidP="00405560">
            <w:pPr>
              <w:ind w:left="-829" w:firstLine="829"/>
              <w:jc w:val="center"/>
            </w:pPr>
            <w:r>
              <w:t>6</w:t>
            </w:r>
          </w:p>
        </w:tc>
        <w:tc>
          <w:tcPr>
            <w:tcW w:w="2977" w:type="dxa"/>
          </w:tcPr>
          <w:p w:rsidR="00F62EB4" w:rsidRDefault="00F62EB4" w:rsidP="00405560">
            <w:pPr>
              <w:jc w:val="center"/>
            </w:pPr>
            <w:r>
              <w:t>Проведение бесед на сходах с гражданами по экологическому просвещению и воспитанию населения</w:t>
            </w:r>
          </w:p>
        </w:tc>
        <w:tc>
          <w:tcPr>
            <w:tcW w:w="3260" w:type="dxa"/>
          </w:tcPr>
          <w:p w:rsidR="00F62EB4" w:rsidRDefault="00F62EB4" w:rsidP="00405560">
            <w:pPr>
              <w:jc w:val="center"/>
            </w:pPr>
            <w:r>
              <w:t>Администрация Кыринского муниципального округа</w:t>
            </w:r>
          </w:p>
        </w:tc>
        <w:tc>
          <w:tcPr>
            <w:tcW w:w="2337" w:type="dxa"/>
          </w:tcPr>
          <w:p w:rsidR="00F62EB4" w:rsidRDefault="00F62EB4" w:rsidP="00405560">
            <w:pPr>
              <w:jc w:val="center"/>
            </w:pPr>
            <w:r>
              <w:t>В течение года</w:t>
            </w:r>
          </w:p>
        </w:tc>
      </w:tr>
      <w:tr w:rsidR="00F62EB4" w:rsidTr="00405560">
        <w:tc>
          <w:tcPr>
            <w:tcW w:w="846" w:type="dxa"/>
          </w:tcPr>
          <w:p w:rsidR="00F62EB4" w:rsidRDefault="00F62EB4" w:rsidP="00405560">
            <w:pPr>
              <w:ind w:left="-829" w:firstLine="829"/>
              <w:jc w:val="center"/>
            </w:pPr>
            <w:r>
              <w:t>7</w:t>
            </w:r>
          </w:p>
        </w:tc>
        <w:tc>
          <w:tcPr>
            <w:tcW w:w="2977" w:type="dxa"/>
          </w:tcPr>
          <w:p w:rsidR="00F62EB4" w:rsidRDefault="00F62EB4" w:rsidP="00405560">
            <w:pPr>
              <w:jc w:val="center"/>
            </w:pPr>
            <w:r>
              <w:t>Проведение информационно-разъяснительной работы среди населения по вопросам проведения благоустройства, озеленения, соблюдение Правил благоустройства, об административной ответственности по захламлению территории, о мерах противопожарной безопасности</w:t>
            </w:r>
          </w:p>
        </w:tc>
        <w:tc>
          <w:tcPr>
            <w:tcW w:w="3260" w:type="dxa"/>
          </w:tcPr>
          <w:p w:rsidR="00F62EB4" w:rsidRDefault="00F62EB4" w:rsidP="00405560">
            <w:pPr>
              <w:jc w:val="center"/>
            </w:pPr>
            <w:r>
              <w:t>Сельские администрации Кыринского муниципального округа (по согласованию)</w:t>
            </w:r>
          </w:p>
        </w:tc>
        <w:tc>
          <w:tcPr>
            <w:tcW w:w="2337" w:type="dxa"/>
          </w:tcPr>
          <w:p w:rsidR="00F62EB4" w:rsidRDefault="00F62EB4" w:rsidP="00405560">
            <w:pPr>
              <w:jc w:val="center"/>
            </w:pPr>
            <w:r>
              <w:t>В течение года</w:t>
            </w:r>
          </w:p>
        </w:tc>
      </w:tr>
      <w:tr w:rsidR="00F62EB4" w:rsidTr="00405560">
        <w:tc>
          <w:tcPr>
            <w:tcW w:w="846" w:type="dxa"/>
          </w:tcPr>
          <w:p w:rsidR="00F62EB4" w:rsidRDefault="00F62EB4" w:rsidP="00405560">
            <w:pPr>
              <w:ind w:left="-829" w:firstLine="829"/>
              <w:jc w:val="center"/>
            </w:pPr>
            <w:r>
              <w:t>8</w:t>
            </w:r>
          </w:p>
        </w:tc>
        <w:tc>
          <w:tcPr>
            <w:tcW w:w="2977" w:type="dxa"/>
          </w:tcPr>
          <w:p w:rsidR="00F62EB4" w:rsidRDefault="00F62EB4" w:rsidP="00405560">
            <w:pPr>
              <w:jc w:val="center"/>
            </w:pPr>
            <w:r>
              <w:t>Информирование населения о реализации новой системы обращения с твердыми коммунальными отходами (ТКО) на территории Кыринского муниципального округа. Информирование населения об организациях, осуществляющих деятельность по обращению с отходами</w:t>
            </w:r>
          </w:p>
        </w:tc>
        <w:tc>
          <w:tcPr>
            <w:tcW w:w="3260" w:type="dxa"/>
          </w:tcPr>
          <w:p w:rsidR="00F62EB4" w:rsidRDefault="00F62EB4" w:rsidP="00405560">
            <w:pPr>
              <w:jc w:val="center"/>
            </w:pPr>
            <w:r>
              <w:t>Администрация Кыринского муниципального округа</w:t>
            </w:r>
          </w:p>
        </w:tc>
        <w:tc>
          <w:tcPr>
            <w:tcW w:w="2337" w:type="dxa"/>
          </w:tcPr>
          <w:p w:rsidR="00F62EB4" w:rsidRDefault="00F62EB4" w:rsidP="00405560">
            <w:pPr>
              <w:jc w:val="center"/>
            </w:pPr>
            <w:r>
              <w:t>В течение года</w:t>
            </w:r>
          </w:p>
        </w:tc>
      </w:tr>
      <w:tr w:rsidR="00F62EB4" w:rsidTr="00405560">
        <w:tc>
          <w:tcPr>
            <w:tcW w:w="846" w:type="dxa"/>
          </w:tcPr>
          <w:p w:rsidR="00F62EB4" w:rsidRDefault="00F62EB4" w:rsidP="00405560">
            <w:pPr>
              <w:ind w:left="-829" w:firstLine="829"/>
              <w:jc w:val="center"/>
            </w:pPr>
            <w:r>
              <w:t>9</w:t>
            </w:r>
          </w:p>
        </w:tc>
        <w:tc>
          <w:tcPr>
            <w:tcW w:w="2977" w:type="dxa"/>
          </w:tcPr>
          <w:p w:rsidR="00F62EB4" w:rsidRDefault="00F62EB4" w:rsidP="00405560">
            <w:pPr>
              <w:jc w:val="center"/>
            </w:pPr>
            <w:r>
              <w:t>Проведение информационной работы с населением и организациями (независимо от организационно-правовых форм) по заключению договоров с региональным оператором по обращению с ТКО</w:t>
            </w:r>
          </w:p>
        </w:tc>
        <w:tc>
          <w:tcPr>
            <w:tcW w:w="3260" w:type="dxa"/>
          </w:tcPr>
          <w:p w:rsidR="00F62EB4" w:rsidRDefault="00F62EB4" w:rsidP="00405560">
            <w:pPr>
              <w:jc w:val="center"/>
            </w:pPr>
            <w:r>
              <w:t>Администрация Кыринского муниципального округа</w:t>
            </w:r>
          </w:p>
        </w:tc>
        <w:tc>
          <w:tcPr>
            <w:tcW w:w="2337" w:type="dxa"/>
          </w:tcPr>
          <w:p w:rsidR="00F62EB4" w:rsidRDefault="00F62EB4" w:rsidP="00405560">
            <w:pPr>
              <w:jc w:val="center"/>
            </w:pPr>
            <w:r>
              <w:t>В течение года</w:t>
            </w:r>
          </w:p>
        </w:tc>
      </w:tr>
    </w:tbl>
    <w:p w:rsidR="00F62EB4" w:rsidRPr="00D66E20" w:rsidRDefault="00F62EB4" w:rsidP="00F62EB4">
      <w:pPr>
        <w:jc w:val="center"/>
      </w:pPr>
    </w:p>
    <w:p w:rsidR="00F62EB4" w:rsidRDefault="00F62EB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sectPr w:rsidR="00F62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16711365"/>
    <w:multiLevelType w:val="hybridMultilevel"/>
    <w:tmpl w:val="C5C23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329F2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3BFB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1C66"/>
    <w:rsid w:val="007555AC"/>
    <w:rsid w:val="007F0317"/>
    <w:rsid w:val="00803C9B"/>
    <w:rsid w:val="00832234"/>
    <w:rsid w:val="008900DF"/>
    <w:rsid w:val="008939F3"/>
    <w:rsid w:val="008D7790"/>
    <w:rsid w:val="00922298"/>
    <w:rsid w:val="0094527C"/>
    <w:rsid w:val="00976A3F"/>
    <w:rsid w:val="009B2A5E"/>
    <w:rsid w:val="009B65FF"/>
    <w:rsid w:val="009D1C2C"/>
    <w:rsid w:val="009F55F2"/>
    <w:rsid w:val="00A465F8"/>
    <w:rsid w:val="00A86C8D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4D67"/>
    <w:rsid w:val="00D36E94"/>
    <w:rsid w:val="00D36F3E"/>
    <w:rsid w:val="00D95F95"/>
    <w:rsid w:val="00DB6EF2"/>
    <w:rsid w:val="00DC7552"/>
    <w:rsid w:val="00E05246"/>
    <w:rsid w:val="00E30537"/>
    <w:rsid w:val="00E7577B"/>
    <w:rsid w:val="00EA7A1E"/>
    <w:rsid w:val="00EB5086"/>
    <w:rsid w:val="00EC0FC8"/>
    <w:rsid w:val="00F14F6A"/>
    <w:rsid w:val="00F62EB4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ConsPlusTitle">
    <w:name w:val="ConsPlusTitle"/>
    <w:rsid w:val="005C3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Strong"/>
    <w:basedOn w:val="a0"/>
    <w:uiPriority w:val="22"/>
    <w:qFormat/>
    <w:rsid w:val="00D36E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ConsPlusTitle">
    <w:name w:val="ConsPlusTitle"/>
    <w:rsid w:val="005C3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Strong"/>
    <w:basedOn w:val="a0"/>
    <w:uiPriority w:val="22"/>
    <w:qFormat/>
    <w:rsid w:val="00D36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2025-01-31T01:59:00Z</cp:lastPrinted>
  <dcterms:created xsi:type="dcterms:W3CDTF">2026-04-29T00:21:00Z</dcterms:created>
  <dcterms:modified xsi:type="dcterms:W3CDTF">2026-04-29T02:31:00Z</dcterms:modified>
</cp:coreProperties>
</file>