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5F2981">
        <w:rPr>
          <w:sz w:val="28"/>
          <w:szCs w:val="28"/>
        </w:rPr>
        <w:t>18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5F2981">
        <w:rPr>
          <w:sz w:val="28"/>
          <w:szCs w:val="28"/>
        </w:rPr>
        <w:t>390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44E59" w:rsidRDefault="00844E59" w:rsidP="00844E59">
      <w:pPr>
        <w:jc w:val="center"/>
        <w:rPr>
          <w:b/>
          <w:bCs/>
          <w:sz w:val="28"/>
          <w:szCs w:val="28"/>
        </w:rPr>
      </w:pPr>
      <w:r>
        <w:rPr>
          <w:b/>
          <w:color w:val="1A1A1A"/>
          <w:sz w:val="28"/>
          <w:szCs w:val="28"/>
        </w:rPr>
        <w:t>О признании утратившим силу постановления администрации сельского поселения «</w:t>
      </w:r>
      <w:proofErr w:type="spellStart"/>
      <w:r>
        <w:rPr>
          <w:b/>
          <w:color w:val="1A1A1A"/>
          <w:sz w:val="28"/>
          <w:szCs w:val="28"/>
        </w:rPr>
        <w:t>Тарбальджейское</w:t>
      </w:r>
      <w:proofErr w:type="spellEnd"/>
      <w:r>
        <w:rPr>
          <w:b/>
          <w:color w:val="1A1A1A"/>
          <w:sz w:val="28"/>
          <w:szCs w:val="28"/>
        </w:rPr>
        <w:t>» муниципального района «Кыринский район» от 20.09.2021 №9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b/>
          <w:color w:val="1A1A1A"/>
          <w:sz w:val="28"/>
          <w:szCs w:val="28"/>
        </w:rPr>
        <w:t>Тарбальджейское</w:t>
      </w:r>
      <w:proofErr w:type="spellEnd"/>
      <w:r>
        <w:rPr>
          <w:b/>
          <w:color w:val="1A1A1A"/>
          <w:sz w:val="28"/>
          <w:szCs w:val="28"/>
        </w:rPr>
        <w:t>»</w:t>
      </w:r>
    </w:p>
    <w:p w:rsidR="00844E59" w:rsidRPr="00844E59" w:rsidRDefault="00844E59" w:rsidP="00844E59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44E59" w:rsidRDefault="00844E59" w:rsidP="00844E5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Рассмотрев протест Прокуратуры Кыринского района от 30.04.2026 года № 07-21б-2026 «на постановление администрации сельского поселения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/>
          <w:bCs/>
          <w:sz w:val="28"/>
          <w:szCs w:val="28"/>
        </w:rPr>
        <w:t>» от 20.09.2021 года № 9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/>
          <w:bCs/>
          <w:sz w:val="28"/>
          <w:szCs w:val="28"/>
        </w:rPr>
        <w:t>», руководствуясь Федеральным Законом от 20.03.2025 года № 33- ФЗ «Об общих принципах организации местного самоуправления в единой системе публичной власти», Законом Забайкальского края 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ст. 26 Устава Кыринского муниципального округа, администрация  Кыринского муниципального округа постановила: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4E59" w:rsidRDefault="00844E59" w:rsidP="00844E59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сельского поселения «</w:t>
      </w:r>
      <w:proofErr w:type="spellStart"/>
      <w:r>
        <w:rPr>
          <w:sz w:val="28"/>
          <w:szCs w:val="28"/>
        </w:rPr>
        <w:t>Тарбальджейское</w:t>
      </w:r>
      <w:proofErr w:type="spellEnd"/>
      <w:r>
        <w:rPr>
          <w:sz w:val="28"/>
          <w:szCs w:val="28"/>
        </w:rPr>
        <w:t>» от 20.09.2021 года № 9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sz w:val="28"/>
          <w:szCs w:val="28"/>
        </w:rPr>
        <w:t>Тарбальджейское</w:t>
      </w:r>
      <w:proofErr w:type="spellEnd"/>
      <w:r>
        <w:rPr>
          <w:sz w:val="28"/>
          <w:szCs w:val="28"/>
        </w:rPr>
        <w:t>».</w:t>
      </w:r>
    </w:p>
    <w:p w:rsidR="00844E59" w:rsidRDefault="00844E59" w:rsidP="00844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по адресу: </w:t>
      </w:r>
      <w:hyperlink r:id="rId6" w:history="1">
        <w:r>
          <w:rPr>
            <w:rStyle w:val="aa"/>
            <w:color w:val="000000"/>
            <w:sz w:val="28"/>
            <w:szCs w:val="28"/>
            <w:lang w:val="en-US"/>
          </w:rPr>
          <w:t>https</w:t>
        </w:r>
        <w:r>
          <w:rPr>
            <w:rStyle w:val="aa"/>
            <w:color w:val="000000"/>
            <w:sz w:val="28"/>
            <w:szCs w:val="28"/>
          </w:rPr>
          <w:t>://</w:t>
        </w:r>
        <w:proofErr w:type="spellStart"/>
        <w:r>
          <w:rPr>
            <w:rStyle w:val="aa"/>
            <w:color w:val="000000"/>
            <w:sz w:val="28"/>
            <w:szCs w:val="28"/>
          </w:rPr>
          <w:t>ононская-правда.рф</w:t>
        </w:r>
        <w:proofErr w:type="spellEnd"/>
        <w:r>
          <w:rPr>
            <w:rStyle w:val="aa"/>
            <w:color w:val="000000"/>
            <w:sz w:val="28"/>
            <w:szCs w:val="28"/>
          </w:rPr>
          <w:t>//</w:t>
        </w:r>
      </w:hyperlink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обнародованию на стенде администрации Кыринского муниципального округа, размещению на официальном сайте Кыринского муниципального округа.</w:t>
      </w:r>
    </w:p>
    <w:p w:rsidR="00CA7075" w:rsidRDefault="00844E59" w:rsidP="00844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844E59" w:rsidRPr="00DF5577" w:rsidRDefault="00844E59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  <w:bookmarkStart w:id="0" w:name="_GoBack"/>
      <w:bookmarkEnd w:id="0"/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98B5A"/>
    <w:multiLevelType w:val="singleLevel"/>
    <w:tmpl w:val="9E798B5A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abstractNum w:abstractNumId="1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4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8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2981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44E59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C2460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2026-03-16T02:12:00Z</cp:lastPrinted>
  <dcterms:created xsi:type="dcterms:W3CDTF">2026-05-18T06:55:00Z</dcterms:created>
  <dcterms:modified xsi:type="dcterms:W3CDTF">2026-05-18T07:46:00Z</dcterms:modified>
</cp:coreProperties>
</file>