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392FC2" w:rsidRDefault="00C343E3">
      <w:pPr>
        <w:pStyle w:val="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392FC2">
        <w:rPr>
          <w:color w:val="000000"/>
          <w:lang w:val="en-US" w:eastAsia="ru-RU" w:bidi="ru-RU"/>
        </w:rPr>
        <w:t>15</w:t>
      </w:r>
      <w:r w:rsidR="007F061B">
        <w:rPr>
          <w:color w:val="000000"/>
          <w:lang w:eastAsia="ru-RU" w:bidi="ru-RU"/>
        </w:rPr>
        <w:t>мая</w:t>
      </w:r>
      <w:r w:rsidR="0099220F" w:rsidRPr="00B14F06">
        <w:rPr>
          <w:color w:val="000000"/>
          <w:lang w:eastAsia="ru-RU" w:bidi="ru-RU"/>
        </w:rPr>
        <w:t xml:space="preserve"> 202</w:t>
      </w:r>
      <w:r w:rsidR="002529B3" w:rsidRPr="007F061B">
        <w:rPr>
          <w:color w:val="000000"/>
          <w:lang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392FC2" w:rsidRPr="00392FC2">
        <w:rPr>
          <w:color w:val="000000"/>
          <w:lang w:eastAsia="ru-RU" w:bidi="ru-RU"/>
        </w:rPr>
        <w:t>4</w:t>
      </w:r>
      <w:r w:rsidR="00392FC2">
        <w:rPr>
          <w:color w:val="000000"/>
          <w:lang w:val="en-US" w:eastAsia="ru-RU" w:bidi="ru-RU"/>
        </w:rPr>
        <w:t>9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7960BC" w:rsidRPr="007960BC" w:rsidRDefault="007960BC" w:rsidP="00796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0BC">
        <w:rPr>
          <w:rFonts w:ascii="Times New Roman" w:hAnsi="Times New Roman" w:cs="Times New Roman"/>
          <w:b/>
          <w:sz w:val="28"/>
          <w:szCs w:val="28"/>
        </w:rPr>
        <w:t>О снятии полномочий  председателя  постоянной комиссии по вопросам социальной сферы, законности  и  правопорядка</w:t>
      </w:r>
    </w:p>
    <w:p w:rsidR="00B46CF9" w:rsidRDefault="00B46CF9" w:rsidP="00B46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Pr="00DD07B2" w:rsidRDefault="00DD07B2" w:rsidP="00DD0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46CF9" w:rsidRPr="008C5EE5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3D71CA">
        <w:rPr>
          <w:rFonts w:ascii="Times New Roman" w:hAnsi="Times New Roman" w:cs="Times New Roman"/>
          <w:sz w:val="28"/>
          <w:szCs w:val="28"/>
        </w:rPr>
        <w:t>депутата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 </w:t>
      </w:r>
      <w:r w:rsidR="00B46CF9">
        <w:rPr>
          <w:rFonts w:ascii="Times New Roman" w:hAnsi="Times New Roman" w:cs="Times New Roman"/>
          <w:sz w:val="28"/>
          <w:szCs w:val="28"/>
        </w:rPr>
        <w:t>С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B46CF9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B46CF9">
        <w:rPr>
          <w:rFonts w:ascii="Times New Roman" w:hAnsi="Times New Roman" w:cs="Times New Roman"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6CF9">
        <w:rPr>
          <w:rFonts w:ascii="Times New Roman" w:hAnsi="Times New Roman" w:cs="Times New Roman"/>
          <w:sz w:val="28"/>
          <w:szCs w:val="28"/>
        </w:rPr>
        <w:t>округа</w:t>
      </w:r>
      <w:r w:rsidR="003D71CA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Пашковой С</w:t>
      </w:r>
      <w:r w:rsidR="003D71CA">
        <w:rPr>
          <w:rFonts w:ascii="Times New Roman" w:hAnsi="Times New Roman" w:cs="Times New Roman"/>
          <w:sz w:val="28"/>
          <w:szCs w:val="28"/>
        </w:rPr>
        <w:t>ветланы Сергеевны от 15 мая 2026 г.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 о с</w:t>
      </w:r>
      <w:r w:rsidR="00B46CF9">
        <w:rPr>
          <w:rFonts w:ascii="Times New Roman" w:hAnsi="Times New Roman" w:cs="Times New Roman"/>
          <w:sz w:val="28"/>
          <w:szCs w:val="28"/>
        </w:rPr>
        <w:t xml:space="preserve">нятии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 полномочий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B2">
        <w:rPr>
          <w:rFonts w:ascii="Times New Roman" w:hAnsi="Times New Roman" w:cs="Times New Roman"/>
          <w:sz w:val="28"/>
          <w:szCs w:val="28"/>
        </w:rPr>
        <w:t>председателя постоянной комиссии по вопросам социальной сферы, законности  и  правопорядка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46CF9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B46CF9">
        <w:rPr>
          <w:rFonts w:ascii="Times New Roman" w:hAnsi="Times New Roman" w:cs="Times New Roman"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6CF9">
        <w:rPr>
          <w:rFonts w:ascii="Times New Roman" w:hAnsi="Times New Roman" w:cs="Times New Roman"/>
          <w:sz w:val="28"/>
          <w:szCs w:val="28"/>
        </w:rPr>
        <w:t>округа</w:t>
      </w:r>
      <w:r w:rsidR="00B46CF9" w:rsidRPr="008C5EE5">
        <w:rPr>
          <w:rFonts w:ascii="Times New Roman" w:hAnsi="Times New Roman" w:cs="Times New Roman"/>
          <w:sz w:val="28"/>
          <w:szCs w:val="28"/>
        </w:rPr>
        <w:t>, в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оответствии с пунктом 2 части 1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статьи </w:t>
      </w:r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 Федерального закона </w:t>
      </w:r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20.03.2025 года № 33 –ФЗ 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«Об общих принципах организации местного самоуправления в </w:t>
      </w:r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единой системе публичной</w:t>
      </w:r>
      <w:proofErr w:type="gramEnd"/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власти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3D71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B46CF9"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ст.23 Устава </w:t>
      </w:r>
      <w:proofErr w:type="spellStart"/>
      <w:r w:rsidR="00B46CF9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B46CF9">
        <w:rPr>
          <w:rFonts w:ascii="Times New Roman" w:hAnsi="Times New Roman" w:cs="Times New Roman"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6CF9">
        <w:rPr>
          <w:rFonts w:ascii="Times New Roman" w:hAnsi="Times New Roman" w:cs="Times New Roman"/>
          <w:sz w:val="28"/>
          <w:szCs w:val="28"/>
        </w:rPr>
        <w:t>округа</w:t>
      </w:r>
      <w:r w:rsidR="003D71CA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B46CF9" w:rsidRPr="008C5EE5">
        <w:rPr>
          <w:rFonts w:ascii="Times New Roman" w:hAnsi="Times New Roman" w:cs="Times New Roman"/>
          <w:sz w:val="28"/>
          <w:szCs w:val="28"/>
        </w:rPr>
        <w:t>,</w:t>
      </w:r>
      <w:r w:rsidR="00B46CF9" w:rsidRPr="008C5E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46CF9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3D71CA">
        <w:rPr>
          <w:rFonts w:ascii="Times New Roman" w:hAnsi="Times New Roman" w:cs="Times New Roman"/>
          <w:sz w:val="28"/>
          <w:szCs w:val="28"/>
        </w:rPr>
        <w:t xml:space="preserve"> </w:t>
      </w:r>
      <w:r w:rsidR="00B46CF9">
        <w:rPr>
          <w:rFonts w:ascii="Times New Roman" w:hAnsi="Times New Roman" w:cs="Times New Roman"/>
          <w:sz w:val="28"/>
          <w:szCs w:val="28"/>
        </w:rPr>
        <w:t xml:space="preserve"> 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6CF9">
        <w:rPr>
          <w:rFonts w:ascii="Times New Roman" w:hAnsi="Times New Roman" w:cs="Times New Roman"/>
          <w:sz w:val="28"/>
          <w:szCs w:val="28"/>
        </w:rPr>
        <w:t>округа</w:t>
      </w:r>
      <w:r w:rsidR="00B46CF9" w:rsidRPr="008C5EE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46CF9" w:rsidRPr="00B46CF9" w:rsidRDefault="00B46CF9" w:rsidP="00B46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CF9">
        <w:rPr>
          <w:rFonts w:ascii="Times New Roman" w:hAnsi="Times New Roman" w:cs="Times New Roman"/>
          <w:sz w:val="28"/>
          <w:szCs w:val="28"/>
        </w:rPr>
        <w:t>1.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</w:t>
      </w:r>
      <w:r w:rsidR="003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депутата</w:t>
      </w:r>
      <w:r w:rsidR="00356A49" w:rsidRPr="00356A49">
        <w:rPr>
          <w:rFonts w:ascii="Times New Roman" w:hAnsi="Times New Roman" w:cs="Times New Roman"/>
          <w:sz w:val="28"/>
          <w:szCs w:val="28"/>
        </w:rPr>
        <w:t xml:space="preserve"> </w:t>
      </w:r>
      <w:r w:rsidR="00356A49">
        <w:rPr>
          <w:rFonts w:ascii="Times New Roman" w:hAnsi="Times New Roman" w:cs="Times New Roman"/>
          <w:sz w:val="28"/>
          <w:szCs w:val="28"/>
        </w:rPr>
        <w:t>С</w:t>
      </w:r>
      <w:r w:rsidR="00356A49" w:rsidRPr="008C5EE5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356A49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356A49">
        <w:rPr>
          <w:rFonts w:ascii="Times New Roman" w:hAnsi="Times New Roman" w:cs="Times New Roman"/>
          <w:sz w:val="28"/>
          <w:szCs w:val="28"/>
        </w:rPr>
        <w:t xml:space="preserve"> </w:t>
      </w:r>
      <w:r w:rsidR="00356A49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6A49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 w:rsidR="00356A49" w:rsidRPr="008C5EE5">
        <w:rPr>
          <w:rFonts w:ascii="Times New Roman" w:hAnsi="Times New Roman" w:cs="Times New Roman"/>
          <w:sz w:val="28"/>
          <w:szCs w:val="28"/>
        </w:rPr>
        <w:t xml:space="preserve"> </w:t>
      </w:r>
      <w:r w:rsidR="00356A49">
        <w:rPr>
          <w:rFonts w:ascii="Times New Roman" w:hAnsi="Times New Roman" w:cs="Times New Roman"/>
          <w:sz w:val="28"/>
          <w:szCs w:val="28"/>
        </w:rPr>
        <w:t>Пашковой Светланы Сергеевны</w:t>
      </w:r>
      <w:r w:rsidR="003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DD07B2" w:rsidRPr="00DD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 </w:t>
      </w:r>
      <w:r w:rsidR="00DD07B2" w:rsidRPr="00DD07B2">
        <w:rPr>
          <w:rFonts w:ascii="Times New Roman" w:hAnsi="Times New Roman" w:cs="Times New Roman"/>
          <w:sz w:val="28"/>
          <w:szCs w:val="28"/>
        </w:rPr>
        <w:t>постоянной комиссии по вопросам социальной сферы, законности  и  правопорядка</w:t>
      </w:r>
      <w:r w:rsidR="00DD07B2" w:rsidRPr="008C5EE5">
        <w:rPr>
          <w:rFonts w:ascii="Times New Roman" w:hAnsi="Times New Roman" w:cs="Times New Roman"/>
          <w:sz w:val="28"/>
          <w:szCs w:val="28"/>
        </w:rPr>
        <w:t xml:space="preserve"> </w:t>
      </w:r>
      <w:r w:rsidR="00DD07B2">
        <w:rPr>
          <w:rFonts w:ascii="Times New Roman" w:hAnsi="Times New Roman" w:cs="Times New Roman"/>
          <w:sz w:val="28"/>
          <w:szCs w:val="28"/>
        </w:rPr>
        <w:t>С</w:t>
      </w:r>
      <w:r w:rsidR="00DD07B2" w:rsidRPr="008C5EE5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DD07B2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DD07B2">
        <w:rPr>
          <w:rFonts w:ascii="Times New Roman" w:hAnsi="Times New Roman" w:cs="Times New Roman"/>
          <w:sz w:val="28"/>
          <w:szCs w:val="28"/>
        </w:rPr>
        <w:t xml:space="preserve"> </w:t>
      </w:r>
      <w:r w:rsidR="00DD07B2"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07B2">
        <w:rPr>
          <w:rFonts w:ascii="Times New Roman" w:hAnsi="Times New Roman" w:cs="Times New Roman"/>
          <w:sz w:val="28"/>
          <w:szCs w:val="28"/>
        </w:rPr>
        <w:t>округа</w:t>
      </w:r>
      <w:r w:rsidR="00356A49" w:rsidRPr="00356A49">
        <w:rPr>
          <w:rFonts w:ascii="Times New Roman" w:hAnsi="Times New Roman" w:cs="Times New Roman"/>
          <w:sz w:val="28"/>
          <w:szCs w:val="28"/>
        </w:rPr>
        <w:t xml:space="preserve"> </w:t>
      </w:r>
      <w:r w:rsidR="00356A49">
        <w:rPr>
          <w:rFonts w:ascii="Times New Roman" w:hAnsi="Times New Roman" w:cs="Times New Roman"/>
          <w:sz w:val="28"/>
          <w:szCs w:val="28"/>
        </w:rPr>
        <w:t>Забайкальского края</w:t>
      </w:r>
      <w:proofErr w:type="gramStart"/>
      <w:r w:rsidR="00356A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F7CF7" w:rsidRPr="00667E91" w:rsidRDefault="00EF4F14" w:rsidP="007F7CF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F4F14">
        <w:rPr>
          <w:color w:val="000000"/>
          <w:sz w:val="28"/>
          <w:szCs w:val="28"/>
        </w:rPr>
        <w:t>2</w:t>
      </w:r>
      <w:r w:rsidR="007F7CF7" w:rsidRPr="00667E91">
        <w:rPr>
          <w:color w:val="000000"/>
          <w:sz w:val="28"/>
          <w:szCs w:val="28"/>
        </w:rPr>
        <w:t>. Настоящее решение подлежит опубликованию в сетевом издании «</w:t>
      </w:r>
      <w:proofErr w:type="spellStart"/>
      <w:r w:rsidR="007F7CF7" w:rsidRPr="00667E91">
        <w:rPr>
          <w:color w:val="000000"/>
          <w:sz w:val="28"/>
          <w:szCs w:val="28"/>
        </w:rPr>
        <w:t>Ононская</w:t>
      </w:r>
      <w:proofErr w:type="spellEnd"/>
      <w:r w:rsidR="007F7CF7" w:rsidRPr="00667E91">
        <w:rPr>
          <w:color w:val="000000"/>
          <w:sz w:val="28"/>
          <w:szCs w:val="28"/>
        </w:rPr>
        <w:t xml:space="preserve"> правда» https://ононская-правда</w:t>
      </w:r>
      <w:proofErr w:type="gramStart"/>
      <w:r w:rsidR="007F7CF7" w:rsidRPr="00667E91">
        <w:rPr>
          <w:color w:val="000000"/>
          <w:sz w:val="28"/>
          <w:szCs w:val="28"/>
        </w:rPr>
        <w:t>.р</w:t>
      </w:r>
      <w:proofErr w:type="gramEnd"/>
      <w:r w:rsidR="007F7CF7" w:rsidRPr="00667E91">
        <w:rPr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="007F7CF7" w:rsidRPr="00667E91">
        <w:rPr>
          <w:color w:val="000000"/>
          <w:sz w:val="28"/>
          <w:szCs w:val="28"/>
        </w:rPr>
        <w:t>Кыринского</w:t>
      </w:r>
      <w:proofErr w:type="spellEnd"/>
      <w:r w:rsidR="007F7CF7" w:rsidRPr="00667E91">
        <w:rPr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="007F7CF7" w:rsidRPr="00667E91">
        <w:rPr>
          <w:color w:val="000000"/>
          <w:sz w:val="28"/>
          <w:szCs w:val="28"/>
        </w:rPr>
        <w:t>Кыринского</w:t>
      </w:r>
      <w:proofErr w:type="spellEnd"/>
      <w:r w:rsidR="007F7CF7" w:rsidRPr="00667E91">
        <w:rPr>
          <w:color w:val="000000"/>
          <w:sz w:val="28"/>
          <w:szCs w:val="28"/>
        </w:rPr>
        <w:t xml:space="preserve"> муниципального округа.</w:t>
      </w:r>
    </w:p>
    <w:p w:rsidR="007F7CF7" w:rsidRPr="00667E91" w:rsidRDefault="00EF4F14" w:rsidP="007F7CF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71CA">
        <w:rPr>
          <w:color w:val="000000"/>
          <w:sz w:val="28"/>
          <w:szCs w:val="28"/>
        </w:rPr>
        <w:t>3</w:t>
      </w:r>
      <w:r w:rsidR="007F7CF7" w:rsidRPr="00667E91">
        <w:rPr>
          <w:color w:val="000000"/>
          <w:sz w:val="28"/>
          <w:szCs w:val="28"/>
        </w:rPr>
        <w:t>.Настоящее решение вступает в силу на следующий день после дня его официального опубликования.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C343E3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EB" w:rsidRPr="00C343E3" w:rsidRDefault="0058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63883">
        <w:rPr>
          <w:rFonts w:ascii="Times New Roman" w:eastAsia="SimSun" w:hAnsi="Times New Roman" w:cs="Times New Roman"/>
          <w:sz w:val="28"/>
          <w:szCs w:val="28"/>
          <w:lang w:eastAsia="zh-CN"/>
        </w:rPr>
        <w:t>С.С.Пашкова</w:t>
      </w:r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90" w:rsidRDefault="005D5F90">
      <w:pPr>
        <w:spacing w:line="240" w:lineRule="auto"/>
      </w:pPr>
      <w:r>
        <w:separator/>
      </w:r>
    </w:p>
  </w:endnote>
  <w:endnote w:type="continuationSeparator" w:id="0">
    <w:p w:rsidR="005D5F90" w:rsidRDefault="005D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90" w:rsidRDefault="005D5F90">
      <w:pPr>
        <w:spacing w:after="0"/>
      </w:pPr>
      <w:r>
        <w:separator/>
      </w:r>
    </w:p>
  </w:footnote>
  <w:footnote w:type="continuationSeparator" w:id="0">
    <w:p w:rsidR="005D5F90" w:rsidRDefault="005D5F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63F3E"/>
    <w:rsid w:val="000C4AB1"/>
    <w:rsid w:val="000E795C"/>
    <w:rsid w:val="0012470C"/>
    <w:rsid w:val="00132242"/>
    <w:rsid w:val="001A5095"/>
    <w:rsid w:val="001A68A2"/>
    <w:rsid w:val="001D4BDC"/>
    <w:rsid w:val="00213831"/>
    <w:rsid w:val="002529B3"/>
    <w:rsid w:val="0027116A"/>
    <w:rsid w:val="0028361D"/>
    <w:rsid w:val="002934EA"/>
    <w:rsid w:val="002D178E"/>
    <w:rsid w:val="003546E0"/>
    <w:rsid w:val="00356A49"/>
    <w:rsid w:val="00356FAF"/>
    <w:rsid w:val="003578E2"/>
    <w:rsid w:val="00363D3E"/>
    <w:rsid w:val="00363F91"/>
    <w:rsid w:val="003830B5"/>
    <w:rsid w:val="00392FC2"/>
    <w:rsid w:val="003C6234"/>
    <w:rsid w:val="003D71CA"/>
    <w:rsid w:val="003F26BA"/>
    <w:rsid w:val="00457A99"/>
    <w:rsid w:val="00483ECF"/>
    <w:rsid w:val="00490D34"/>
    <w:rsid w:val="004B6F46"/>
    <w:rsid w:val="004C69ED"/>
    <w:rsid w:val="004C707B"/>
    <w:rsid w:val="004E7EE6"/>
    <w:rsid w:val="00522458"/>
    <w:rsid w:val="00557195"/>
    <w:rsid w:val="00587AEB"/>
    <w:rsid w:val="005D5F90"/>
    <w:rsid w:val="00601B9A"/>
    <w:rsid w:val="00614683"/>
    <w:rsid w:val="00623B4D"/>
    <w:rsid w:val="00626146"/>
    <w:rsid w:val="00673167"/>
    <w:rsid w:val="00683425"/>
    <w:rsid w:val="00691CF2"/>
    <w:rsid w:val="00732828"/>
    <w:rsid w:val="0075018C"/>
    <w:rsid w:val="007661B0"/>
    <w:rsid w:val="007960BC"/>
    <w:rsid w:val="007B5631"/>
    <w:rsid w:val="007F061B"/>
    <w:rsid w:val="007F7CF7"/>
    <w:rsid w:val="00813905"/>
    <w:rsid w:val="00860118"/>
    <w:rsid w:val="00887DA3"/>
    <w:rsid w:val="008A6C20"/>
    <w:rsid w:val="008C75F6"/>
    <w:rsid w:val="00912EA6"/>
    <w:rsid w:val="00945520"/>
    <w:rsid w:val="0099220F"/>
    <w:rsid w:val="00995C3C"/>
    <w:rsid w:val="009A55D6"/>
    <w:rsid w:val="009C4032"/>
    <w:rsid w:val="00AA696D"/>
    <w:rsid w:val="00AF50C8"/>
    <w:rsid w:val="00AF79A3"/>
    <w:rsid w:val="00B14F06"/>
    <w:rsid w:val="00B35C61"/>
    <w:rsid w:val="00B432B3"/>
    <w:rsid w:val="00B46CF9"/>
    <w:rsid w:val="00B90B56"/>
    <w:rsid w:val="00BB1406"/>
    <w:rsid w:val="00BB5987"/>
    <w:rsid w:val="00BD3E72"/>
    <w:rsid w:val="00C343E3"/>
    <w:rsid w:val="00C653F9"/>
    <w:rsid w:val="00C81D83"/>
    <w:rsid w:val="00C8745B"/>
    <w:rsid w:val="00CA70D9"/>
    <w:rsid w:val="00CB40AC"/>
    <w:rsid w:val="00D127C6"/>
    <w:rsid w:val="00D32FF2"/>
    <w:rsid w:val="00D45657"/>
    <w:rsid w:val="00D60C94"/>
    <w:rsid w:val="00D64C34"/>
    <w:rsid w:val="00D85A27"/>
    <w:rsid w:val="00DB7D66"/>
    <w:rsid w:val="00DC525C"/>
    <w:rsid w:val="00DD07B2"/>
    <w:rsid w:val="00DD0A61"/>
    <w:rsid w:val="00E02625"/>
    <w:rsid w:val="00E15B45"/>
    <w:rsid w:val="00E46081"/>
    <w:rsid w:val="00EC1344"/>
    <w:rsid w:val="00EC6E0E"/>
    <w:rsid w:val="00EE48BD"/>
    <w:rsid w:val="00EF4F14"/>
    <w:rsid w:val="00F0287C"/>
    <w:rsid w:val="00F26881"/>
    <w:rsid w:val="00F63883"/>
    <w:rsid w:val="00F734C2"/>
    <w:rsid w:val="00FD6CB7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styleId="a4">
    <w:name w:val="List Paragraph"/>
    <w:basedOn w:val="a"/>
    <w:uiPriority w:val="99"/>
    <w:unhideWhenUsed/>
    <w:rsid w:val="00B46C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193</cp:revision>
  <cp:lastPrinted>2026-05-05T05:49:00Z</cp:lastPrinted>
  <dcterms:created xsi:type="dcterms:W3CDTF">2025-11-15T07:18:00Z</dcterms:created>
  <dcterms:modified xsi:type="dcterms:W3CDTF">2026-05-18T06:37:00Z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