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D9" w:rsidRDefault="0061770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 КЫРИНСКОГО МУНИЦИПАЛЬНОГО ОКРУГА</w:t>
      </w:r>
    </w:p>
    <w:p w:rsidR="001E0BD9" w:rsidRDefault="0061770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РЕШЕНИЕ</w:t>
      </w:r>
    </w:p>
    <w:p w:rsidR="001E0BD9" w:rsidRDefault="001E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BD9" w:rsidRPr="00FD3312" w:rsidRDefault="0061770D">
      <w:pPr>
        <w:tabs>
          <w:tab w:val="left" w:pos="693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D331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июня  2026 года                                                                         № </w:t>
      </w:r>
      <w:r w:rsidR="00FD3312">
        <w:rPr>
          <w:rFonts w:ascii="Times New Roman" w:hAnsi="Times New Roman" w:cs="Times New Roman"/>
          <w:sz w:val="28"/>
          <w:szCs w:val="28"/>
          <w:lang w:val="en-US"/>
        </w:rPr>
        <w:t>74</w:t>
      </w:r>
    </w:p>
    <w:p w:rsidR="001E0BD9" w:rsidRDefault="0061770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Кыра</w:t>
      </w:r>
    </w:p>
    <w:p w:rsidR="001E0BD9" w:rsidRDefault="001E0BD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1E0BD9" w:rsidRDefault="0061770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О проекте «О внесении изменений в Устав </w:t>
      </w:r>
      <w:proofErr w:type="spellStart"/>
      <w:r>
        <w:rPr>
          <w:rFonts w:ascii="Times New Roman" w:eastAsia="SimSun" w:hAnsi="Times New Roman"/>
          <w:b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муниципального округа Забайкальского края» </w:t>
      </w:r>
    </w:p>
    <w:p w:rsidR="001E0BD9" w:rsidRDefault="001E0BD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E0BD9" w:rsidRDefault="001E0BD9" w:rsidP="00FD3312">
      <w:pPr>
        <w:spacing w:after="0" w:line="240" w:lineRule="auto"/>
        <w:ind w:firstLineChars="372" w:firstLine="1042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E0BD9" w:rsidRDefault="0061770D" w:rsidP="00FD3312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Руководствуясь Федеральным законом от 20.03.2025 года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eastAsia="SimSun" w:hAnsi="Times New Roman"/>
          <w:sz w:val="28"/>
          <w:szCs w:val="28"/>
          <w:lang w:eastAsia="zh-CN"/>
        </w:rPr>
        <w:t>ст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ст.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34, </w:t>
      </w:r>
      <w:r>
        <w:rPr>
          <w:rFonts w:ascii="Times New Roman" w:eastAsia="SimSun" w:hAnsi="Times New Roman"/>
          <w:sz w:val="28"/>
          <w:szCs w:val="28"/>
          <w:lang w:eastAsia="zh-CN"/>
        </w:rPr>
        <w:t>23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Устава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округа,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Совет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</w:t>
      </w:r>
      <w:r>
        <w:rPr>
          <w:rFonts w:ascii="Times New Roman" w:eastAsia="SimSun" w:hAnsi="Times New Roman"/>
          <w:sz w:val="28"/>
          <w:szCs w:val="28"/>
          <w:lang w:eastAsia="zh-CN"/>
        </w:rPr>
        <w:t>Забайкальского края решил:</w:t>
      </w:r>
    </w:p>
    <w:p w:rsidR="001E0BD9" w:rsidRDefault="0061770D" w:rsidP="00FD3312">
      <w:pPr>
        <w:numPr>
          <w:ilvl w:val="0"/>
          <w:numId w:val="1"/>
        </w:num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Принять прилагаемый проект «О внесении изменений в Устав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края» (далее - Проект).</w:t>
      </w:r>
      <w:bookmarkStart w:id="0" w:name="_GoBack"/>
      <w:bookmarkEnd w:id="0"/>
    </w:p>
    <w:p w:rsidR="001E0BD9" w:rsidRDefault="0061770D" w:rsidP="00FD3312">
      <w:pPr>
        <w:numPr>
          <w:ilvl w:val="0"/>
          <w:numId w:val="1"/>
        </w:num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Обнародовать </w:t>
      </w:r>
      <w:r>
        <w:rPr>
          <w:rFonts w:ascii="Times New Roman" w:eastAsia="SimSun" w:hAnsi="Times New Roman"/>
          <w:sz w:val="28"/>
          <w:szCs w:val="28"/>
          <w:lang w:eastAsia="zh-CN"/>
        </w:rPr>
        <w:t>2</w:t>
      </w:r>
      <w:r>
        <w:rPr>
          <w:rFonts w:ascii="Times New Roman" w:eastAsia="SimSun" w:hAnsi="Times New Roman"/>
          <w:sz w:val="28"/>
          <w:szCs w:val="28"/>
          <w:lang w:eastAsia="zh-CN"/>
        </w:rPr>
        <w:t>4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июня 2026 года</w:t>
      </w:r>
      <w:r>
        <w:rPr>
          <w:rFonts w:ascii="Times New Roman" w:eastAsia="SimSun" w:hAnsi="Times New Roman"/>
          <w:color w:val="EE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 посредством опубликования в сетевом издании «</w:t>
      </w:r>
      <w:proofErr w:type="spellStart"/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Ононская</w:t>
      </w:r>
      <w:proofErr w:type="spellEnd"/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правда» </w:t>
      </w:r>
      <w:hyperlink r:id="rId8" w:history="1">
        <w:r>
          <w:rPr>
            <w:rStyle w:val="a3"/>
            <w:rFonts w:ascii="Times New Roman" w:eastAsia="SimSun" w:hAnsi="Times New Roman"/>
            <w:sz w:val="28"/>
            <w:szCs w:val="28"/>
            <w:lang w:eastAsia="zh-CN"/>
          </w:rPr>
          <w:t>https://ононская-правда.рф/</w:t>
        </w:r>
      </w:hyperlink>
      <w:r>
        <w:rPr>
          <w:rFonts w:ascii="Times New Roman" w:eastAsia="SimSun" w:hAnsi="Times New Roman"/>
          <w:sz w:val="28"/>
          <w:szCs w:val="28"/>
          <w:lang w:eastAsia="zh-CN"/>
        </w:rPr>
        <w:t xml:space="preserve">, размещения на стенде администрации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округа, на официальном сайте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в информационно-телекоммуникационной сети «Интернет». </w:t>
      </w:r>
    </w:p>
    <w:p w:rsidR="001E0BD9" w:rsidRDefault="0061770D">
      <w:pPr>
        <w:suppressAutoHyphens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3. </w:t>
      </w:r>
      <w:r>
        <w:rPr>
          <w:rFonts w:ascii="Times New Roman" w:eastAsia="SimSun" w:hAnsi="Times New Roman"/>
          <w:sz w:val="28"/>
          <w:szCs w:val="28"/>
          <w:lang w:eastAsia="zh-CN"/>
        </w:rPr>
        <w:t>Настоящее решение подлежит официальному опубликованию в сетевом издании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Ононская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правда» </w:t>
      </w:r>
      <w:hyperlink r:id="rId9" w:history="1">
        <w:r>
          <w:rPr>
            <w:rStyle w:val="a3"/>
            <w:rFonts w:ascii="Times New Roman" w:eastAsia="SimSun" w:hAnsi="Times New Roman"/>
            <w:sz w:val="28"/>
            <w:szCs w:val="28"/>
            <w:lang w:eastAsia="zh-CN"/>
          </w:rPr>
          <w:t>https://ононская-правда.рф/</w:t>
        </w:r>
      </w:hyperlink>
      <w:r>
        <w:rPr>
          <w:rFonts w:ascii="Times New Roman" w:eastAsia="SimSun" w:hAnsi="Times New Roman"/>
          <w:sz w:val="28"/>
          <w:szCs w:val="28"/>
          <w:lang w:eastAsia="zh-CN"/>
        </w:rPr>
        <w:t xml:space="preserve">, обнародованию на стенде администрации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округа, размещени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ю на официальном сайте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в информационно-телекоммуникационной сети «Интернет». </w:t>
      </w:r>
    </w:p>
    <w:p w:rsidR="001E0BD9" w:rsidRDefault="0061770D">
      <w:pPr>
        <w:spacing w:after="0" w:line="240" w:lineRule="auto"/>
        <w:ind w:firstLineChars="350" w:firstLine="98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4. Настоящее решение вступает в силу на следующий день после дня его официального опубликования. </w:t>
      </w:r>
    </w:p>
    <w:p w:rsidR="001E0BD9" w:rsidRDefault="0061770D">
      <w:pPr>
        <w:spacing w:after="0" w:line="240" w:lineRule="auto"/>
        <w:ind w:firstLineChars="350" w:firstLine="98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5. 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исполнением настоящего решения в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озложить на председателя Совета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края.</w:t>
      </w:r>
    </w:p>
    <w:p w:rsidR="001E0BD9" w:rsidRDefault="001E0BD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E0BD9" w:rsidRDefault="0061770D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Председатель  Совета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1E0BD9" w:rsidRDefault="0061770D">
      <w:pPr>
        <w:suppressAutoHyphens/>
        <w:spacing w:after="0" w:line="240" w:lineRule="auto"/>
        <w:ind w:left="6860" w:hangingChars="2450" w:hanging="68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муниципального округа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1E0BD9" w:rsidRDefault="0061770D">
      <w:pPr>
        <w:suppressAutoHyphens/>
        <w:spacing w:after="0" w:line="240" w:lineRule="auto"/>
        <w:ind w:left="6860" w:hangingChars="2450" w:hanging="68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Забайкальского края                                                                   С.С. Пашкова                                                </w:t>
      </w:r>
    </w:p>
    <w:p w:rsidR="001E0BD9" w:rsidRDefault="001E0BD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E0BD9" w:rsidRDefault="0061770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1E0BD9" w:rsidRDefault="0061770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округа                                                               Л.Ц.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акияева</w:t>
      </w:r>
      <w:proofErr w:type="spellEnd"/>
    </w:p>
    <w:p w:rsidR="001E0BD9" w:rsidRDefault="001E0BD9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D3312" w:rsidRDefault="00FD3312" w:rsidP="00FD3312">
      <w:pPr>
        <w:suppressAutoHyphens/>
        <w:wordWrap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Утвержден </w:t>
      </w:r>
    </w:p>
    <w:p w:rsidR="00FD3312" w:rsidRDefault="00FD3312" w:rsidP="00FD3312">
      <w:pPr>
        <w:suppressAutoHyphens/>
        <w:wordWrap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решением Совета </w:t>
      </w:r>
    </w:p>
    <w:p w:rsidR="00FD3312" w:rsidRDefault="00FD3312" w:rsidP="00FD3312">
      <w:pPr>
        <w:suppressAutoHyphens/>
        <w:wordWrap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муниципального округа</w:t>
      </w:r>
    </w:p>
    <w:p w:rsidR="00FD3312" w:rsidRDefault="00FD3312" w:rsidP="00FD3312">
      <w:pPr>
        <w:suppressAutoHyphens/>
        <w:wordWrap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Забайкальского края</w:t>
      </w:r>
    </w:p>
    <w:p w:rsidR="00FD3312" w:rsidRDefault="00FD3312" w:rsidP="00FD3312">
      <w:pPr>
        <w:suppressAutoHyphens/>
        <w:wordWrap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от 24 июня 2026 года №</w:t>
      </w:r>
      <w:r w:rsidR="00D25D98">
        <w:rPr>
          <w:rFonts w:ascii="Times New Roman" w:eastAsia="SimSun" w:hAnsi="Times New Roman" w:cs="Times New Roman"/>
          <w:sz w:val="24"/>
          <w:szCs w:val="24"/>
          <w:lang w:val="en-US" w:eastAsia="zh-CN"/>
        </w:rPr>
        <w:t>74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FD3312" w:rsidRDefault="00FD3312" w:rsidP="00FD3312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FD3312" w:rsidRDefault="00FD3312" w:rsidP="00FD3312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FD3312" w:rsidRDefault="00FD3312" w:rsidP="00FD331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 внесении изменений в Устав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муниципального округа Забайкальского края</w:t>
      </w:r>
    </w:p>
    <w:p w:rsidR="00FD3312" w:rsidRDefault="00FD3312" w:rsidP="00FD331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D3312" w:rsidRDefault="00FD3312" w:rsidP="00FD331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Руководствуясь Федеральным законом от 20.03.2025 года № 33-ФЗ «Об общих принципах организации местного самоуправления в единой системе публичной власти», Федеральным Законом от 07.02.2011 года № 6-ФЗ </w:t>
      </w:r>
      <w:r>
        <w:rPr>
          <w:rFonts w:ascii="Times New Roman" w:eastAsia="SimSun" w:hAnsi="Times New Roman"/>
          <w:sz w:val="28"/>
          <w:szCs w:val="28"/>
          <w:lang w:eastAsia="zh-CN"/>
        </w:rPr>
        <w:t>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ст. 23 Устава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муниципального округа,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муниципального округа, решил:</w:t>
      </w:r>
      <w:proofErr w:type="gramEnd"/>
    </w:p>
    <w:p w:rsidR="00FD3312" w:rsidRDefault="00FD3312" w:rsidP="00FD3312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Внести в Устав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 Забайкальского края, принятый решением Совета от 07.11.2025 года № 19, следующие изменения:</w:t>
      </w:r>
    </w:p>
    <w:p w:rsidR="00FD3312" w:rsidRDefault="00FD3312" w:rsidP="00FD3312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1.1. Пункт 6 статьи 27 «Контрольно-счетная палата муниципального округа»  изложить в следующей редакции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:</w:t>
      </w:r>
      <w:proofErr w:type="gramEnd"/>
    </w:p>
    <w:p w:rsidR="00FD3312" w:rsidRDefault="00FD3312" w:rsidP="00FD3312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«6. Срок полномочий председателя контрольно-счетной палаты муниципального округа составляет пять лет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.».</w:t>
      </w:r>
      <w:proofErr w:type="gramEnd"/>
    </w:p>
    <w:p w:rsidR="00FD3312" w:rsidRDefault="00FD3312" w:rsidP="00FD33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Направить данное решение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для подписания, в Управление Министерства юстиции Российской Федерации по Забайкальскому краю для государственной регистрации и опубликования на портале Министерства юстиции Российской Федерации «Нормативные правовые акты в Российской Федерации» (http://pravo-minjust.ru, http://право-минюст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FD3312" w:rsidRDefault="00FD3312" w:rsidP="00FD3312">
      <w:pPr>
        <w:pStyle w:val="ConsPlusNormal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подлежит официальному опубликованию </w:t>
      </w:r>
      <w:r>
        <w:rPr>
          <w:rFonts w:ascii="Times New Roman" w:hAnsi="Times New Roman"/>
          <w:sz w:val="28"/>
          <w:szCs w:val="28"/>
        </w:rPr>
        <w:t>в сетевом издании http://ононская-правда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ф/, обнародованию на стенде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FD3312" w:rsidRDefault="00FD3312" w:rsidP="00FD3312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D3312" w:rsidRDefault="00FD3312" w:rsidP="00FD3312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Председатель Совета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</w:p>
    <w:p w:rsidR="00FD3312" w:rsidRDefault="00FD3312" w:rsidP="00FD3312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муниципального округа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С.С. Пашкова</w:t>
      </w:r>
    </w:p>
    <w:p w:rsidR="00FD3312" w:rsidRDefault="00FD3312" w:rsidP="00FD3312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D3312" w:rsidRDefault="00FD3312" w:rsidP="00FD3312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</w:p>
    <w:p w:rsidR="00FD3312" w:rsidRDefault="00FD3312" w:rsidP="00FD3312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муниципального округа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Л.Ц.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Сакияева</w:t>
      </w:r>
      <w:proofErr w:type="spellEnd"/>
    </w:p>
    <w:p w:rsidR="00FD3312" w:rsidRDefault="00FD3312" w:rsidP="00FD3312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E0BD9" w:rsidRDefault="001E0BD9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sectPr w:rsidR="001E0BD9" w:rsidSect="001E0BD9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1418" w:bottom="170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70D" w:rsidRDefault="0061770D">
      <w:pPr>
        <w:spacing w:line="240" w:lineRule="auto"/>
      </w:pPr>
      <w:r>
        <w:separator/>
      </w:r>
    </w:p>
  </w:endnote>
  <w:endnote w:type="continuationSeparator" w:id="0">
    <w:p w:rsidR="0061770D" w:rsidRDefault="00617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BD9" w:rsidRDefault="001E0BD9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1770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0BD9" w:rsidRDefault="001E0BD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BD9" w:rsidRDefault="001E0BD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70D" w:rsidRDefault="0061770D">
      <w:pPr>
        <w:spacing w:after="0"/>
      </w:pPr>
      <w:r>
        <w:separator/>
      </w:r>
    </w:p>
  </w:footnote>
  <w:footnote w:type="continuationSeparator" w:id="0">
    <w:p w:rsidR="0061770D" w:rsidRDefault="0061770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955506"/>
      <w:showingPlcHdr/>
    </w:sdtPr>
    <w:sdtContent>
      <w:p w:rsidR="001E0BD9" w:rsidRDefault="00FD3312">
        <w:pPr>
          <w:pStyle w:val="a7"/>
          <w:jc w:val="center"/>
        </w:pPr>
        <w:r>
          <w:t xml:space="preserve">     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BD9" w:rsidRDefault="0061770D">
    <w:pPr>
      <w:pStyle w:val="a7"/>
      <w:tabs>
        <w:tab w:val="clear" w:pos="4677"/>
        <w:tab w:val="clear" w:pos="9355"/>
        <w:tab w:val="left" w:pos="813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C619E2"/>
    <w:multiLevelType w:val="singleLevel"/>
    <w:tmpl w:val="9BC619E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473DE"/>
    <w:rsid w:val="00061078"/>
    <w:rsid w:val="0007270C"/>
    <w:rsid w:val="000E2E9D"/>
    <w:rsid w:val="000E4AF4"/>
    <w:rsid w:val="00107C1F"/>
    <w:rsid w:val="00115D54"/>
    <w:rsid w:val="001A586C"/>
    <w:rsid w:val="001B12CD"/>
    <w:rsid w:val="001B13A7"/>
    <w:rsid w:val="001B4B21"/>
    <w:rsid w:val="001B6795"/>
    <w:rsid w:val="001E0BD9"/>
    <w:rsid w:val="001E4789"/>
    <w:rsid w:val="001F23C6"/>
    <w:rsid w:val="0020170E"/>
    <w:rsid w:val="00221E99"/>
    <w:rsid w:val="0023003E"/>
    <w:rsid w:val="00236630"/>
    <w:rsid w:val="0026549A"/>
    <w:rsid w:val="0027059A"/>
    <w:rsid w:val="00273586"/>
    <w:rsid w:val="00280DF0"/>
    <w:rsid w:val="002866A0"/>
    <w:rsid w:val="00287764"/>
    <w:rsid w:val="00291B2F"/>
    <w:rsid w:val="002A225E"/>
    <w:rsid w:val="002A4642"/>
    <w:rsid w:val="002B0FB9"/>
    <w:rsid w:val="002B5F95"/>
    <w:rsid w:val="002D5D56"/>
    <w:rsid w:val="002E630F"/>
    <w:rsid w:val="002F183F"/>
    <w:rsid w:val="00327BC5"/>
    <w:rsid w:val="00332631"/>
    <w:rsid w:val="003609E8"/>
    <w:rsid w:val="003714D8"/>
    <w:rsid w:val="00371870"/>
    <w:rsid w:val="003A740F"/>
    <w:rsid w:val="003B36C8"/>
    <w:rsid w:val="003C142F"/>
    <w:rsid w:val="003E2B2A"/>
    <w:rsid w:val="003E370C"/>
    <w:rsid w:val="003E732C"/>
    <w:rsid w:val="003F2CCD"/>
    <w:rsid w:val="004027F9"/>
    <w:rsid w:val="00410899"/>
    <w:rsid w:val="00463CA1"/>
    <w:rsid w:val="00466199"/>
    <w:rsid w:val="00487877"/>
    <w:rsid w:val="00487BE8"/>
    <w:rsid w:val="004A309F"/>
    <w:rsid w:val="004B2EE4"/>
    <w:rsid w:val="004E5B8A"/>
    <w:rsid w:val="004F0D55"/>
    <w:rsid w:val="00520937"/>
    <w:rsid w:val="00523765"/>
    <w:rsid w:val="005372EC"/>
    <w:rsid w:val="00547372"/>
    <w:rsid w:val="00572908"/>
    <w:rsid w:val="00572AC8"/>
    <w:rsid w:val="005B53B1"/>
    <w:rsid w:val="005C062D"/>
    <w:rsid w:val="005E2028"/>
    <w:rsid w:val="006128C3"/>
    <w:rsid w:val="0061770D"/>
    <w:rsid w:val="00653CD7"/>
    <w:rsid w:val="00695046"/>
    <w:rsid w:val="006A67B9"/>
    <w:rsid w:val="006E6549"/>
    <w:rsid w:val="006F59FE"/>
    <w:rsid w:val="00712B20"/>
    <w:rsid w:val="007404CA"/>
    <w:rsid w:val="007456CE"/>
    <w:rsid w:val="00751DBE"/>
    <w:rsid w:val="00777ADC"/>
    <w:rsid w:val="007C3063"/>
    <w:rsid w:val="007F4F91"/>
    <w:rsid w:val="00821C59"/>
    <w:rsid w:val="00827D84"/>
    <w:rsid w:val="00830A8D"/>
    <w:rsid w:val="00880D6A"/>
    <w:rsid w:val="00885E7E"/>
    <w:rsid w:val="00892A69"/>
    <w:rsid w:val="008B6D85"/>
    <w:rsid w:val="00927B03"/>
    <w:rsid w:val="00941D2B"/>
    <w:rsid w:val="00974771"/>
    <w:rsid w:val="00992C62"/>
    <w:rsid w:val="009A7CF6"/>
    <w:rsid w:val="009B72EE"/>
    <w:rsid w:val="009B79C8"/>
    <w:rsid w:val="009C30F7"/>
    <w:rsid w:val="009D57ED"/>
    <w:rsid w:val="009E3B34"/>
    <w:rsid w:val="009F3A51"/>
    <w:rsid w:val="00A20BC8"/>
    <w:rsid w:val="00A6656E"/>
    <w:rsid w:val="00A71927"/>
    <w:rsid w:val="00A943F3"/>
    <w:rsid w:val="00AA60FC"/>
    <w:rsid w:val="00AB20A0"/>
    <w:rsid w:val="00AD1306"/>
    <w:rsid w:val="00AD59D4"/>
    <w:rsid w:val="00AD68CE"/>
    <w:rsid w:val="00AF422A"/>
    <w:rsid w:val="00B048DB"/>
    <w:rsid w:val="00B17CC0"/>
    <w:rsid w:val="00B31099"/>
    <w:rsid w:val="00B44EF1"/>
    <w:rsid w:val="00B66E1D"/>
    <w:rsid w:val="00B72FA1"/>
    <w:rsid w:val="00BC109C"/>
    <w:rsid w:val="00BC4590"/>
    <w:rsid w:val="00BC6793"/>
    <w:rsid w:val="00BD3B7A"/>
    <w:rsid w:val="00BF7346"/>
    <w:rsid w:val="00C11A1B"/>
    <w:rsid w:val="00C22534"/>
    <w:rsid w:val="00C42E1E"/>
    <w:rsid w:val="00C56CF8"/>
    <w:rsid w:val="00C579BB"/>
    <w:rsid w:val="00C62456"/>
    <w:rsid w:val="00C94798"/>
    <w:rsid w:val="00CC3D72"/>
    <w:rsid w:val="00D1712B"/>
    <w:rsid w:val="00D25D98"/>
    <w:rsid w:val="00D26F3B"/>
    <w:rsid w:val="00D37647"/>
    <w:rsid w:val="00D42296"/>
    <w:rsid w:val="00D42A55"/>
    <w:rsid w:val="00D443AE"/>
    <w:rsid w:val="00D57670"/>
    <w:rsid w:val="00D62FCC"/>
    <w:rsid w:val="00D73F1F"/>
    <w:rsid w:val="00D804BA"/>
    <w:rsid w:val="00D975EF"/>
    <w:rsid w:val="00DD4211"/>
    <w:rsid w:val="00DD6D1C"/>
    <w:rsid w:val="00DE7D7B"/>
    <w:rsid w:val="00E13599"/>
    <w:rsid w:val="00E31D0A"/>
    <w:rsid w:val="00E348D3"/>
    <w:rsid w:val="00E36DD8"/>
    <w:rsid w:val="00E3753A"/>
    <w:rsid w:val="00E55A51"/>
    <w:rsid w:val="00E57E0A"/>
    <w:rsid w:val="00E65C73"/>
    <w:rsid w:val="00E70AB0"/>
    <w:rsid w:val="00E74A54"/>
    <w:rsid w:val="00E75F51"/>
    <w:rsid w:val="00E971A2"/>
    <w:rsid w:val="00EA039E"/>
    <w:rsid w:val="00EB2539"/>
    <w:rsid w:val="00EB6779"/>
    <w:rsid w:val="00EF69C2"/>
    <w:rsid w:val="00F0317D"/>
    <w:rsid w:val="00F04D5C"/>
    <w:rsid w:val="00F513D5"/>
    <w:rsid w:val="00F92ACC"/>
    <w:rsid w:val="00FA5AE3"/>
    <w:rsid w:val="00FD3312"/>
    <w:rsid w:val="1659170D"/>
    <w:rsid w:val="5ADD517C"/>
    <w:rsid w:val="5C6D28A6"/>
    <w:rsid w:val="5D7D571A"/>
    <w:rsid w:val="6BDB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D9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B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E0BD9"/>
    <w:rPr>
      <w:color w:val="0000FF"/>
      <w:u w:val="single"/>
    </w:rPr>
  </w:style>
  <w:style w:type="character" w:styleId="a4">
    <w:name w:val="page number"/>
    <w:qFormat/>
    <w:rsid w:val="001E0BD9"/>
    <w:rPr>
      <w:rFonts w:ascii="Verdana" w:hAnsi="Verdana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qFormat/>
    <w:rsid w:val="001E0B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1E0BD9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qFormat/>
    <w:rsid w:val="001E0BD9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qFormat/>
    <w:rsid w:val="001E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qFormat/>
    <w:rsid w:val="001E0BD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1E0BD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1E0BD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sid w:val="001E0B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rsid w:val="001E0BD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E0BD9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qFormat/>
    <w:rsid w:val="001E0BD9"/>
  </w:style>
  <w:style w:type="paragraph" w:customStyle="1" w:styleId="s1">
    <w:name w:val="s_1"/>
    <w:basedOn w:val="a"/>
    <w:qFormat/>
    <w:rsid w:val="001E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E0B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85;&#1086;&#1085;&#1089;&#1082;&#1072;&#1103;-&#1087;&#1088;&#1072;&#1074;&#1076;&#1072;.&#1088;&#1092;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6;&#1085;&#1086;&#1085;&#1089;&#1082;&#1072;&#1103;-&#1087;&#1088;&#1072;&#1074;&#1076;&#1072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F33F-A8B5-48F8-8BB7-A28E03EF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station</cp:lastModifiedBy>
  <cp:revision>12</cp:revision>
  <cp:lastPrinted>2026-06-22T03:42:00Z</cp:lastPrinted>
  <dcterms:created xsi:type="dcterms:W3CDTF">2026-06-21T07:02:00Z</dcterms:created>
  <dcterms:modified xsi:type="dcterms:W3CDTF">2026-06-25T02:39:00Z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7B2BE07BBCA04DEB9B2995572CCB3B91_13</vt:lpwstr>
  </property>
</Properties>
</file>