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68" w:rsidRDefault="00644768" w:rsidP="007F0317">
      <w:pPr>
        <w:contextualSpacing/>
        <w:jc w:val="center"/>
        <w:rPr>
          <w:sz w:val="28"/>
        </w:rPr>
      </w:pPr>
      <w:bookmarkStart w:id="0" w:name="_Hlk198043467"/>
      <w:r>
        <w:rPr>
          <w:sz w:val="28"/>
        </w:rPr>
        <w:t xml:space="preserve">АДМИНИСТРАЦИЯ </w:t>
      </w:r>
      <w:r w:rsidR="007F0317">
        <w:rPr>
          <w:sz w:val="28"/>
        </w:rPr>
        <w:t xml:space="preserve">КЫРИНСКОГО </w:t>
      </w:r>
      <w:r>
        <w:rPr>
          <w:sz w:val="28"/>
        </w:rPr>
        <w:t xml:space="preserve">МУНИЦИПАЛЬНОГО </w:t>
      </w:r>
      <w:r w:rsidR="007F0317">
        <w:rPr>
          <w:sz w:val="28"/>
        </w:rPr>
        <w:t>ОКРУГА</w:t>
      </w:r>
    </w:p>
    <w:p w:rsidR="007F0317" w:rsidRDefault="007F0317" w:rsidP="007F03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644768" w:rsidRDefault="00644768" w:rsidP="00AE3D4D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44768" w:rsidRDefault="00644768" w:rsidP="00AE3D4D">
      <w:pPr>
        <w:contextualSpacing/>
        <w:jc w:val="both"/>
      </w:pPr>
    </w:p>
    <w:p w:rsidR="00644768" w:rsidRDefault="00644768" w:rsidP="00AE3D4D">
      <w:pPr>
        <w:contextualSpacing/>
        <w:rPr>
          <w:sz w:val="28"/>
        </w:rPr>
      </w:pPr>
      <w:r>
        <w:rPr>
          <w:sz w:val="28"/>
        </w:rPr>
        <w:t xml:space="preserve">от </w:t>
      </w:r>
      <w:r w:rsidR="006D5AC0">
        <w:rPr>
          <w:sz w:val="28"/>
        </w:rPr>
        <w:t>02</w:t>
      </w:r>
      <w:bookmarkStart w:id="1" w:name="_GoBack"/>
      <w:bookmarkEnd w:id="1"/>
      <w:r>
        <w:rPr>
          <w:sz w:val="28"/>
        </w:rPr>
        <w:t xml:space="preserve"> </w:t>
      </w:r>
      <w:r w:rsidR="002F3E63">
        <w:rPr>
          <w:sz w:val="28"/>
        </w:rPr>
        <w:t>ию</w:t>
      </w:r>
      <w:r w:rsidR="00D00D55">
        <w:rPr>
          <w:sz w:val="28"/>
        </w:rPr>
        <w:t>л</w:t>
      </w:r>
      <w:r w:rsidR="002F3E63">
        <w:rPr>
          <w:sz w:val="28"/>
        </w:rPr>
        <w:t>я</w:t>
      </w:r>
      <w:r w:rsidR="001A7A94">
        <w:rPr>
          <w:sz w:val="28"/>
        </w:rPr>
        <w:t xml:space="preserve"> </w:t>
      </w:r>
      <w:r>
        <w:rPr>
          <w:sz w:val="28"/>
        </w:rPr>
        <w:t>202</w:t>
      </w:r>
      <w:r w:rsidR="00070566">
        <w:rPr>
          <w:sz w:val="28"/>
        </w:rPr>
        <w:t>6</w:t>
      </w:r>
      <w:r w:rsidR="002D4059">
        <w:rPr>
          <w:sz w:val="28"/>
        </w:rPr>
        <w:t xml:space="preserve"> </w:t>
      </w:r>
      <w:r>
        <w:rPr>
          <w:sz w:val="28"/>
        </w:rPr>
        <w:t xml:space="preserve">года                                 </w:t>
      </w:r>
      <w:r w:rsidR="00040F4C">
        <w:rPr>
          <w:sz w:val="28"/>
        </w:rPr>
        <w:t xml:space="preserve">            </w:t>
      </w:r>
      <w:r w:rsidR="003A27A8">
        <w:rPr>
          <w:sz w:val="28"/>
        </w:rPr>
        <w:t xml:space="preserve">                     </w:t>
      </w:r>
      <w:r w:rsidR="00040F4C">
        <w:rPr>
          <w:sz w:val="28"/>
        </w:rPr>
        <w:t>№</w:t>
      </w:r>
      <w:r w:rsidR="006D5AC0">
        <w:rPr>
          <w:sz w:val="28"/>
        </w:rPr>
        <w:t>497</w:t>
      </w:r>
    </w:p>
    <w:p w:rsidR="00644768" w:rsidRDefault="00644768" w:rsidP="00AE3D4D">
      <w:pPr>
        <w:contextualSpacing/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  <w:r w:rsidR="002E2F0A">
        <w:rPr>
          <w:sz w:val="28"/>
        </w:rPr>
        <w:t xml:space="preserve"> </w:t>
      </w:r>
      <w:r>
        <w:rPr>
          <w:sz w:val="28"/>
        </w:rPr>
        <w:t>Кыра</w:t>
      </w:r>
    </w:p>
    <w:p w:rsidR="00F56CBC" w:rsidRDefault="00F56CBC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552315" w:rsidRPr="00552315" w:rsidRDefault="00552315" w:rsidP="00552315">
      <w:pPr>
        <w:shd w:val="clear" w:color="auto" w:fill="FFFFFF"/>
        <w:jc w:val="center"/>
        <w:rPr>
          <w:b/>
          <w:color w:val="1A1A1A"/>
          <w:sz w:val="28"/>
          <w:szCs w:val="28"/>
        </w:rPr>
      </w:pPr>
      <w:r w:rsidRPr="00552315">
        <w:rPr>
          <w:b/>
          <w:color w:val="1A1A1A"/>
          <w:sz w:val="28"/>
          <w:szCs w:val="28"/>
        </w:rPr>
        <w:t>О признании утратившими силу некоторых постановлений администрации сельского поселения «</w:t>
      </w:r>
      <w:proofErr w:type="spellStart"/>
      <w:r w:rsidRPr="00552315">
        <w:rPr>
          <w:b/>
          <w:color w:val="1A1A1A"/>
          <w:sz w:val="28"/>
          <w:szCs w:val="28"/>
        </w:rPr>
        <w:t>Шумундинское</w:t>
      </w:r>
      <w:proofErr w:type="spellEnd"/>
      <w:r w:rsidRPr="00552315">
        <w:rPr>
          <w:b/>
          <w:color w:val="1A1A1A"/>
          <w:sz w:val="28"/>
          <w:szCs w:val="28"/>
        </w:rPr>
        <w:t>» муниципального района «Кыринский район»</w:t>
      </w:r>
    </w:p>
    <w:p w:rsidR="00552315" w:rsidRPr="00552315" w:rsidRDefault="00552315" w:rsidP="00552315">
      <w:pPr>
        <w:jc w:val="center"/>
        <w:rPr>
          <w:b/>
          <w:bCs/>
          <w:sz w:val="28"/>
          <w:szCs w:val="28"/>
        </w:rPr>
      </w:pPr>
    </w:p>
    <w:p w:rsidR="00552315" w:rsidRDefault="00552315" w:rsidP="00552315">
      <w:pPr>
        <w:suppressAutoHyphens/>
        <w:ind w:firstLine="709"/>
        <w:contextualSpacing/>
        <w:jc w:val="both"/>
        <w:rPr>
          <w:sz w:val="28"/>
          <w:szCs w:val="28"/>
        </w:rPr>
      </w:pPr>
      <w:r w:rsidRPr="00552315">
        <w:rPr>
          <w:bCs/>
          <w:sz w:val="28"/>
          <w:szCs w:val="28"/>
        </w:rPr>
        <w:t>Руководствуясь Федеральным Законом от 20.03.2025 года № 33- ФЗ «Об общих принципах организации местного самоуправления в единой системе публичной власти», Законом Забайкальского края от 28.12.2024 № 2471-ЗЗК «О преобразовании всех поселений, входящих в состав муниципального района «Кыринский район» Забайкальского края, в Кыринский муниципальный округ Забайкальского края», Уставом Кыринского муниципального округа Забайкальского края, принятым решением Совета Кыринского  муниципального округа Забайкальского края от 07.11.2025 № 19, в целях приведения нормативных правовых актов Кыринского муниципального округа</w:t>
      </w:r>
      <w:r w:rsidRPr="00552315">
        <w:rPr>
          <w:color w:val="1A1A1A"/>
          <w:sz w:val="28"/>
          <w:szCs w:val="28"/>
        </w:rPr>
        <w:t xml:space="preserve"> </w:t>
      </w:r>
      <w:r w:rsidRPr="00552315">
        <w:rPr>
          <w:bCs/>
          <w:sz w:val="28"/>
          <w:szCs w:val="28"/>
        </w:rPr>
        <w:t xml:space="preserve">в соответствие с действующим законодательством, </w:t>
      </w:r>
      <w:r w:rsidRPr="00552315">
        <w:rPr>
          <w:sz w:val="28"/>
          <w:szCs w:val="28"/>
        </w:rPr>
        <w:t>администрация Кыринского муниципального округа постановляет:</w:t>
      </w:r>
    </w:p>
    <w:p w:rsidR="00552315" w:rsidRPr="00552315" w:rsidRDefault="00552315" w:rsidP="00552315">
      <w:pPr>
        <w:suppressAutoHyphens/>
        <w:ind w:firstLine="709"/>
        <w:contextualSpacing/>
        <w:jc w:val="both"/>
        <w:rPr>
          <w:sz w:val="28"/>
          <w:szCs w:val="28"/>
        </w:rPr>
      </w:pPr>
      <w:r w:rsidRPr="00552315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552315">
        <w:rPr>
          <w:sz w:val="28"/>
          <w:szCs w:val="28"/>
        </w:rPr>
        <w:t xml:space="preserve">Признать утратившими силу </w:t>
      </w:r>
      <w:r w:rsidRPr="00552315">
        <w:rPr>
          <w:color w:val="1A1A1A"/>
          <w:sz w:val="28"/>
          <w:szCs w:val="28"/>
        </w:rPr>
        <w:t>некоторые постановления администрации сельского поселения «</w:t>
      </w:r>
      <w:proofErr w:type="spellStart"/>
      <w:r w:rsidRPr="00552315">
        <w:rPr>
          <w:color w:val="1A1A1A"/>
          <w:sz w:val="28"/>
          <w:szCs w:val="28"/>
        </w:rPr>
        <w:t>Шумундинское</w:t>
      </w:r>
      <w:proofErr w:type="spellEnd"/>
      <w:r w:rsidRPr="00552315">
        <w:rPr>
          <w:color w:val="1A1A1A"/>
          <w:sz w:val="28"/>
          <w:szCs w:val="28"/>
        </w:rPr>
        <w:t>»</w:t>
      </w:r>
      <w:r w:rsidRPr="00552315">
        <w:rPr>
          <w:b/>
          <w:color w:val="1A1A1A"/>
          <w:sz w:val="28"/>
          <w:szCs w:val="28"/>
        </w:rPr>
        <w:t xml:space="preserve"> </w:t>
      </w:r>
      <w:r w:rsidRPr="00552315">
        <w:rPr>
          <w:color w:val="1A1A1A"/>
          <w:sz w:val="28"/>
          <w:szCs w:val="28"/>
        </w:rPr>
        <w:t xml:space="preserve">муниципального района «Кыринский район» </w:t>
      </w:r>
      <w:r w:rsidRPr="00552315">
        <w:rPr>
          <w:sz w:val="28"/>
          <w:szCs w:val="28"/>
        </w:rPr>
        <w:t>в соответствии с прилагаемым Перечнем.</w:t>
      </w:r>
    </w:p>
    <w:p w:rsidR="00552315" w:rsidRPr="00552315" w:rsidRDefault="00552315" w:rsidP="00552315">
      <w:pPr>
        <w:ind w:firstLine="709"/>
        <w:jc w:val="both"/>
        <w:rPr>
          <w:sz w:val="28"/>
          <w:szCs w:val="28"/>
        </w:rPr>
      </w:pPr>
      <w:r w:rsidRPr="00552315">
        <w:rPr>
          <w:sz w:val="28"/>
          <w:szCs w:val="28"/>
        </w:rPr>
        <w:t>2. Настоящее постановление подлежит официальному опубликованию в сетевом издании «</w:t>
      </w:r>
      <w:proofErr w:type="spellStart"/>
      <w:r w:rsidRPr="00552315">
        <w:rPr>
          <w:sz w:val="28"/>
          <w:szCs w:val="28"/>
        </w:rPr>
        <w:t>Ононская</w:t>
      </w:r>
      <w:proofErr w:type="spellEnd"/>
      <w:r w:rsidRPr="00552315">
        <w:rPr>
          <w:sz w:val="28"/>
          <w:szCs w:val="28"/>
        </w:rPr>
        <w:t xml:space="preserve"> правда» по адресу: </w:t>
      </w:r>
      <w:hyperlink r:id="rId6" w:history="1">
        <w:r w:rsidRPr="00552315">
          <w:rPr>
            <w:color w:val="0000FF"/>
            <w:sz w:val="28"/>
            <w:szCs w:val="28"/>
            <w:u w:val="single"/>
            <w:lang w:val="en-US"/>
          </w:rPr>
          <w:t>https</w:t>
        </w:r>
        <w:r w:rsidRPr="00552315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552315">
          <w:rPr>
            <w:color w:val="0000FF"/>
            <w:sz w:val="28"/>
            <w:szCs w:val="28"/>
            <w:u w:val="single"/>
          </w:rPr>
          <w:t>ононская-правда.рф</w:t>
        </w:r>
        <w:proofErr w:type="spellEnd"/>
        <w:r w:rsidRPr="00552315">
          <w:rPr>
            <w:color w:val="0000FF"/>
            <w:sz w:val="28"/>
            <w:szCs w:val="28"/>
            <w:u w:val="single"/>
          </w:rPr>
          <w:t>//</w:t>
        </w:r>
      </w:hyperlink>
      <w:r w:rsidRPr="00552315">
        <w:rPr>
          <w:sz w:val="28"/>
          <w:szCs w:val="28"/>
        </w:rPr>
        <w:t>, обнародованию на стенде администрации Кыринского муниципального округа Забайкальского края, размещению на официальном сайте Кыринского муниципального округа.</w:t>
      </w:r>
    </w:p>
    <w:p w:rsidR="00552315" w:rsidRPr="00552315" w:rsidRDefault="00552315" w:rsidP="00552315">
      <w:pPr>
        <w:ind w:firstLine="709"/>
        <w:jc w:val="both"/>
        <w:rPr>
          <w:sz w:val="28"/>
          <w:szCs w:val="28"/>
        </w:rPr>
      </w:pPr>
      <w:r w:rsidRPr="00552315">
        <w:rPr>
          <w:sz w:val="28"/>
          <w:szCs w:val="28"/>
        </w:rPr>
        <w:t xml:space="preserve">3. Настоящее постановление вступает в силу на следующий день после дня официального опубликования.  </w:t>
      </w:r>
    </w:p>
    <w:p w:rsidR="00BB7B99" w:rsidRDefault="00BB7B99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5C3BFB" w:rsidRDefault="005C3BFB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552315" w:rsidRPr="00351808" w:rsidRDefault="00552315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070566" w:rsidRDefault="00B828AF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>И.о</w:t>
      </w:r>
      <w:r w:rsidR="005C3BFB">
        <w:rPr>
          <w:sz w:val="28"/>
          <w:szCs w:val="26"/>
        </w:rPr>
        <w:t>.</w:t>
      </w:r>
      <w:r w:rsidRPr="005C5541">
        <w:rPr>
          <w:sz w:val="28"/>
          <w:szCs w:val="26"/>
        </w:rPr>
        <w:t xml:space="preserve"> г</w:t>
      </w:r>
      <w:r w:rsidR="00561B94" w:rsidRPr="005C5541">
        <w:rPr>
          <w:sz w:val="28"/>
          <w:szCs w:val="26"/>
        </w:rPr>
        <w:t>лав</w:t>
      </w:r>
      <w:r w:rsidRPr="005C5541">
        <w:rPr>
          <w:sz w:val="28"/>
          <w:szCs w:val="26"/>
        </w:rPr>
        <w:t>ы</w:t>
      </w:r>
      <w:r w:rsidR="00561B94" w:rsidRPr="005C5541">
        <w:rPr>
          <w:sz w:val="28"/>
          <w:szCs w:val="26"/>
        </w:rPr>
        <w:t xml:space="preserve"> </w:t>
      </w:r>
      <w:r w:rsidR="00070566">
        <w:rPr>
          <w:sz w:val="28"/>
          <w:szCs w:val="26"/>
        </w:rPr>
        <w:t>Кыринского</w:t>
      </w:r>
    </w:p>
    <w:p w:rsidR="00552315" w:rsidRDefault="00561B94" w:rsidP="00D00D55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 xml:space="preserve">муниципального </w:t>
      </w:r>
      <w:r w:rsidR="00070566">
        <w:rPr>
          <w:sz w:val="28"/>
          <w:szCs w:val="26"/>
        </w:rPr>
        <w:t>округа</w:t>
      </w:r>
      <w:r w:rsidRPr="005C5541">
        <w:rPr>
          <w:sz w:val="28"/>
          <w:szCs w:val="26"/>
        </w:rPr>
        <w:t xml:space="preserve">                                                               </w:t>
      </w:r>
      <w:r w:rsidR="00475DF6">
        <w:rPr>
          <w:sz w:val="28"/>
          <w:szCs w:val="26"/>
        </w:rPr>
        <w:t>А.М. Куприянов</w:t>
      </w:r>
      <w:bookmarkEnd w:id="0"/>
    </w:p>
    <w:p w:rsidR="00552315" w:rsidRDefault="00552315">
      <w:pPr>
        <w:spacing w:after="200" w:line="276" w:lineRule="auto"/>
        <w:rPr>
          <w:sz w:val="28"/>
          <w:szCs w:val="26"/>
        </w:rPr>
      </w:pPr>
      <w:r>
        <w:rPr>
          <w:sz w:val="28"/>
          <w:szCs w:val="26"/>
        </w:rPr>
        <w:br w:type="page"/>
      </w:r>
    </w:p>
    <w:p w:rsidR="00552315" w:rsidRPr="00552315" w:rsidRDefault="00552315" w:rsidP="00552315">
      <w:pPr>
        <w:jc w:val="right"/>
        <w:rPr>
          <w:sz w:val="28"/>
          <w:szCs w:val="28"/>
        </w:rPr>
      </w:pPr>
      <w:r w:rsidRPr="00552315">
        <w:rPr>
          <w:sz w:val="28"/>
          <w:szCs w:val="28"/>
        </w:rPr>
        <w:lastRenderedPageBreak/>
        <w:t>Приложение №1</w:t>
      </w:r>
    </w:p>
    <w:p w:rsidR="00552315" w:rsidRPr="00552315" w:rsidRDefault="00552315" w:rsidP="00552315">
      <w:pPr>
        <w:jc w:val="right"/>
        <w:rPr>
          <w:sz w:val="28"/>
          <w:szCs w:val="28"/>
        </w:rPr>
      </w:pPr>
      <w:r w:rsidRPr="00552315">
        <w:rPr>
          <w:sz w:val="28"/>
          <w:szCs w:val="28"/>
        </w:rPr>
        <w:t>к постановлению администрации</w:t>
      </w:r>
    </w:p>
    <w:p w:rsidR="00552315" w:rsidRPr="00552315" w:rsidRDefault="00552315" w:rsidP="00552315">
      <w:pPr>
        <w:jc w:val="right"/>
        <w:rPr>
          <w:sz w:val="28"/>
          <w:szCs w:val="28"/>
        </w:rPr>
      </w:pPr>
      <w:r w:rsidRPr="00552315">
        <w:rPr>
          <w:sz w:val="28"/>
          <w:szCs w:val="28"/>
        </w:rPr>
        <w:t>Кыринского муниципального округа</w:t>
      </w:r>
    </w:p>
    <w:p w:rsidR="00552315" w:rsidRPr="00552315" w:rsidRDefault="00552315" w:rsidP="00552315">
      <w:pPr>
        <w:jc w:val="right"/>
        <w:rPr>
          <w:sz w:val="28"/>
          <w:szCs w:val="28"/>
        </w:rPr>
      </w:pPr>
      <w:r w:rsidRPr="00552315">
        <w:rPr>
          <w:sz w:val="28"/>
          <w:szCs w:val="28"/>
        </w:rPr>
        <w:t>от ____ июня 2026 года №___</w:t>
      </w:r>
    </w:p>
    <w:p w:rsidR="00552315" w:rsidRPr="00552315" w:rsidRDefault="00552315" w:rsidP="00552315">
      <w:pPr>
        <w:jc w:val="right"/>
        <w:rPr>
          <w:sz w:val="28"/>
          <w:szCs w:val="28"/>
        </w:rPr>
      </w:pPr>
    </w:p>
    <w:p w:rsidR="00552315" w:rsidRPr="00552315" w:rsidRDefault="00552315" w:rsidP="00552315">
      <w:pPr>
        <w:jc w:val="center"/>
        <w:rPr>
          <w:b/>
          <w:sz w:val="28"/>
          <w:szCs w:val="28"/>
        </w:rPr>
      </w:pPr>
      <w:r w:rsidRPr="00552315">
        <w:rPr>
          <w:b/>
          <w:sz w:val="28"/>
          <w:szCs w:val="28"/>
        </w:rPr>
        <w:t>Перечень</w:t>
      </w:r>
    </w:p>
    <w:p w:rsidR="00552315" w:rsidRPr="00552315" w:rsidRDefault="00552315" w:rsidP="00552315">
      <w:pPr>
        <w:jc w:val="center"/>
        <w:rPr>
          <w:b/>
          <w:color w:val="1A1A1A"/>
          <w:sz w:val="28"/>
          <w:szCs w:val="28"/>
        </w:rPr>
      </w:pPr>
      <w:r w:rsidRPr="00552315">
        <w:rPr>
          <w:b/>
          <w:color w:val="1A1A1A"/>
          <w:sz w:val="28"/>
          <w:szCs w:val="28"/>
        </w:rPr>
        <w:t>некоторых постановлений администрации сельского поселения «</w:t>
      </w:r>
      <w:proofErr w:type="spellStart"/>
      <w:r w:rsidRPr="00552315">
        <w:rPr>
          <w:b/>
          <w:color w:val="1A1A1A"/>
          <w:sz w:val="28"/>
          <w:szCs w:val="28"/>
        </w:rPr>
        <w:t>Шумундинское</w:t>
      </w:r>
      <w:proofErr w:type="spellEnd"/>
      <w:r w:rsidRPr="00552315">
        <w:rPr>
          <w:b/>
          <w:color w:val="1A1A1A"/>
          <w:sz w:val="28"/>
          <w:szCs w:val="28"/>
        </w:rPr>
        <w:t>» муниципального района «Кыринский район»</w:t>
      </w:r>
    </w:p>
    <w:p w:rsidR="00552315" w:rsidRDefault="00552315" w:rsidP="00552315">
      <w:pPr>
        <w:jc w:val="center"/>
        <w:rPr>
          <w:b/>
          <w:sz w:val="28"/>
          <w:szCs w:val="28"/>
        </w:rPr>
      </w:pPr>
      <w:r w:rsidRPr="00552315">
        <w:rPr>
          <w:b/>
          <w:color w:val="1A1A1A"/>
          <w:sz w:val="28"/>
          <w:szCs w:val="28"/>
        </w:rPr>
        <w:t xml:space="preserve"> </w:t>
      </w:r>
      <w:r w:rsidRPr="00552315">
        <w:rPr>
          <w:b/>
          <w:sz w:val="28"/>
          <w:szCs w:val="28"/>
        </w:rPr>
        <w:t>признанных утратившими силу</w:t>
      </w:r>
    </w:p>
    <w:p w:rsidR="00552315" w:rsidRPr="00552315" w:rsidRDefault="00552315" w:rsidP="00552315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07"/>
      </w:tblGrid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09.09.2025 № 9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7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Положения «О порядке списания движимого имущества, находящегося в муниципальной собственности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23.05.2025 № 7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8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Административного регламента по предоставлению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13.12.2024 № 19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9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 внесении изменений и дополнений в постановление администрации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 от 14.09.2020 г № 13 «Об утверждении Положения о порядке расходования средств резервного фонда администрации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27.05.2024 № 11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10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порядка сообщения представителю нанимателя (работодателю) муниципальным служащим администрации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 о прекращении гражданства российской федерации, о приобретении гражданства (подданства) иностранного государства и рассмотрения такого сообщения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03.05.2024 № 9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11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муниципальной программы по охране земель на территории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 на 2024-2026 гг.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01.04.2024 № 6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12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 мерах по предупреждению и ликвидации ЧС в весенний паводковый период 2024 года на территории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20.02.2024 № 2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13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Положения о системе управления профессиональными рисками в администрации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09.11.2023 № 12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14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Порядка разработки прогноза социально-экономического развития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07.07.2023 № 9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15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 внесении изменений в Положение «Об утверждении Положения об оплате труда работников Администрации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 утвержденного постановлением администрации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 № 4 от 22.07.2011 г.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22.05.2023 № 8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16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порядка осуществления бюджетных полномочий главного администратора доходов бюджета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23.01.2023 № 1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17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 на территории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07.11.2022 № 14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18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Порядка разработки прогноза социально-экономического развития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06.06.2022 № 11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19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Порядка формирования и ведения реестра источников доходов бюджета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30.05.2022 № 7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20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обеспечении надлежащего состояния источников наружного противопожарного водоснабжения, расположенных на территории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30.05.2022 № 8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21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определении форм участия граждан в обеспечении первичных мер пожарной безопасности, в том числе в деятельности добровольной пожарной команды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30.05.2022 № 10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22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порядка своевременного оповещения населения и подразделения добровольной пожарной дружины о пожаре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17.05.2022 № 3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23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 мерах по правовой и социальной защите добровольных пожарных добровольной пожарной команды в администрации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17.05.2022 № 4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24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 порядке обустройства противопо</w:t>
              </w:r>
              <w:r w:rsidRPr="00552315">
                <w:rPr>
                  <w:color w:val="000000"/>
                  <w:sz w:val="28"/>
                  <w:szCs w:val="28"/>
                  <w:u w:val="single"/>
                </w:rPr>
                <w:softHyphen/>
                <w:t>жарных преград на территории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17.05.2022 № 5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25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организации пожарно-профилактической работы в жилом секторе и на объектах с массовым пребыванием людей на территории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11.02.2022 № 1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26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Порядка осуществления полномочий органами внутреннего муниципального финансового контроля по внутреннему муниципальному финансовому контролю администрации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29.09.2021 № 9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27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 внесении изменений в постановление администрации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 от 24.12.2015 г № 28 «Об обеспечении доступа к информации о деятельности администрации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15.02.2021 № 3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28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 внесении изменений в постановление администрации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 от 20.03.2014г. № 18 «Об утверждении положения 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30.12.2020 № 30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29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индексации с 1 октября 2020 года окладов (должностных окладов), ставок заработной платы работников администрации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30.10.2020 № 18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30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«Порядка рассмотрения проекта решения о бюджете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 и его утверждения»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30.10.2020 № 19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31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Порядка по составлению, ведению и исполнению кассового плана бюджета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30.10.2020 № 20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32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Порядка разработки и утверждения бюджетного прогноза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 на долгосрочный период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30.10.2020 № 21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33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Порядка составления и ведения сводной бюджетной росписи бюджета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30.10.2020 № 22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34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«Об утверждении Порядка исполнения бюджета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 по расходам»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30.10.2020 № 23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35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Порядка исполнения бюджета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 по источникам финансирования дефицита местного бюджета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30.10.2020 № 24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36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порядка разработки среднесрочного финансового плана администрации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29.09.2020 № 16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37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 внесении изменений в Постановление администрации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 от 20.02.2017 года № 4 «Об утверждении Порядка формирования, ведения и обязательного опубликования перечня имущества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29.09.2020 № 16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38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 внесении изменений в Постановление администрации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 от 20.02.2017 года № 4 «Об утверждении Порядка формирования, ведения и обязательного опубликования перечня имущества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15.09.2020 № 14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39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 xml:space="preserve">Об утверждении Порядка ведения реестра закупок осуществленных без заключения муниципальных контрактов в Администрации сельского поселения 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Шумундинского</w:t>
              </w:r>
              <w:proofErr w:type="spellEnd"/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14.09.2020 № 13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40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Положения о порядке расходования средств резервного фонда администрации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06.07.2020 № 7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41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 внесении изменений в постановление администрации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 от 12.11.2015 года № 22 «Об утверждении административного регламента по предоставлению муниципальной услуги «Присвоение или изменение наименований улицам, площадям и иным территориям проживания граждан в населенных пунктах, а также установление нумерации домов в сельском поселении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».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29.06.2020 № 6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42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Порядка принятия решения о признании безнадежной к взысканию задолженности по неналоговым платежам в бюджет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25.05.2020 № 5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43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Порядка взаимодействия администрации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 с субъектами контроля при осуществлении контроля, предусмотренного частью 5 статьи 99 Федерального закона "О контрактной системе в сфере закупок товаров, работ, услуг для обеспечения государственных и муниципальных нужд"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30.12.2019 № 25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44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Порядка оценки налоговых расходов сельского поселения "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" и формирования перечня налоговых расходов сельского поселения "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"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14.11.2019 № 22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45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Порядка разработки прогноза социально-экономического развития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28.10.2019 № 19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46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отмене постановления администрации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 от 31.12.2015 № 29 «Об утверждении Правил благоустройства и санитарного состояния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26.06.2019 № 12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47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Порядка официального опубликования ежеквартальных сведений о численности муниципальных служащих администрации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 и работников муниципальных учреждений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»(при наличии подведомственных муниципальных учреждений) и фактических расходов на оплату их труда.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22.05.2019 № 10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48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Порядка представления в Читинскую межрайонную природоохранную прокуратуру Амурской бассейновой природоохранной прокуратуры для проведения правовой и антикоррупционной экспертизы принятых администрацией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 нормативных правовых актов и их проектов в сфере охраны окружающей среды и природопользования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28.04.2018 № 26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49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Порядка и Методики оценки эффективности предоставленных (планируемых к предоставлению) налоговых льгот по местным налогам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30.03.2018 № 20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50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 порядке подготовки населения в области пожарной безопасности на территории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30.03.2018 № 21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51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определении форм участия граждан в обеспечении первичных мер пожарной безопасности, в том числе в деятельности добровольной пожарной охраны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30.03.2018 № 22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52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организации пожарно-профилактической работы в жилом секторе и на объектах с массовым пребыванием людей на территории муниципального образования сельское поселение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».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30.03.2018 № 23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53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 xml:space="preserve">Об обеспечении первичных мер пожарной безопасности в границах сельского поселения « 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25.09.2017 № 18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54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Положения о комиссии по соблюдению требований к служебному поведению и урегулированию конфликта интересов муниципальных служащих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14.06.2017 № 10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55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организационных мероприятиях по локализации пожара и спасению людей и имущества до прибытия подразделений Государственной противопожарной службы на территории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06.03.2017 № 6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56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 создании патрульной, патрульно-маневренной групп на территории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20.02.2017 № 4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57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Порядка формирования, ведения и обязательного опубликования перечня имущества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28.04.2016 № 8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58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определении форм участия граждан в обеспечении первичных мер пожарной безопасности в области пожарной безопасности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28.04.2016 № 9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59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обеспечении первичных мер пожарной безопасности в границах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05.04.2016 № 6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60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Положения о порядке сообщения лицами, замещающими должности муниципальной службы,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24.12.2015 № 28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61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обеспечении доступа к информации о деятельности администрации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24.12.2015 № 27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62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порядка проведения антикоррупционной экспертизы нормативных правовых актов и их проектов в администрации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12.11.2015 № 17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63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 внесении изменений в административный регламент по предоставлению муниципальной услуги «Выдача разрешения на строительство, реконструкцию,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дороге», утвержденный постановлением администрации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 от «03» марта 2014 года № 8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12.11.2015 № 19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64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административного регламента по предоставлению муниципальной услуги «Выдача копии финансово-лицевого счета, выписки из домовой книги, справок и иных документов в сфере жилищно-коммунального хозяйства, выдача которых относится к полномочиям соответствующего муниципального учреждения»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12.11.2015 № 22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65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административного регламента предоставления муниципальной услуги «Присвоение или изменение наименований улицам, площадям и иным территориям проживания граждан в населенных пунктах, а также установление нумерации домов в сельском поселении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12.11.2015 № 20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66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 внесении изменений в административный регламент по предоставлению муниципальной услуги «Выдача разрешений на строительство, реконструкцию, капитальный ремонт объектов дорожного сервиса, размещаемых в границах полосы отвода придорожных полос автомобильной дороги, а также частной автомобильной дороги», утвержденный постановлением администрации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 от «03» марта 2014 года № 9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28.09.2015 № 9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67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Порядка осуществления бюджетных полномочий главными администраторами доходов бюджета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», являющимися органами местного самоуправления и находящимися в их ведении казенными учреждениями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31.03.2014 № 19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68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 создании и организации деятельности Добровольной пожарной охраны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20.03.2014 № 18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69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положения 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03.03.2014 № 2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70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административного регламента по предоставлению муниципальной услуги «Предоставление ритуальных услуг на территории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03.03.2014 № 10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71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административного регламента по предоставлению муниципальной услуги «Предоставление информации о порядке предоставления жилищно-коммунальных услуг населению»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26.12.2013 № 10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72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увеличении с 1 октября 2013 года окладов (должностных окладов) работников муниципальных учреждений и организаций, финансируемых из бюджета муниципального района «Кыринский район»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26.12.2013 № 11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73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увеличении с 1 октября 2013года должностных окладов работников органов местного самоуправления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02.07.2013 № 7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74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 мерах поддержки добровольной муниципальной пожарной охраны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26.04.2013 № 5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75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 мерах поддержки добровольной пожарной охраны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12.03.2012 № 7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76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 своевременном оповещении и информировании населения об угрозе возникновения или возникновении чрезвычайных ситуаций в мирное и военное время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11.03.2012 № 6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77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Перечень автомобильных дорог общего пользования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».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06.02.2012 № 5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78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организации исполнения уголовных наказаний в виде обязательных работ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22.07.2011 № 4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79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Положения об оплате труда работников Администрации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 муниципального района «Кыринский район»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04.07.2011 № 3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80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положения о спасательной службе по захоронению трупов в военное время в сельском поселении "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"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20.05.2010 № 5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81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 создании комиссии по проверке достоверности и полноты сведений, представляемых гражданами, претендующими на замещение муниципальных должностей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», и лицами, замещающими муниципальные должности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», и соблюдения ограничений лицами, замещающими муниципальные должности сельского поселения «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» и утверждения Положения о ней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17.02.2010 № 2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82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организации исполнения уголовных наказаний в виде обязательных работ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06.03.2009 № 2 Администрация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83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организации исполнения уголовных наказаний в виде обязательных работ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10.01.2008 № 1 Глава администрации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84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>Об утверждении Положения о разработке среднесрочного финансового плана сельского поселения "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Шумундинское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>"</w:t>
              </w:r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552315">
              <w:rPr>
                <w:color w:val="000000"/>
                <w:sz w:val="28"/>
                <w:szCs w:val="28"/>
              </w:rPr>
              <w:t>постановление от 11.11.2006 № 8 Глава администрации сельского поселения "</w:t>
            </w:r>
            <w:proofErr w:type="spellStart"/>
            <w:r w:rsidRPr="00552315">
              <w:rPr>
                <w:color w:val="000000"/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color w:val="000000"/>
                <w:sz w:val="28"/>
                <w:szCs w:val="28"/>
              </w:rPr>
              <w:t>"</w:t>
            </w:r>
            <w:r w:rsidRPr="00552315">
              <w:rPr>
                <w:color w:val="000000"/>
                <w:sz w:val="28"/>
                <w:szCs w:val="28"/>
              </w:rPr>
              <w:br/>
            </w:r>
            <w:hyperlink r:id="rId85" w:history="1">
              <w:r w:rsidRPr="00552315">
                <w:rPr>
                  <w:color w:val="000000"/>
                  <w:sz w:val="28"/>
                  <w:szCs w:val="28"/>
                  <w:u w:val="single"/>
                </w:rPr>
                <w:t xml:space="preserve">Об утверждении максимального размера земельного участка предоставленного для индивидуального жилищного 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стороительства</w:t>
              </w:r>
              <w:proofErr w:type="spellEnd"/>
              <w:r w:rsidRPr="00552315">
                <w:rPr>
                  <w:color w:val="000000"/>
                  <w:sz w:val="28"/>
                  <w:szCs w:val="28"/>
                  <w:u w:val="single"/>
                </w:rPr>
                <w:t xml:space="preserve">, ведения личного подсобного </w:t>
              </w:r>
              <w:proofErr w:type="spellStart"/>
              <w:r w:rsidRPr="00552315">
                <w:rPr>
                  <w:color w:val="000000"/>
                  <w:sz w:val="28"/>
                  <w:szCs w:val="28"/>
                  <w:u w:val="single"/>
                </w:rPr>
                <w:t>хозяйтсва</w:t>
              </w:r>
              <w:proofErr w:type="spellEnd"/>
            </w:hyperlink>
          </w:p>
        </w:tc>
      </w:tr>
      <w:tr w:rsidR="00552315" w:rsidRPr="00552315" w:rsidTr="00622269">
        <w:trPr>
          <w:trHeight w:val="216"/>
          <w:jc w:val="center"/>
        </w:trPr>
        <w:tc>
          <w:tcPr>
            <w:tcW w:w="9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315" w:rsidRPr="00552315" w:rsidRDefault="00552315" w:rsidP="00552315">
            <w:pPr>
              <w:spacing w:after="200" w:line="276" w:lineRule="auto"/>
              <w:rPr>
                <w:color w:val="C0504D"/>
                <w:sz w:val="28"/>
                <w:szCs w:val="28"/>
              </w:rPr>
            </w:pPr>
            <w:r w:rsidRPr="00552315">
              <w:rPr>
                <w:sz w:val="28"/>
                <w:szCs w:val="28"/>
              </w:rPr>
              <w:t>постановление от 12.05.2006 № 4 Глава администрации сельского поселения "</w:t>
            </w:r>
            <w:proofErr w:type="spellStart"/>
            <w:r w:rsidRPr="00552315">
              <w:rPr>
                <w:sz w:val="28"/>
                <w:szCs w:val="28"/>
              </w:rPr>
              <w:t>Шумундинское</w:t>
            </w:r>
            <w:proofErr w:type="spellEnd"/>
            <w:r w:rsidRPr="00552315">
              <w:rPr>
                <w:sz w:val="28"/>
                <w:szCs w:val="28"/>
              </w:rPr>
              <w:t>"</w:t>
            </w:r>
            <w:r w:rsidRPr="00552315">
              <w:rPr>
                <w:sz w:val="28"/>
                <w:szCs w:val="28"/>
              </w:rPr>
              <w:br/>
            </w:r>
            <w:hyperlink r:id="rId86" w:history="1">
              <w:r w:rsidRPr="00552315">
                <w:rPr>
                  <w:sz w:val="28"/>
                  <w:szCs w:val="28"/>
                  <w:u w:val="single"/>
                </w:rPr>
                <w:t>Об определении печатного издания, сайта в сети "Интернет", уполномоченных органов по закупкам</w:t>
              </w:r>
            </w:hyperlink>
          </w:p>
        </w:tc>
      </w:tr>
    </w:tbl>
    <w:p w:rsidR="00552315" w:rsidRPr="00552315" w:rsidRDefault="00552315" w:rsidP="00552315">
      <w:pPr>
        <w:spacing w:after="200" w:line="276" w:lineRule="auto"/>
        <w:rPr>
          <w:sz w:val="26"/>
          <w:szCs w:val="26"/>
        </w:rPr>
      </w:pPr>
    </w:p>
    <w:p w:rsidR="00552315" w:rsidRPr="00552315" w:rsidRDefault="00552315" w:rsidP="00552315">
      <w:pPr>
        <w:spacing w:after="200" w:line="276" w:lineRule="auto"/>
        <w:rPr>
          <w:sz w:val="26"/>
          <w:szCs w:val="26"/>
        </w:rPr>
      </w:pPr>
    </w:p>
    <w:p w:rsidR="00311661" w:rsidRPr="00D00D55" w:rsidRDefault="00311661" w:rsidP="00D00D55">
      <w:pPr>
        <w:widowControl w:val="0"/>
        <w:autoSpaceDE w:val="0"/>
        <w:autoSpaceDN w:val="0"/>
        <w:jc w:val="both"/>
        <w:rPr>
          <w:sz w:val="28"/>
          <w:szCs w:val="26"/>
        </w:rPr>
      </w:pPr>
    </w:p>
    <w:sectPr w:rsidR="00311661" w:rsidRPr="00D00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3D0F"/>
    <w:multiLevelType w:val="multilevel"/>
    <w:tmpl w:val="72BAE522"/>
    <w:lvl w:ilvl="0">
      <w:start w:val="1"/>
      <w:numFmt w:val="decimal"/>
      <w:lvlText w:val="%1."/>
      <w:lvlJc w:val="left"/>
      <w:pPr>
        <w:ind w:left="18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9"/>
        <w:szCs w:val="29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395" w:hanging="282"/>
        <w:jc w:val="righ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6" w:hanging="570"/>
        <w:jc w:val="right"/>
      </w:pPr>
      <w:rPr>
        <w:rFonts w:hint="default"/>
        <w:spacing w:val="0"/>
        <w:w w:val="9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4" w:hanging="570"/>
        <w:jc w:val="left"/>
      </w:pPr>
      <w:rPr>
        <w:rFonts w:hint="default"/>
        <w:spacing w:val="0"/>
        <w:w w:val="97"/>
        <w:lang w:val="ru-RU" w:eastAsia="en-US" w:bidi="ar-SA"/>
      </w:rPr>
    </w:lvl>
    <w:lvl w:ilvl="4">
      <w:numFmt w:val="bullet"/>
      <w:lvlText w:val="•"/>
      <w:lvlJc w:val="left"/>
      <w:pPr>
        <w:ind w:left="4243" w:hanging="5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5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9" w:hanging="5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2" w:hanging="5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5" w:hanging="570"/>
      </w:pPr>
      <w:rPr>
        <w:rFonts w:hint="default"/>
        <w:lang w:val="ru-RU" w:eastAsia="en-US" w:bidi="ar-SA"/>
      </w:rPr>
    </w:lvl>
  </w:abstractNum>
  <w:abstractNum w:abstractNumId="1">
    <w:nsid w:val="08E97220"/>
    <w:multiLevelType w:val="hybridMultilevel"/>
    <w:tmpl w:val="5E6E04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62CEA"/>
    <w:multiLevelType w:val="hybridMultilevel"/>
    <w:tmpl w:val="F4DE76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75DDB"/>
    <w:multiLevelType w:val="hybridMultilevel"/>
    <w:tmpl w:val="22AC9B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137D8"/>
    <w:multiLevelType w:val="hybridMultilevel"/>
    <w:tmpl w:val="68DC3A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655A3"/>
    <w:multiLevelType w:val="hybridMultilevel"/>
    <w:tmpl w:val="7C4AA0CC"/>
    <w:lvl w:ilvl="0" w:tplc="B2423804">
      <w:start w:val="1"/>
      <w:numFmt w:val="decimal"/>
      <w:lvlText w:val="%1."/>
      <w:lvlJc w:val="left"/>
      <w:pPr>
        <w:ind w:left="11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4" w:hanging="360"/>
      </w:pPr>
    </w:lvl>
    <w:lvl w:ilvl="2" w:tplc="0419001B" w:tentative="1">
      <w:start w:val="1"/>
      <w:numFmt w:val="lowerRoman"/>
      <w:lvlText w:val="%3."/>
      <w:lvlJc w:val="right"/>
      <w:pPr>
        <w:ind w:left="2624" w:hanging="180"/>
      </w:pPr>
    </w:lvl>
    <w:lvl w:ilvl="3" w:tplc="0419000F" w:tentative="1">
      <w:start w:val="1"/>
      <w:numFmt w:val="decimal"/>
      <w:lvlText w:val="%4."/>
      <w:lvlJc w:val="left"/>
      <w:pPr>
        <w:ind w:left="3344" w:hanging="360"/>
      </w:pPr>
    </w:lvl>
    <w:lvl w:ilvl="4" w:tplc="04190019" w:tentative="1">
      <w:start w:val="1"/>
      <w:numFmt w:val="lowerLetter"/>
      <w:lvlText w:val="%5."/>
      <w:lvlJc w:val="left"/>
      <w:pPr>
        <w:ind w:left="4064" w:hanging="360"/>
      </w:pPr>
    </w:lvl>
    <w:lvl w:ilvl="5" w:tplc="0419001B" w:tentative="1">
      <w:start w:val="1"/>
      <w:numFmt w:val="lowerRoman"/>
      <w:lvlText w:val="%6."/>
      <w:lvlJc w:val="right"/>
      <w:pPr>
        <w:ind w:left="4784" w:hanging="180"/>
      </w:pPr>
    </w:lvl>
    <w:lvl w:ilvl="6" w:tplc="0419000F" w:tentative="1">
      <w:start w:val="1"/>
      <w:numFmt w:val="decimal"/>
      <w:lvlText w:val="%7."/>
      <w:lvlJc w:val="left"/>
      <w:pPr>
        <w:ind w:left="5504" w:hanging="360"/>
      </w:pPr>
    </w:lvl>
    <w:lvl w:ilvl="7" w:tplc="04190019" w:tentative="1">
      <w:start w:val="1"/>
      <w:numFmt w:val="lowerLetter"/>
      <w:lvlText w:val="%8."/>
      <w:lvlJc w:val="left"/>
      <w:pPr>
        <w:ind w:left="6224" w:hanging="360"/>
      </w:pPr>
    </w:lvl>
    <w:lvl w:ilvl="8" w:tplc="041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6">
    <w:nsid w:val="128478B5"/>
    <w:multiLevelType w:val="hybridMultilevel"/>
    <w:tmpl w:val="3B5E12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7614AE"/>
    <w:multiLevelType w:val="hybridMultilevel"/>
    <w:tmpl w:val="02109BEC"/>
    <w:lvl w:ilvl="0" w:tplc="D980BB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6130ADC"/>
    <w:multiLevelType w:val="hybridMultilevel"/>
    <w:tmpl w:val="9B406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D86823"/>
    <w:multiLevelType w:val="hybridMultilevel"/>
    <w:tmpl w:val="6616C0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DD1D64"/>
    <w:multiLevelType w:val="hybridMultilevel"/>
    <w:tmpl w:val="8982E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F91953"/>
    <w:multiLevelType w:val="hybridMultilevel"/>
    <w:tmpl w:val="EA86DB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F40F1D"/>
    <w:multiLevelType w:val="hybridMultilevel"/>
    <w:tmpl w:val="009256A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4A6172"/>
    <w:multiLevelType w:val="hybridMultilevel"/>
    <w:tmpl w:val="480432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6D09EE"/>
    <w:multiLevelType w:val="hybridMultilevel"/>
    <w:tmpl w:val="C7C2D5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A61937"/>
    <w:multiLevelType w:val="hybridMultilevel"/>
    <w:tmpl w:val="9FBA1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F915C5"/>
    <w:multiLevelType w:val="hybridMultilevel"/>
    <w:tmpl w:val="A13AB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00053A"/>
    <w:multiLevelType w:val="hybridMultilevel"/>
    <w:tmpl w:val="C39252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15759B"/>
    <w:multiLevelType w:val="hybridMultilevel"/>
    <w:tmpl w:val="5E6CA7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BA0752"/>
    <w:multiLevelType w:val="hybridMultilevel"/>
    <w:tmpl w:val="0F987F32"/>
    <w:lvl w:ilvl="0" w:tplc="9B0A57D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B953514"/>
    <w:multiLevelType w:val="hybridMultilevel"/>
    <w:tmpl w:val="58948F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E7775F"/>
    <w:multiLevelType w:val="hybridMultilevel"/>
    <w:tmpl w:val="7E089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C83375"/>
    <w:multiLevelType w:val="hybridMultilevel"/>
    <w:tmpl w:val="1230FDB6"/>
    <w:lvl w:ilvl="0" w:tplc="04190011">
      <w:start w:val="1"/>
      <w:numFmt w:val="decimal"/>
      <w:lvlText w:val="%1)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3">
    <w:nsid w:val="2D0A23BB"/>
    <w:multiLevelType w:val="hybridMultilevel"/>
    <w:tmpl w:val="55B2E7C0"/>
    <w:lvl w:ilvl="0" w:tplc="5DEED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05D0E42"/>
    <w:multiLevelType w:val="hybridMultilevel"/>
    <w:tmpl w:val="F8B4DD7E"/>
    <w:lvl w:ilvl="0" w:tplc="8622551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0A910C4"/>
    <w:multiLevelType w:val="hybridMultilevel"/>
    <w:tmpl w:val="4E4C44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040BFF"/>
    <w:multiLevelType w:val="hybridMultilevel"/>
    <w:tmpl w:val="54D00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D66003"/>
    <w:multiLevelType w:val="hybridMultilevel"/>
    <w:tmpl w:val="CB2E17F6"/>
    <w:lvl w:ilvl="0" w:tplc="824869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398846E6"/>
    <w:multiLevelType w:val="hybridMultilevel"/>
    <w:tmpl w:val="0B20321C"/>
    <w:lvl w:ilvl="0" w:tplc="180E588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3B56021B"/>
    <w:multiLevelType w:val="hybridMultilevel"/>
    <w:tmpl w:val="D868B0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C2803EE"/>
    <w:multiLevelType w:val="hybridMultilevel"/>
    <w:tmpl w:val="7B62BD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A41BA4"/>
    <w:multiLevelType w:val="hybridMultilevel"/>
    <w:tmpl w:val="FDD8E8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330946"/>
    <w:multiLevelType w:val="hybridMultilevel"/>
    <w:tmpl w:val="B7A6D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5F6DBB"/>
    <w:multiLevelType w:val="hybridMultilevel"/>
    <w:tmpl w:val="2C8A19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B4268C"/>
    <w:multiLevelType w:val="hybridMultilevel"/>
    <w:tmpl w:val="FCF27B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0C3789"/>
    <w:multiLevelType w:val="hybridMultilevel"/>
    <w:tmpl w:val="C36695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3A11EC6"/>
    <w:multiLevelType w:val="hybridMultilevel"/>
    <w:tmpl w:val="4A226FD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>
    <w:nsid w:val="565F342B"/>
    <w:multiLevelType w:val="hybridMultilevel"/>
    <w:tmpl w:val="FC0879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6653024"/>
    <w:multiLevelType w:val="hybridMultilevel"/>
    <w:tmpl w:val="0D663E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09596A"/>
    <w:multiLevelType w:val="hybridMultilevel"/>
    <w:tmpl w:val="DD024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3E4B8B"/>
    <w:multiLevelType w:val="hybridMultilevel"/>
    <w:tmpl w:val="A3EC31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191501D"/>
    <w:multiLevelType w:val="hybridMultilevel"/>
    <w:tmpl w:val="0FDE2D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2D72C3"/>
    <w:multiLevelType w:val="hybridMultilevel"/>
    <w:tmpl w:val="28D4CC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C3683F"/>
    <w:multiLevelType w:val="hybridMultilevel"/>
    <w:tmpl w:val="F07456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E6610CB"/>
    <w:multiLevelType w:val="hybridMultilevel"/>
    <w:tmpl w:val="A6383C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F65AD4"/>
    <w:multiLevelType w:val="hybridMultilevel"/>
    <w:tmpl w:val="B57CEF10"/>
    <w:lvl w:ilvl="0" w:tplc="9DC045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72212004"/>
    <w:multiLevelType w:val="hybridMultilevel"/>
    <w:tmpl w:val="709801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0E2DE5"/>
    <w:multiLevelType w:val="hybridMultilevel"/>
    <w:tmpl w:val="A314C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D37504"/>
    <w:multiLevelType w:val="hybridMultilevel"/>
    <w:tmpl w:val="FC0879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2A54C2"/>
    <w:multiLevelType w:val="hybridMultilevel"/>
    <w:tmpl w:val="9B6611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5"/>
  </w:num>
  <w:num w:numId="3">
    <w:abstractNumId w:val="5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5"/>
  </w:num>
  <w:num w:numId="6">
    <w:abstractNumId w:val="35"/>
  </w:num>
  <w:num w:numId="7">
    <w:abstractNumId w:val="23"/>
  </w:num>
  <w:num w:numId="8">
    <w:abstractNumId w:val="36"/>
  </w:num>
  <w:num w:numId="9">
    <w:abstractNumId w:val="0"/>
  </w:num>
  <w:num w:numId="10">
    <w:abstractNumId w:val="7"/>
  </w:num>
  <w:num w:numId="11">
    <w:abstractNumId w:val="27"/>
  </w:num>
  <w:num w:numId="12">
    <w:abstractNumId w:val="12"/>
  </w:num>
  <w:num w:numId="13">
    <w:abstractNumId w:val="47"/>
  </w:num>
  <w:num w:numId="14">
    <w:abstractNumId w:val="17"/>
  </w:num>
  <w:num w:numId="15">
    <w:abstractNumId w:val="2"/>
  </w:num>
  <w:num w:numId="16">
    <w:abstractNumId w:val="9"/>
  </w:num>
  <w:num w:numId="17">
    <w:abstractNumId w:val="34"/>
  </w:num>
  <w:num w:numId="18">
    <w:abstractNumId w:val="48"/>
  </w:num>
  <w:num w:numId="19">
    <w:abstractNumId w:val="1"/>
  </w:num>
  <w:num w:numId="20">
    <w:abstractNumId w:val="33"/>
  </w:num>
  <w:num w:numId="21">
    <w:abstractNumId w:val="42"/>
  </w:num>
  <w:num w:numId="22">
    <w:abstractNumId w:val="31"/>
  </w:num>
  <w:num w:numId="23">
    <w:abstractNumId w:val="32"/>
  </w:num>
  <w:num w:numId="24">
    <w:abstractNumId w:val="15"/>
  </w:num>
  <w:num w:numId="25">
    <w:abstractNumId w:val="4"/>
  </w:num>
  <w:num w:numId="26">
    <w:abstractNumId w:val="11"/>
  </w:num>
  <w:num w:numId="27">
    <w:abstractNumId w:val="28"/>
  </w:num>
  <w:num w:numId="28">
    <w:abstractNumId w:val="18"/>
  </w:num>
  <w:num w:numId="29">
    <w:abstractNumId w:val="20"/>
  </w:num>
  <w:num w:numId="30">
    <w:abstractNumId w:val="26"/>
  </w:num>
  <w:num w:numId="31">
    <w:abstractNumId w:val="13"/>
  </w:num>
  <w:num w:numId="32">
    <w:abstractNumId w:val="38"/>
  </w:num>
  <w:num w:numId="33">
    <w:abstractNumId w:val="49"/>
  </w:num>
  <w:num w:numId="34">
    <w:abstractNumId w:val="29"/>
  </w:num>
  <w:num w:numId="35">
    <w:abstractNumId w:val="44"/>
  </w:num>
  <w:num w:numId="36">
    <w:abstractNumId w:val="30"/>
  </w:num>
  <w:num w:numId="37">
    <w:abstractNumId w:val="41"/>
  </w:num>
  <w:num w:numId="38">
    <w:abstractNumId w:val="43"/>
  </w:num>
  <w:num w:numId="39">
    <w:abstractNumId w:val="14"/>
  </w:num>
  <w:num w:numId="40">
    <w:abstractNumId w:val="6"/>
  </w:num>
  <w:num w:numId="41">
    <w:abstractNumId w:val="40"/>
  </w:num>
  <w:num w:numId="42">
    <w:abstractNumId w:val="46"/>
  </w:num>
  <w:num w:numId="43">
    <w:abstractNumId w:val="22"/>
  </w:num>
  <w:num w:numId="44">
    <w:abstractNumId w:val="3"/>
  </w:num>
  <w:num w:numId="45">
    <w:abstractNumId w:val="37"/>
  </w:num>
  <w:num w:numId="46">
    <w:abstractNumId w:val="10"/>
  </w:num>
  <w:num w:numId="47">
    <w:abstractNumId w:val="21"/>
  </w:num>
  <w:num w:numId="48">
    <w:abstractNumId w:val="8"/>
  </w:num>
  <w:num w:numId="49">
    <w:abstractNumId w:val="16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26AA4"/>
    <w:rsid w:val="0003059C"/>
    <w:rsid w:val="00040F4C"/>
    <w:rsid w:val="00070566"/>
    <w:rsid w:val="000C1184"/>
    <w:rsid w:val="001329F2"/>
    <w:rsid w:val="00145DC1"/>
    <w:rsid w:val="00166EEB"/>
    <w:rsid w:val="001751FE"/>
    <w:rsid w:val="001A7A94"/>
    <w:rsid w:val="0022242D"/>
    <w:rsid w:val="00235E3B"/>
    <w:rsid w:val="0024532A"/>
    <w:rsid w:val="00291844"/>
    <w:rsid w:val="002D4059"/>
    <w:rsid w:val="002D4561"/>
    <w:rsid w:val="002E2D63"/>
    <w:rsid w:val="002E2F0A"/>
    <w:rsid w:val="002E6D4B"/>
    <w:rsid w:val="002F3E63"/>
    <w:rsid w:val="0031068B"/>
    <w:rsid w:val="00311661"/>
    <w:rsid w:val="00313193"/>
    <w:rsid w:val="003135BA"/>
    <w:rsid w:val="003221D3"/>
    <w:rsid w:val="00326226"/>
    <w:rsid w:val="00334D14"/>
    <w:rsid w:val="00351808"/>
    <w:rsid w:val="003A0BD2"/>
    <w:rsid w:val="003A27A8"/>
    <w:rsid w:val="003C5919"/>
    <w:rsid w:val="003D29E8"/>
    <w:rsid w:val="003D7B24"/>
    <w:rsid w:val="003E7701"/>
    <w:rsid w:val="003F1FCF"/>
    <w:rsid w:val="0042201D"/>
    <w:rsid w:val="00426BB7"/>
    <w:rsid w:val="0042713F"/>
    <w:rsid w:val="00440D91"/>
    <w:rsid w:val="00475DF6"/>
    <w:rsid w:val="00492EB5"/>
    <w:rsid w:val="0049411C"/>
    <w:rsid w:val="00494A5E"/>
    <w:rsid w:val="004B2B0E"/>
    <w:rsid w:val="004C31B3"/>
    <w:rsid w:val="004D1AD5"/>
    <w:rsid w:val="004D5672"/>
    <w:rsid w:val="004F5478"/>
    <w:rsid w:val="00532D7C"/>
    <w:rsid w:val="00544B6E"/>
    <w:rsid w:val="00552315"/>
    <w:rsid w:val="00561B94"/>
    <w:rsid w:val="00580945"/>
    <w:rsid w:val="005A4962"/>
    <w:rsid w:val="005C3BFB"/>
    <w:rsid w:val="005C5541"/>
    <w:rsid w:val="005F6D2F"/>
    <w:rsid w:val="00626E4F"/>
    <w:rsid w:val="00637E58"/>
    <w:rsid w:val="00640E03"/>
    <w:rsid w:val="00644768"/>
    <w:rsid w:val="00652506"/>
    <w:rsid w:val="00660E7E"/>
    <w:rsid w:val="006C7A96"/>
    <w:rsid w:val="006D5AC0"/>
    <w:rsid w:val="0072008E"/>
    <w:rsid w:val="0074191A"/>
    <w:rsid w:val="00751C66"/>
    <w:rsid w:val="007555AC"/>
    <w:rsid w:val="007F0317"/>
    <w:rsid w:val="00803C9B"/>
    <w:rsid w:val="008900DF"/>
    <w:rsid w:val="008939F3"/>
    <w:rsid w:val="008D7790"/>
    <w:rsid w:val="00922298"/>
    <w:rsid w:val="0094527C"/>
    <w:rsid w:val="00976A3F"/>
    <w:rsid w:val="009B2A5E"/>
    <w:rsid w:val="009B65FF"/>
    <w:rsid w:val="009D1C2C"/>
    <w:rsid w:val="009F55F2"/>
    <w:rsid w:val="00A36691"/>
    <w:rsid w:val="00A465F8"/>
    <w:rsid w:val="00AD27F2"/>
    <w:rsid w:val="00AE3D4D"/>
    <w:rsid w:val="00AE3FE7"/>
    <w:rsid w:val="00AF5398"/>
    <w:rsid w:val="00B00595"/>
    <w:rsid w:val="00B141FA"/>
    <w:rsid w:val="00B30902"/>
    <w:rsid w:val="00B44F1F"/>
    <w:rsid w:val="00B46EA6"/>
    <w:rsid w:val="00B774FC"/>
    <w:rsid w:val="00B828AF"/>
    <w:rsid w:val="00B83954"/>
    <w:rsid w:val="00B85828"/>
    <w:rsid w:val="00B87E3B"/>
    <w:rsid w:val="00BA220C"/>
    <w:rsid w:val="00BB4B41"/>
    <w:rsid w:val="00BB7B99"/>
    <w:rsid w:val="00BD493A"/>
    <w:rsid w:val="00C8110D"/>
    <w:rsid w:val="00CC5029"/>
    <w:rsid w:val="00CE6460"/>
    <w:rsid w:val="00D00D55"/>
    <w:rsid w:val="00D34D67"/>
    <w:rsid w:val="00D36F3E"/>
    <w:rsid w:val="00D95F95"/>
    <w:rsid w:val="00DB6EF2"/>
    <w:rsid w:val="00DC7552"/>
    <w:rsid w:val="00E05246"/>
    <w:rsid w:val="00E30537"/>
    <w:rsid w:val="00E54EA2"/>
    <w:rsid w:val="00E7577B"/>
    <w:rsid w:val="00EA7A1E"/>
    <w:rsid w:val="00EB5086"/>
    <w:rsid w:val="00EC0FC8"/>
    <w:rsid w:val="00F14F6A"/>
    <w:rsid w:val="00F56CBC"/>
    <w:rsid w:val="00F706CC"/>
    <w:rsid w:val="00F77F34"/>
    <w:rsid w:val="00FA4845"/>
    <w:rsid w:val="00FC138C"/>
    <w:rsid w:val="00FD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2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5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about:blank?act=b157a272-bfbc-469e-98ec-a985265a5fa4" TargetMode="External"/><Relationship Id="rId18" Type="http://schemas.openxmlformats.org/officeDocument/2006/relationships/hyperlink" Target="about:blank?act=511ed886-78c9-4663-aaa1-4d2827a31019" TargetMode="External"/><Relationship Id="rId26" Type="http://schemas.openxmlformats.org/officeDocument/2006/relationships/hyperlink" Target="about:blank?act=b53cf088-54aa-4871-9258-3bbf4ceab5d5" TargetMode="External"/><Relationship Id="rId39" Type="http://schemas.openxmlformats.org/officeDocument/2006/relationships/hyperlink" Target="about:blank?act=a7e7b807-a82d-4ca4-8a50-fa9a7044215d" TargetMode="External"/><Relationship Id="rId21" Type="http://schemas.openxmlformats.org/officeDocument/2006/relationships/hyperlink" Target="about:blank?act=c790984e-3b94-4328-bd56-d1f61b42960c" TargetMode="External"/><Relationship Id="rId34" Type="http://schemas.openxmlformats.org/officeDocument/2006/relationships/hyperlink" Target="about:blank?act=e3c557fa-ee37-4adc-b416-771b9fddac74" TargetMode="External"/><Relationship Id="rId42" Type="http://schemas.openxmlformats.org/officeDocument/2006/relationships/hyperlink" Target="about:blank?act=6c892278-ef5f-424a-9a43-563c5f4acd5b" TargetMode="External"/><Relationship Id="rId47" Type="http://schemas.openxmlformats.org/officeDocument/2006/relationships/hyperlink" Target="about:blank?act=f91efd92-110f-4761-89a3-5e9dc4860b9f" TargetMode="External"/><Relationship Id="rId50" Type="http://schemas.openxmlformats.org/officeDocument/2006/relationships/hyperlink" Target="about:blank?act=2bc18f78-345c-4b4b-9b6c-79404c588526" TargetMode="External"/><Relationship Id="rId55" Type="http://schemas.openxmlformats.org/officeDocument/2006/relationships/hyperlink" Target="about:blank?act=a2869a29-0a6c-4a4c-816e-a8190cf78dca" TargetMode="External"/><Relationship Id="rId63" Type="http://schemas.openxmlformats.org/officeDocument/2006/relationships/hyperlink" Target="about:blank?act=4e9e45e7-3c6f-4271-9024-f92a5ebcb570" TargetMode="External"/><Relationship Id="rId68" Type="http://schemas.openxmlformats.org/officeDocument/2006/relationships/hyperlink" Target="about:blank?act=8f2ba60b-d171-4979-9531-f60df53b9856" TargetMode="External"/><Relationship Id="rId76" Type="http://schemas.openxmlformats.org/officeDocument/2006/relationships/hyperlink" Target="about:blank?act=40f07df9-f078-4d3b-b53a-b2222a09e776" TargetMode="External"/><Relationship Id="rId84" Type="http://schemas.openxmlformats.org/officeDocument/2006/relationships/hyperlink" Target="about:blank?act=bcc4b51b-98b3-4b2f-96e8-11745297f033" TargetMode="External"/><Relationship Id="rId7" Type="http://schemas.openxmlformats.org/officeDocument/2006/relationships/hyperlink" Target="about:blank?act=e49fe9b6-d4ae-4bd9-9fad-61fb39593b8d" TargetMode="External"/><Relationship Id="rId71" Type="http://schemas.openxmlformats.org/officeDocument/2006/relationships/hyperlink" Target="about:blank?act=060e0112-0593-4d05-a0cc-e81979a78ca0" TargetMode="External"/><Relationship Id="rId2" Type="http://schemas.openxmlformats.org/officeDocument/2006/relationships/styles" Target="styles.xml"/><Relationship Id="rId16" Type="http://schemas.openxmlformats.org/officeDocument/2006/relationships/hyperlink" Target="about:blank?act=0f7e8ff4-bf86-4bc1-a8be-ed1aa4fddc50" TargetMode="External"/><Relationship Id="rId29" Type="http://schemas.openxmlformats.org/officeDocument/2006/relationships/hyperlink" Target="about:blank?act=f5a1ab13-8d7d-471b-93b2-3bfe13266b5b" TargetMode="External"/><Relationship Id="rId11" Type="http://schemas.openxmlformats.org/officeDocument/2006/relationships/hyperlink" Target="about:blank?act=e8853166-d502-44fb-93cc-fd2ea6dd4b08" TargetMode="External"/><Relationship Id="rId24" Type="http://schemas.openxmlformats.org/officeDocument/2006/relationships/hyperlink" Target="about:blank?act=fa43cd64-a958-4389-9b36-8040db613802" TargetMode="External"/><Relationship Id="rId32" Type="http://schemas.openxmlformats.org/officeDocument/2006/relationships/hyperlink" Target="about:blank?act=d98dc683-c784-4068-822d-1f83f97c03db" TargetMode="External"/><Relationship Id="rId37" Type="http://schemas.openxmlformats.org/officeDocument/2006/relationships/hyperlink" Target="about:blank?act=f331c592-9138-452a-88c6-7ecaeaf598df" TargetMode="External"/><Relationship Id="rId40" Type="http://schemas.openxmlformats.org/officeDocument/2006/relationships/hyperlink" Target="about:blank?act=56c5ee63-dc4b-412d-b440-eaccce9e77e8" TargetMode="External"/><Relationship Id="rId45" Type="http://schemas.openxmlformats.org/officeDocument/2006/relationships/hyperlink" Target="about:blank?act=62631e11-c11e-4ba0-a643-871b96eebcb2" TargetMode="External"/><Relationship Id="rId53" Type="http://schemas.openxmlformats.org/officeDocument/2006/relationships/hyperlink" Target="about:blank?act=6240803b-810c-4531-b6cc-6589e0599e93" TargetMode="External"/><Relationship Id="rId58" Type="http://schemas.openxmlformats.org/officeDocument/2006/relationships/hyperlink" Target="about:blank?act=bdb51bab-e5a4-4c45-8868-476b9348981b" TargetMode="External"/><Relationship Id="rId66" Type="http://schemas.openxmlformats.org/officeDocument/2006/relationships/hyperlink" Target="about:blank?act=930bb1ff-3eae-41b8-8e6b-93c83e96c664" TargetMode="External"/><Relationship Id="rId74" Type="http://schemas.openxmlformats.org/officeDocument/2006/relationships/hyperlink" Target="about:blank?act=c9c1135e-27b3-4943-b9a2-c7b7d6804fa0" TargetMode="External"/><Relationship Id="rId79" Type="http://schemas.openxmlformats.org/officeDocument/2006/relationships/hyperlink" Target="about:blank?act=7e6866e6-7509-49a2-9a16-13815589143e" TargetMode="External"/><Relationship Id="rId87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about:blank?act=5e2b28eb-a939-4358-9e9d-92cdbe04669b" TargetMode="External"/><Relationship Id="rId82" Type="http://schemas.openxmlformats.org/officeDocument/2006/relationships/hyperlink" Target="about:blank?act=091888fb-74ee-46e0-9c28-3054cea2f4ea" TargetMode="External"/><Relationship Id="rId19" Type="http://schemas.openxmlformats.org/officeDocument/2006/relationships/hyperlink" Target="about:blank?act=1c02dc24-78bf-4d4f-8981-79ac93f020d2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?act=e99636a8-dc69-4098-84a5-1e1342ba2898" TargetMode="External"/><Relationship Id="rId14" Type="http://schemas.openxmlformats.org/officeDocument/2006/relationships/hyperlink" Target="about:blank?act=427261d2-24c0-4045-980e-fa006ba0326a" TargetMode="External"/><Relationship Id="rId22" Type="http://schemas.openxmlformats.org/officeDocument/2006/relationships/hyperlink" Target="about:blank?act=d0f5035f-b976-4d47-8951-9f07690b6cb8" TargetMode="External"/><Relationship Id="rId27" Type="http://schemas.openxmlformats.org/officeDocument/2006/relationships/hyperlink" Target="about:blank?act=29adae34-e12b-48c8-846f-373f6bdbbbd6" TargetMode="External"/><Relationship Id="rId30" Type="http://schemas.openxmlformats.org/officeDocument/2006/relationships/hyperlink" Target="about:blank?act=e1af7b08-c7d3-45ba-9e2b-401c51ac34ef" TargetMode="External"/><Relationship Id="rId35" Type="http://schemas.openxmlformats.org/officeDocument/2006/relationships/hyperlink" Target="about:blank?act=022cf6a6-71ab-4dbd-b148-739a38dffb4b" TargetMode="External"/><Relationship Id="rId43" Type="http://schemas.openxmlformats.org/officeDocument/2006/relationships/hyperlink" Target="about:blank?act=77e4d677-2f94-40de-960e-6e292575801b" TargetMode="External"/><Relationship Id="rId48" Type="http://schemas.openxmlformats.org/officeDocument/2006/relationships/hyperlink" Target="about:blank?act=f2c87a2a-f5f0-4476-b3cf-562d43e9914c" TargetMode="External"/><Relationship Id="rId56" Type="http://schemas.openxmlformats.org/officeDocument/2006/relationships/hyperlink" Target="about:blank?act=04940458-1cb1-4f8c-bbc8-11d9816eff7a" TargetMode="External"/><Relationship Id="rId64" Type="http://schemas.openxmlformats.org/officeDocument/2006/relationships/hyperlink" Target="about:blank?act=d4ed8ed7-d161-483c-b9f8-77e647a218aa" TargetMode="External"/><Relationship Id="rId69" Type="http://schemas.openxmlformats.org/officeDocument/2006/relationships/hyperlink" Target="about:blank?act=37de0c62-22a4-4808-b2e2-633078c61159" TargetMode="External"/><Relationship Id="rId77" Type="http://schemas.openxmlformats.org/officeDocument/2006/relationships/hyperlink" Target="about:blank?act=ab0c9aed-7c01-4ac3-87a2-06b8a9731114" TargetMode="External"/><Relationship Id="rId8" Type="http://schemas.openxmlformats.org/officeDocument/2006/relationships/hyperlink" Target="about:blank?act=5db3b28d-0bbe-41ec-a3d8-105920ed13e0" TargetMode="External"/><Relationship Id="rId51" Type="http://schemas.openxmlformats.org/officeDocument/2006/relationships/hyperlink" Target="about:blank?act=665372cf-7a5e-4bdd-94a4-ec9683645664" TargetMode="External"/><Relationship Id="rId72" Type="http://schemas.openxmlformats.org/officeDocument/2006/relationships/hyperlink" Target="about:blank?act=5e0e3787-fc07-4b51-8868-1432a84ed3d1" TargetMode="External"/><Relationship Id="rId80" Type="http://schemas.openxmlformats.org/officeDocument/2006/relationships/hyperlink" Target="about:blank?act=d10dded5-672c-45ae-81f7-c258c67540ea" TargetMode="External"/><Relationship Id="rId85" Type="http://schemas.openxmlformats.org/officeDocument/2006/relationships/hyperlink" Target="about:blank?act=79d14fb9-a452-48bf-8171-b76360f8a751" TargetMode="External"/><Relationship Id="rId3" Type="http://schemas.microsoft.com/office/2007/relationships/stylesWithEffects" Target="stylesWithEffects.xml"/><Relationship Id="rId12" Type="http://schemas.openxmlformats.org/officeDocument/2006/relationships/hyperlink" Target="about:blank?act=70463bfc-0e8f-47d5-b5bf-d5b3a10ad2ff" TargetMode="External"/><Relationship Id="rId17" Type="http://schemas.openxmlformats.org/officeDocument/2006/relationships/hyperlink" Target="about:blank?act=074d091d-5e2b-4558-90c7-494933075b2c" TargetMode="External"/><Relationship Id="rId25" Type="http://schemas.openxmlformats.org/officeDocument/2006/relationships/hyperlink" Target="about:blank?act=b6ac51d9-9242-40b7-9d2e-a5a64efff7e0" TargetMode="External"/><Relationship Id="rId33" Type="http://schemas.openxmlformats.org/officeDocument/2006/relationships/hyperlink" Target="about:blank?act=af9cf95f-aa92-4d81-bb2b-18864bc65c62" TargetMode="External"/><Relationship Id="rId38" Type="http://schemas.openxmlformats.org/officeDocument/2006/relationships/hyperlink" Target="about:blank?act=f331c592-9138-452a-88c6-7ecaeaf598df" TargetMode="External"/><Relationship Id="rId46" Type="http://schemas.openxmlformats.org/officeDocument/2006/relationships/hyperlink" Target="about:blank?act=263f8560-6f4d-469e-96d6-49dace006276" TargetMode="External"/><Relationship Id="rId59" Type="http://schemas.openxmlformats.org/officeDocument/2006/relationships/hyperlink" Target="about:blank?act=c8c54470-74c9-4adb-b673-6d0b90c289e3" TargetMode="External"/><Relationship Id="rId67" Type="http://schemas.openxmlformats.org/officeDocument/2006/relationships/hyperlink" Target="about:blank?act=0af30751-b918-44d6-ad0d-1c1b9710807d" TargetMode="External"/><Relationship Id="rId20" Type="http://schemas.openxmlformats.org/officeDocument/2006/relationships/hyperlink" Target="about:blank?act=392058b1-b99e-4752-82c2-79102e82f9cd" TargetMode="External"/><Relationship Id="rId41" Type="http://schemas.openxmlformats.org/officeDocument/2006/relationships/hyperlink" Target="about:blank?act=27b6e830-be87-4284-818f-55289cd3487c" TargetMode="External"/><Relationship Id="rId54" Type="http://schemas.openxmlformats.org/officeDocument/2006/relationships/hyperlink" Target="about:blank?act=89427b9f-c015-42d2-87cb-c41124e66a2b" TargetMode="External"/><Relationship Id="rId62" Type="http://schemas.openxmlformats.org/officeDocument/2006/relationships/hyperlink" Target="about:blank?act=0bd7c40b-7afd-43d5-ac83-f7aaa16ea205" TargetMode="External"/><Relationship Id="rId70" Type="http://schemas.openxmlformats.org/officeDocument/2006/relationships/hyperlink" Target="about:blank?act=7a4b2579-22ef-4040-bdb8-3d1a197fa886" TargetMode="External"/><Relationship Id="rId75" Type="http://schemas.openxmlformats.org/officeDocument/2006/relationships/hyperlink" Target="about:blank?act=e85ec0cd-5648-476c-a3b7-5f5fffca04c7" TargetMode="External"/><Relationship Id="rId83" Type="http://schemas.openxmlformats.org/officeDocument/2006/relationships/hyperlink" Target="about:blank?act=418e3d1c-9182-4d19-a65b-a432ed15a6ba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&#1086;&#1085;&#1086;&#1085;&#1089;&#1082;&#1072;&#1103;-&#1087;&#1088;&#1072;&#1074;&#1076;&#1072;.&#1088;&#1092;//" TargetMode="External"/><Relationship Id="rId15" Type="http://schemas.openxmlformats.org/officeDocument/2006/relationships/hyperlink" Target="about:blank?act=aef03e7b-01de-42c1-b1cf-c845e89a33fb" TargetMode="External"/><Relationship Id="rId23" Type="http://schemas.openxmlformats.org/officeDocument/2006/relationships/hyperlink" Target="about:blank?act=192d143c-97d2-454d-a99a-9ea1356c6d03" TargetMode="External"/><Relationship Id="rId28" Type="http://schemas.openxmlformats.org/officeDocument/2006/relationships/hyperlink" Target="about:blank?act=e6a1ea51-57f1-472c-9bd4-d77d49d04f09" TargetMode="External"/><Relationship Id="rId36" Type="http://schemas.openxmlformats.org/officeDocument/2006/relationships/hyperlink" Target="about:blank?act=56e3c7ee-9249-4561-8c20-6ed5015a9b2a" TargetMode="External"/><Relationship Id="rId49" Type="http://schemas.openxmlformats.org/officeDocument/2006/relationships/hyperlink" Target="about:blank?act=45bd81b7-1f83-48e9-b5e6-d9c1825bcef1" TargetMode="External"/><Relationship Id="rId57" Type="http://schemas.openxmlformats.org/officeDocument/2006/relationships/hyperlink" Target="about:blank?act=bf684b32-08a6-4205-b31a-b050951ea2c6" TargetMode="External"/><Relationship Id="rId10" Type="http://schemas.openxmlformats.org/officeDocument/2006/relationships/hyperlink" Target="about:blank?act=331cb23c-9eb5-400d-ac65-5477227894d2" TargetMode="External"/><Relationship Id="rId31" Type="http://schemas.openxmlformats.org/officeDocument/2006/relationships/hyperlink" Target="about:blank?act=f5d12c01-2f33-425a-938a-9484332a0454" TargetMode="External"/><Relationship Id="rId44" Type="http://schemas.openxmlformats.org/officeDocument/2006/relationships/hyperlink" Target="about:blank?act=78ba8ee9-a6d5-4cba-a925-a7acb7c5f612" TargetMode="External"/><Relationship Id="rId52" Type="http://schemas.openxmlformats.org/officeDocument/2006/relationships/hyperlink" Target="about:blank?act=c7a8a048-4518-4561-9391-6a22f61d67b9" TargetMode="External"/><Relationship Id="rId60" Type="http://schemas.openxmlformats.org/officeDocument/2006/relationships/hyperlink" Target="about:blank?act=001763df-7a43-498f-bf25-ed9c1df3bf54" TargetMode="External"/><Relationship Id="rId65" Type="http://schemas.openxmlformats.org/officeDocument/2006/relationships/hyperlink" Target="about:blank?act=8c15e513-12dd-4c24-944d-4af068184873" TargetMode="External"/><Relationship Id="rId73" Type="http://schemas.openxmlformats.org/officeDocument/2006/relationships/hyperlink" Target="about:blank?act=18b807d4-8344-4b1a-9936-43ea4af1f7c4" TargetMode="External"/><Relationship Id="rId78" Type="http://schemas.openxmlformats.org/officeDocument/2006/relationships/hyperlink" Target="about:blank?act=520fe3f1-6434-4838-8f29-2ef5d570baa1" TargetMode="External"/><Relationship Id="rId81" Type="http://schemas.openxmlformats.org/officeDocument/2006/relationships/hyperlink" Target="about:blank?act=858f9bf4-a3b9-4808-97d5-430fe6f0731a" TargetMode="External"/><Relationship Id="rId86" Type="http://schemas.openxmlformats.org/officeDocument/2006/relationships/hyperlink" Target="about:blank?act=aaed07b5-9c2f-4184-947a-a30edac4c10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4276</Words>
  <Characters>24378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ELENA</cp:lastModifiedBy>
  <cp:revision>3</cp:revision>
  <cp:lastPrinted>2026-06-17T05:55:00Z</cp:lastPrinted>
  <dcterms:created xsi:type="dcterms:W3CDTF">2026-07-02T04:44:00Z</dcterms:created>
  <dcterms:modified xsi:type="dcterms:W3CDTF">2026-07-28T00:25:00Z</dcterms:modified>
</cp:coreProperties>
</file>