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8" w:rsidRDefault="00644768" w:rsidP="007F0317">
      <w:pPr>
        <w:contextualSpacing/>
        <w:jc w:val="center"/>
        <w:rPr>
          <w:sz w:val="28"/>
        </w:rPr>
      </w:pPr>
      <w:bookmarkStart w:id="0" w:name="_Hlk198043467"/>
      <w:r>
        <w:rPr>
          <w:sz w:val="28"/>
        </w:rPr>
        <w:t xml:space="preserve">АДМИНИСТРАЦИЯ </w:t>
      </w:r>
      <w:r w:rsidR="007F0317">
        <w:rPr>
          <w:sz w:val="28"/>
        </w:rPr>
        <w:t xml:space="preserve">КЫРИНСКОГО </w:t>
      </w:r>
      <w:r>
        <w:rPr>
          <w:sz w:val="28"/>
        </w:rPr>
        <w:t xml:space="preserve">МУНИЦИПАЛЬНОГО </w:t>
      </w:r>
      <w:r w:rsidR="007F0317">
        <w:rPr>
          <w:sz w:val="28"/>
        </w:rPr>
        <w:t>ОКРУГА</w:t>
      </w:r>
    </w:p>
    <w:p w:rsidR="007F0317" w:rsidRDefault="007F0317" w:rsidP="007F03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644768" w:rsidRDefault="00644768" w:rsidP="00AE3D4D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Default="00644768" w:rsidP="00AE3D4D">
      <w:pPr>
        <w:contextualSpacing/>
        <w:jc w:val="both"/>
      </w:pPr>
    </w:p>
    <w:p w:rsidR="00644768" w:rsidRDefault="00644768" w:rsidP="00AE3D4D">
      <w:pPr>
        <w:contextualSpacing/>
        <w:rPr>
          <w:sz w:val="28"/>
        </w:rPr>
      </w:pPr>
      <w:r>
        <w:rPr>
          <w:sz w:val="28"/>
        </w:rPr>
        <w:t xml:space="preserve">от </w:t>
      </w:r>
      <w:r w:rsidR="00C102FC">
        <w:rPr>
          <w:sz w:val="28"/>
        </w:rPr>
        <w:t>11</w:t>
      </w:r>
      <w:bookmarkStart w:id="1" w:name="_GoBack"/>
      <w:bookmarkEnd w:id="1"/>
      <w:r>
        <w:rPr>
          <w:sz w:val="28"/>
        </w:rPr>
        <w:t xml:space="preserve"> </w:t>
      </w:r>
      <w:r w:rsidR="002D0D6D">
        <w:rPr>
          <w:sz w:val="28"/>
        </w:rPr>
        <w:t>августа</w:t>
      </w:r>
      <w:r w:rsidR="001A7A94">
        <w:rPr>
          <w:sz w:val="28"/>
        </w:rPr>
        <w:t xml:space="preserve"> </w:t>
      </w:r>
      <w:r>
        <w:rPr>
          <w:sz w:val="28"/>
        </w:rPr>
        <w:t>202</w:t>
      </w:r>
      <w:r w:rsidR="00070566">
        <w:rPr>
          <w:sz w:val="28"/>
        </w:rPr>
        <w:t>6</w:t>
      </w:r>
      <w:r w:rsidR="002D4059">
        <w:rPr>
          <w:sz w:val="28"/>
        </w:rPr>
        <w:t xml:space="preserve"> </w:t>
      </w:r>
      <w:r>
        <w:rPr>
          <w:sz w:val="28"/>
        </w:rPr>
        <w:t xml:space="preserve">года                                 </w:t>
      </w:r>
      <w:r w:rsidR="00040F4C">
        <w:rPr>
          <w:sz w:val="28"/>
        </w:rPr>
        <w:t xml:space="preserve">            </w:t>
      </w:r>
      <w:r w:rsidR="003A27A8">
        <w:rPr>
          <w:sz w:val="28"/>
        </w:rPr>
        <w:t xml:space="preserve">                     </w:t>
      </w:r>
      <w:r w:rsidR="00040F4C">
        <w:rPr>
          <w:sz w:val="28"/>
        </w:rPr>
        <w:t>№</w:t>
      </w:r>
      <w:r w:rsidR="00C102FC">
        <w:rPr>
          <w:sz w:val="28"/>
        </w:rPr>
        <w:t>545</w:t>
      </w:r>
    </w:p>
    <w:p w:rsidR="00644768" w:rsidRDefault="00644768" w:rsidP="00AE3D4D">
      <w:pPr>
        <w:contextualSpacing/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 w:rsidR="002E2F0A">
        <w:rPr>
          <w:sz w:val="28"/>
        </w:rPr>
        <w:t xml:space="preserve"> </w:t>
      </w:r>
      <w:r>
        <w:rPr>
          <w:sz w:val="28"/>
        </w:rPr>
        <w:t>Кыра</w:t>
      </w:r>
    </w:p>
    <w:p w:rsidR="005C3BFB" w:rsidRDefault="005C3BFB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747C8E" w:rsidRDefault="00747C8E" w:rsidP="00747C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47C8E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747C8E">
        <w:rPr>
          <w:rFonts w:ascii="Times New Roman" w:hAnsi="Times New Roman" w:cs="Times New Roman"/>
          <w:sz w:val="28"/>
          <w:szCs w:val="28"/>
        </w:rPr>
        <w:t xml:space="preserve"> сопровождения инвестиционных проектов</w:t>
      </w:r>
    </w:p>
    <w:p w:rsidR="00747C8E" w:rsidRPr="00747C8E" w:rsidRDefault="00747C8E" w:rsidP="00747C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47C8E">
        <w:rPr>
          <w:rFonts w:ascii="Times New Roman" w:hAnsi="Times New Roman" w:cs="Times New Roman"/>
          <w:sz w:val="28"/>
          <w:szCs w:val="28"/>
        </w:rPr>
        <w:t xml:space="preserve"> на территории Кыринского муниципального округа </w:t>
      </w:r>
    </w:p>
    <w:p w:rsidR="00747C8E" w:rsidRPr="00BE3C76" w:rsidRDefault="00747C8E" w:rsidP="00747C8E">
      <w:pPr>
        <w:pStyle w:val="ConsPlusTitle"/>
        <w:jc w:val="center"/>
        <w:rPr>
          <w:sz w:val="28"/>
          <w:szCs w:val="28"/>
        </w:rPr>
      </w:pPr>
      <w:r w:rsidRPr="00747C8E">
        <w:rPr>
          <w:rFonts w:ascii="Times New Roman" w:hAnsi="Times New Roman" w:cs="Times New Roman"/>
          <w:sz w:val="28"/>
          <w:szCs w:val="28"/>
        </w:rPr>
        <w:t>Забайкальского края</w:t>
      </w:r>
    </w:p>
    <w:p w:rsidR="00747C8E" w:rsidRDefault="00747C8E" w:rsidP="00747C8E">
      <w:pPr>
        <w:rPr>
          <w:sz w:val="28"/>
          <w:szCs w:val="26"/>
        </w:rPr>
      </w:pPr>
    </w:p>
    <w:p w:rsidR="00747C8E" w:rsidRDefault="00747C8E" w:rsidP="00747C8E">
      <w:pPr>
        <w:ind w:firstLine="709"/>
        <w:jc w:val="both"/>
        <w:rPr>
          <w:sz w:val="28"/>
          <w:szCs w:val="28"/>
        </w:rPr>
      </w:pPr>
      <w:r w:rsidRPr="008B0A37">
        <w:rPr>
          <w:sz w:val="28"/>
          <w:szCs w:val="28"/>
        </w:rPr>
        <w:t>В целях формирования единого подхода к сопровождению инвестиционных проектов муниципальными районами, муниципальными и городскими округами Забайкальского края и создания благоприятных условий для развития инвестиционной деятельности, в соответствии с распоряжением Губернатора Забайкальского края от 17.03.2026 года № 212-р «Об утверждении Стандарта деятельности муниципальных образований Забайкальского края по обеспечению благоприятного инвестиционного и делового климата муниципальных образований Забайкальского края (муниципального инвестиционного стандарта)</w:t>
      </w:r>
      <w:r w:rsidRPr="008B0A37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, руководствуясь ст. 26 Устава Кыринского муниципального округа, </w:t>
      </w:r>
      <w:r w:rsidRPr="008B0A37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Кыринского</w:t>
      </w:r>
      <w:r w:rsidRPr="008B0A37">
        <w:rPr>
          <w:sz w:val="28"/>
          <w:szCs w:val="28"/>
        </w:rPr>
        <w:t xml:space="preserve"> муниципального округа постановляет:</w:t>
      </w:r>
    </w:p>
    <w:p w:rsidR="00747C8E" w:rsidRPr="00BE3C76" w:rsidRDefault="00747C8E" w:rsidP="00747C8E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34CD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Утвердить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BE3C7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прилагаемый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Порядок </w:t>
      </w:r>
      <w:r w:rsidRPr="00334CD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сопровождения инвестиционных проектов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 территории </w:t>
      </w:r>
      <w:r w:rsidRPr="00BE3C7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Кыринского муниципального округа Забайкальского края</w:t>
      </w:r>
    </w:p>
    <w:p w:rsidR="00747C8E" w:rsidRPr="00334CDD" w:rsidRDefault="00747C8E" w:rsidP="00747C8E">
      <w:pPr>
        <w:pStyle w:val="docdata"/>
        <w:widowControl w:val="0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34CDD">
        <w:rPr>
          <w:sz w:val="28"/>
          <w:szCs w:val="28"/>
        </w:rPr>
        <w:t>Настоящее постановление подлежит официальному опубликованию в сетевом издании «</w:t>
      </w:r>
      <w:proofErr w:type="spellStart"/>
      <w:r w:rsidRPr="00334CDD">
        <w:rPr>
          <w:sz w:val="28"/>
          <w:szCs w:val="28"/>
        </w:rPr>
        <w:t>Оно</w:t>
      </w:r>
      <w:r>
        <w:rPr>
          <w:sz w:val="28"/>
          <w:szCs w:val="28"/>
        </w:rPr>
        <w:t>нская</w:t>
      </w:r>
      <w:proofErr w:type="spellEnd"/>
      <w:r>
        <w:rPr>
          <w:sz w:val="28"/>
          <w:szCs w:val="28"/>
        </w:rPr>
        <w:t xml:space="preserve"> правда» https: //</w:t>
      </w:r>
      <w:proofErr w:type="spellStart"/>
      <w:r>
        <w:rPr>
          <w:sz w:val="28"/>
          <w:szCs w:val="28"/>
        </w:rPr>
        <w:t>ононская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334CDD">
        <w:rPr>
          <w:sz w:val="28"/>
          <w:szCs w:val="28"/>
        </w:rPr>
        <w:t>правда</w:t>
      </w:r>
      <w:proofErr w:type="gramStart"/>
      <w:r w:rsidRPr="00334CDD">
        <w:rPr>
          <w:sz w:val="28"/>
          <w:szCs w:val="28"/>
        </w:rPr>
        <w:t>.р</w:t>
      </w:r>
      <w:proofErr w:type="gramEnd"/>
      <w:r w:rsidRPr="00334CDD">
        <w:rPr>
          <w:sz w:val="28"/>
          <w:szCs w:val="28"/>
        </w:rPr>
        <w:t>ф</w:t>
      </w:r>
      <w:proofErr w:type="spellEnd"/>
      <w:r w:rsidRPr="00334CDD">
        <w:rPr>
          <w:sz w:val="28"/>
          <w:szCs w:val="28"/>
        </w:rPr>
        <w:t xml:space="preserve">//, </w:t>
      </w:r>
      <w:r>
        <w:rPr>
          <w:sz w:val="28"/>
          <w:szCs w:val="28"/>
        </w:rPr>
        <w:t xml:space="preserve">обнародованию на стенде администрации Кыринского муниципального округа, </w:t>
      </w:r>
      <w:r w:rsidRPr="00334CDD">
        <w:rPr>
          <w:sz w:val="28"/>
          <w:szCs w:val="28"/>
        </w:rPr>
        <w:t>размещению на официальном сайте Кыринского муниципального округа в информационно-телекоммуникационной сети «Интернет».</w:t>
      </w:r>
    </w:p>
    <w:p w:rsidR="0084200A" w:rsidRDefault="00747C8E" w:rsidP="008C49E6">
      <w:pPr>
        <w:widowControl w:val="0"/>
        <w:autoSpaceDE w:val="0"/>
        <w:autoSpaceDN w:val="0"/>
        <w:ind w:firstLine="709"/>
        <w:jc w:val="both"/>
        <w:rPr>
          <w:sz w:val="28"/>
          <w:szCs w:val="26"/>
        </w:rPr>
      </w:pPr>
      <w:r>
        <w:rPr>
          <w:sz w:val="28"/>
          <w:szCs w:val="28"/>
        </w:rPr>
        <w:t>3</w:t>
      </w:r>
      <w:r w:rsidRPr="008B0A37">
        <w:rPr>
          <w:sz w:val="28"/>
          <w:szCs w:val="28"/>
        </w:rPr>
        <w:t xml:space="preserve">. Контроль за исполнением </w:t>
      </w:r>
      <w:r>
        <w:rPr>
          <w:sz w:val="28"/>
          <w:szCs w:val="28"/>
        </w:rPr>
        <w:t xml:space="preserve">настоящего постановления </w:t>
      </w:r>
      <w:r w:rsidRPr="008B0A37">
        <w:rPr>
          <w:sz w:val="28"/>
          <w:szCs w:val="28"/>
        </w:rPr>
        <w:t xml:space="preserve">возложить на </w:t>
      </w:r>
      <w:r>
        <w:rPr>
          <w:sz w:val="28"/>
          <w:szCs w:val="28"/>
        </w:rPr>
        <w:t xml:space="preserve">отдел экономики </w:t>
      </w:r>
      <w:r w:rsidRPr="008B0A37">
        <w:rPr>
          <w:sz w:val="28"/>
          <w:szCs w:val="28"/>
        </w:rPr>
        <w:t>администрации Кыринского муниципального округа.</w:t>
      </w:r>
    </w:p>
    <w:p w:rsidR="0084200A" w:rsidRDefault="0084200A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747C8E" w:rsidRDefault="00747C8E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747C8E" w:rsidRPr="00351808" w:rsidRDefault="00747C8E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070566" w:rsidRDefault="0084200A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>
        <w:rPr>
          <w:sz w:val="28"/>
          <w:szCs w:val="26"/>
        </w:rPr>
        <w:t>Г</w:t>
      </w:r>
      <w:r w:rsidR="00561B94" w:rsidRPr="005C5541">
        <w:rPr>
          <w:sz w:val="28"/>
          <w:szCs w:val="26"/>
        </w:rPr>
        <w:t>лав</w:t>
      </w:r>
      <w:r>
        <w:rPr>
          <w:sz w:val="28"/>
          <w:szCs w:val="26"/>
        </w:rPr>
        <w:t>а</w:t>
      </w:r>
      <w:r w:rsidR="00561B94" w:rsidRPr="005C5541">
        <w:rPr>
          <w:sz w:val="28"/>
          <w:szCs w:val="26"/>
        </w:rPr>
        <w:t xml:space="preserve"> </w:t>
      </w:r>
      <w:r w:rsidR="00070566">
        <w:rPr>
          <w:sz w:val="28"/>
          <w:szCs w:val="26"/>
        </w:rPr>
        <w:t>Кыринского</w:t>
      </w:r>
    </w:p>
    <w:p w:rsidR="009D361E" w:rsidRDefault="00561B94" w:rsidP="00D00D55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 xml:space="preserve">муниципального </w:t>
      </w:r>
      <w:r w:rsidR="00070566">
        <w:rPr>
          <w:sz w:val="28"/>
          <w:szCs w:val="26"/>
        </w:rPr>
        <w:t>округа</w:t>
      </w:r>
      <w:r w:rsidRPr="005C5541">
        <w:rPr>
          <w:sz w:val="28"/>
          <w:szCs w:val="26"/>
        </w:rPr>
        <w:t xml:space="preserve">                                                               </w:t>
      </w:r>
      <w:bookmarkEnd w:id="0"/>
      <w:r w:rsidR="0084200A">
        <w:rPr>
          <w:sz w:val="28"/>
          <w:szCs w:val="26"/>
        </w:rPr>
        <w:t xml:space="preserve">     Л.Ц. Сакияева</w:t>
      </w:r>
    </w:p>
    <w:p w:rsidR="00311661" w:rsidRDefault="00311661" w:rsidP="008216C9">
      <w:pPr>
        <w:spacing w:after="200" w:line="276" w:lineRule="auto"/>
        <w:rPr>
          <w:sz w:val="28"/>
          <w:szCs w:val="26"/>
        </w:rPr>
      </w:pPr>
    </w:p>
    <w:p w:rsidR="00747C8E" w:rsidRDefault="00747C8E" w:rsidP="008216C9">
      <w:pPr>
        <w:spacing w:after="200" w:line="276" w:lineRule="auto"/>
        <w:rPr>
          <w:sz w:val="28"/>
          <w:szCs w:val="26"/>
        </w:rPr>
      </w:pPr>
    </w:p>
    <w:p w:rsidR="00747C8E" w:rsidRDefault="00747C8E" w:rsidP="008216C9">
      <w:pPr>
        <w:spacing w:after="200" w:line="276" w:lineRule="auto"/>
        <w:rPr>
          <w:sz w:val="28"/>
          <w:szCs w:val="26"/>
        </w:rPr>
      </w:pPr>
    </w:p>
    <w:p w:rsidR="00747C8E" w:rsidRDefault="00747C8E" w:rsidP="008216C9">
      <w:pPr>
        <w:spacing w:after="200" w:line="276" w:lineRule="auto"/>
        <w:rPr>
          <w:sz w:val="28"/>
          <w:szCs w:val="26"/>
        </w:rPr>
      </w:pPr>
    </w:p>
    <w:p w:rsidR="00747C8E" w:rsidRPr="008C49E6" w:rsidRDefault="00747C8E" w:rsidP="00747C8E">
      <w:pPr>
        <w:ind w:left="7938"/>
        <w:jc w:val="right"/>
        <w:rPr>
          <w:sz w:val="28"/>
        </w:rPr>
      </w:pPr>
      <w:r w:rsidRPr="008C49E6">
        <w:rPr>
          <w:sz w:val="28"/>
        </w:rPr>
        <w:lastRenderedPageBreak/>
        <w:t>Утвержден</w:t>
      </w:r>
    </w:p>
    <w:p w:rsidR="00747C8E" w:rsidRPr="008C49E6" w:rsidRDefault="00747C8E" w:rsidP="00747C8E">
      <w:pPr>
        <w:ind w:firstLine="5103"/>
        <w:jc w:val="right"/>
        <w:rPr>
          <w:sz w:val="28"/>
        </w:rPr>
      </w:pPr>
      <w:r w:rsidRPr="008C49E6">
        <w:rPr>
          <w:sz w:val="28"/>
        </w:rPr>
        <w:t xml:space="preserve">Постановлением администрации </w:t>
      </w:r>
    </w:p>
    <w:p w:rsidR="00747C8E" w:rsidRPr="008C49E6" w:rsidRDefault="00747C8E" w:rsidP="00747C8E">
      <w:pPr>
        <w:ind w:firstLine="3828"/>
        <w:jc w:val="right"/>
        <w:rPr>
          <w:sz w:val="28"/>
        </w:rPr>
      </w:pPr>
      <w:r w:rsidRPr="008C49E6">
        <w:rPr>
          <w:sz w:val="28"/>
        </w:rPr>
        <w:t>Кыринского муниципального округа</w:t>
      </w:r>
    </w:p>
    <w:p w:rsidR="00747C8E" w:rsidRPr="008C49E6" w:rsidRDefault="00747C8E" w:rsidP="00747C8E">
      <w:pPr>
        <w:ind w:left="1276"/>
        <w:jc w:val="right"/>
        <w:rPr>
          <w:sz w:val="28"/>
        </w:rPr>
      </w:pPr>
      <w:r w:rsidRPr="008C49E6">
        <w:rPr>
          <w:sz w:val="28"/>
        </w:rPr>
        <w:t>от «___» августа 2026 года №_____</w:t>
      </w:r>
    </w:p>
    <w:p w:rsidR="00747C8E" w:rsidRPr="00747C8E" w:rsidRDefault="001A0A6F" w:rsidP="00747C8E">
      <w:pPr>
        <w:pStyle w:val="ConsPlusTitle"/>
        <w:spacing w:before="26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747C8E" w:rsidRPr="00747C8E" w:rsidRDefault="00747C8E" w:rsidP="00747C8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47C8E">
        <w:rPr>
          <w:rFonts w:ascii="Times New Roman" w:hAnsi="Times New Roman" w:cs="Times New Roman"/>
          <w:b w:val="0"/>
          <w:sz w:val="28"/>
          <w:szCs w:val="28"/>
        </w:rPr>
        <w:t>сопровождения инвестиционных проектов на территории</w:t>
      </w:r>
    </w:p>
    <w:p w:rsidR="00747C8E" w:rsidRPr="00747C8E" w:rsidRDefault="00747C8E" w:rsidP="00747C8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47C8E">
        <w:rPr>
          <w:rFonts w:ascii="Times New Roman" w:hAnsi="Times New Roman" w:cs="Times New Roman"/>
          <w:b w:val="0"/>
          <w:sz w:val="28"/>
          <w:szCs w:val="28"/>
        </w:rPr>
        <w:t>Кыринского муниципального округа Забайкальского края</w:t>
      </w:r>
    </w:p>
    <w:p w:rsidR="00747C8E" w:rsidRPr="00747C8E" w:rsidRDefault="00747C8E" w:rsidP="00747C8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47C8E" w:rsidRPr="00747C8E" w:rsidRDefault="00747C8E" w:rsidP="00747C8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47C8E">
        <w:rPr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 w:rsidRPr="00747C8E">
        <w:rPr>
          <w:rFonts w:ascii="Times New Roman" w:hAnsi="Times New Roman" w:cs="Times New Roman"/>
          <w:b w:val="0"/>
          <w:sz w:val="28"/>
          <w:szCs w:val="28"/>
        </w:rPr>
        <w:t>. Общие положения</w:t>
      </w:r>
    </w:p>
    <w:p w:rsidR="00747C8E" w:rsidRPr="00190C10" w:rsidRDefault="00747C8E" w:rsidP="00747C8E">
      <w:pPr>
        <w:pStyle w:val="ConsPlusNormal"/>
        <w:ind w:left="1276" w:firstLine="709"/>
        <w:jc w:val="both"/>
        <w:rPr>
          <w:sz w:val="28"/>
          <w:szCs w:val="28"/>
        </w:rPr>
      </w:pPr>
    </w:p>
    <w:p w:rsidR="00747C8E" w:rsidRPr="002E0D42" w:rsidRDefault="001A0A6F" w:rsidP="00747C8E">
      <w:pPr>
        <w:pStyle w:val="ConsPlusNonforma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Порядок</w:t>
      </w:r>
      <w:r w:rsidR="00747C8E">
        <w:rPr>
          <w:rFonts w:ascii="Times New Roman" w:hAnsi="Times New Roman" w:cs="Times New Roman"/>
          <w:sz w:val="28"/>
          <w:szCs w:val="28"/>
        </w:rPr>
        <w:t xml:space="preserve"> сопровождения инвестиционных проектов </w:t>
      </w:r>
      <w:r w:rsidR="00747C8E" w:rsidRPr="00190C10">
        <w:rPr>
          <w:rFonts w:ascii="Times New Roman" w:hAnsi="Times New Roman" w:cs="Times New Roman"/>
          <w:sz w:val="28"/>
          <w:szCs w:val="28"/>
        </w:rPr>
        <w:t>на территории</w:t>
      </w:r>
      <w:r w:rsidR="00747C8E">
        <w:rPr>
          <w:rFonts w:ascii="Times New Roman" w:hAnsi="Times New Roman" w:cs="Times New Roman"/>
          <w:sz w:val="28"/>
          <w:szCs w:val="28"/>
        </w:rPr>
        <w:t xml:space="preserve"> Кыринского муниципального округа </w:t>
      </w:r>
      <w:r w:rsidR="00747C8E" w:rsidRPr="00C13D26">
        <w:rPr>
          <w:rFonts w:ascii="Times New Roman" w:hAnsi="Times New Roman" w:cs="Times New Roman"/>
          <w:sz w:val="28"/>
          <w:szCs w:val="28"/>
        </w:rPr>
        <w:t xml:space="preserve">(далее - </w:t>
      </w:r>
      <w:r>
        <w:rPr>
          <w:rFonts w:ascii="Times New Roman" w:hAnsi="Times New Roman" w:cs="Times New Roman"/>
          <w:sz w:val="28"/>
          <w:szCs w:val="28"/>
        </w:rPr>
        <w:t>Порядок</w:t>
      </w:r>
      <w:r w:rsidR="00747C8E" w:rsidRPr="00C13D26">
        <w:rPr>
          <w:rFonts w:ascii="Times New Roman" w:hAnsi="Times New Roman" w:cs="Times New Roman"/>
          <w:sz w:val="28"/>
          <w:szCs w:val="28"/>
        </w:rPr>
        <w:t>)</w:t>
      </w:r>
      <w:r w:rsidR="00747C8E">
        <w:rPr>
          <w:rFonts w:ascii="Times New Roman" w:hAnsi="Times New Roman" w:cs="Times New Roman"/>
          <w:sz w:val="28"/>
          <w:szCs w:val="28"/>
        </w:rPr>
        <w:t xml:space="preserve"> </w:t>
      </w:r>
      <w:r w:rsidR="00747C8E" w:rsidRPr="002E0D42">
        <w:rPr>
          <w:rFonts w:ascii="Times New Roman" w:hAnsi="Times New Roman" w:cs="Times New Roman"/>
          <w:sz w:val="28"/>
          <w:szCs w:val="28"/>
        </w:rPr>
        <w:t xml:space="preserve">определяет сроки и последовательность действий по оказанию информационно-консультационного и организационного содействия субъектам инвестиционной деятельности при сопровождении инвестиционных проектов, реализующим или планирующим реализацию инвестиционных проектов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Кыринского </w:t>
      </w:r>
      <w:r w:rsidR="00747C8E" w:rsidRPr="002E0D42">
        <w:rPr>
          <w:rFonts w:ascii="Times New Roman" w:hAnsi="Times New Roman" w:cs="Times New Roman"/>
          <w:sz w:val="28"/>
          <w:szCs w:val="28"/>
        </w:rPr>
        <w:t>муниципального о</w:t>
      </w:r>
      <w:r>
        <w:rPr>
          <w:rFonts w:ascii="Times New Roman" w:hAnsi="Times New Roman" w:cs="Times New Roman"/>
          <w:sz w:val="28"/>
          <w:szCs w:val="28"/>
        </w:rPr>
        <w:t>круга</w:t>
      </w:r>
      <w:r w:rsidR="00747C8E" w:rsidRPr="002E0D42">
        <w:rPr>
          <w:rFonts w:ascii="Times New Roman" w:hAnsi="Times New Roman" w:cs="Times New Roman"/>
          <w:sz w:val="28"/>
          <w:szCs w:val="28"/>
        </w:rPr>
        <w:t>.</w:t>
      </w:r>
    </w:p>
    <w:p w:rsidR="00747C8E" w:rsidRPr="00190C10" w:rsidRDefault="00747C8E" w:rsidP="00747C8E">
      <w:pPr>
        <w:pStyle w:val="ConsPlusNormal"/>
        <w:ind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 xml:space="preserve">Положения </w:t>
      </w:r>
      <w:r w:rsidR="001A0A6F">
        <w:rPr>
          <w:sz w:val="28"/>
          <w:szCs w:val="28"/>
        </w:rPr>
        <w:t>Порядка</w:t>
      </w:r>
      <w:r w:rsidRPr="00190C10">
        <w:rPr>
          <w:sz w:val="28"/>
          <w:szCs w:val="28"/>
        </w:rPr>
        <w:t xml:space="preserve"> направлены на унификацию процедуры взаимодействия субъектов инвестиционной деятельности с органами местного самоуправления</w:t>
      </w:r>
      <w:r w:rsidR="001A0A6F">
        <w:rPr>
          <w:sz w:val="28"/>
          <w:szCs w:val="28"/>
        </w:rPr>
        <w:t xml:space="preserve"> Кыринского</w:t>
      </w:r>
      <w:r w:rsidRPr="00190C10">
        <w:rPr>
          <w:sz w:val="28"/>
          <w:szCs w:val="28"/>
        </w:rPr>
        <w:t xml:space="preserve"> муниципального </w:t>
      </w:r>
      <w:r w:rsidR="001A0A6F">
        <w:rPr>
          <w:sz w:val="28"/>
          <w:szCs w:val="28"/>
        </w:rPr>
        <w:t>округа</w:t>
      </w:r>
      <w:r w:rsidRPr="00190C10">
        <w:rPr>
          <w:sz w:val="28"/>
          <w:szCs w:val="28"/>
        </w:rPr>
        <w:t xml:space="preserve">, снижение административных барьеров при реализации инвестиционных проектов на территории </w:t>
      </w:r>
      <w:r w:rsidR="001A0A6F">
        <w:rPr>
          <w:sz w:val="28"/>
          <w:szCs w:val="28"/>
        </w:rPr>
        <w:t>округа</w:t>
      </w:r>
      <w:r w:rsidRPr="00190C10">
        <w:rPr>
          <w:sz w:val="28"/>
          <w:szCs w:val="28"/>
        </w:rPr>
        <w:t>.</w:t>
      </w:r>
    </w:p>
    <w:p w:rsidR="00747C8E" w:rsidRPr="00190C10" w:rsidRDefault="00747C8E" w:rsidP="00747C8E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 xml:space="preserve">Для целей настоящего </w:t>
      </w:r>
      <w:r w:rsidR="001A0A6F">
        <w:rPr>
          <w:sz w:val="28"/>
          <w:szCs w:val="28"/>
        </w:rPr>
        <w:t>Порядка</w:t>
      </w:r>
      <w:r w:rsidRPr="00190C10">
        <w:rPr>
          <w:sz w:val="28"/>
          <w:szCs w:val="28"/>
        </w:rPr>
        <w:t xml:space="preserve"> применяются следующие термины:</w:t>
      </w:r>
    </w:p>
    <w:p w:rsidR="00747C8E" w:rsidRPr="00190C10" w:rsidRDefault="00747C8E" w:rsidP="00747C8E">
      <w:pPr>
        <w:pStyle w:val="ConsPlusNormal"/>
        <w:ind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 xml:space="preserve">инвестор </w:t>
      </w:r>
      <w:r>
        <w:rPr>
          <w:sz w:val="28"/>
          <w:szCs w:val="28"/>
        </w:rPr>
        <w:t>–</w:t>
      </w:r>
      <w:r w:rsidRPr="00190C10">
        <w:rPr>
          <w:sz w:val="28"/>
          <w:szCs w:val="28"/>
        </w:rPr>
        <w:t xml:space="preserve"> субъект инвестиционной деятельности, осуществляющий капитальные и (или) иные вложения за счет собственных, заемных и (или) привлеченных средств для реализации инвестиционного проекта на территории </w:t>
      </w:r>
      <w:r w:rsidR="001A0A6F">
        <w:rPr>
          <w:sz w:val="28"/>
          <w:szCs w:val="28"/>
        </w:rPr>
        <w:t xml:space="preserve">Кыринского </w:t>
      </w:r>
      <w:r w:rsidRPr="00190C10">
        <w:rPr>
          <w:sz w:val="28"/>
          <w:szCs w:val="28"/>
        </w:rPr>
        <w:t xml:space="preserve">муниципального </w:t>
      </w:r>
      <w:r w:rsidR="001A0A6F">
        <w:rPr>
          <w:sz w:val="28"/>
          <w:szCs w:val="28"/>
        </w:rPr>
        <w:t>округа</w:t>
      </w:r>
      <w:r w:rsidRPr="00190C10">
        <w:rPr>
          <w:sz w:val="28"/>
          <w:szCs w:val="28"/>
        </w:rPr>
        <w:t>;</w:t>
      </w:r>
    </w:p>
    <w:p w:rsidR="00747C8E" w:rsidRPr="00190C10" w:rsidRDefault="00747C8E" w:rsidP="00747C8E">
      <w:pPr>
        <w:pStyle w:val="ConsPlusNormal"/>
        <w:ind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 xml:space="preserve">инвестиционная площадка </w:t>
      </w:r>
      <w:r>
        <w:rPr>
          <w:sz w:val="28"/>
          <w:szCs w:val="28"/>
        </w:rPr>
        <w:t>–</w:t>
      </w:r>
      <w:r w:rsidRPr="00190C10">
        <w:rPr>
          <w:sz w:val="28"/>
          <w:szCs w:val="28"/>
        </w:rPr>
        <w:t xml:space="preserve"> земельный участок, расположенный на территории </w:t>
      </w:r>
      <w:r w:rsidR="001A0A6F">
        <w:rPr>
          <w:sz w:val="28"/>
          <w:szCs w:val="28"/>
        </w:rPr>
        <w:t xml:space="preserve">Кыринского </w:t>
      </w:r>
      <w:r w:rsidRPr="00190C10">
        <w:rPr>
          <w:sz w:val="28"/>
          <w:szCs w:val="28"/>
        </w:rPr>
        <w:t>муниципального о</w:t>
      </w:r>
      <w:r w:rsidR="001A0A6F">
        <w:rPr>
          <w:sz w:val="28"/>
          <w:szCs w:val="28"/>
        </w:rPr>
        <w:t>круга</w:t>
      </w:r>
      <w:r w:rsidRPr="00190C10">
        <w:rPr>
          <w:sz w:val="28"/>
          <w:szCs w:val="28"/>
        </w:rPr>
        <w:t xml:space="preserve"> и потенциально являющийся местом реализации инвестиционного проекта;</w:t>
      </w:r>
    </w:p>
    <w:p w:rsidR="00747C8E" w:rsidRPr="00190C10" w:rsidRDefault="00747C8E" w:rsidP="00747C8E">
      <w:pPr>
        <w:pStyle w:val="ConsPlusNormal"/>
        <w:ind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 xml:space="preserve">инвестиционный проект </w:t>
      </w:r>
      <w:r>
        <w:rPr>
          <w:sz w:val="28"/>
          <w:szCs w:val="28"/>
        </w:rPr>
        <w:t>–</w:t>
      </w:r>
      <w:r w:rsidRPr="00190C10">
        <w:rPr>
          <w:sz w:val="28"/>
          <w:szCs w:val="28"/>
        </w:rPr>
        <w:t xml:space="preserve"> ограниченный по времени осуществления и затрачиваемым ресурсам комплекс взаимосвязанных мероприятий и процессов, направленный на создание (строительство) и последующую эксплуатацию новых либо модернизацию и (или) реконструкцию и последующую эксплуатацию существующих объектов недвижимого имущества и (или) комплекс объектов движимого и недвижимого имущества связанных между собой, и (или) создание и использование результатов интеллектуальной деятельности и (или) средств индивидуализации в целях извлечения прибыли и (или) достижения иного полезного эффекта, в том числе предотвращения или минимизации негативного влияния на окружающую среду;</w:t>
      </w:r>
    </w:p>
    <w:p w:rsidR="00747C8E" w:rsidRPr="00190C10" w:rsidRDefault="00747C8E" w:rsidP="00747C8E">
      <w:pPr>
        <w:pStyle w:val="ConsPlusNormal"/>
        <w:ind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 xml:space="preserve">рабочая группа </w:t>
      </w:r>
      <w:r>
        <w:rPr>
          <w:sz w:val="28"/>
          <w:szCs w:val="28"/>
        </w:rPr>
        <w:t>–</w:t>
      </w:r>
      <w:r w:rsidRPr="00190C10">
        <w:rPr>
          <w:sz w:val="28"/>
          <w:szCs w:val="28"/>
        </w:rPr>
        <w:t xml:space="preserve"> коллегиальный орган, состоящий из инвестиционного уполномоченного или представителя структурного подразделения администрации </w:t>
      </w:r>
      <w:r w:rsidR="001A0A6F">
        <w:rPr>
          <w:sz w:val="28"/>
          <w:szCs w:val="28"/>
        </w:rPr>
        <w:t>округа</w:t>
      </w:r>
      <w:r w:rsidRPr="00190C10">
        <w:rPr>
          <w:sz w:val="28"/>
          <w:szCs w:val="28"/>
        </w:rPr>
        <w:t xml:space="preserve">, на которых возложена ответственность за оказание содействия в реализации инвестиционных проектов на территории </w:t>
      </w:r>
      <w:r w:rsidR="001A0A6F">
        <w:rPr>
          <w:sz w:val="28"/>
          <w:szCs w:val="28"/>
        </w:rPr>
        <w:t xml:space="preserve">Кыринского </w:t>
      </w:r>
      <w:r w:rsidR="001A0A6F" w:rsidRPr="00190C10">
        <w:rPr>
          <w:sz w:val="28"/>
          <w:szCs w:val="28"/>
        </w:rPr>
        <w:t>муниципального о</w:t>
      </w:r>
      <w:r w:rsidR="001A0A6F">
        <w:rPr>
          <w:sz w:val="28"/>
          <w:szCs w:val="28"/>
        </w:rPr>
        <w:t>круга</w:t>
      </w:r>
      <w:r w:rsidR="001A0A6F" w:rsidRPr="00190C10">
        <w:rPr>
          <w:sz w:val="28"/>
          <w:szCs w:val="28"/>
        </w:rPr>
        <w:t xml:space="preserve"> </w:t>
      </w:r>
      <w:r w:rsidRPr="00190C10">
        <w:rPr>
          <w:sz w:val="28"/>
          <w:szCs w:val="28"/>
        </w:rPr>
        <w:t xml:space="preserve">и привлечение новых инвесторов, представителей уполномоченного органа, представителей органов местного самоуправления </w:t>
      </w:r>
      <w:r w:rsidR="001A0A6F">
        <w:rPr>
          <w:sz w:val="28"/>
          <w:szCs w:val="28"/>
        </w:rPr>
        <w:t xml:space="preserve">Кыринского </w:t>
      </w:r>
      <w:r w:rsidR="001A0A6F" w:rsidRPr="00190C10">
        <w:rPr>
          <w:sz w:val="28"/>
          <w:szCs w:val="28"/>
        </w:rPr>
        <w:t>муниципального о</w:t>
      </w:r>
      <w:r w:rsidR="001A0A6F">
        <w:rPr>
          <w:sz w:val="28"/>
          <w:szCs w:val="28"/>
        </w:rPr>
        <w:t>круга</w:t>
      </w:r>
      <w:r>
        <w:rPr>
          <w:sz w:val="28"/>
          <w:szCs w:val="28"/>
        </w:rPr>
        <w:t>,</w:t>
      </w:r>
      <w:r w:rsidRPr="00190C10">
        <w:rPr>
          <w:sz w:val="28"/>
          <w:szCs w:val="28"/>
        </w:rPr>
        <w:t xml:space="preserve"> и осуществляющий функции по рассмотрению инвестиционных проектов в целях принятия решения о персональном сопровождении;</w:t>
      </w:r>
    </w:p>
    <w:p w:rsidR="00747C8E" w:rsidRPr="00190C10" w:rsidRDefault="00747C8E" w:rsidP="00747C8E">
      <w:pPr>
        <w:pStyle w:val="ConsPlusNormal"/>
        <w:ind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 xml:space="preserve">инициатор инвестиционного проекта </w:t>
      </w:r>
      <w:r>
        <w:rPr>
          <w:sz w:val="28"/>
          <w:szCs w:val="28"/>
        </w:rPr>
        <w:t>–</w:t>
      </w:r>
      <w:r w:rsidRPr="00190C10">
        <w:rPr>
          <w:sz w:val="28"/>
          <w:szCs w:val="28"/>
        </w:rPr>
        <w:t xml:space="preserve"> физическое или юридическое лицо, предлагающее к реализации инвестиционный проект на территории </w:t>
      </w:r>
      <w:r w:rsidR="001A0A6F">
        <w:rPr>
          <w:sz w:val="28"/>
          <w:szCs w:val="28"/>
        </w:rPr>
        <w:t xml:space="preserve">Кыринского </w:t>
      </w:r>
      <w:r w:rsidR="001A0A6F" w:rsidRPr="00190C10">
        <w:rPr>
          <w:sz w:val="28"/>
          <w:szCs w:val="28"/>
        </w:rPr>
        <w:t>муниципального о</w:t>
      </w:r>
      <w:r w:rsidR="001A0A6F">
        <w:rPr>
          <w:sz w:val="28"/>
          <w:szCs w:val="28"/>
        </w:rPr>
        <w:t>круга</w:t>
      </w:r>
      <w:r w:rsidRPr="00190C10">
        <w:rPr>
          <w:sz w:val="28"/>
          <w:szCs w:val="28"/>
        </w:rPr>
        <w:t>;</w:t>
      </w:r>
    </w:p>
    <w:p w:rsidR="00747C8E" w:rsidRPr="00190C10" w:rsidRDefault="00747C8E" w:rsidP="00747C8E">
      <w:pPr>
        <w:pStyle w:val="ConsPlusNormal"/>
        <w:ind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 xml:space="preserve">координатор сопровождения инвестиционного проекта </w:t>
      </w:r>
      <w:r>
        <w:rPr>
          <w:sz w:val="28"/>
          <w:szCs w:val="28"/>
        </w:rPr>
        <w:t>–</w:t>
      </w:r>
      <w:r w:rsidRPr="00190C10">
        <w:rPr>
          <w:sz w:val="28"/>
          <w:szCs w:val="28"/>
        </w:rPr>
        <w:t xml:space="preserve"> инвестиционный уполномоченный или руководитель структурного подразделения администрации </w:t>
      </w:r>
      <w:r w:rsidR="001A0A6F">
        <w:rPr>
          <w:sz w:val="28"/>
          <w:szCs w:val="28"/>
        </w:rPr>
        <w:t xml:space="preserve">Кыринского </w:t>
      </w:r>
      <w:r w:rsidR="001A0A6F" w:rsidRPr="00190C10">
        <w:rPr>
          <w:sz w:val="28"/>
          <w:szCs w:val="28"/>
        </w:rPr>
        <w:t>муниципального о</w:t>
      </w:r>
      <w:r w:rsidR="001A0A6F">
        <w:rPr>
          <w:sz w:val="28"/>
          <w:szCs w:val="28"/>
        </w:rPr>
        <w:t>круга</w:t>
      </w:r>
      <w:r w:rsidRPr="00190C10">
        <w:rPr>
          <w:sz w:val="28"/>
          <w:szCs w:val="28"/>
        </w:rPr>
        <w:t xml:space="preserve">, на которых возложена ответственность за оказание содействия в реализации инвестиционных проектов на территории </w:t>
      </w:r>
      <w:r w:rsidR="001A0A6F">
        <w:rPr>
          <w:sz w:val="28"/>
          <w:szCs w:val="28"/>
        </w:rPr>
        <w:t>округа</w:t>
      </w:r>
      <w:r w:rsidRPr="00190C10">
        <w:rPr>
          <w:sz w:val="28"/>
          <w:szCs w:val="28"/>
        </w:rPr>
        <w:t xml:space="preserve"> и привлечение новых инвесторов;</w:t>
      </w:r>
    </w:p>
    <w:p w:rsidR="00747C8E" w:rsidRPr="00190C10" w:rsidRDefault="00747C8E" w:rsidP="00747C8E">
      <w:pPr>
        <w:pStyle w:val="ConsPlusNormal"/>
        <w:ind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 xml:space="preserve">куратор инвестиционного проекта </w:t>
      </w:r>
      <w:r>
        <w:rPr>
          <w:sz w:val="28"/>
          <w:szCs w:val="28"/>
        </w:rPr>
        <w:t>–</w:t>
      </w:r>
      <w:r w:rsidRPr="00190C10">
        <w:rPr>
          <w:sz w:val="28"/>
          <w:szCs w:val="28"/>
        </w:rPr>
        <w:t xml:space="preserve"> сотрудник органа местного самоуправления </w:t>
      </w:r>
      <w:r w:rsidR="001A0A6F">
        <w:rPr>
          <w:sz w:val="28"/>
          <w:szCs w:val="28"/>
        </w:rPr>
        <w:t xml:space="preserve">Кыринского </w:t>
      </w:r>
      <w:r w:rsidR="001A0A6F" w:rsidRPr="00190C10">
        <w:rPr>
          <w:sz w:val="28"/>
          <w:szCs w:val="28"/>
        </w:rPr>
        <w:t>муниципального о</w:t>
      </w:r>
      <w:r w:rsidR="001A0A6F">
        <w:rPr>
          <w:sz w:val="28"/>
          <w:szCs w:val="28"/>
        </w:rPr>
        <w:t>круга</w:t>
      </w:r>
      <w:r w:rsidR="001A0A6F" w:rsidRPr="00190C10">
        <w:rPr>
          <w:sz w:val="28"/>
          <w:szCs w:val="28"/>
        </w:rPr>
        <w:t xml:space="preserve"> </w:t>
      </w:r>
      <w:r w:rsidRPr="00190C10">
        <w:rPr>
          <w:sz w:val="28"/>
          <w:szCs w:val="28"/>
        </w:rPr>
        <w:t>в соответствии с отраслевой принадлежностью инвестиционного проекта, ответственный за сопровождение инвестиционного проекта и оказывающий содействие в реализации плана мероприятий по сопровождению инвестиционного проекта;</w:t>
      </w:r>
    </w:p>
    <w:p w:rsidR="00747C8E" w:rsidRPr="00190C10" w:rsidRDefault="00747C8E" w:rsidP="00747C8E">
      <w:pPr>
        <w:pStyle w:val="ConsPlusNormal"/>
        <w:ind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 xml:space="preserve">план мероприятий по сопровождению инвестиционного проекта </w:t>
      </w:r>
      <w:r>
        <w:rPr>
          <w:sz w:val="28"/>
          <w:szCs w:val="28"/>
        </w:rPr>
        <w:t>–</w:t>
      </w:r>
      <w:r w:rsidRPr="00190C10">
        <w:rPr>
          <w:sz w:val="28"/>
          <w:szCs w:val="28"/>
        </w:rPr>
        <w:t xml:space="preserve"> комплекс информационно-консультационных и организационных мероприятий по содействию инвестору, инициатору в реализации инвестиционного проекта на территории </w:t>
      </w:r>
      <w:r w:rsidR="001A0A6F">
        <w:rPr>
          <w:sz w:val="28"/>
          <w:szCs w:val="28"/>
        </w:rPr>
        <w:t xml:space="preserve">Кыринского </w:t>
      </w:r>
      <w:r w:rsidR="001A0A6F" w:rsidRPr="00190C10">
        <w:rPr>
          <w:sz w:val="28"/>
          <w:szCs w:val="28"/>
        </w:rPr>
        <w:t>муниципального о</w:t>
      </w:r>
      <w:r w:rsidR="001A0A6F">
        <w:rPr>
          <w:sz w:val="28"/>
          <w:szCs w:val="28"/>
        </w:rPr>
        <w:t>круга</w:t>
      </w:r>
      <w:r w:rsidRPr="00190C10">
        <w:rPr>
          <w:sz w:val="28"/>
          <w:szCs w:val="28"/>
        </w:rPr>
        <w:t>, инструмент мониторинга соблюдения сроков реализации инвестиционного проекта;</w:t>
      </w:r>
    </w:p>
    <w:p w:rsidR="00747C8E" w:rsidRPr="00190C10" w:rsidRDefault="00747C8E" w:rsidP="00747C8E">
      <w:pPr>
        <w:pStyle w:val="ConsPlusNormal"/>
        <w:ind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 xml:space="preserve">сопровождение инвестиционного проекта </w:t>
      </w:r>
      <w:r>
        <w:rPr>
          <w:sz w:val="28"/>
          <w:szCs w:val="28"/>
        </w:rPr>
        <w:t xml:space="preserve">– </w:t>
      </w:r>
      <w:r w:rsidRPr="00190C10">
        <w:rPr>
          <w:sz w:val="28"/>
          <w:szCs w:val="28"/>
        </w:rPr>
        <w:t xml:space="preserve">комплекс информационно-консультационных и организационных мероприятий по содействию инвестору, инициатору инвестиционного проекта в реализации инвестиционного проекта на территории </w:t>
      </w:r>
      <w:r w:rsidR="001A0A6F">
        <w:rPr>
          <w:sz w:val="28"/>
          <w:szCs w:val="28"/>
        </w:rPr>
        <w:t xml:space="preserve">Кыринского </w:t>
      </w:r>
      <w:r w:rsidR="001A0A6F" w:rsidRPr="00190C10">
        <w:rPr>
          <w:sz w:val="28"/>
          <w:szCs w:val="28"/>
        </w:rPr>
        <w:t>муниципального о</w:t>
      </w:r>
      <w:r w:rsidR="001A0A6F">
        <w:rPr>
          <w:sz w:val="28"/>
          <w:szCs w:val="28"/>
        </w:rPr>
        <w:t>круга</w:t>
      </w:r>
      <w:r w:rsidR="001A0A6F" w:rsidRPr="00190C10">
        <w:rPr>
          <w:sz w:val="28"/>
          <w:szCs w:val="28"/>
        </w:rPr>
        <w:t xml:space="preserve"> </w:t>
      </w:r>
      <w:r w:rsidRPr="00190C10">
        <w:rPr>
          <w:sz w:val="28"/>
          <w:szCs w:val="28"/>
        </w:rPr>
        <w:t xml:space="preserve">в соответствии с действующим законодательством Российской Федерации, </w:t>
      </w:r>
      <w:r>
        <w:rPr>
          <w:sz w:val="28"/>
          <w:szCs w:val="28"/>
        </w:rPr>
        <w:t>Забайкальского края</w:t>
      </w:r>
      <w:r w:rsidRPr="00190C10">
        <w:rPr>
          <w:sz w:val="28"/>
          <w:szCs w:val="28"/>
        </w:rPr>
        <w:t xml:space="preserve"> и правовыми актами </w:t>
      </w:r>
      <w:r w:rsidR="001A0A6F">
        <w:rPr>
          <w:sz w:val="28"/>
          <w:szCs w:val="28"/>
        </w:rPr>
        <w:t xml:space="preserve">Кыринского </w:t>
      </w:r>
      <w:r w:rsidR="001A0A6F" w:rsidRPr="00190C10">
        <w:rPr>
          <w:sz w:val="28"/>
          <w:szCs w:val="28"/>
        </w:rPr>
        <w:t>муниципального о</w:t>
      </w:r>
      <w:r w:rsidR="001A0A6F">
        <w:rPr>
          <w:sz w:val="28"/>
          <w:szCs w:val="28"/>
        </w:rPr>
        <w:t>круга</w:t>
      </w:r>
      <w:r w:rsidRPr="00190C10">
        <w:rPr>
          <w:sz w:val="28"/>
          <w:szCs w:val="28"/>
        </w:rPr>
        <w:t>.</w:t>
      </w:r>
    </w:p>
    <w:p w:rsidR="00747C8E" w:rsidRPr="00190C10" w:rsidRDefault="00747C8E" w:rsidP="001A0A6F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 xml:space="preserve"> </w:t>
      </w:r>
      <w:r w:rsidR="001A0A6F">
        <w:rPr>
          <w:sz w:val="28"/>
          <w:szCs w:val="28"/>
        </w:rPr>
        <w:t>Порядок</w:t>
      </w:r>
      <w:r w:rsidRPr="00190C10">
        <w:rPr>
          <w:sz w:val="28"/>
          <w:szCs w:val="28"/>
        </w:rPr>
        <w:t xml:space="preserve"> не применяется при сопровождении инвестиционных проектов:</w:t>
      </w:r>
    </w:p>
    <w:p w:rsidR="00747C8E" w:rsidRPr="00190C10" w:rsidRDefault="00747C8E" w:rsidP="00747C8E">
      <w:pPr>
        <w:pStyle w:val="ConsPlusNormal"/>
        <w:ind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 xml:space="preserve">связанных с привлечением денежных средств граждан и юридических лиц для долевого строительства жилого или нежилого помещения в соответствии с Федеральным </w:t>
      </w:r>
      <w:hyperlink r:id="rId6" w:tooltip="Федеральный закон от 30.12.2004 N 214-ФЗ (ред. от 26.12.2024) &quot;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&quot; (с изм. и доп., вступ. в силу с 0">
        <w:r w:rsidRPr="00FA6D6E">
          <w:rPr>
            <w:color w:val="000000" w:themeColor="text1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30 декабря 2004 года №</w:t>
      </w:r>
      <w:r w:rsidRPr="00190C10">
        <w:rPr>
          <w:sz w:val="28"/>
          <w:szCs w:val="28"/>
        </w:rPr>
        <w:t xml:space="preserve"> 21</w:t>
      </w:r>
      <w:r>
        <w:rPr>
          <w:sz w:val="28"/>
          <w:szCs w:val="28"/>
        </w:rPr>
        <w:t>4-ФЗ «</w:t>
      </w:r>
      <w:r w:rsidRPr="00190C10">
        <w:rPr>
          <w:sz w:val="28"/>
          <w:szCs w:val="28"/>
        </w:rPr>
        <w:t>Об участии в долевом строительстве многоквартирных домов и иных объектов недвижимости и о внесении изменений в некоторые законодате</w:t>
      </w:r>
      <w:r>
        <w:rPr>
          <w:sz w:val="28"/>
          <w:szCs w:val="28"/>
        </w:rPr>
        <w:t>льные акты Российской Федерации»</w:t>
      </w:r>
      <w:r w:rsidRPr="00190C10">
        <w:rPr>
          <w:sz w:val="28"/>
          <w:szCs w:val="28"/>
        </w:rPr>
        <w:t>;</w:t>
      </w:r>
    </w:p>
    <w:p w:rsidR="00747C8E" w:rsidRPr="00190C10" w:rsidRDefault="00747C8E" w:rsidP="00747C8E">
      <w:pPr>
        <w:pStyle w:val="ConsPlusNormal"/>
        <w:ind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>по индивидуальному жилищному строительству;</w:t>
      </w:r>
    </w:p>
    <w:p w:rsidR="00747C8E" w:rsidRPr="00190C10" w:rsidRDefault="00747C8E" w:rsidP="00747C8E">
      <w:pPr>
        <w:pStyle w:val="ConsPlusNormal"/>
        <w:ind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>финансируемых в полном объеме за счет средств бюджетов бюджетной системы Российской Федерации.</w:t>
      </w:r>
    </w:p>
    <w:p w:rsidR="00747C8E" w:rsidRPr="00190C10" w:rsidRDefault="00747C8E" w:rsidP="00747C8E">
      <w:pPr>
        <w:pStyle w:val="ConsPlusNormal"/>
        <w:ind w:left="1276" w:firstLine="709"/>
        <w:jc w:val="both"/>
        <w:rPr>
          <w:sz w:val="28"/>
          <w:szCs w:val="28"/>
        </w:rPr>
      </w:pPr>
    </w:p>
    <w:p w:rsidR="00747C8E" w:rsidRPr="00747C8E" w:rsidRDefault="00747C8E" w:rsidP="00747C8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47C8E">
        <w:rPr>
          <w:rFonts w:ascii="Times New Roman" w:hAnsi="Times New Roman" w:cs="Times New Roman"/>
          <w:b w:val="0"/>
          <w:sz w:val="28"/>
          <w:szCs w:val="28"/>
        </w:rPr>
        <w:t>II. Сопровождение инвестиционных проектов</w:t>
      </w:r>
    </w:p>
    <w:p w:rsidR="00747C8E" w:rsidRPr="00190C10" w:rsidRDefault="00747C8E" w:rsidP="00747C8E">
      <w:pPr>
        <w:pStyle w:val="ConsPlusNormal"/>
        <w:ind w:left="1276" w:firstLine="709"/>
        <w:jc w:val="both"/>
        <w:rPr>
          <w:sz w:val="28"/>
          <w:szCs w:val="28"/>
        </w:rPr>
      </w:pPr>
    </w:p>
    <w:p w:rsidR="00747C8E" w:rsidRDefault="00747C8E" w:rsidP="00747C8E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 xml:space="preserve">Работа с инвесторами по сопровождению инвестиционных проектов осуществляется органами местного самоуправления </w:t>
      </w:r>
      <w:r w:rsidR="001A0A6F">
        <w:rPr>
          <w:sz w:val="28"/>
          <w:szCs w:val="28"/>
        </w:rPr>
        <w:t xml:space="preserve">Кыринского </w:t>
      </w:r>
      <w:r w:rsidR="001A0A6F" w:rsidRPr="00190C10">
        <w:rPr>
          <w:sz w:val="28"/>
          <w:szCs w:val="28"/>
        </w:rPr>
        <w:t>муниципального о</w:t>
      </w:r>
      <w:r w:rsidR="001A0A6F">
        <w:rPr>
          <w:sz w:val="28"/>
          <w:szCs w:val="28"/>
        </w:rPr>
        <w:t>круга</w:t>
      </w:r>
      <w:r w:rsidR="001A0A6F" w:rsidRPr="00190C10">
        <w:rPr>
          <w:sz w:val="28"/>
          <w:szCs w:val="28"/>
        </w:rPr>
        <w:t xml:space="preserve"> </w:t>
      </w:r>
      <w:r w:rsidRPr="00190C10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="001A0A6F">
        <w:rPr>
          <w:sz w:val="28"/>
          <w:szCs w:val="28"/>
        </w:rPr>
        <w:t xml:space="preserve"> </w:t>
      </w:r>
      <w:r w:rsidRPr="00190C10">
        <w:rPr>
          <w:sz w:val="28"/>
          <w:szCs w:val="28"/>
        </w:rPr>
        <w:t xml:space="preserve">органы) в курируемой сфере при необходимости во взаимодействии с исполнительными органами </w:t>
      </w:r>
      <w:r>
        <w:rPr>
          <w:sz w:val="28"/>
          <w:szCs w:val="28"/>
        </w:rPr>
        <w:t>Забайкальского края</w:t>
      </w:r>
      <w:r w:rsidRPr="00190C10">
        <w:rPr>
          <w:sz w:val="28"/>
          <w:szCs w:val="28"/>
        </w:rPr>
        <w:t xml:space="preserve">, а также </w:t>
      </w:r>
      <w:r>
        <w:rPr>
          <w:sz w:val="28"/>
          <w:szCs w:val="28"/>
        </w:rPr>
        <w:t>Акционерным обществом «Корпорация развития Забайкальского края».</w:t>
      </w:r>
    </w:p>
    <w:p w:rsidR="00747C8E" w:rsidRDefault="00747C8E" w:rsidP="00747C8E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FA6D6E">
        <w:rPr>
          <w:sz w:val="28"/>
          <w:szCs w:val="28"/>
        </w:rPr>
        <w:t xml:space="preserve">Координацию работы с инвесторами по сопровождению инвестиционных проектов осуществляет инвестиционный уполномоченный или структурное подразделение администрации </w:t>
      </w:r>
      <w:r w:rsidR="001A0A6F">
        <w:rPr>
          <w:sz w:val="28"/>
          <w:szCs w:val="28"/>
        </w:rPr>
        <w:t xml:space="preserve">Кыринского </w:t>
      </w:r>
      <w:r w:rsidR="001A0A6F" w:rsidRPr="00190C10">
        <w:rPr>
          <w:sz w:val="28"/>
          <w:szCs w:val="28"/>
        </w:rPr>
        <w:t>муниципального о</w:t>
      </w:r>
      <w:r w:rsidR="001A0A6F">
        <w:rPr>
          <w:sz w:val="28"/>
          <w:szCs w:val="28"/>
        </w:rPr>
        <w:t>круга</w:t>
      </w:r>
      <w:r>
        <w:rPr>
          <w:sz w:val="28"/>
          <w:szCs w:val="28"/>
        </w:rPr>
        <w:t>, на которых возложена о</w:t>
      </w:r>
      <w:r w:rsidRPr="00FA6D6E">
        <w:rPr>
          <w:sz w:val="28"/>
          <w:szCs w:val="28"/>
        </w:rPr>
        <w:t xml:space="preserve">тветственность за оказание содействия в реализации инвестиционных проектов на территории </w:t>
      </w:r>
      <w:r w:rsidR="001A0A6F">
        <w:rPr>
          <w:sz w:val="28"/>
          <w:szCs w:val="28"/>
        </w:rPr>
        <w:t xml:space="preserve">Кыринского </w:t>
      </w:r>
      <w:r w:rsidR="001A0A6F" w:rsidRPr="00190C10">
        <w:rPr>
          <w:sz w:val="28"/>
          <w:szCs w:val="28"/>
        </w:rPr>
        <w:t>муниципального о</w:t>
      </w:r>
      <w:r w:rsidR="001A0A6F">
        <w:rPr>
          <w:sz w:val="28"/>
          <w:szCs w:val="28"/>
        </w:rPr>
        <w:t>круга</w:t>
      </w:r>
      <w:r w:rsidR="001A0A6F" w:rsidRPr="00190C10">
        <w:rPr>
          <w:sz w:val="28"/>
          <w:szCs w:val="28"/>
        </w:rPr>
        <w:t xml:space="preserve"> </w:t>
      </w:r>
      <w:r w:rsidRPr="00FA6D6E">
        <w:rPr>
          <w:sz w:val="28"/>
          <w:szCs w:val="28"/>
        </w:rPr>
        <w:t>и привлечение новых инвесторов.</w:t>
      </w:r>
    </w:p>
    <w:p w:rsidR="00747C8E" w:rsidRPr="00336E42" w:rsidRDefault="00747C8E" w:rsidP="00747C8E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336E42">
        <w:rPr>
          <w:sz w:val="28"/>
          <w:szCs w:val="28"/>
        </w:rPr>
        <w:t>Мероприятия по сопровождению инвестиционных проектов включают:</w:t>
      </w:r>
    </w:p>
    <w:p w:rsidR="00747C8E" w:rsidRPr="00190C10" w:rsidRDefault="00747C8E" w:rsidP="00747C8E">
      <w:pPr>
        <w:pStyle w:val="ConsPlusNormal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>предоставление инвестору (инициатору) информационно-консультационной поддержки, в том числе по вопросам:</w:t>
      </w:r>
    </w:p>
    <w:p w:rsidR="00747C8E" w:rsidRPr="00190C10" w:rsidRDefault="00747C8E" w:rsidP="00747C8E">
      <w:pPr>
        <w:pStyle w:val="ConsPlusNormal"/>
        <w:ind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 xml:space="preserve">порядка осуществления градостроительной деятельности на территории </w:t>
      </w:r>
      <w:r w:rsidR="001A0A6F">
        <w:rPr>
          <w:sz w:val="28"/>
          <w:szCs w:val="28"/>
        </w:rPr>
        <w:t xml:space="preserve">Кыринского </w:t>
      </w:r>
      <w:r w:rsidR="001A0A6F" w:rsidRPr="00190C10">
        <w:rPr>
          <w:sz w:val="28"/>
          <w:szCs w:val="28"/>
        </w:rPr>
        <w:t>муниципального о</w:t>
      </w:r>
      <w:r w:rsidR="001A0A6F">
        <w:rPr>
          <w:sz w:val="28"/>
          <w:szCs w:val="28"/>
        </w:rPr>
        <w:t>круга,</w:t>
      </w:r>
      <w:r w:rsidR="001A0A6F" w:rsidRPr="00190C10">
        <w:rPr>
          <w:sz w:val="28"/>
          <w:szCs w:val="28"/>
        </w:rPr>
        <w:t xml:space="preserve"> </w:t>
      </w:r>
      <w:r w:rsidRPr="00190C10">
        <w:rPr>
          <w:sz w:val="28"/>
          <w:szCs w:val="28"/>
        </w:rPr>
        <w:t xml:space="preserve">имеющихся на территории </w:t>
      </w:r>
      <w:r w:rsidR="001A0A6F">
        <w:rPr>
          <w:sz w:val="28"/>
          <w:szCs w:val="28"/>
        </w:rPr>
        <w:t>округа</w:t>
      </w:r>
      <w:r w:rsidRPr="00190C10">
        <w:rPr>
          <w:sz w:val="28"/>
          <w:szCs w:val="28"/>
        </w:rPr>
        <w:t xml:space="preserve"> земельных участков и муниципального имущества для реализации инвестиционного проекта;</w:t>
      </w:r>
    </w:p>
    <w:p w:rsidR="00747C8E" w:rsidRPr="00190C10" w:rsidRDefault="00747C8E" w:rsidP="00747C8E">
      <w:pPr>
        <w:pStyle w:val="ConsPlusNormal"/>
        <w:ind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>участия в федеральных, региональных, муниципальных программах;</w:t>
      </w:r>
    </w:p>
    <w:p w:rsidR="00747C8E" w:rsidRPr="00190C10" w:rsidRDefault="00747C8E" w:rsidP="00747C8E">
      <w:pPr>
        <w:pStyle w:val="ConsPlusNormal"/>
        <w:ind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 xml:space="preserve">социально-экономического положения </w:t>
      </w:r>
      <w:r w:rsidR="001A0A6F">
        <w:rPr>
          <w:sz w:val="28"/>
          <w:szCs w:val="28"/>
        </w:rPr>
        <w:t xml:space="preserve">Кыринского </w:t>
      </w:r>
      <w:r w:rsidR="001A0A6F" w:rsidRPr="00190C10">
        <w:rPr>
          <w:sz w:val="28"/>
          <w:szCs w:val="28"/>
        </w:rPr>
        <w:t>муниципального о</w:t>
      </w:r>
      <w:r w:rsidR="001A0A6F">
        <w:rPr>
          <w:sz w:val="28"/>
          <w:szCs w:val="28"/>
        </w:rPr>
        <w:t>круга</w:t>
      </w:r>
      <w:r w:rsidRPr="00190C10">
        <w:rPr>
          <w:sz w:val="28"/>
          <w:szCs w:val="28"/>
        </w:rPr>
        <w:t xml:space="preserve">, кадрового потенциала </w:t>
      </w:r>
      <w:r w:rsidR="001A0A6F">
        <w:rPr>
          <w:sz w:val="28"/>
          <w:szCs w:val="28"/>
        </w:rPr>
        <w:t>округа</w:t>
      </w:r>
      <w:r w:rsidRPr="00190C10">
        <w:rPr>
          <w:sz w:val="28"/>
          <w:szCs w:val="28"/>
        </w:rPr>
        <w:t>;</w:t>
      </w:r>
    </w:p>
    <w:p w:rsidR="00747C8E" w:rsidRPr="00190C10" w:rsidRDefault="00747C8E" w:rsidP="00747C8E">
      <w:pPr>
        <w:pStyle w:val="ConsPlusNormal"/>
        <w:ind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 xml:space="preserve">инфраструктуры поддержки предпринимательской и инвестиционной деятельности на территории </w:t>
      </w:r>
      <w:r w:rsidR="001A0A6F">
        <w:rPr>
          <w:sz w:val="28"/>
          <w:szCs w:val="28"/>
        </w:rPr>
        <w:t xml:space="preserve">Кыринского </w:t>
      </w:r>
      <w:r w:rsidR="001A0A6F" w:rsidRPr="00190C10">
        <w:rPr>
          <w:sz w:val="28"/>
          <w:szCs w:val="28"/>
        </w:rPr>
        <w:t>муниципального о</w:t>
      </w:r>
      <w:r w:rsidR="001A0A6F">
        <w:rPr>
          <w:sz w:val="28"/>
          <w:szCs w:val="28"/>
        </w:rPr>
        <w:t>круга</w:t>
      </w:r>
      <w:r w:rsidRPr="00190C10">
        <w:rPr>
          <w:sz w:val="28"/>
          <w:szCs w:val="28"/>
        </w:rPr>
        <w:t>;</w:t>
      </w:r>
    </w:p>
    <w:p w:rsidR="00747C8E" w:rsidRPr="00190C10" w:rsidRDefault="00747C8E" w:rsidP="00747C8E">
      <w:pPr>
        <w:pStyle w:val="ConsPlusNormal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>организационное сопровождение реализации инвестиционного проекта, в том числе:</w:t>
      </w:r>
    </w:p>
    <w:p w:rsidR="00747C8E" w:rsidRPr="00190C10" w:rsidRDefault="00747C8E" w:rsidP="00747C8E">
      <w:pPr>
        <w:pStyle w:val="ConsPlusNormal"/>
        <w:ind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>рассмотрение письменных обращений инвесторов (инициаторов);</w:t>
      </w:r>
    </w:p>
    <w:p w:rsidR="00747C8E" w:rsidRPr="00190C10" w:rsidRDefault="00747C8E" w:rsidP="00747C8E">
      <w:pPr>
        <w:pStyle w:val="ConsPlusNormal"/>
        <w:ind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>оперативная организация переговоров, встреч, совещаний, консультаций по вопросам реализации инвестиционных проектов на территории муниципального образования;</w:t>
      </w:r>
    </w:p>
    <w:p w:rsidR="00747C8E" w:rsidRPr="00190C10" w:rsidRDefault="00747C8E" w:rsidP="00747C8E">
      <w:pPr>
        <w:pStyle w:val="ConsPlusNormal"/>
        <w:ind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>назначение координатором сопровождения инвестиционных проектов в соответствии с отраслевой принадлежностью проекта персональных кураторов по каждому инвестиционному проекту;</w:t>
      </w:r>
    </w:p>
    <w:p w:rsidR="00747C8E" w:rsidRPr="00190C10" w:rsidRDefault="00747C8E" w:rsidP="00747C8E">
      <w:pPr>
        <w:pStyle w:val="ConsPlusNormal"/>
        <w:ind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>разработка плана мероприятий по сопровождению инвестиционного проекта рабочей группой по рассмотрению и сопровождению инвестиционных проектов;</w:t>
      </w:r>
    </w:p>
    <w:p w:rsidR="00747C8E" w:rsidRDefault="00747C8E" w:rsidP="00747C8E">
      <w:pPr>
        <w:pStyle w:val="ConsPlusNormal"/>
        <w:ind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 xml:space="preserve">размещение уполномоченным органом сведений об инвестиционном проекте в реестре инвестиционных проектов </w:t>
      </w:r>
      <w:r w:rsidR="001A0A6F">
        <w:rPr>
          <w:sz w:val="28"/>
          <w:szCs w:val="28"/>
        </w:rPr>
        <w:t xml:space="preserve">Кыринского </w:t>
      </w:r>
      <w:r w:rsidR="001A0A6F" w:rsidRPr="00190C10">
        <w:rPr>
          <w:sz w:val="28"/>
          <w:szCs w:val="28"/>
        </w:rPr>
        <w:t>муниципального о</w:t>
      </w:r>
      <w:r w:rsidR="001A0A6F">
        <w:rPr>
          <w:sz w:val="28"/>
          <w:szCs w:val="28"/>
        </w:rPr>
        <w:t>круга</w:t>
      </w:r>
      <w:r w:rsidR="001A0A6F" w:rsidRPr="00190C10">
        <w:rPr>
          <w:sz w:val="28"/>
          <w:szCs w:val="28"/>
        </w:rPr>
        <w:t xml:space="preserve"> </w:t>
      </w:r>
      <w:r w:rsidRPr="00190C10">
        <w:rPr>
          <w:sz w:val="28"/>
          <w:szCs w:val="28"/>
        </w:rPr>
        <w:t xml:space="preserve">на информационном ресурсе </w:t>
      </w:r>
      <w:r w:rsidR="001A0A6F">
        <w:rPr>
          <w:sz w:val="28"/>
          <w:szCs w:val="28"/>
        </w:rPr>
        <w:t>округа</w:t>
      </w:r>
      <w:r w:rsidRPr="00190C10">
        <w:rPr>
          <w:sz w:val="28"/>
          <w:szCs w:val="28"/>
        </w:rPr>
        <w:t xml:space="preserve"> и </w:t>
      </w:r>
      <w:r w:rsidRPr="001E6CF6">
        <w:rPr>
          <w:sz w:val="28"/>
          <w:szCs w:val="28"/>
        </w:rPr>
        <w:t>на сайте «Забайкальский инвестиционный портал» (https://www.zab-investportal.ru/) в информационно-</w:t>
      </w:r>
      <w:r>
        <w:rPr>
          <w:sz w:val="28"/>
          <w:szCs w:val="28"/>
        </w:rPr>
        <w:t>теле</w:t>
      </w:r>
      <w:r w:rsidRPr="001E6CF6">
        <w:rPr>
          <w:sz w:val="28"/>
          <w:szCs w:val="28"/>
        </w:rPr>
        <w:t>коммуникационной сети «Интернет»</w:t>
      </w:r>
      <w:r>
        <w:rPr>
          <w:sz w:val="28"/>
          <w:szCs w:val="28"/>
        </w:rPr>
        <w:t>.</w:t>
      </w:r>
    </w:p>
    <w:p w:rsidR="0039553D" w:rsidRDefault="0039553D" w:rsidP="0039553D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 xml:space="preserve">По каждому сопровождаемому инвестиционному проекту уполномоченный орган или куратор проекта совместно с инвестором (инициатором) разрабатывает проект плана мероприятий по сопровождению инвестиционного проекта (далее </w:t>
      </w:r>
      <w:r>
        <w:rPr>
          <w:sz w:val="28"/>
          <w:szCs w:val="28"/>
        </w:rPr>
        <w:t>–</w:t>
      </w:r>
      <w:r w:rsidRPr="00190C10">
        <w:rPr>
          <w:sz w:val="28"/>
          <w:szCs w:val="28"/>
        </w:rPr>
        <w:t xml:space="preserve"> план мероприятий), в котором отражаются </w:t>
      </w:r>
      <w:r>
        <w:rPr>
          <w:sz w:val="28"/>
          <w:szCs w:val="28"/>
        </w:rPr>
        <w:t>все</w:t>
      </w:r>
      <w:r w:rsidRPr="00190C10">
        <w:rPr>
          <w:sz w:val="28"/>
          <w:szCs w:val="28"/>
        </w:rPr>
        <w:t xml:space="preserve"> планируемые этапы взаимодействия инвестора с государственными и муниципальными органами, сроки подготовительных, согласительных, разрешительных процедур, принятия решений о предоставлении мер поддержки финансового характера.</w:t>
      </w:r>
    </w:p>
    <w:p w:rsidR="0039553D" w:rsidRDefault="0039553D" w:rsidP="0039553D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3A5E45">
        <w:rPr>
          <w:sz w:val="28"/>
          <w:szCs w:val="28"/>
        </w:rPr>
        <w:t>Проект плана мероприятий направляется на рассмотрение и согласование органам, в сфере деятельности которых необходимо содействие в реализации инвестиционного проекта, инвестору (инициатору).</w:t>
      </w:r>
    </w:p>
    <w:p w:rsidR="0039553D" w:rsidRDefault="0039553D" w:rsidP="0039553D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3A5E45">
        <w:rPr>
          <w:sz w:val="28"/>
          <w:szCs w:val="28"/>
        </w:rPr>
        <w:t>Согласование проекта плана мероприятий</w:t>
      </w:r>
      <w:r>
        <w:rPr>
          <w:sz w:val="28"/>
          <w:szCs w:val="28"/>
        </w:rPr>
        <w:t xml:space="preserve"> </w:t>
      </w:r>
      <w:r w:rsidRPr="003A5E45">
        <w:rPr>
          <w:sz w:val="28"/>
          <w:szCs w:val="28"/>
        </w:rPr>
        <w:t>органами осуществляется в срок, не превышающий трех рабочих дней со дня его получения.</w:t>
      </w:r>
    </w:p>
    <w:p w:rsidR="0039553D" w:rsidRDefault="0039553D" w:rsidP="0039553D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3A5E45">
        <w:rPr>
          <w:sz w:val="28"/>
          <w:szCs w:val="28"/>
        </w:rPr>
        <w:t>После получения необходимых согласований проект плана мероприятий утверждается координатором проекта.</w:t>
      </w:r>
    </w:p>
    <w:p w:rsidR="0039553D" w:rsidRPr="003A5E45" w:rsidRDefault="0039553D" w:rsidP="0039553D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3A5E45">
        <w:rPr>
          <w:sz w:val="28"/>
          <w:szCs w:val="28"/>
        </w:rPr>
        <w:t>При сопровождении инвестиционного проекта:</w:t>
      </w:r>
    </w:p>
    <w:p w:rsidR="0039553D" w:rsidRPr="00190C10" w:rsidRDefault="0039553D" w:rsidP="0039553D">
      <w:pPr>
        <w:pStyle w:val="ConsPlusNormal"/>
        <w:ind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>ответственные исполнители мероприятий обеспечивают в установленные сроки их выполнение;</w:t>
      </w:r>
    </w:p>
    <w:p w:rsidR="0039553D" w:rsidRDefault="0039553D" w:rsidP="0039553D">
      <w:pPr>
        <w:pStyle w:val="ConsPlusNormal"/>
        <w:ind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>уполномоченный орган осуществляет мониторинг хода реализации проекта, организует по мере необходимости рассмотрение вопросов, связанных с реализацией проекта, на заседаниях рабочей группы.</w:t>
      </w:r>
    </w:p>
    <w:p w:rsidR="0039553D" w:rsidRDefault="0039553D" w:rsidP="0039553D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>Изменения в план мероприятий могут быть внесены по инициативе уполномоченного органа, органов, инвестора (инициатора).</w:t>
      </w:r>
    </w:p>
    <w:p w:rsidR="0039553D" w:rsidRDefault="0039553D" w:rsidP="0039553D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3A5E45">
        <w:rPr>
          <w:sz w:val="28"/>
          <w:szCs w:val="28"/>
        </w:rPr>
        <w:t>Уполномоченный орган организует внесение изменений в план мероприятий и их утверждение координатором проекта.</w:t>
      </w:r>
    </w:p>
    <w:p w:rsidR="0039553D" w:rsidRPr="003A5E45" w:rsidRDefault="0039553D" w:rsidP="0039553D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3A5E45">
        <w:rPr>
          <w:sz w:val="28"/>
          <w:szCs w:val="28"/>
        </w:rPr>
        <w:t>Сопровождение инвестиционного проекта прекращается в случаях:</w:t>
      </w:r>
    </w:p>
    <w:p w:rsidR="0039553D" w:rsidRPr="00190C10" w:rsidRDefault="0039553D" w:rsidP="0039553D">
      <w:pPr>
        <w:pStyle w:val="ConsPlusNormal"/>
        <w:ind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>завершения исполнения всех мероприятий, предусмотренных планом мероприятий;</w:t>
      </w:r>
    </w:p>
    <w:p w:rsidR="0039553D" w:rsidRPr="00190C10" w:rsidRDefault="0039553D" w:rsidP="0039553D">
      <w:pPr>
        <w:pStyle w:val="ConsPlusNormal"/>
        <w:ind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>отказа инвестора (инициатора) от сопровождения инвестиционного проекта на основании его заявления;</w:t>
      </w:r>
    </w:p>
    <w:p w:rsidR="0039553D" w:rsidRDefault="0039553D" w:rsidP="0039553D">
      <w:pPr>
        <w:pStyle w:val="ConsPlusNormal"/>
        <w:ind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>неисполнения инвестором (инициатором) сроков реализации отдельных мероприятий, предусмотренных планом мероприятий, по которым он выступает ответственным исполнителем, более чем на 60 рабочих дней.</w:t>
      </w:r>
    </w:p>
    <w:p w:rsidR="00747C8E" w:rsidRPr="005F5695" w:rsidRDefault="00747C8E" w:rsidP="00747C8E">
      <w:pPr>
        <w:pStyle w:val="ConsPlusNormal"/>
        <w:ind w:left="1276" w:firstLine="709"/>
        <w:jc w:val="both"/>
        <w:rPr>
          <w:sz w:val="28"/>
          <w:szCs w:val="28"/>
        </w:rPr>
      </w:pPr>
    </w:p>
    <w:p w:rsidR="00747C8E" w:rsidRPr="00747C8E" w:rsidRDefault="00747C8E" w:rsidP="00747C8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47C8E">
        <w:rPr>
          <w:rFonts w:ascii="Times New Roman" w:hAnsi="Times New Roman" w:cs="Times New Roman"/>
          <w:b w:val="0"/>
          <w:sz w:val="28"/>
          <w:szCs w:val="28"/>
        </w:rPr>
        <w:t xml:space="preserve">III. </w:t>
      </w:r>
      <w:r w:rsidR="001A0A6F">
        <w:rPr>
          <w:rFonts w:ascii="Times New Roman" w:hAnsi="Times New Roman" w:cs="Times New Roman"/>
          <w:b w:val="0"/>
          <w:sz w:val="28"/>
          <w:szCs w:val="28"/>
        </w:rPr>
        <w:t>Р</w:t>
      </w:r>
      <w:r w:rsidRPr="00747C8E">
        <w:rPr>
          <w:rFonts w:ascii="Times New Roman" w:hAnsi="Times New Roman" w:cs="Times New Roman"/>
          <w:b w:val="0"/>
          <w:sz w:val="28"/>
          <w:szCs w:val="28"/>
        </w:rPr>
        <w:t>ассмотрени</w:t>
      </w:r>
      <w:r w:rsidR="001A0A6F">
        <w:rPr>
          <w:rFonts w:ascii="Times New Roman" w:hAnsi="Times New Roman" w:cs="Times New Roman"/>
          <w:b w:val="0"/>
          <w:sz w:val="28"/>
          <w:szCs w:val="28"/>
        </w:rPr>
        <w:t>е</w:t>
      </w:r>
      <w:r w:rsidRPr="00747C8E">
        <w:rPr>
          <w:rFonts w:ascii="Times New Roman" w:hAnsi="Times New Roman" w:cs="Times New Roman"/>
          <w:b w:val="0"/>
          <w:sz w:val="28"/>
          <w:szCs w:val="28"/>
        </w:rPr>
        <w:t xml:space="preserve"> обращений инвесторов (инициаторов)</w:t>
      </w:r>
    </w:p>
    <w:p w:rsidR="00747C8E" w:rsidRPr="00190C10" w:rsidRDefault="00747C8E" w:rsidP="00747C8E">
      <w:pPr>
        <w:pStyle w:val="ConsPlusNormal"/>
        <w:ind w:left="1276" w:firstLine="709"/>
        <w:jc w:val="both"/>
        <w:rPr>
          <w:sz w:val="28"/>
          <w:szCs w:val="28"/>
        </w:rPr>
      </w:pPr>
    </w:p>
    <w:p w:rsidR="00747C8E" w:rsidRPr="00190C10" w:rsidRDefault="00747C8E" w:rsidP="00747C8E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 xml:space="preserve">Основанием для рассмотрения инвестиционного проекта является обращение инвестора (инициатора), претендующего на сопровождение инвестиционного проекта, в администрацию </w:t>
      </w:r>
      <w:r w:rsidR="001A0A6F">
        <w:rPr>
          <w:sz w:val="28"/>
          <w:szCs w:val="28"/>
        </w:rPr>
        <w:t xml:space="preserve">Кыринского </w:t>
      </w:r>
      <w:r w:rsidR="001A0A6F" w:rsidRPr="00190C10">
        <w:rPr>
          <w:sz w:val="28"/>
          <w:szCs w:val="28"/>
        </w:rPr>
        <w:t>муниципального о</w:t>
      </w:r>
      <w:r w:rsidR="001A0A6F">
        <w:rPr>
          <w:sz w:val="28"/>
          <w:szCs w:val="28"/>
        </w:rPr>
        <w:t>круга</w:t>
      </w:r>
      <w:r w:rsidR="001A0A6F" w:rsidRPr="00190C10">
        <w:rPr>
          <w:sz w:val="28"/>
          <w:szCs w:val="28"/>
        </w:rPr>
        <w:t xml:space="preserve"> </w:t>
      </w:r>
      <w:r w:rsidRPr="00190C10">
        <w:rPr>
          <w:sz w:val="28"/>
          <w:szCs w:val="28"/>
        </w:rPr>
        <w:t xml:space="preserve">с заявкой на сопровождение инвестиционного проекта (далее заявка), оформленной в соответствии с </w:t>
      </w:r>
      <w:hyperlink w:anchor="P415" w:tooltip="Заявка">
        <w:r w:rsidR="001A0A6F">
          <w:rPr>
            <w:color w:val="000000" w:themeColor="text1"/>
            <w:sz w:val="28"/>
            <w:szCs w:val="28"/>
          </w:rPr>
          <w:t>П</w:t>
        </w:r>
        <w:r>
          <w:rPr>
            <w:color w:val="000000" w:themeColor="text1"/>
            <w:sz w:val="28"/>
            <w:szCs w:val="28"/>
          </w:rPr>
          <w:t>риложением №</w:t>
        </w:r>
        <w:r w:rsidRPr="00773788">
          <w:rPr>
            <w:color w:val="000000" w:themeColor="text1"/>
            <w:sz w:val="28"/>
            <w:szCs w:val="28"/>
          </w:rPr>
          <w:t xml:space="preserve"> 1</w:t>
        </w:r>
      </w:hyperlink>
      <w:r w:rsidRPr="00190C10">
        <w:rPr>
          <w:sz w:val="28"/>
          <w:szCs w:val="28"/>
        </w:rPr>
        <w:t xml:space="preserve"> к настоящему </w:t>
      </w:r>
      <w:r w:rsidR="001A0A6F">
        <w:rPr>
          <w:sz w:val="28"/>
          <w:szCs w:val="28"/>
        </w:rPr>
        <w:t>Порядку</w:t>
      </w:r>
      <w:r w:rsidRPr="00190C10">
        <w:rPr>
          <w:sz w:val="28"/>
          <w:szCs w:val="28"/>
        </w:rPr>
        <w:t>.</w:t>
      </w:r>
    </w:p>
    <w:p w:rsidR="00747C8E" w:rsidRDefault="00747C8E" w:rsidP="00747C8E">
      <w:pPr>
        <w:pStyle w:val="ConsPlusNormal"/>
        <w:ind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 xml:space="preserve">К заявке прикладывается резюме инвестиционного проекта, оформленное в соответствии </w:t>
      </w:r>
      <w:r w:rsidRPr="00773788">
        <w:rPr>
          <w:color w:val="000000" w:themeColor="text1"/>
          <w:sz w:val="28"/>
          <w:szCs w:val="28"/>
        </w:rPr>
        <w:t xml:space="preserve">с </w:t>
      </w:r>
      <w:hyperlink w:anchor="P503" w:tooltip="РЕЗЮМЕ ИНВЕСТИЦИОННОГО ПРОЕКТА">
        <w:r w:rsidR="001A0A6F">
          <w:rPr>
            <w:color w:val="000000" w:themeColor="text1"/>
            <w:sz w:val="28"/>
            <w:szCs w:val="28"/>
          </w:rPr>
          <w:t>П</w:t>
        </w:r>
        <w:r>
          <w:rPr>
            <w:color w:val="000000" w:themeColor="text1"/>
            <w:sz w:val="28"/>
            <w:szCs w:val="28"/>
          </w:rPr>
          <w:t>риложением №</w:t>
        </w:r>
        <w:r w:rsidRPr="00773788">
          <w:rPr>
            <w:color w:val="000000" w:themeColor="text1"/>
            <w:sz w:val="28"/>
            <w:szCs w:val="28"/>
          </w:rPr>
          <w:t xml:space="preserve"> 2</w:t>
        </w:r>
      </w:hyperlink>
      <w:r w:rsidRPr="00190C10">
        <w:rPr>
          <w:sz w:val="28"/>
          <w:szCs w:val="28"/>
        </w:rPr>
        <w:t xml:space="preserve"> к настоящему </w:t>
      </w:r>
      <w:r w:rsidR="001A0A6F">
        <w:rPr>
          <w:sz w:val="28"/>
          <w:szCs w:val="28"/>
        </w:rPr>
        <w:t>Порядку</w:t>
      </w:r>
      <w:r w:rsidRPr="00190C10">
        <w:rPr>
          <w:sz w:val="28"/>
          <w:szCs w:val="28"/>
        </w:rPr>
        <w:t>.</w:t>
      </w:r>
    </w:p>
    <w:p w:rsidR="00747C8E" w:rsidRDefault="00747C8E" w:rsidP="00747C8E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>Инвестор (инициатор) представляет заявку и резюме инвестиционного проекта на бумажном и электронном носителях лично или посредством почтовой связи.</w:t>
      </w:r>
    </w:p>
    <w:p w:rsidR="00747C8E" w:rsidRDefault="00747C8E" w:rsidP="00747C8E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773788">
        <w:rPr>
          <w:sz w:val="28"/>
          <w:szCs w:val="28"/>
        </w:rPr>
        <w:t xml:space="preserve">Поступившая заявка регистрируется в соответствии с инструкцией по делопроизводству в администрации </w:t>
      </w:r>
      <w:r w:rsidR="0039553D">
        <w:rPr>
          <w:sz w:val="28"/>
          <w:szCs w:val="28"/>
        </w:rPr>
        <w:t xml:space="preserve">Кыринского </w:t>
      </w:r>
      <w:r w:rsidR="0039553D" w:rsidRPr="00190C10">
        <w:rPr>
          <w:sz w:val="28"/>
          <w:szCs w:val="28"/>
        </w:rPr>
        <w:t>муниципального о</w:t>
      </w:r>
      <w:r w:rsidR="0039553D">
        <w:rPr>
          <w:sz w:val="28"/>
          <w:szCs w:val="28"/>
        </w:rPr>
        <w:t>круга</w:t>
      </w:r>
      <w:r w:rsidRPr="00773788">
        <w:rPr>
          <w:sz w:val="28"/>
          <w:szCs w:val="28"/>
        </w:rPr>
        <w:t xml:space="preserve"> в течение одного рабочего дня со дня ее поступления.</w:t>
      </w:r>
    </w:p>
    <w:p w:rsidR="00747C8E" w:rsidRDefault="00747C8E" w:rsidP="00747C8E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773788">
        <w:rPr>
          <w:sz w:val="28"/>
          <w:szCs w:val="28"/>
        </w:rPr>
        <w:t xml:space="preserve">Заявку и прилагаемые к ней документы, представленные инвестором (инициатором) с соблюдением требований настоящего </w:t>
      </w:r>
      <w:r w:rsidR="0039553D">
        <w:rPr>
          <w:sz w:val="28"/>
          <w:szCs w:val="28"/>
        </w:rPr>
        <w:t>Порядка</w:t>
      </w:r>
      <w:r w:rsidRPr="00773788">
        <w:rPr>
          <w:sz w:val="28"/>
          <w:szCs w:val="28"/>
        </w:rPr>
        <w:t>, рассматривает уполномоченный орган.</w:t>
      </w:r>
    </w:p>
    <w:p w:rsidR="00747C8E" w:rsidRDefault="00747C8E" w:rsidP="00747C8E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773788">
        <w:rPr>
          <w:sz w:val="28"/>
          <w:szCs w:val="28"/>
        </w:rPr>
        <w:t xml:space="preserve">Ответственность за достоверность сведений по инвестиционному проекту несет заявитель </w:t>
      </w:r>
      <w:r>
        <w:rPr>
          <w:sz w:val="28"/>
          <w:szCs w:val="28"/>
        </w:rPr>
        <w:t>–</w:t>
      </w:r>
      <w:r w:rsidRPr="00773788">
        <w:rPr>
          <w:sz w:val="28"/>
          <w:szCs w:val="28"/>
        </w:rPr>
        <w:t xml:space="preserve"> инвестор (инициатор) проекта.</w:t>
      </w:r>
      <w:bookmarkStart w:id="2" w:name="P375"/>
      <w:bookmarkEnd w:id="2"/>
    </w:p>
    <w:p w:rsidR="00747C8E" w:rsidRPr="00773788" w:rsidRDefault="00747C8E" w:rsidP="00747C8E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773788">
        <w:rPr>
          <w:sz w:val="28"/>
          <w:szCs w:val="28"/>
        </w:rPr>
        <w:t>В случае несоответствия представленной заявки либо непредставления резюме инвестиционного проекта уполномоченный орган в течение пяти рабочих дней со дня регистрации заявки возвращает инвестору (инициатору) заявку с приложенными к ней документами с обоснованием причин возврата.</w:t>
      </w:r>
    </w:p>
    <w:p w:rsidR="00747C8E" w:rsidRDefault="00747C8E" w:rsidP="00747C8E">
      <w:pPr>
        <w:pStyle w:val="ConsPlusNormal"/>
        <w:ind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 xml:space="preserve">В случае устранения обстоятельств, послуживших основанием для возврата заявки, инвестор (инициатор) вправе повторно обратиться в администрацию </w:t>
      </w:r>
      <w:r w:rsidR="0039553D">
        <w:rPr>
          <w:sz w:val="28"/>
          <w:szCs w:val="28"/>
        </w:rPr>
        <w:t xml:space="preserve">Кыринского </w:t>
      </w:r>
      <w:r w:rsidR="0039553D" w:rsidRPr="00190C10">
        <w:rPr>
          <w:sz w:val="28"/>
          <w:szCs w:val="28"/>
        </w:rPr>
        <w:t>муниципального о</w:t>
      </w:r>
      <w:r w:rsidR="0039553D">
        <w:rPr>
          <w:sz w:val="28"/>
          <w:szCs w:val="28"/>
        </w:rPr>
        <w:t>круга</w:t>
      </w:r>
      <w:r w:rsidR="0039553D" w:rsidRPr="00190C10">
        <w:rPr>
          <w:sz w:val="28"/>
          <w:szCs w:val="28"/>
        </w:rPr>
        <w:t xml:space="preserve"> </w:t>
      </w:r>
      <w:r w:rsidRPr="00190C10">
        <w:rPr>
          <w:sz w:val="28"/>
          <w:szCs w:val="28"/>
        </w:rPr>
        <w:t xml:space="preserve">в соответствии с настоящим </w:t>
      </w:r>
      <w:r w:rsidR="0039553D">
        <w:rPr>
          <w:sz w:val="28"/>
          <w:szCs w:val="28"/>
        </w:rPr>
        <w:t>Порядк</w:t>
      </w:r>
      <w:r w:rsidRPr="00190C10">
        <w:rPr>
          <w:sz w:val="28"/>
          <w:szCs w:val="28"/>
        </w:rPr>
        <w:t>ом.</w:t>
      </w:r>
      <w:bookmarkStart w:id="3" w:name="P377"/>
      <w:bookmarkEnd w:id="3"/>
    </w:p>
    <w:p w:rsidR="00747C8E" w:rsidRDefault="00747C8E" w:rsidP="00747C8E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 xml:space="preserve">В случае отсутствия оснований для возврата заявки, </w:t>
      </w:r>
      <w:r w:rsidRPr="00D56DB7">
        <w:rPr>
          <w:color w:val="000000" w:themeColor="text1"/>
          <w:sz w:val="28"/>
          <w:szCs w:val="28"/>
        </w:rPr>
        <w:t xml:space="preserve">установленных </w:t>
      </w:r>
      <w:hyperlink w:anchor="P375" w:tooltip="3.6. В случае несоответствия представленной заявки приложению N 1 к настоящему Регламенту, либо непредставления резюме инвестиционного проекта, уполномоченный орган в течение пяти рабочих дней со дня регистрации заявки возвращает инвестору (инициатору) заявку ">
        <w:r w:rsidRPr="00D56DB7">
          <w:rPr>
            <w:color w:val="000000" w:themeColor="text1"/>
            <w:sz w:val="28"/>
            <w:szCs w:val="28"/>
          </w:rPr>
          <w:t>пунктом</w:t>
        </w:r>
        <w:r w:rsidRPr="00190C10">
          <w:rPr>
            <w:color w:val="0000FF"/>
            <w:sz w:val="28"/>
            <w:szCs w:val="28"/>
          </w:rPr>
          <w:t xml:space="preserve"> </w:t>
        </w:r>
      </w:hyperlink>
      <w:r>
        <w:rPr>
          <w:sz w:val="28"/>
          <w:szCs w:val="28"/>
        </w:rPr>
        <w:t>12</w:t>
      </w:r>
      <w:r w:rsidRPr="00190C10">
        <w:rPr>
          <w:sz w:val="28"/>
          <w:szCs w:val="28"/>
        </w:rPr>
        <w:t xml:space="preserve"> настоящего </w:t>
      </w:r>
      <w:r w:rsidR="0039553D">
        <w:rPr>
          <w:sz w:val="28"/>
          <w:szCs w:val="28"/>
        </w:rPr>
        <w:t>Порядк</w:t>
      </w:r>
      <w:r w:rsidRPr="00190C10">
        <w:rPr>
          <w:sz w:val="28"/>
          <w:szCs w:val="28"/>
        </w:rPr>
        <w:t xml:space="preserve">а, уполномоченный орган в течение трех рабочих дней со дня регистрации заявки запрашивает заключения о целесообразности либо нецелесообразности реализации инвестиционного проекта на территории </w:t>
      </w:r>
      <w:r w:rsidR="0039553D">
        <w:rPr>
          <w:sz w:val="28"/>
          <w:szCs w:val="28"/>
        </w:rPr>
        <w:t xml:space="preserve">Кыринского </w:t>
      </w:r>
      <w:r w:rsidR="0039553D" w:rsidRPr="00190C10">
        <w:rPr>
          <w:sz w:val="28"/>
          <w:szCs w:val="28"/>
        </w:rPr>
        <w:t>муниципального о</w:t>
      </w:r>
      <w:r w:rsidR="0039553D">
        <w:rPr>
          <w:sz w:val="28"/>
          <w:szCs w:val="28"/>
        </w:rPr>
        <w:t>круга</w:t>
      </w:r>
      <w:r w:rsidR="0039553D" w:rsidRPr="00190C10">
        <w:rPr>
          <w:sz w:val="28"/>
          <w:szCs w:val="28"/>
        </w:rPr>
        <w:t xml:space="preserve"> </w:t>
      </w:r>
      <w:r w:rsidRPr="00190C10">
        <w:rPr>
          <w:sz w:val="28"/>
          <w:szCs w:val="28"/>
        </w:rPr>
        <w:t>у органов, в компетенции которых находится рассмотрение вопросов, связанных с реализацией инвестиционного проекта.</w:t>
      </w:r>
    </w:p>
    <w:p w:rsidR="00747C8E" w:rsidRDefault="00747C8E" w:rsidP="00747C8E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D56DB7">
        <w:rPr>
          <w:sz w:val="28"/>
          <w:szCs w:val="28"/>
        </w:rPr>
        <w:t xml:space="preserve">В течение пяти рабочих дней со дня получения запросов, указанных в </w:t>
      </w:r>
      <w:hyperlink w:anchor="P377" w:tooltip="3.7. В случае отсутствия оснований для возврата заявки, установленных пунктом 3.6 настоящего Регламента, уполномоченный орган в течение трех рабочих дней со дня регистрации заявки запрашивает заключения о целесообразности либо нецелесообразности реализации инв">
        <w:r w:rsidRPr="00D56DB7">
          <w:rPr>
            <w:color w:val="000000" w:themeColor="text1"/>
            <w:sz w:val="28"/>
            <w:szCs w:val="28"/>
          </w:rPr>
          <w:t>пункте</w:t>
        </w:r>
        <w:r w:rsidRPr="00D56DB7">
          <w:rPr>
            <w:color w:val="0000FF"/>
            <w:sz w:val="28"/>
            <w:szCs w:val="28"/>
          </w:rPr>
          <w:t xml:space="preserve"> </w:t>
        </w:r>
      </w:hyperlink>
      <w:r w:rsidRPr="00D56DB7">
        <w:rPr>
          <w:sz w:val="28"/>
          <w:szCs w:val="28"/>
        </w:rPr>
        <w:t xml:space="preserve">13 настоящего </w:t>
      </w:r>
      <w:r w:rsidR="0039553D">
        <w:rPr>
          <w:sz w:val="28"/>
          <w:szCs w:val="28"/>
        </w:rPr>
        <w:t>Порядка</w:t>
      </w:r>
      <w:r w:rsidRPr="00D56DB7">
        <w:rPr>
          <w:sz w:val="28"/>
          <w:szCs w:val="28"/>
        </w:rPr>
        <w:t>, отраслевые органы готовят соответствующие заключения в отношении проекта и направляют их в уполномоченный орган для подготовки сводного заключения.</w:t>
      </w:r>
    </w:p>
    <w:p w:rsidR="00747C8E" w:rsidRDefault="00747C8E" w:rsidP="00747C8E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D56DB7">
        <w:rPr>
          <w:sz w:val="28"/>
          <w:szCs w:val="28"/>
        </w:rPr>
        <w:t>В течение пяти рабочих дней со дня получения заключений органов уполномоченный орган готовит сводное заключение по проекту и направляет членам рабочей группы на рассмотрение.</w:t>
      </w:r>
    </w:p>
    <w:p w:rsidR="00747C8E" w:rsidRDefault="00747C8E" w:rsidP="00747C8E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D56DB7">
        <w:rPr>
          <w:sz w:val="28"/>
          <w:szCs w:val="28"/>
        </w:rPr>
        <w:t>Уполномоченный орган в течение пяти рабочих дней со дня подготовки сводного заключения организует заседание рабочей группы с целью принятия решения о целесообразности либо нецелесообразности организации сопровождения инвестиционного проекта.</w:t>
      </w:r>
    </w:p>
    <w:p w:rsidR="00747C8E" w:rsidRDefault="00747C8E" w:rsidP="00747C8E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D56DB7">
        <w:rPr>
          <w:sz w:val="28"/>
          <w:szCs w:val="28"/>
        </w:rPr>
        <w:t xml:space="preserve">Состав и положение о рабочей группе утверждаются распоряжением администрации </w:t>
      </w:r>
      <w:r w:rsidR="0039553D">
        <w:rPr>
          <w:sz w:val="28"/>
          <w:szCs w:val="28"/>
        </w:rPr>
        <w:t xml:space="preserve">Кыринского </w:t>
      </w:r>
      <w:r w:rsidR="0039553D" w:rsidRPr="00190C10">
        <w:rPr>
          <w:sz w:val="28"/>
          <w:szCs w:val="28"/>
        </w:rPr>
        <w:t>муниципального о</w:t>
      </w:r>
      <w:r w:rsidR="0039553D">
        <w:rPr>
          <w:sz w:val="28"/>
          <w:szCs w:val="28"/>
        </w:rPr>
        <w:t>круга</w:t>
      </w:r>
      <w:r w:rsidRPr="00D56DB7">
        <w:rPr>
          <w:sz w:val="28"/>
          <w:szCs w:val="28"/>
        </w:rPr>
        <w:t>.</w:t>
      </w:r>
    </w:p>
    <w:p w:rsidR="00747C8E" w:rsidRDefault="00747C8E" w:rsidP="00747C8E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D56DB7">
        <w:rPr>
          <w:sz w:val="28"/>
          <w:szCs w:val="28"/>
        </w:rPr>
        <w:t xml:space="preserve">Для принятия решения о целесообразности либо нецелесообразности организации сопровождения инвестиционного проекта на заседании члены рабочей группы проводят оценку его соответствия критериям, перечисленным в таблице оценки критериев отбора инвестиционных проектов в соответствии с </w:t>
      </w:r>
      <w:hyperlink w:anchor="P543" w:tooltip="Таблица">
        <w:r w:rsidR="0039553D">
          <w:rPr>
            <w:color w:val="000000" w:themeColor="text1"/>
            <w:sz w:val="28"/>
            <w:szCs w:val="28"/>
          </w:rPr>
          <w:t>П</w:t>
        </w:r>
        <w:r>
          <w:rPr>
            <w:color w:val="000000" w:themeColor="text1"/>
            <w:sz w:val="28"/>
            <w:szCs w:val="28"/>
          </w:rPr>
          <w:t>риложением №</w:t>
        </w:r>
        <w:r w:rsidRPr="003A5E45">
          <w:rPr>
            <w:color w:val="000000" w:themeColor="text1"/>
            <w:sz w:val="28"/>
            <w:szCs w:val="28"/>
          </w:rPr>
          <w:t xml:space="preserve"> 3</w:t>
        </w:r>
      </w:hyperlink>
      <w:r w:rsidRPr="00D56DB7">
        <w:rPr>
          <w:sz w:val="28"/>
          <w:szCs w:val="28"/>
        </w:rPr>
        <w:t xml:space="preserve"> к настоящему </w:t>
      </w:r>
      <w:r w:rsidR="0039553D">
        <w:rPr>
          <w:sz w:val="28"/>
          <w:szCs w:val="28"/>
        </w:rPr>
        <w:t>Порядк</w:t>
      </w:r>
      <w:r w:rsidRPr="00D56DB7">
        <w:rPr>
          <w:sz w:val="28"/>
          <w:szCs w:val="28"/>
        </w:rPr>
        <w:t>у.</w:t>
      </w:r>
    </w:p>
    <w:p w:rsidR="00747C8E" w:rsidRDefault="00747C8E" w:rsidP="00747C8E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3A5E45">
        <w:rPr>
          <w:sz w:val="28"/>
          <w:szCs w:val="28"/>
        </w:rPr>
        <w:t>Несоответствие инвестиционного проекта обязательному критерию влечет отказ от дальнейшего рассмотрения инвестиционного проекта.</w:t>
      </w:r>
    </w:p>
    <w:p w:rsidR="00747C8E" w:rsidRPr="003A5E45" w:rsidRDefault="00747C8E" w:rsidP="00747C8E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3A5E45">
        <w:rPr>
          <w:sz w:val="28"/>
          <w:szCs w:val="28"/>
        </w:rPr>
        <w:t>Для проектов, прошедших отбор по обязательному критерию, проводится отбор по оценочным критериям.</w:t>
      </w:r>
    </w:p>
    <w:p w:rsidR="00747C8E" w:rsidRPr="00190C10" w:rsidRDefault="00747C8E" w:rsidP="00747C8E">
      <w:pPr>
        <w:pStyle w:val="ConsPlusNormal"/>
        <w:ind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 xml:space="preserve">Инвестиционный проект считается соответствующим критериям в случае соответствия обязательному критерию и при наборе не менее 3 баллов от средней суммы баллов всех членов рабочей группы по оценочным критериям (за каждый положительный ответ ставится 1 балл, за каждый отрицательный </w:t>
      </w:r>
      <w:r>
        <w:rPr>
          <w:sz w:val="28"/>
          <w:szCs w:val="28"/>
        </w:rPr>
        <w:t>–</w:t>
      </w:r>
      <w:r w:rsidRPr="00190C10">
        <w:rPr>
          <w:sz w:val="28"/>
          <w:szCs w:val="28"/>
        </w:rPr>
        <w:t xml:space="preserve"> 0 баллов).</w:t>
      </w:r>
    </w:p>
    <w:p w:rsidR="00747C8E" w:rsidRDefault="00747C8E" w:rsidP="00747C8E">
      <w:pPr>
        <w:pStyle w:val="ConsPlusNormal"/>
        <w:ind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>В данном случае рабочей группой принимается решение о целесообразности организации сопровождения инвестиционного проекта, назначаются кураторы проекта, и организуется персональное сопровождение инвестиционного проекта.</w:t>
      </w:r>
    </w:p>
    <w:p w:rsidR="00747C8E" w:rsidRDefault="00747C8E" w:rsidP="00747C8E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0C10">
        <w:rPr>
          <w:sz w:val="28"/>
          <w:szCs w:val="28"/>
        </w:rPr>
        <w:t>Общий срок принятия решения о целесообразности или нецелесообразности организации сопровождения инвестиционного проекта не может превышать 30 календарных дней со дня регистрации обращения инвестора (инициатора) (с момента получения полного комплекта документов).</w:t>
      </w:r>
    </w:p>
    <w:p w:rsidR="00747C8E" w:rsidRDefault="00747C8E" w:rsidP="00747C8E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3A5E45">
        <w:rPr>
          <w:sz w:val="28"/>
          <w:szCs w:val="28"/>
        </w:rPr>
        <w:t>Решение рабочей группы по рассмотрению инвестиционных проектов направляется кураторам проекта (в случае их назначения) и инвестору (инициатору) в срок не позднее трех рабочих дней со дня принятия.</w:t>
      </w:r>
    </w:p>
    <w:p w:rsidR="00747C8E" w:rsidRPr="003A5E45" w:rsidRDefault="00747C8E" w:rsidP="00747C8E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3A5E45">
        <w:rPr>
          <w:sz w:val="28"/>
          <w:szCs w:val="28"/>
        </w:rPr>
        <w:t xml:space="preserve">В случае принятия рабочей группой решения о сопровождении инвестиционного проекта уполномоченный орган включает его в реестр инвестиционных проектов, реализуемых (планируемых к реализации) на территории </w:t>
      </w:r>
      <w:r w:rsidR="0039553D">
        <w:rPr>
          <w:sz w:val="28"/>
          <w:szCs w:val="28"/>
        </w:rPr>
        <w:t xml:space="preserve">Кыринского </w:t>
      </w:r>
      <w:r w:rsidR="0039553D" w:rsidRPr="00190C10">
        <w:rPr>
          <w:sz w:val="28"/>
          <w:szCs w:val="28"/>
        </w:rPr>
        <w:t>муниципального о</w:t>
      </w:r>
      <w:r w:rsidR="0039553D">
        <w:rPr>
          <w:sz w:val="28"/>
          <w:szCs w:val="28"/>
        </w:rPr>
        <w:t>круга</w:t>
      </w:r>
      <w:r w:rsidRPr="003A5E45">
        <w:rPr>
          <w:sz w:val="28"/>
          <w:szCs w:val="28"/>
        </w:rPr>
        <w:t>.</w:t>
      </w:r>
    </w:p>
    <w:p w:rsidR="00747C8E" w:rsidRPr="005F5695" w:rsidRDefault="00747C8E" w:rsidP="00747C8E">
      <w:pPr>
        <w:pStyle w:val="ConsPlusNormal"/>
        <w:ind w:left="1276" w:firstLine="709"/>
        <w:jc w:val="both"/>
        <w:rPr>
          <w:sz w:val="28"/>
          <w:szCs w:val="28"/>
        </w:rPr>
      </w:pPr>
    </w:p>
    <w:p w:rsidR="00747C8E" w:rsidRPr="00190C10" w:rsidRDefault="00747C8E" w:rsidP="00747C8E">
      <w:pPr>
        <w:pStyle w:val="ConsPlusNormal"/>
        <w:ind w:left="1276" w:firstLine="709"/>
        <w:jc w:val="both"/>
        <w:rPr>
          <w:sz w:val="28"/>
          <w:szCs w:val="28"/>
        </w:rPr>
      </w:pPr>
    </w:p>
    <w:p w:rsidR="00747C8E" w:rsidRDefault="00747C8E" w:rsidP="00747C8E">
      <w:pPr>
        <w:pStyle w:val="ConsPlusNormal"/>
        <w:ind w:firstLine="709"/>
        <w:jc w:val="both"/>
        <w:rPr>
          <w:sz w:val="28"/>
          <w:szCs w:val="28"/>
        </w:rPr>
      </w:pPr>
    </w:p>
    <w:p w:rsidR="00747C8E" w:rsidRDefault="00747C8E" w:rsidP="00747C8E">
      <w:pPr>
        <w:spacing w:after="200" w:line="276" w:lineRule="auto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br w:type="page"/>
      </w:r>
    </w:p>
    <w:p w:rsidR="00747C8E" w:rsidRPr="002E0D42" w:rsidRDefault="00747C8E" w:rsidP="00747C8E">
      <w:pPr>
        <w:widowControl w:val="0"/>
        <w:autoSpaceDE w:val="0"/>
        <w:autoSpaceDN w:val="0"/>
        <w:adjustRightInd w:val="0"/>
        <w:spacing w:line="360" w:lineRule="auto"/>
        <w:ind w:left="4956"/>
        <w:jc w:val="right"/>
        <w:outlineLvl w:val="1"/>
        <w:rPr>
          <w:sz w:val="28"/>
          <w:szCs w:val="28"/>
        </w:rPr>
      </w:pPr>
      <w:r w:rsidRPr="002E0D42">
        <w:rPr>
          <w:sz w:val="28"/>
          <w:szCs w:val="28"/>
        </w:rPr>
        <w:t>Приложение № 1</w:t>
      </w:r>
    </w:p>
    <w:p w:rsidR="00747C8E" w:rsidRPr="002E0D42" w:rsidRDefault="00747C8E" w:rsidP="00142CD4">
      <w:pPr>
        <w:widowControl w:val="0"/>
        <w:autoSpaceDE w:val="0"/>
        <w:autoSpaceDN w:val="0"/>
        <w:adjustRightInd w:val="0"/>
        <w:ind w:left="3544"/>
        <w:jc w:val="right"/>
        <w:rPr>
          <w:sz w:val="28"/>
          <w:szCs w:val="28"/>
        </w:rPr>
      </w:pPr>
      <w:r w:rsidRPr="002E0D42">
        <w:rPr>
          <w:sz w:val="28"/>
          <w:szCs w:val="28"/>
        </w:rPr>
        <w:t xml:space="preserve">к </w:t>
      </w:r>
      <w:r w:rsidR="00142CD4">
        <w:rPr>
          <w:sz w:val="28"/>
          <w:szCs w:val="28"/>
        </w:rPr>
        <w:t>Порядку</w:t>
      </w:r>
      <w:r w:rsidRPr="002E0D42">
        <w:rPr>
          <w:sz w:val="28"/>
          <w:szCs w:val="28"/>
        </w:rPr>
        <w:t xml:space="preserve"> сопровождения инвестиционных</w:t>
      </w:r>
    </w:p>
    <w:p w:rsidR="00142CD4" w:rsidRDefault="00747C8E" w:rsidP="00142CD4">
      <w:pPr>
        <w:widowControl w:val="0"/>
        <w:autoSpaceDE w:val="0"/>
        <w:autoSpaceDN w:val="0"/>
        <w:adjustRightInd w:val="0"/>
        <w:ind w:left="3544"/>
        <w:jc w:val="right"/>
        <w:rPr>
          <w:sz w:val="28"/>
          <w:szCs w:val="28"/>
        </w:rPr>
      </w:pPr>
      <w:r w:rsidRPr="002E0D42">
        <w:rPr>
          <w:sz w:val="28"/>
          <w:szCs w:val="28"/>
        </w:rPr>
        <w:t xml:space="preserve">проектов на территории </w:t>
      </w:r>
    </w:p>
    <w:p w:rsidR="00747C8E" w:rsidRPr="002E0D42" w:rsidRDefault="00142CD4" w:rsidP="00142CD4">
      <w:pPr>
        <w:widowControl w:val="0"/>
        <w:autoSpaceDE w:val="0"/>
        <w:autoSpaceDN w:val="0"/>
        <w:adjustRightInd w:val="0"/>
        <w:ind w:left="3544"/>
        <w:jc w:val="right"/>
        <w:rPr>
          <w:sz w:val="28"/>
          <w:szCs w:val="28"/>
        </w:rPr>
      </w:pPr>
      <w:r>
        <w:rPr>
          <w:sz w:val="28"/>
          <w:szCs w:val="28"/>
        </w:rPr>
        <w:t>Кыринского муниципального округа</w:t>
      </w:r>
    </w:p>
    <w:p w:rsidR="00747C8E" w:rsidRPr="002E0D42" w:rsidRDefault="00747C8E" w:rsidP="00747C8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47C8E" w:rsidRPr="005F5695" w:rsidRDefault="00747C8E" w:rsidP="00747C8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4" w:name="P415"/>
      <w:bookmarkEnd w:id="4"/>
      <w:r w:rsidRPr="005F5695">
        <w:rPr>
          <w:sz w:val="28"/>
          <w:szCs w:val="28"/>
        </w:rPr>
        <w:t>ЗАЯВКА</w:t>
      </w:r>
    </w:p>
    <w:p w:rsidR="00747C8E" w:rsidRPr="005F5695" w:rsidRDefault="00747C8E" w:rsidP="00747C8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F5695">
        <w:rPr>
          <w:sz w:val="28"/>
          <w:szCs w:val="28"/>
        </w:rPr>
        <w:t>на сопровождение инвестиционного проекта</w:t>
      </w:r>
    </w:p>
    <w:p w:rsidR="00747C8E" w:rsidRPr="002E0D42" w:rsidRDefault="00747C8E" w:rsidP="00747C8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1893"/>
        <w:gridCol w:w="2893"/>
        <w:gridCol w:w="2098"/>
      </w:tblGrid>
      <w:tr w:rsidR="00747C8E" w:rsidRPr="002E0D42" w:rsidTr="00584793">
        <w:trPr>
          <w:jc w:val="center"/>
        </w:trPr>
        <w:tc>
          <w:tcPr>
            <w:tcW w:w="9073" w:type="dxa"/>
            <w:gridSpan w:val="4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outlineLvl w:val="2"/>
            </w:pPr>
            <w:r w:rsidRPr="002E0D42">
              <w:t>Цель обращения</w:t>
            </w:r>
          </w:p>
        </w:tc>
      </w:tr>
      <w:tr w:rsidR="00747C8E" w:rsidRPr="002E0D42" w:rsidTr="00584793">
        <w:trPr>
          <w:jc w:val="center"/>
        </w:trPr>
        <w:tc>
          <w:tcPr>
            <w:tcW w:w="2189" w:type="dxa"/>
            <w:vMerge w:val="restart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Инициатор инвестиционного проекта (инвестор)</w:t>
            </w:r>
          </w:p>
        </w:tc>
        <w:tc>
          <w:tcPr>
            <w:tcW w:w="4786" w:type="dxa"/>
            <w:gridSpan w:val="2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наименование юридического лица (индивидуального предпринимателя)</w:t>
            </w:r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47C8E" w:rsidRPr="002E0D42" w:rsidTr="00584793">
        <w:trPr>
          <w:jc w:val="center"/>
        </w:trPr>
        <w:tc>
          <w:tcPr>
            <w:tcW w:w="2189" w:type="dxa"/>
            <w:vMerge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86" w:type="dxa"/>
            <w:gridSpan w:val="2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дата государственной регистрации в качестве юридического лица (индивидуального предпринимателя)</w:t>
            </w:r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47C8E" w:rsidRPr="002E0D42" w:rsidTr="00584793">
        <w:trPr>
          <w:jc w:val="center"/>
        </w:trPr>
        <w:tc>
          <w:tcPr>
            <w:tcW w:w="2189" w:type="dxa"/>
            <w:vMerge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86" w:type="dxa"/>
            <w:gridSpan w:val="2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основной вид деятельности</w:t>
            </w:r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47C8E" w:rsidRPr="002E0D42" w:rsidTr="00584793">
        <w:trPr>
          <w:jc w:val="center"/>
        </w:trPr>
        <w:tc>
          <w:tcPr>
            <w:tcW w:w="2189" w:type="dxa"/>
            <w:vMerge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86" w:type="dxa"/>
            <w:gridSpan w:val="2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почтовый адрес, телефон, факс, e-</w:t>
            </w:r>
            <w:proofErr w:type="spellStart"/>
            <w:r w:rsidRPr="002E0D42">
              <w:t>mail</w:t>
            </w:r>
            <w:proofErr w:type="spellEnd"/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47C8E" w:rsidRPr="002E0D42" w:rsidTr="00584793">
        <w:trPr>
          <w:jc w:val="center"/>
        </w:trPr>
        <w:tc>
          <w:tcPr>
            <w:tcW w:w="2189" w:type="dxa"/>
            <w:vMerge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86" w:type="dxa"/>
            <w:gridSpan w:val="2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руководитель юридического лица (должность, фамилия, имя, отчество (при наличии) полностью)</w:t>
            </w:r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47C8E" w:rsidRPr="002E0D42" w:rsidTr="00584793">
        <w:trPr>
          <w:jc w:val="center"/>
        </w:trPr>
        <w:tc>
          <w:tcPr>
            <w:tcW w:w="2189" w:type="dxa"/>
            <w:vMerge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86" w:type="dxa"/>
            <w:gridSpan w:val="2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ИНН/ОГРН</w:t>
            </w:r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47C8E" w:rsidRPr="002E0D42" w:rsidTr="00584793">
        <w:trPr>
          <w:jc w:val="center"/>
        </w:trPr>
        <w:tc>
          <w:tcPr>
            <w:tcW w:w="6975" w:type="dxa"/>
            <w:gridSpan w:val="3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Наличие опыта в реализации инвестиционных проектов (да/нет). Если да, то какой</w:t>
            </w:r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47C8E" w:rsidRPr="002E0D42" w:rsidTr="00584793">
        <w:trPr>
          <w:jc w:val="center"/>
        </w:trPr>
        <w:tc>
          <w:tcPr>
            <w:tcW w:w="6975" w:type="dxa"/>
            <w:gridSpan w:val="3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Наименование и краткое описание инвестиционного проекта</w:t>
            </w:r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47C8E" w:rsidRPr="002E0D42" w:rsidTr="00584793">
        <w:trPr>
          <w:jc w:val="center"/>
        </w:trPr>
        <w:tc>
          <w:tcPr>
            <w:tcW w:w="6975" w:type="dxa"/>
            <w:gridSpan w:val="3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Статус проекта (планируемый или реализуемый инвестиционный проект)</w:t>
            </w:r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47C8E" w:rsidRPr="002E0D42" w:rsidTr="00584793">
        <w:trPr>
          <w:jc w:val="center"/>
        </w:trPr>
        <w:tc>
          <w:tcPr>
            <w:tcW w:w="9073" w:type="dxa"/>
            <w:gridSpan w:val="4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  <w:r w:rsidRPr="002E0D42">
              <w:t xml:space="preserve">Степень готовности инвестиционного проекта на </w:t>
            </w:r>
            <w:proofErr w:type="spellStart"/>
            <w:r w:rsidRPr="002E0D42">
              <w:t>прединвестиционной</w:t>
            </w:r>
            <w:proofErr w:type="spellEnd"/>
            <w:r w:rsidRPr="002E0D42">
              <w:t xml:space="preserve"> и инвестиционной фазах</w:t>
            </w:r>
          </w:p>
        </w:tc>
      </w:tr>
      <w:tr w:rsidR="00747C8E" w:rsidRPr="002E0D42" w:rsidTr="00584793">
        <w:trPr>
          <w:jc w:val="center"/>
        </w:trPr>
        <w:tc>
          <w:tcPr>
            <w:tcW w:w="2189" w:type="dxa"/>
            <w:vMerge w:val="restart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2E0D42">
              <w:t>Прединвестицион</w:t>
            </w:r>
            <w:proofErr w:type="spellEnd"/>
          </w:p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2E0D42">
              <w:t>ная</w:t>
            </w:r>
            <w:proofErr w:type="spellEnd"/>
            <w:r w:rsidRPr="002E0D42">
              <w:t xml:space="preserve"> фаза</w:t>
            </w:r>
          </w:p>
        </w:tc>
        <w:tc>
          <w:tcPr>
            <w:tcW w:w="4786" w:type="dxa"/>
            <w:gridSpan w:val="2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завершение маркетинговых исследований</w:t>
            </w:r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нет/ процент выполнения</w:t>
            </w:r>
          </w:p>
        </w:tc>
      </w:tr>
      <w:tr w:rsidR="00747C8E" w:rsidRPr="002E0D42" w:rsidTr="00584793">
        <w:trPr>
          <w:jc w:val="center"/>
        </w:trPr>
        <w:tc>
          <w:tcPr>
            <w:tcW w:w="2189" w:type="dxa"/>
            <w:vMerge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86" w:type="dxa"/>
            <w:gridSpan w:val="2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выбор технологии и поставщиков технологического и вспомогательного оборудования</w:t>
            </w:r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нет/ процент выполнения</w:t>
            </w:r>
          </w:p>
        </w:tc>
      </w:tr>
      <w:tr w:rsidR="00747C8E" w:rsidRPr="002E0D42" w:rsidTr="00584793">
        <w:trPr>
          <w:jc w:val="center"/>
        </w:trPr>
        <w:tc>
          <w:tcPr>
            <w:tcW w:w="2189" w:type="dxa"/>
            <w:vMerge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86" w:type="dxa"/>
            <w:gridSpan w:val="2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выбор подрядчиков для строительства и монтажа оборудования</w:t>
            </w:r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нет/ процент выполнения</w:t>
            </w:r>
          </w:p>
        </w:tc>
      </w:tr>
      <w:tr w:rsidR="00747C8E" w:rsidRPr="002E0D42" w:rsidTr="00584793">
        <w:trPr>
          <w:jc w:val="center"/>
        </w:trPr>
        <w:tc>
          <w:tcPr>
            <w:tcW w:w="2189" w:type="dxa"/>
            <w:vMerge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86" w:type="dxa"/>
            <w:gridSpan w:val="2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выбор заказчиков и поставщиков сырья и материалов</w:t>
            </w:r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нет/ процент выполнения</w:t>
            </w:r>
          </w:p>
        </w:tc>
      </w:tr>
      <w:tr w:rsidR="00747C8E" w:rsidRPr="002E0D42" w:rsidTr="00584793">
        <w:trPr>
          <w:jc w:val="center"/>
        </w:trPr>
        <w:tc>
          <w:tcPr>
            <w:tcW w:w="2189" w:type="dxa"/>
            <w:vMerge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86" w:type="dxa"/>
            <w:gridSpan w:val="2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выбор места производственной площадки/земельного участка</w:t>
            </w:r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нет/ процент выполнения</w:t>
            </w:r>
          </w:p>
        </w:tc>
      </w:tr>
      <w:tr w:rsidR="00747C8E" w:rsidRPr="002E0D42" w:rsidTr="00584793">
        <w:trPr>
          <w:jc w:val="center"/>
        </w:trPr>
        <w:tc>
          <w:tcPr>
            <w:tcW w:w="2189" w:type="dxa"/>
            <w:vMerge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86" w:type="dxa"/>
            <w:gridSpan w:val="2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наличие утвержденного бизнес-плана</w:t>
            </w:r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нет/ да</w:t>
            </w:r>
          </w:p>
        </w:tc>
      </w:tr>
      <w:tr w:rsidR="00747C8E" w:rsidRPr="002E0D42" w:rsidTr="00584793">
        <w:trPr>
          <w:jc w:val="center"/>
        </w:trPr>
        <w:tc>
          <w:tcPr>
            <w:tcW w:w="2189" w:type="dxa"/>
            <w:vMerge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86" w:type="dxa"/>
            <w:gridSpan w:val="2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наличие документально подтвержденных источников финансирования</w:t>
            </w:r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нет/ да</w:t>
            </w:r>
          </w:p>
        </w:tc>
      </w:tr>
      <w:tr w:rsidR="00747C8E" w:rsidRPr="002E0D42" w:rsidTr="00584793">
        <w:trPr>
          <w:jc w:val="center"/>
        </w:trPr>
        <w:tc>
          <w:tcPr>
            <w:tcW w:w="2189" w:type="dxa"/>
            <w:vMerge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86" w:type="dxa"/>
            <w:gridSpan w:val="2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наличие проектной документации</w:t>
            </w:r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нет/</w:t>
            </w:r>
            <w:r w:rsidR="00142CD4">
              <w:t xml:space="preserve"> </w:t>
            </w:r>
            <w:r w:rsidRPr="002E0D42">
              <w:t>процент выполнения</w:t>
            </w:r>
          </w:p>
        </w:tc>
      </w:tr>
      <w:tr w:rsidR="00747C8E" w:rsidRPr="002E0D42" w:rsidTr="00584793">
        <w:trPr>
          <w:jc w:val="center"/>
        </w:trPr>
        <w:tc>
          <w:tcPr>
            <w:tcW w:w="2189" w:type="dxa"/>
            <w:vMerge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86" w:type="dxa"/>
            <w:gridSpan w:val="2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наличие положительного заключения экспертизы проектной документации</w:t>
            </w:r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нет/ процент выполнения</w:t>
            </w:r>
          </w:p>
        </w:tc>
      </w:tr>
      <w:tr w:rsidR="00747C8E" w:rsidRPr="002E0D42" w:rsidTr="00584793">
        <w:trPr>
          <w:jc w:val="center"/>
        </w:trPr>
        <w:tc>
          <w:tcPr>
            <w:tcW w:w="2189" w:type="dxa"/>
            <w:vMerge w:val="restart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  <w:r w:rsidRPr="002E0D42">
              <w:t>Инвестиционная фаза</w:t>
            </w:r>
          </w:p>
        </w:tc>
        <w:tc>
          <w:tcPr>
            <w:tcW w:w="4786" w:type="dxa"/>
            <w:gridSpan w:val="2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землеустроительные, кадастровые работы, регистрация или перерегистрация прав на земельные участки и объекты недвижимости</w:t>
            </w:r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нет/ процент выполнения</w:t>
            </w:r>
          </w:p>
        </w:tc>
      </w:tr>
      <w:tr w:rsidR="00747C8E" w:rsidRPr="002E0D42" w:rsidTr="00584793">
        <w:trPr>
          <w:jc w:val="center"/>
        </w:trPr>
        <w:tc>
          <w:tcPr>
            <w:tcW w:w="2189" w:type="dxa"/>
            <w:vMerge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86" w:type="dxa"/>
            <w:gridSpan w:val="2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получение разрешения на строительство</w:t>
            </w:r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нет/ да</w:t>
            </w:r>
          </w:p>
        </w:tc>
      </w:tr>
      <w:tr w:rsidR="00747C8E" w:rsidRPr="002E0D42" w:rsidTr="00584793">
        <w:trPr>
          <w:jc w:val="center"/>
        </w:trPr>
        <w:tc>
          <w:tcPr>
            <w:tcW w:w="2189" w:type="dxa"/>
            <w:vMerge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86" w:type="dxa"/>
            <w:gridSpan w:val="2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производство ландшафтных работ</w:t>
            </w:r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нет/ процент выполнения</w:t>
            </w:r>
          </w:p>
        </w:tc>
      </w:tr>
      <w:tr w:rsidR="00747C8E" w:rsidRPr="002E0D42" w:rsidTr="00584793">
        <w:trPr>
          <w:jc w:val="center"/>
        </w:trPr>
        <w:tc>
          <w:tcPr>
            <w:tcW w:w="2189" w:type="dxa"/>
            <w:vMerge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86" w:type="dxa"/>
            <w:gridSpan w:val="2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прокладка инфраструктурных коммуникаций</w:t>
            </w:r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нет/ процент выполнения</w:t>
            </w:r>
          </w:p>
        </w:tc>
      </w:tr>
      <w:tr w:rsidR="00747C8E" w:rsidRPr="002E0D42" w:rsidTr="00584793">
        <w:trPr>
          <w:jc w:val="center"/>
        </w:trPr>
        <w:tc>
          <w:tcPr>
            <w:tcW w:w="2189" w:type="dxa"/>
            <w:vMerge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86" w:type="dxa"/>
            <w:gridSpan w:val="2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производство строительно-монтажных работ</w:t>
            </w:r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нет/ процент выполнения</w:t>
            </w:r>
          </w:p>
        </w:tc>
      </w:tr>
      <w:tr w:rsidR="00747C8E" w:rsidRPr="002E0D42" w:rsidTr="00584793">
        <w:trPr>
          <w:jc w:val="center"/>
        </w:trPr>
        <w:tc>
          <w:tcPr>
            <w:tcW w:w="2189" w:type="dxa"/>
            <w:vMerge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86" w:type="dxa"/>
            <w:gridSpan w:val="2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монтаж технологического и вспомогательного оборудования</w:t>
            </w:r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нет/ процент выполнения</w:t>
            </w:r>
          </w:p>
        </w:tc>
      </w:tr>
      <w:tr w:rsidR="00747C8E" w:rsidRPr="002E0D42" w:rsidTr="00584793">
        <w:trPr>
          <w:jc w:val="center"/>
        </w:trPr>
        <w:tc>
          <w:tcPr>
            <w:tcW w:w="2189" w:type="dxa"/>
            <w:vMerge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86" w:type="dxa"/>
            <w:gridSpan w:val="2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подключение к объектам транспортно-энергетической инфраструктуры</w:t>
            </w:r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нет/ процент выполнения</w:t>
            </w:r>
          </w:p>
        </w:tc>
      </w:tr>
      <w:tr w:rsidR="00747C8E" w:rsidRPr="002E0D42" w:rsidTr="00584793">
        <w:trPr>
          <w:jc w:val="center"/>
        </w:trPr>
        <w:tc>
          <w:tcPr>
            <w:tcW w:w="2189" w:type="dxa"/>
            <w:vMerge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86" w:type="dxa"/>
            <w:gridSpan w:val="2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пусконаладочные работы</w:t>
            </w:r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нет/ процент выполнения</w:t>
            </w:r>
          </w:p>
        </w:tc>
      </w:tr>
      <w:tr w:rsidR="00747C8E" w:rsidRPr="002E0D42" w:rsidTr="00584793">
        <w:trPr>
          <w:jc w:val="center"/>
        </w:trPr>
        <w:tc>
          <w:tcPr>
            <w:tcW w:w="2189" w:type="dxa"/>
            <w:vMerge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86" w:type="dxa"/>
            <w:gridSpan w:val="2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получение разрешения на ввод объекта в эксплуатацию</w:t>
            </w:r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нет/ да</w:t>
            </w:r>
          </w:p>
        </w:tc>
      </w:tr>
      <w:tr w:rsidR="00747C8E" w:rsidRPr="002E0D42" w:rsidTr="00584793">
        <w:trPr>
          <w:jc w:val="center"/>
        </w:trPr>
        <w:tc>
          <w:tcPr>
            <w:tcW w:w="2189" w:type="dxa"/>
            <w:vMerge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86" w:type="dxa"/>
            <w:gridSpan w:val="2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набор и обучение персонала</w:t>
            </w:r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нет/ процент выполнения</w:t>
            </w:r>
          </w:p>
        </w:tc>
      </w:tr>
      <w:tr w:rsidR="00747C8E" w:rsidRPr="002E0D42" w:rsidTr="00584793">
        <w:trPr>
          <w:jc w:val="center"/>
        </w:trPr>
        <w:tc>
          <w:tcPr>
            <w:tcW w:w="2189" w:type="dxa"/>
            <w:vMerge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86" w:type="dxa"/>
            <w:gridSpan w:val="2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финансирование инвестиционного проекта</w:t>
            </w:r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2E0D42">
              <w:t>нет/ процент выполнения</w:t>
            </w:r>
          </w:p>
        </w:tc>
      </w:tr>
      <w:tr w:rsidR="00747C8E" w:rsidRPr="002E0D42" w:rsidTr="00584793">
        <w:trPr>
          <w:jc w:val="center"/>
        </w:trPr>
        <w:tc>
          <w:tcPr>
            <w:tcW w:w="9073" w:type="dxa"/>
            <w:gridSpan w:val="4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  <w:outlineLvl w:val="2"/>
            </w:pPr>
            <w:r w:rsidRPr="002E0D42">
              <w:t>Дополнительная информация (при необходимости)</w:t>
            </w:r>
          </w:p>
        </w:tc>
      </w:tr>
      <w:tr w:rsidR="00747C8E" w:rsidRPr="002E0D42" w:rsidTr="00584793">
        <w:trPr>
          <w:jc w:val="center"/>
        </w:trPr>
        <w:tc>
          <w:tcPr>
            <w:tcW w:w="4082" w:type="dxa"/>
            <w:gridSpan w:val="2"/>
            <w:vMerge w:val="restart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  <w:r w:rsidRPr="002E0D42">
              <w:t>Контактные данные ответственного лица от инициатора инвестиционного проекта (инвестора) для оперативного взаимодействия</w:t>
            </w:r>
          </w:p>
        </w:tc>
        <w:tc>
          <w:tcPr>
            <w:tcW w:w="2893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  <w:r w:rsidRPr="002E0D42">
              <w:t>должность</w:t>
            </w:r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47C8E" w:rsidRPr="002E0D42" w:rsidTr="00584793">
        <w:trPr>
          <w:jc w:val="center"/>
        </w:trPr>
        <w:tc>
          <w:tcPr>
            <w:tcW w:w="4082" w:type="dxa"/>
            <w:gridSpan w:val="2"/>
            <w:vMerge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93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  <w:r w:rsidRPr="002E0D42">
              <w:t>фамилия, имя, отчество (при наличии) (полностью)</w:t>
            </w:r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47C8E" w:rsidRPr="002E0D42" w:rsidTr="00584793">
        <w:trPr>
          <w:jc w:val="center"/>
        </w:trPr>
        <w:tc>
          <w:tcPr>
            <w:tcW w:w="4082" w:type="dxa"/>
            <w:gridSpan w:val="2"/>
            <w:vMerge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93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  <w:r w:rsidRPr="002E0D42">
              <w:t>телефон, факс, e-</w:t>
            </w:r>
            <w:proofErr w:type="spellStart"/>
            <w:r w:rsidRPr="002E0D42">
              <w:t>mail</w:t>
            </w:r>
            <w:proofErr w:type="spellEnd"/>
          </w:p>
        </w:tc>
        <w:tc>
          <w:tcPr>
            <w:tcW w:w="2098" w:type="dxa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47C8E" w:rsidRPr="002E0D42" w:rsidTr="00584793">
        <w:trPr>
          <w:jc w:val="center"/>
        </w:trPr>
        <w:tc>
          <w:tcPr>
            <w:tcW w:w="9073" w:type="dxa"/>
            <w:gridSpan w:val="4"/>
          </w:tcPr>
          <w:p w:rsidR="00747C8E" w:rsidRPr="002E0D42" w:rsidRDefault="00747C8E" w:rsidP="00584793">
            <w:pPr>
              <w:widowControl w:val="0"/>
              <w:autoSpaceDE w:val="0"/>
              <w:autoSpaceDN w:val="0"/>
              <w:adjustRightInd w:val="0"/>
            </w:pPr>
            <w:r w:rsidRPr="002E0D42">
              <w:t>Дата составления заявки</w:t>
            </w:r>
          </w:p>
        </w:tc>
      </w:tr>
    </w:tbl>
    <w:p w:rsidR="00747C8E" w:rsidRPr="002E0D42" w:rsidRDefault="00747C8E" w:rsidP="00747C8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47C8E" w:rsidRPr="002E0D42" w:rsidRDefault="00747C8E" w:rsidP="00142CD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E0D42">
        <w:rPr>
          <w:sz w:val="28"/>
          <w:szCs w:val="28"/>
        </w:rPr>
        <w:t>Подтверждаю достоверность и полноту представленных сведений.</w:t>
      </w:r>
    </w:p>
    <w:p w:rsidR="00747C8E" w:rsidRPr="002E0D42" w:rsidRDefault="00747C8E" w:rsidP="00142CD4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Style w:val="15"/>
        <w:tblW w:w="9965" w:type="dxa"/>
        <w:tblInd w:w="959" w:type="dxa"/>
        <w:tblLook w:val="04A0" w:firstRow="1" w:lastRow="0" w:firstColumn="1" w:lastColumn="0" w:noHBand="0" w:noVBand="1"/>
      </w:tblPr>
      <w:tblGrid>
        <w:gridCol w:w="2376"/>
        <w:gridCol w:w="2947"/>
        <w:gridCol w:w="425"/>
        <w:gridCol w:w="4217"/>
      </w:tblGrid>
      <w:tr w:rsidR="00747C8E" w:rsidRPr="002E0D42" w:rsidTr="00584793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747C8E" w:rsidRPr="002E0D42" w:rsidRDefault="00747C8E" w:rsidP="00142CD4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2E0D42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2947" w:type="dxa"/>
            <w:tcBorders>
              <w:top w:val="nil"/>
              <w:left w:val="nil"/>
              <w:right w:val="nil"/>
            </w:tcBorders>
          </w:tcPr>
          <w:p w:rsidR="00747C8E" w:rsidRPr="002E0D42" w:rsidRDefault="00747C8E" w:rsidP="00142CD4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7C8E" w:rsidRPr="002E0D42" w:rsidRDefault="00747C8E" w:rsidP="00142CD4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4217" w:type="dxa"/>
            <w:tcBorders>
              <w:top w:val="nil"/>
              <w:left w:val="nil"/>
              <w:right w:val="nil"/>
            </w:tcBorders>
          </w:tcPr>
          <w:p w:rsidR="00747C8E" w:rsidRPr="002E0D42" w:rsidRDefault="00747C8E" w:rsidP="00142CD4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747C8E" w:rsidRPr="002E0D42" w:rsidTr="00584793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747C8E" w:rsidRPr="002E0D42" w:rsidRDefault="00747C8E" w:rsidP="00142CD4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947" w:type="dxa"/>
            <w:tcBorders>
              <w:left w:val="nil"/>
              <w:bottom w:val="nil"/>
              <w:right w:val="nil"/>
            </w:tcBorders>
          </w:tcPr>
          <w:p w:rsidR="00747C8E" w:rsidRPr="002E0D42" w:rsidRDefault="00747C8E" w:rsidP="00142CD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E0D42">
              <w:rPr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7C8E" w:rsidRPr="002E0D42" w:rsidRDefault="00747C8E" w:rsidP="00142CD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17" w:type="dxa"/>
            <w:tcBorders>
              <w:left w:val="nil"/>
              <w:bottom w:val="nil"/>
              <w:right w:val="nil"/>
            </w:tcBorders>
          </w:tcPr>
          <w:p w:rsidR="00747C8E" w:rsidRPr="002E0D42" w:rsidRDefault="00747C8E" w:rsidP="00142CD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E0D42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747C8E" w:rsidRPr="002E0D42" w:rsidRDefault="00747C8E" w:rsidP="00142CD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47C8E" w:rsidRPr="002E0D42" w:rsidRDefault="00747C8E" w:rsidP="00142CD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2E0D42">
        <w:rPr>
          <w:sz w:val="28"/>
          <w:szCs w:val="28"/>
        </w:rPr>
        <w:t>_________________</w:t>
      </w:r>
    </w:p>
    <w:p w:rsidR="00747C8E" w:rsidRDefault="00747C8E" w:rsidP="00747C8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47C8E" w:rsidRPr="006D47FF" w:rsidRDefault="00747C8E" w:rsidP="00747C8E">
      <w:pPr>
        <w:widowControl w:val="0"/>
        <w:autoSpaceDE w:val="0"/>
        <w:autoSpaceDN w:val="0"/>
        <w:adjustRightInd w:val="0"/>
        <w:spacing w:line="360" w:lineRule="auto"/>
        <w:ind w:left="4956"/>
        <w:jc w:val="right"/>
        <w:outlineLvl w:val="1"/>
        <w:rPr>
          <w:sz w:val="28"/>
          <w:szCs w:val="28"/>
        </w:rPr>
      </w:pPr>
      <w:r w:rsidRPr="006D47FF">
        <w:rPr>
          <w:sz w:val="28"/>
          <w:szCs w:val="28"/>
        </w:rPr>
        <w:t>Приложение № 2</w:t>
      </w:r>
    </w:p>
    <w:p w:rsidR="00747C8E" w:rsidRPr="006D47FF" w:rsidRDefault="00747C8E" w:rsidP="00142CD4">
      <w:pPr>
        <w:widowControl w:val="0"/>
        <w:autoSpaceDE w:val="0"/>
        <w:autoSpaceDN w:val="0"/>
        <w:adjustRightInd w:val="0"/>
        <w:ind w:left="3686"/>
        <w:jc w:val="right"/>
        <w:rPr>
          <w:sz w:val="28"/>
          <w:szCs w:val="28"/>
        </w:rPr>
      </w:pPr>
      <w:r w:rsidRPr="006D47FF">
        <w:rPr>
          <w:sz w:val="28"/>
          <w:szCs w:val="28"/>
        </w:rPr>
        <w:t xml:space="preserve">к </w:t>
      </w:r>
      <w:r w:rsidR="00142CD4">
        <w:rPr>
          <w:sz w:val="28"/>
          <w:szCs w:val="28"/>
        </w:rPr>
        <w:t>Порядку</w:t>
      </w:r>
      <w:r w:rsidRPr="006D47FF">
        <w:rPr>
          <w:sz w:val="28"/>
          <w:szCs w:val="28"/>
        </w:rPr>
        <w:t xml:space="preserve"> сопровождения инвестиционных</w:t>
      </w:r>
    </w:p>
    <w:p w:rsidR="00142CD4" w:rsidRDefault="00747C8E" w:rsidP="00142CD4">
      <w:pPr>
        <w:widowControl w:val="0"/>
        <w:autoSpaceDE w:val="0"/>
        <w:autoSpaceDN w:val="0"/>
        <w:adjustRightInd w:val="0"/>
        <w:ind w:left="3686"/>
        <w:jc w:val="right"/>
        <w:rPr>
          <w:sz w:val="28"/>
          <w:szCs w:val="28"/>
        </w:rPr>
      </w:pPr>
      <w:r w:rsidRPr="006D47FF">
        <w:rPr>
          <w:sz w:val="28"/>
          <w:szCs w:val="28"/>
        </w:rPr>
        <w:t xml:space="preserve">проектов на территории </w:t>
      </w:r>
    </w:p>
    <w:p w:rsidR="00747C8E" w:rsidRPr="006D47FF" w:rsidRDefault="00142CD4" w:rsidP="00142CD4">
      <w:pPr>
        <w:widowControl w:val="0"/>
        <w:autoSpaceDE w:val="0"/>
        <w:autoSpaceDN w:val="0"/>
        <w:adjustRightInd w:val="0"/>
        <w:ind w:left="3686"/>
        <w:jc w:val="right"/>
        <w:rPr>
          <w:sz w:val="28"/>
          <w:szCs w:val="28"/>
        </w:rPr>
      </w:pPr>
      <w:r>
        <w:rPr>
          <w:sz w:val="28"/>
          <w:szCs w:val="28"/>
        </w:rPr>
        <w:t>Кыринского муниципального округа</w:t>
      </w:r>
    </w:p>
    <w:p w:rsidR="00747C8E" w:rsidRPr="006D47FF" w:rsidRDefault="00747C8E" w:rsidP="00747C8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47C8E" w:rsidRPr="005F5695" w:rsidRDefault="00747C8E" w:rsidP="00747C8E">
      <w:pPr>
        <w:widowControl w:val="0"/>
        <w:autoSpaceDE w:val="0"/>
        <w:autoSpaceDN w:val="0"/>
        <w:jc w:val="center"/>
        <w:rPr>
          <w:sz w:val="28"/>
          <w:szCs w:val="28"/>
        </w:rPr>
      </w:pPr>
      <w:bookmarkStart w:id="5" w:name="P503"/>
      <w:bookmarkEnd w:id="5"/>
      <w:r w:rsidRPr="005F5695">
        <w:rPr>
          <w:sz w:val="28"/>
          <w:szCs w:val="28"/>
        </w:rPr>
        <w:t xml:space="preserve">РЕЗЮМЕ </w:t>
      </w:r>
    </w:p>
    <w:p w:rsidR="00747C8E" w:rsidRPr="005F5695" w:rsidRDefault="00747C8E" w:rsidP="00747C8E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5F5695">
        <w:rPr>
          <w:sz w:val="28"/>
          <w:szCs w:val="28"/>
        </w:rPr>
        <w:t>инвестиционного проекта</w:t>
      </w:r>
    </w:p>
    <w:p w:rsidR="00747C8E" w:rsidRPr="006D47FF" w:rsidRDefault="00747C8E" w:rsidP="00747C8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47C8E" w:rsidRPr="006D47FF" w:rsidRDefault="00747C8E" w:rsidP="00142CD4">
      <w:pPr>
        <w:widowControl w:val="0"/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D47FF">
        <w:rPr>
          <w:sz w:val="28"/>
          <w:szCs w:val="28"/>
        </w:rPr>
        <w:t>Описание инвестиционного проекта:</w:t>
      </w:r>
    </w:p>
    <w:p w:rsidR="00747C8E" w:rsidRPr="006D47FF" w:rsidRDefault="00747C8E" w:rsidP="00142CD4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D47FF">
        <w:rPr>
          <w:sz w:val="28"/>
          <w:szCs w:val="28"/>
        </w:rPr>
        <w:t>стратегическая цель и краткое описание инвестиционного проекта;</w:t>
      </w:r>
    </w:p>
    <w:p w:rsidR="00747C8E" w:rsidRPr="006D47FF" w:rsidRDefault="00747C8E" w:rsidP="00142CD4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D47FF">
        <w:rPr>
          <w:sz w:val="28"/>
          <w:szCs w:val="28"/>
        </w:rPr>
        <w:t>дата начала и окончания реализации инвестиционного проекта (дата выхода на проектную мощность) в формате месяц/год;</w:t>
      </w:r>
    </w:p>
    <w:p w:rsidR="00747C8E" w:rsidRPr="006D47FF" w:rsidRDefault="00747C8E" w:rsidP="00142CD4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D47FF">
        <w:rPr>
          <w:sz w:val="28"/>
          <w:szCs w:val="28"/>
        </w:rPr>
        <w:t>дата ввода объекта (объектов) в эксплуатацию в формате месяц/год;</w:t>
      </w:r>
    </w:p>
    <w:p w:rsidR="00747C8E" w:rsidRPr="006D47FF" w:rsidRDefault="00747C8E" w:rsidP="00142CD4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D47FF">
        <w:rPr>
          <w:sz w:val="28"/>
          <w:szCs w:val="28"/>
        </w:rPr>
        <w:t>общая стоимость инвестиционного проекта;</w:t>
      </w:r>
    </w:p>
    <w:p w:rsidR="00747C8E" w:rsidRPr="006D47FF" w:rsidRDefault="00747C8E" w:rsidP="00142CD4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D47FF">
        <w:rPr>
          <w:sz w:val="28"/>
          <w:szCs w:val="28"/>
        </w:rPr>
        <w:t>общий объем капитальных вложений;</w:t>
      </w:r>
    </w:p>
    <w:p w:rsidR="00747C8E" w:rsidRPr="006D47FF" w:rsidRDefault="00747C8E" w:rsidP="00142CD4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D47FF">
        <w:rPr>
          <w:sz w:val="28"/>
          <w:szCs w:val="28"/>
        </w:rPr>
        <w:t>количество создаваемых рабочих мест;</w:t>
      </w:r>
    </w:p>
    <w:p w:rsidR="00747C8E" w:rsidRPr="006D47FF" w:rsidRDefault="00747C8E" w:rsidP="00142CD4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D47FF">
        <w:rPr>
          <w:sz w:val="28"/>
          <w:szCs w:val="28"/>
        </w:rPr>
        <w:t xml:space="preserve">сведения о воздействии инвестиционного проекта на инфраструктурное развитие </w:t>
      </w:r>
      <w:r w:rsidR="00142CD4">
        <w:rPr>
          <w:sz w:val="28"/>
          <w:szCs w:val="28"/>
        </w:rPr>
        <w:t>Кыринского муниципального округа</w:t>
      </w:r>
      <w:r w:rsidRPr="006D47FF">
        <w:rPr>
          <w:sz w:val="28"/>
          <w:szCs w:val="28"/>
        </w:rPr>
        <w:t>.</w:t>
      </w:r>
    </w:p>
    <w:p w:rsidR="00747C8E" w:rsidRPr="006D47FF" w:rsidRDefault="00747C8E" w:rsidP="00142CD4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D47FF">
        <w:rPr>
          <w:sz w:val="28"/>
          <w:szCs w:val="28"/>
        </w:rPr>
        <w:t>Площадь земельного участка для реализации инвестиционного проекта, месторасположение, способы его получения в пользование/ собственность.</w:t>
      </w:r>
    </w:p>
    <w:p w:rsidR="00747C8E" w:rsidRPr="006D47FF" w:rsidRDefault="00747C8E" w:rsidP="00142CD4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D47FF">
        <w:rPr>
          <w:sz w:val="28"/>
          <w:szCs w:val="28"/>
        </w:rPr>
        <w:t>Наименование и назначение планируемой к производству (предоставлению) претендентом продукции (работ, услуг).</w:t>
      </w:r>
    </w:p>
    <w:p w:rsidR="00747C8E" w:rsidRPr="006D47FF" w:rsidRDefault="00747C8E" w:rsidP="00142CD4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D47FF">
        <w:rPr>
          <w:sz w:val="28"/>
          <w:szCs w:val="28"/>
        </w:rPr>
        <w:t>Описание рынка сбыта продукции (работ, услуг), основные конкуренты.</w:t>
      </w:r>
    </w:p>
    <w:p w:rsidR="00747C8E" w:rsidRPr="006D47FF" w:rsidRDefault="00747C8E" w:rsidP="00142CD4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D47FF">
        <w:rPr>
          <w:sz w:val="28"/>
          <w:szCs w:val="28"/>
        </w:rPr>
        <w:t>План маркетинга включает:</w:t>
      </w:r>
    </w:p>
    <w:p w:rsidR="00747C8E" w:rsidRPr="006D47FF" w:rsidRDefault="00747C8E" w:rsidP="00142CD4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D47FF">
        <w:rPr>
          <w:sz w:val="28"/>
          <w:szCs w:val="28"/>
        </w:rPr>
        <w:t>прогнозируемую рыночную стоимость на планируемую претендентом продукцию (работы, услуги);</w:t>
      </w:r>
    </w:p>
    <w:p w:rsidR="00747C8E" w:rsidRPr="006D47FF" w:rsidRDefault="00747C8E" w:rsidP="00142CD4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D47FF">
        <w:rPr>
          <w:sz w:val="28"/>
          <w:szCs w:val="28"/>
        </w:rPr>
        <w:t>описание предполагаемых способов сбыта продукции (работ, услуг);</w:t>
      </w:r>
    </w:p>
    <w:p w:rsidR="00747C8E" w:rsidRPr="006D47FF" w:rsidRDefault="00747C8E" w:rsidP="00142CD4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D47FF">
        <w:rPr>
          <w:sz w:val="28"/>
          <w:szCs w:val="28"/>
        </w:rPr>
        <w:t>оценку объемов спроса продукции (работ, услуг).</w:t>
      </w:r>
    </w:p>
    <w:p w:rsidR="00747C8E" w:rsidRPr="006D47FF" w:rsidRDefault="00747C8E" w:rsidP="00142CD4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D47FF">
        <w:rPr>
          <w:sz w:val="28"/>
          <w:szCs w:val="28"/>
        </w:rPr>
        <w:t>Производственный план включает:</w:t>
      </w:r>
    </w:p>
    <w:p w:rsidR="00747C8E" w:rsidRPr="006D47FF" w:rsidRDefault="00747C8E" w:rsidP="00142CD4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D47FF">
        <w:rPr>
          <w:sz w:val="28"/>
          <w:szCs w:val="28"/>
        </w:rPr>
        <w:t>этапы реализации инвестиционного проекта (указываются временные периоды и характер работ, запланированных к проведению в эти периоды; каждый этап должен завершаться ключевым событием: разработкой и утверждением проектной документации, подготовкой строительного участка, решением вопросов по подключению к инженерным сетям и транспортной инфраструктуре и т.д.);</w:t>
      </w:r>
    </w:p>
    <w:p w:rsidR="00747C8E" w:rsidRPr="006D47FF" w:rsidRDefault="00747C8E" w:rsidP="00142CD4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D47FF">
        <w:rPr>
          <w:sz w:val="28"/>
          <w:szCs w:val="28"/>
        </w:rPr>
        <w:t>прогноз объемов производства в стоимостных и натуральных показателях до выхода на проектную мощность производства, но не менее срока окупаемости инвестиционного проекта;</w:t>
      </w:r>
    </w:p>
    <w:p w:rsidR="00747C8E" w:rsidRPr="006D47FF" w:rsidRDefault="00747C8E" w:rsidP="00142CD4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D47FF">
        <w:rPr>
          <w:sz w:val="28"/>
          <w:szCs w:val="28"/>
        </w:rPr>
        <w:t>необходимость получения лицензий на планируемый вид деятельности, услуги, продукцию (при необходимости), уровень интеллектуальной защищенности (патенты, правообладатели).</w:t>
      </w:r>
    </w:p>
    <w:p w:rsidR="00747C8E" w:rsidRPr="006D47FF" w:rsidRDefault="00747C8E" w:rsidP="00142CD4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D47FF">
        <w:rPr>
          <w:sz w:val="28"/>
          <w:szCs w:val="28"/>
        </w:rPr>
        <w:t>Оценка и описание возможных рисков.</w:t>
      </w:r>
    </w:p>
    <w:p w:rsidR="00747C8E" w:rsidRPr="006D47FF" w:rsidRDefault="00747C8E" w:rsidP="00142CD4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D47FF">
        <w:rPr>
          <w:sz w:val="28"/>
          <w:szCs w:val="28"/>
        </w:rPr>
        <w:t>Экономическая и бюджетная эффективность включает:</w:t>
      </w:r>
    </w:p>
    <w:p w:rsidR="00747C8E" w:rsidRPr="006D47FF" w:rsidRDefault="00747C8E" w:rsidP="00142CD4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D47FF">
        <w:rPr>
          <w:sz w:val="28"/>
          <w:szCs w:val="28"/>
        </w:rPr>
        <w:t>обоснование рыночной стоимости реализации планируемой претендентом продукции (работ, услуг) по годам до выхода на проектную мощность производства, но не менее срока окупаемости инвестиционного проекта (по годам отразить значения показателей: выручка, себестоимость (материальные затраты, затраты на оплату труда, амортизация основных фондов, затраты на получение земельного участка/пользование земельным участком, налоги и платежи, учитываемые в себестоимости, прочие расходы), прибыль от реализации, налог на прибыль, чистая прибыль);</w:t>
      </w:r>
    </w:p>
    <w:p w:rsidR="00747C8E" w:rsidRPr="006D47FF" w:rsidRDefault="00747C8E" w:rsidP="00142CD4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D47FF">
        <w:rPr>
          <w:sz w:val="28"/>
          <w:szCs w:val="28"/>
        </w:rPr>
        <w:t>срок окупаемости проекта, период окупаемости инвестиций - PBP;</w:t>
      </w:r>
    </w:p>
    <w:p w:rsidR="00747C8E" w:rsidRPr="006D47FF" w:rsidRDefault="00747C8E" w:rsidP="00142CD4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D47FF">
        <w:rPr>
          <w:sz w:val="28"/>
          <w:szCs w:val="28"/>
        </w:rPr>
        <w:t>внутренняя норма доходности – IRR;</w:t>
      </w:r>
    </w:p>
    <w:p w:rsidR="00747C8E" w:rsidRPr="006D47FF" w:rsidRDefault="00747C8E" w:rsidP="00142CD4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D47FF">
        <w:rPr>
          <w:sz w:val="28"/>
          <w:szCs w:val="28"/>
        </w:rPr>
        <w:t>чистая приведенная стоимость – NPV;</w:t>
      </w:r>
    </w:p>
    <w:p w:rsidR="00747C8E" w:rsidRPr="006D47FF" w:rsidRDefault="00747C8E" w:rsidP="00142CD4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D47FF">
        <w:rPr>
          <w:sz w:val="28"/>
          <w:szCs w:val="28"/>
        </w:rPr>
        <w:t>стратегия финансирования (источники и условия получения средств, планируемый объем финансирования по годам, срок и формы возврата инвестиций в случае привлечения заемных средств, наличие иностранного участия);</w:t>
      </w:r>
    </w:p>
    <w:p w:rsidR="00747C8E" w:rsidRPr="006D47FF" w:rsidRDefault="00747C8E" w:rsidP="00142CD4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D47FF">
        <w:rPr>
          <w:sz w:val="28"/>
          <w:szCs w:val="28"/>
        </w:rPr>
        <w:t>рентабельность продукции (процентов);</w:t>
      </w:r>
    </w:p>
    <w:p w:rsidR="00747C8E" w:rsidRPr="006D47FF" w:rsidRDefault="00747C8E" w:rsidP="00142CD4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D47FF">
        <w:rPr>
          <w:sz w:val="28"/>
          <w:szCs w:val="28"/>
        </w:rPr>
        <w:t>доходность проекта (процентов);</w:t>
      </w:r>
    </w:p>
    <w:p w:rsidR="00747C8E" w:rsidRPr="006D47FF" w:rsidRDefault="00747C8E" w:rsidP="00142CD4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D47FF">
        <w:rPr>
          <w:sz w:val="28"/>
          <w:szCs w:val="28"/>
        </w:rPr>
        <w:t>прогнозируемый объем ежегодных налоговых платежей в бюджет муниципального образования (млн. рублей).</w:t>
      </w:r>
    </w:p>
    <w:p w:rsidR="00747C8E" w:rsidRPr="006D47FF" w:rsidRDefault="00747C8E" w:rsidP="00142CD4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47C8E" w:rsidRPr="006D47FF" w:rsidRDefault="00747C8E" w:rsidP="00747C8E">
      <w:pPr>
        <w:widowControl w:val="0"/>
        <w:autoSpaceDE w:val="0"/>
        <w:autoSpaceDN w:val="0"/>
        <w:adjustRightInd w:val="0"/>
        <w:ind w:left="709"/>
        <w:jc w:val="center"/>
        <w:rPr>
          <w:sz w:val="28"/>
          <w:szCs w:val="28"/>
        </w:rPr>
      </w:pPr>
      <w:r w:rsidRPr="006D47FF">
        <w:rPr>
          <w:sz w:val="28"/>
          <w:szCs w:val="28"/>
        </w:rPr>
        <w:t>______________</w:t>
      </w:r>
    </w:p>
    <w:p w:rsidR="00747C8E" w:rsidRPr="006D47FF" w:rsidRDefault="00747C8E" w:rsidP="00747C8E">
      <w:pPr>
        <w:widowControl w:val="0"/>
        <w:autoSpaceDE w:val="0"/>
        <w:autoSpaceDN w:val="0"/>
        <w:adjustRightInd w:val="0"/>
        <w:ind w:left="4956"/>
        <w:jc w:val="center"/>
        <w:outlineLvl w:val="1"/>
        <w:rPr>
          <w:sz w:val="28"/>
          <w:szCs w:val="28"/>
        </w:rPr>
      </w:pPr>
    </w:p>
    <w:p w:rsidR="00747C8E" w:rsidRPr="006D47FF" w:rsidRDefault="00747C8E" w:rsidP="00747C8E">
      <w:pPr>
        <w:widowControl w:val="0"/>
        <w:autoSpaceDE w:val="0"/>
        <w:autoSpaceDN w:val="0"/>
        <w:adjustRightInd w:val="0"/>
        <w:ind w:left="4956"/>
        <w:jc w:val="center"/>
        <w:outlineLvl w:val="1"/>
        <w:rPr>
          <w:sz w:val="28"/>
          <w:szCs w:val="28"/>
        </w:rPr>
      </w:pPr>
    </w:p>
    <w:p w:rsidR="00747C8E" w:rsidRPr="006D47FF" w:rsidRDefault="00747C8E" w:rsidP="00747C8E">
      <w:pPr>
        <w:rPr>
          <w:sz w:val="28"/>
          <w:szCs w:val="28"/>
        </w:rPr>
      </w:pPr>
      <w:r w:rsidRPr="006D47FF">
        <w:rPr>
          <w:sz w:val="28"/>
          <w:szCs w:val="28"/>
        </w:rPr>
        <w:br w:type="page"/>
      </w:r>
    </w:p>
    <w:p w:rsidR="00747C8E" w:rsidRPr="006D47FF" w:rsidRDefault="00747C8E" w:rsidP="00747C8E">
      <w:pPr>
        <w:widowControl w:val="0"/>
        <w:autoSpaceDE w:val="0"/>
        <w:autoSpaceDN w:val="0"/>
        <w:adjustRightInd w:val="0"/>
        <w:spacing w:line="360" w:lineRule="auto"/>
        <w:ind w:left="4956"/>
        <w:jc w:val="right"/>
        <w:outlineLvl w:val="1"/>
        <w:rPr>
          <w:sz w:val="28"/>
          <w:szCs w:val="28"/>
        </w:rPr>
      </w:pPr>
      <w:r w:rsidRPr="006D47FF">
        <w:rPr>
          <w:sz w:val="28"/>
          <w:szCs w:val="28"/>
        </w:rPr>
        <w:t>Приложение № 3</w:t>
      </w:r>
    </w:p>
    <w:p w:rsidR="00747C8E" w:rsidRPr="006D47FF" w:rsidRDefault="00747C8E" w:rsidP="00747C8E">
      <w:pPr>
        <w:widowControl w:val="0"/>
        <w:autoSpaceDE w:val="0"/>
        <w:autoSpaceDN w:val="0"/>
        <w:adjustRightInd w:val="0"/>
        <w:ind w:left="4956"/>
        <w:jc w:val="right"/>
        <w:rPr>
          <w:sz w:val="28"/>
          <w:szCs w:val="28"/>
        </w:rPr>
      </w:pPr>
      <w:r w:rsidRPr="006D47FF">
        <w:rPr>
          <w:sz w:val="28"/>
          <w:szCs w:val="28"/>
        </w:rPr>
        <w:t>к регламенту сопровождения инвестиционных</w:t>
      </w:r>
    </w:p>
    <w:p w:rsidR="00747C8E" w:rsidRPr="006D47FF" w:rsidRDefault="00747C8E" w:rsidP="00747C8E">
      <w:pPr>
        <w:widowControl w:val="0"/>
        <w:autoSpaceDE w:val="0"/>
        <w:autoSpaceDN w:val="0"/>
        <w:adjustRightInd w:val="0"/>
        <w:ind w:left="4956"/>
        <w:jc w:val="right"/>
        <w:rPr>
          <w:sz w:val="28"/>
          <w:szCs w:val="28"/>
        </w:rPr>
      </w:pPr>
      <w:r w:rsidRPr="006D47FF">
        <w:rPr>
          <w:sz w:val="28"/>
          <w:szCs w:val="28"/>
        </w:rPr>
        <w:t xml:space="preserve">проектов на территории </w:t>
      </w:r>
    </w:p>
    <w:p w:rsidR="00747C8E" w:rsidRPr="006D47FF" w:rsidRDefault="00747C8E" w:rsidP="00747C8E">
      <w:pPr>
        <w:widowControl w:val="0"/>
        <w:autoSpaceDE w:val="0"/>
        <w:autoSpaceDN w:val="0"/>
        <w:adjustRightInd w:val="0"/>
        <w:ind w:left="4956"/>
        <w:jc w:val="right"/>
        <w:rPr>
          <w:sz w:val="28"/>
          <w:szCs w:val="28"/>
        </w:rPr>
      </w:pPr>
      <w:r w:rsidRPr="006D47FF">
        <w:rPr>
          <w:sz w:val="28"/>
          <w:szCs w:val="28"/>
        </w:rPr>
        <w:t>Забайкальского края</w:t>
      </w:r>
    </w:p>
    <w:p w:rsidR="00747C8E" w:rsidRPr="006D47FF" w:rsidRDefault="00747C8E" w:rsidP="00747C8E">
      <w:pPr>
        <w:widowControl w:val="0"/>
        <w:autoSpaceDE w:val="0"/>
        <w:autoSpaceDN w:val="0"/>
        <w:adjustRightInd w:val="0"/>
        <w:ind w:left="4956"/>
        <w:jc w:val="center"/>
        <w:rPr>
          <w:sz w:val="28"/>
          <w:szCs w:val="28"/>
        </w:rPr>
      </w:pPr>
    </w:p>
    <w:p w:rsidR="00747C8E" w:rsidRPr="005F5695" w:rsidRDefault="00747C8E" w:rsidP="00747C8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47C8E" w:rsidRPr="005F5695" w:rsidRDefault="00747C8E" w:rsidP="00747C8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6" w:name="P543"/>
      <w:bookmarkEnd w:id="6"/>
      <w:r w:rsidRPr="005F5695">
        <w:rPr>
          <w:sz w:val="28"/>
          <w:szCs w:val="28"/>
        </w:rPr>
        <w:t>ТАБЛИЦА</w:t>
      </w:r>
    </w:p>
    <w:p w:rsidR="00747C8E" w:rsidRPr="005F5695" w:rsidRDefault="00747C8E" w:rsidP="00747C8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F5695">
        <w:rPr>
          <w:sz w:val="28"/>
          <w:szCs w:val="28"/>
        </w:rPr>
        <w:t>оценки критериев отбора инвестиционного проекта</w:t>
      </w:r>
    </w:p>
    <w:p w:rsidR="00747C8E" w:rsidRPr="006D47FF" w:rsidRDefault="00747C8E" w:rsidP="00747C8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21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627"/>
      </w:tblGrid>
      <w:tr w:rsidR="00747C8E" w:rsidRPr="006D47FF" w:rsidTr="00584793">
        <w:trPr>
          <w:jc w:val="center"/>
        </w:trPr>
        <w:tc>
          <w:tcPr>
            <w:tcW w:w="2943" w:type="dxa"/>
            <w:tcBorders>
              <w:bottom w:val="single" w:sz="4" w:space="0" w:color="auto"/>
            </w:tcBorders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47FF">
              <w:rPr>
                <w:sz w:val="28"/>
                <w:szCs w:val="28"/>
              </w:rPr>
              <w:t>Ф.И.О</w:t>
            </w:r>
            <w:r w:rsidRPr="006D47FF">
              <w:rPr>
                <w:sz w:val="18"/>
                <w:szCs w:val="18"/>
              </w:rPr>
              <w:t>. (при наличии отчества)</w:t>
            </w:r>
            <w:r w:rsidRPr="006D47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747C8E" w:rsidRPr="006D47FF" w:rsidRDefault="00747C8E" w:rsidP="00747C8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0"/>
        <w:gridCol w:w="850"/>
        <w:gridCol w:w="850"/>
      </w:tblGrid>
      <w:tr w:rsidR="00747C8E" w:rsidRPr="006D47FF" w:rsidTr="00584793">
        <w:trPr>
          <w:jc w:val="center"/>
        </w:trPr>
        <w:tc>
          <w:tcPr>
            <w:tcW w:w="7370" w:type="dxa"/>
            <w:vMerge w:val="restart"/>
            <w:vAlign w:val="center"/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D47FF">
              <w:rPr>
                <w:b/>
              </w:rPr>
              <w:t>Наименование критерия отбора инвестиционного проекта</w:t>
            </w:r>
          </w:p>
        </w:tc>
        <w:tc>
          <w:tcPr>
            <w:tcW w:w="1700" w:type="dxa"/>
            <w:gridSpan w:val="2"/>
            <w:vAlign w:val="center"/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D47FF">
              <w:rPr>
                <w:b/>
              </w:rPr>
              <w:t>Оценка критерия</w:t>
            </w:r>
          </w:p>
        </w:tc>
      </w:tr>
      <w:tr w:rsidR="00747C8E" w:rsidRPr="006D47FF" w:rsidTr="00584793">
        <w:trPr>
          <w:jc w:val="center"/>
        </w:trPr>
        <w:tc>
          <w:tcPr>
            <w:tcW w:w="7370" w:type="dxa"/>
            <w:vMerge/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D47FF">
              <w:rPr>
                <w:b/>
              </w:rPr>
              <w:t>да</w:t>
            </w:r>
          </w:p>
        </w:tc>
        <w:tc>
          <w:tcPr>
            <w:tcW w:w="850" w:type="dxa"/>
            <w:vAlign w:val="center"/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D47FF">
              <w:rPr>
                <w:b/>
              </w:rPr>
              <w:t>нет</w:t>
            </w:r>
          </w:p>
        </w:tc>
      </w:tr>
      <w:tr w:rsidR="00747C8E" w:rsidRPr="006D47FF" w:rsidTr="00584793">
        <w:trPr>
          <w:jc w:val="center"/>
        </w:trPr>
        <w:tc>
          <w:tcPr>
            <w:tcW w:w="7370" w:type="dxa"/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D47FF">
              <w:t>1. Обязательные критерии</w:t>
            </w:r>
          </w:p>
        </w:tc>
        <w:tc>
          <w:tcPr>
            <w:tcW w:w="850" w:type="dxa"/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47C8E" w:rsidRPr="006D47FF" w:rsidTr="00584793">
        <w:trPr>
          <w:jc w:val="center"/>
        </w:trPr>
        <w:tc>
          <w:tcPr>
            <w:tcW w:w="7370" w:type="dxa"/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6D47FF">
              <w:t>1.1. Соответствие инвестиционного проекта приоритетам социально-экономического развития муниципального образования, отраженным в Стратегии социально-экономического развития муниципального образования</w:t>
            </w:r>
          </w:p>
        </w:tc>
        <w:tc>
          <w:tcPr>
            <w:tcW w:w="850" w:type="dxa"/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47C8E" w:rsidRPr="006D47FF" w:rsidTr="00584793">
        <w:trPr>
          <w:jc w:val="center"/>
        </w:trPr>
        <w:tc>
          <w:tcPr>
            <w:tcW w:w="7370" w:type="dxa"/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D47FF">
              <w:t>2. Оценочные критерии</w:t>
            </w:r>
          </w:p>
        </w:tc>
        <w:tc>
          <w:tcPr>
            <w:tcW w:w="850" w:type="dxa"/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47C8E" w:rsidRPr="006D47FF" w:rsidTr="00584793">
        <w:trPr>
          <w:jc w:val="center"/>
        </w:trPr>
        <w:tc>
          <w:tcPr>
            <w:tcW w:w="7370" w:type="dxa"/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6D47FF">
              <w:t>2.1. Реалистичность и достижимость целей инвестиционного проекта</w:t>
            </w:r>
          </w:p>
        </w:tc>
        <w:tc>
          <w:tcPr>
            <w:tcW w:w="850" w:type="dxa"/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47C8E" w:rsidRPr="006D47FF" w:rsidTr="00584793">
        <w:trPr>
          <w:jc w:val="center"/>
        </w:trPr>
        <w:tc>
          <w:tcPr>
            <w:tcW w:w="7370" w:type="dxa"/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6D47FF">
              <w:t>2.2. Достаточность финансовых, производственных и трудовых ресурсов для реализации инвестиционного проекта</w:t>
            </w:r>
          </w:p>
        </w:tc>
        <w:tc>
          <w:tcPr>
            <w:tcW w:w="850" w:type="dxa"/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47C8E" w:rsidRPr="006D47FF" w:rsidTr="00584793">
        <w:trPr>
          <w:jc w:val="center"/>
        </w:trPr>
        <w:tc>
          <w:tcPr>
            <w:tcW w:w="7370" w:type="dxa"/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6D47FF">
              <w:t>2.3. Направленность инвестиционного проекта на удовлетворение потребностей жителей муниципального образования</w:t>
            </w:r>
          </w:p>
        </w:tc>
        <w:tc>
          <w:tcPr>
            <w:tcW w:w="850" w:type="dxa"/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47C8E" w:rsidRPr="006D47FF" w:rsidTr="00584793">
        <w:trPr>
          <w:jc w:val="center"/>
        </w:trPr>
        <w:tc>
          <w:tcPr>
            <w:tcW w:w="7370" w:type="dxa"/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6D47FF">
              <w:t>2.4. Воздействие на повышение уровня занятости</w:t>
            </w:r>
          </w:p>
        </w:tc>
        <w:tc>
          <w:tcPr>
            <w:tcW w:w="850" w:type="dxa"/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747C8E" w:rsidRPr="006D47FF" w:rsidRDefault="00747C8E" w:rsidP="00747C8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21"/>
        <w:tblW w:w="0" w:type="auto"/>
        <w:tblInd w:w="817" w:type="dxa"/>
        <w:tblLook w:val="04A0" w:firstRow="1" w:lastRow="0" w:firstColumn="1" w:lastColumn="0" w:noHBand="0" w:noVBand="1"/>
      </w:tblPr>
      <w:tblGrid>
        <w:gridCol w:w="1526"/>
        <w:gridCol w:w="283"/>
        <w:gridCol w:w="2268"/>
      </w:tblGrid>
      <w:tr w:rsidR="00747C8E" w:rsidRPr="006D47FF" w:rsidTr="00584793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D47FF">
              <w:rPr>
                <w:sz w:val="28"/>
                <w:szCs w:val="28"/>
              </w:rPr>
              <w:t>Дата: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747C8E" w:rsidRPr="006D47FF" w:rsidTr="00584793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747C8E" w:rsidRPr="006D47FF" w:rsidTr="00584793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47FF">
              <w:rPr>
                <w:sz w:val="28"/>
                <w:szCs w:val="28"/>
              </w:rPr>
              <w:t>Подпись: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747C8E" w:rsidRPr="006D47FF" w:rsidRDefault="00747C8E" w:rsidP="005847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747C8E" w:rsidRPr="006D47FF" w:rsidRDefault="00747C8E" w:rsidP="00747C8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47C8E" w:rsidRPr="00D00D55" w:rsidRDefault="00747C8E" w:rsidP="00747C8E">
      <w:pPr>
        <w:spacing w:after="200" w:line="276" w:lineRule="auto"/>
        <w:rPr>
          <w:sz w:val="28"/>
          <w:szCs w:val="26"/>
        </w:rPr>
      </w:pPr>
      <w:r w:rsidRPr="006D47FF">
        <w:rPr>
          <w:sz w:val="28"/>
          <w:szCs w:val="28"/>
        </w:rPr>
        <w:t>_________________</w:t>
      </w:r>
    </w:p>
    <w:sectPr w:rsidR="00747C8E" w:rsidRPr="00D00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80CBA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10BE0CC7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205F1485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2181045A"/>
    <w:multiLevelType w:val="hybridMultilevel"/>
    <w:tmpl w:val="FFFFFFFF"/>
    <w:lvl w:ilvl="0" w:tplc="D0D2BBF6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8F3229D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338654F5"/>
    <w:multiLevelType w:val="hybridMultilevel"/>
    <w:tmpl w:val="5EB60646"/>
    <w:lvl w:ilvl="0" w:tplc="A8B25A22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4A3898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690522E9"/>
    <w:multiLevelType w:val="hybridMultilevel"/>
    <w:tmpl w:val="FFFFFFFF"/>
    <w:lvl w:ilvl="0" w:tplc="D0D2BBF6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D0D2BBF6">
      <w:start w:val="1"/>
      <w:numFmt w:val="decimal"/>
      <w:lvlText w:val="%2."/>
      <w:lvlJc w:val="left"/>
      <w:pPr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69651F86"/>
    <w:multiLevelType w:val="hybridMultilevel"/>
    <w:tmpl w:val="C5AE4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3059C"/>
    <w:rsid w:val="00040F4C"/>
    <w:rsid w:val="00070566"/>
    <w:rsid w:val="000C1184"/>
    <w:rsid w:val="001329F2"/>
    <w:rsid w:val="00142CD4"/>
    <w:rsid w:val="00145DC1"/>
    <w:rsid w:val="00166EEB"/>
    <w:rsid w:val="001751FE"/>
    <w:rsid w:val="001A0A6F"/>
    <w:rsid w:val="001A7A94"/>
    <w:rsid w:val="0022242D"/>
    <w:rsid w:val="00235E3B"/>
    <w:rsid w:val="0024532A"/>
    <w:rsid w:val="00291844"/>
    <w:rsid w:val="002D0D6D"/>
    <w:rsid w:val="002D4059"/>
    <w:rsid w:val="002D4561"/>
    <w:rsid w:val="002E2D63"/>
    <w:rsid w:val="002E2F0A"/>
    <w:rsid w:val="002E6D4B"/>
    <w:rsid w:val="002F3E63"/>
    <w:rsid w:val="0031068B"/>
    <w:rsid w:val="00311661"/>
    <w:rsid w:val="00313193"/>
    <w:rsid w:val="003135BA"/>
    <w:rsid w:val="003221D3"/>
    <w:rsid w:val="00326226"/>
    <w:rsid w:val="00334D14"/>
    <w:rsid w:val="00351808"/>
    <w:rsid w:val="0039553D"/>
    <w:rsid w:val="003A0BD2"/>
    <w:rsid w:val="003A27A8"/>
    <w:rsid w:val="003C5919"/>
    <w:rsid w:val="003D29E8"/>
    <w:rsid w:val="003D7B24"/>
    <w:rsid w:val="003E7701"/>
    <w:rsid w:val="003F1FCF"/>
    <w:rsid w:val="0042201D"/>
    <w:rsid w:val="00426BB7"/>
    <w:rsid w:val="0042713F"/>
    <w:rsid w:val="00440D91"/>
    <w:rsid w:val="00475DF6"/>
    <w:rsid w:val="00492EB5"/>
    <w:rsid w:val="0049411C"/>
    <w:rsid w:val="00494A5E"/>
    <w:rsid w:val="004A19EF"/>
    <w:rsid w:val="004B2B0E"/>
    <w:rsid w:val="004C31B3"/>
    <w:rsid w:val="004D1AD5"/>
    <w:rsid w:val="004D5672"/>
    <w:rsid w:val="004F5478"/>
    <w:rsid w:val="00532D7C"/>
    <w:rsid w:val="00544B6E"/>
    <w:rsid w:val="00561B94"/>
    <w:rsid w:val="00580945"/>
    <w:rsid w:val="005A4962"/>
    <w:rsid w:val="005C3BFB"/>
    <w:rsid w:val="005C5541"/>
    <w:rsid w:val="005F6D2F"/>
    <w:rsid w:val="00626E4F"/>
    <w:rsid w:val="00637E58"/>
    <w:rsid w:val="00640E03"/>
    <w:rsid w:val="00644768"/>
    <w:rsid w:val="00652506"/>
    <w:rsid w:val="00660E7E"/>
    <w:rsid w:val="006C7A96"/>
    <w:rsid w:val="0072008E"/>
    <w:rsid w:val="0074191A"/>
    <w:rsid w:val="00747C8E"/>
    <w:rsid w:val="00751C66"/>
    <w:rsid w:val="007555AC"/>
    <w:rsid w:val="007F0317"/>
    <w:rsid w:val="00803C9B"/>
    <w:rsid w:val="008216C9"/>
    <w:rsid w:val="0084200A"/>
    <w:rsid w:val="008900DF"/>
    <w:rsid w:val="008939F3"/>
    <w:rsid w:val="008C49E6"/>
    <w:rsid w:val="008D7790"/>
    <w:rsid w:val="00922298"/>
    <w:rsid w:val="0094527C"/>
    <w:rsid w:val="00976A3F"/>
    <w:rsid w:val="009B2A5E"/>
    <w:rsid w:val="009B65FF"/>
    <w:rsid w:val="009D1C2C"/>
    <w:rsid w:val="009D361E"/>
    <w:rsid w:val="009F55F2"/>
    <w:rsid w:val="00A36691"/>
    <w:rsid w:val="00A465F8"/>
    <w:rsid w:val="00AD27F2"/>
    <w:rsid w:val="00AE3D4D"/>
    <w:rsid w:val="00AE3FE7"/>
    <w:rsid w:val="00AF5398"/>
    <w:rsid w:val="00B00595"/>
    <w:rsid w:val="00B141FA"/>
    <w:rsid w:val="00B30902"/>
    <w:rsid w:val="00B44F1F"/>
    <w:rsid w:val="00B46EA6"/>
    <w:rsid w:val="00B774FC"/>
    <w:rsid w:val="00B828AF"/>
    <w:rsid w:val="00B83954"/>
    <w:rsid w:val="00B85828"/>
    <w:rsid w:val="00B87E3B"/>
    <w:rsid w:val="00BA220C"/>
    <w:rsid w:val="00BB4B41"/>
    <w:rsid w:val="00BB7B99"/>
    <w:rsid w:val="00BD493A"/>
    <w:rsid w:val="00C102FC"/>
    <w:rsid w:val="00C8110D"/>
    <w:rsid w:val="00CC5029"/>
    <w:rsid w:val="00CE6460"/>
    <w:rsid w:val="00D00D55"/>
    <w:rsid w:val="00D34D67"/>
    <w:rsid w:val="00D36F3E"/>
    <w:rsid w:val="00D95F95"/>
    <w:rsid w:val="00DB6EF2"/>
    <w:rsid w:val="00DC7552"/>
    <w:rsid w:val="00E05246"/>
    <w:rsid w:val="00E30537"/>
    <w:rsid w:val="00E54EA2"/>
    <w:rsid w:val="00E7577B"/>
    <w:rsid w:val="00EA7A1E"/>
    <w:rsid w:val="00EB5086"/>
    <w:rsid w:val="00EC0FC8"/>
    <w:rsid w:val="00F14F6A"/>
    <w:rsid w:val="00F56CBC"/>
    <w:rsid w:val="00F706CC"/>
    <w:rsid w:val="00F77F34"/>
    <w:rsid w:val="00FA4845"/>
    <w:rsid w:val="00FC138C"/>
    <w:rsid w:val="00F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uiPriority w:val="59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cdata">
    <w:name w:val="docdata"/>
    <w:aliases w:val="docy,v5,1722,bqiaagaaeyqcaaagiaiaaamhbgaabs8gaaaaaaaaaaaaaaaaaaaaaaaaaaaaaaaaaaaaaaaaaaaaaaaaaaaaaaaaaaaaaaaaaaaaaaaaaaaaaaaaaaaaaaaaaaaaaaaaaaaaaaaaaaaaaaaaaaaaaaaaaaaaaaaaaaaaaaaaaaaaaaaaaaaaaaaaaaaaaaaaaaaaaaaaaaaaaaaaaaaaaaaaaaaaaaaaaaaaaaaa"/>
    <w:basedOn w:val="a"/>
    <w:rsid w:val="00747C8E"/>
    <w:pPr>
      <w:spacing w:before="100" w:beforeAutospacing="1" w:after="100" w:afterAutospacing="1"/>
    </w:pPr>
  </w:style>
  <w:style w:type="paragraph" w:customStyle="1" w:styleId="ConsPlusNonformat">
    <w:name w:val="ConsPlusNonformat"/>
    <w:rsid w:val="00747C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table" w:customStyle="1" w:styleId="21">
    <w:name w:val="Сетка таблицы2"/>
    <w:basedOn w:val="a1"/>
    <w:next w:val="a7"/>
    <w:uiPriority w:val="59"/>
    <w:rsid w:val="00747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uiPriority w:val="59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cdata">
    <w:name w:val="docdata"/>
    <w:aliases w:val="docy,v5,1722,bqiaagaaeyqcaaagiaiaaamhbgaabs8gaaaaaaaaaaaaaaaaaaaaaaaaaaaaaaaaaaaaaaaaaaaaaaaaaaaaaaaaaaaaaaaaaaaaaaaaaaaaaaaaaaaaaaaaaaaaaaaaaaaaaaaaaaaaaaaaaaaaaaaaaaaaaaaaaaaaaaaaaaaaaaaaaaaaaaaaaaaaaaaaaaaaaaaaaaaaaaaaaaaaaaaaaaaaaaaaaaaaaaaa"/>
    <w:basedOn w:val="a"/>
    <w:rsid w:val="00747C8E"/>
    <w:pPr>
      <w:spacing w:before="100" w:beforeAutospacing="1" w:after="100" w:afterAutospacing="1"/>
    </w:pPr>
  </w:style>
  <w:style w:type="paragraph" w:customStyle="1" w:styleId="ConsPlusNonformat">
    <w:name w:val="ConsPlusNonformat"/>
    <w:rsid w:val="00747C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table" w:customStyle="1" w:styleId="21">
    <w:name w:val="Сетка таблицы2"/>
    <w:basedOn w:val="a1"/>
    <w:next w:val="a7"/>
    <w:uiPriority w:val="59"/>
    <w:rsid w:val="00747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2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5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463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3455</Words>
  <Characters>19699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4</cp:revision>
  <cp:lastPrinted>2026-06-17T05:55:00Z</cp:lastPrinted>
  <dcterms:created xsi:type="dcterms:W3CDTF">2026-08-11T06:08:00Z</dcterms:created>
  <dcterms:modified xsi:type="dcterms:W3CDTF">2026-08-12T00:00:00Z</dcterms:modified>
</cp:coreProperties>
</file>