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68" w:rsidRDefault="00644768" w:rsidP="007F0317">
      <w:pPr>
        <w:contextualSpacing/>
        <w:jc w:val="center"/>
        <w:rPr>
          <w:sz w:val="28"/>
        </w:rPr>
      </w:pPr>
      <w:bookmarkStart w:id="0" w:name="_Hlk198043467"/>
      <w:r>
        <w:rPr>
          <w:sz w:val="28"/>
        </w:rPr>
        <w:t xml:space="preserve">АДМИНИСТРАЦИЯ </w:t>
      </w:r>
      <w:r w:rsidR="007F0317">
        <w:rPr>
          <w:sz w:val="28"/>
        </w:rPr>
        <w:t xml:space="preserve">КЫРИНСКОГО </w:t>
      </w:r>
      <w:r>
        <w:rPr>
          <w:sz w:val="28"/>
        </w:rPr>
        <w:t xml:space="preserve">МУНИЦИПАЛЬНОГО </w:t>
      </w:r>
      <w:r w:rsidR="007F0317">
        <w:rPr>
          <w:sz w:val="28"/>
        </w:rPr>
        <w:t>ОКРУГА</w:t>
      </w:r>
    </w:p>
    <w:p w:rsidR="007F0317" w:rsidRDefault="007F0317" w:rsidP="007F031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644768" w:rsidRDefault="00644768" w:rsidP="00AE3D4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4768" w:rsidRDefault="00644768" w:rsidP="00AE3D4D">
      <w:pPr>
        <w:contextualSpacing/>
        <w:jc w:val="both"/>
      </w:pPr>
    </w:p>
    <w:p w:rsidR="00644768" w:rsidRDefault="00310E55" w:rsidP="00A33750">
      <w:pPr>
        <w:contextualSpacing/>
        <w:jc w:val="center"/>
        <w:rPr>
          <w:sz w:val="28"/>
        </w:rPr>
      </w:pPr>
      <w:r>
        <w:rPr>
          <w:sz w:val="28"/>
        </w:rPr>
        <w:t>О</w:t>
      </w:r>
      <w:r w:rsidR="00644768">
        <w:rPr>
          <w:sz w:val="28"/>
        </w:rPr>
        <w:t>т</w:t>
      </w:r>
      <w:r>
        <w:rPr>
          <w:sz w:val="28"/>
        </w:rPr>
        <w:t xml:space="preserve"> </w:t>
      </w:r>
      <w:bookmarkStart w:id="1" w:name="_GoBack"/>
      <w:bookmarkEnd w:id="1"/>
      <w:r>
        <w:rPr>
          <w:sz w:val="28"/>
        </w:rPr>
        <w:t>04</w:t>
      </w:r>
      <w:r w:rsidR="00644768">
        <w:rPr>
          <w:sz w:val="28"/>
        </w:rPr>
        <w:t xml:space="preserve"> </w:t>
      </w:r>
      <w:r w:rsidR="00320575">
        <w:rPr>
          <w:sz w:val="28"/>
        </w:rPr>
        <w:t>сентября</w:t>
      </w:r>
      <w:r w:rsidR="001A7A94">
        <w:rPr>
          <w:sz w:val="28"/>
        </w:rPr>
        <w:t xml:space="preserve"> </w:t>
      </w:r>
      <w:r w:rsidR="00644768">
        <w:rPr>
          <w:sz w:val="28"/>
        </w:rPr>
        <w:t>202</w:t>
      </w:r>
      <w:r w:rsidR="00070566">
        <w:rPr>
          <w:sz w:val="28"/>
        </w:rPr>
        <w:t>6</w:t>
      </w:r>
      <w:r w:rsidR="002D4059">
        <w:rPr>
          <w:sz w:val="28"/>
        </w:rPr>
        <w:t xml:space="preserve"> </w:t>
      </w:r>
      <w:r w:rsidR="00644768">
        <w:rPr>
          <w:sz w:val="28"/>
        </w:rPr>
        <w:t xml:space="preserve">года                                 </w:t>
      </w:r>
      <w:r w:rsidR="00040F4C">
        <w:rPr>
          <w:sz w:val="28"/>
        </w:rPr>
        <w:t xml:space="preserve">            </w:t>
      </w:r>
      <w:r w:rsidR="003A27A8">
        <w:rPr>
          <w:sz w:val="28"/>
        </w:rPr>
        <w:t xml:space="preserve">                     </w:t>
      </w:r>
      <w:r w:rsidR="00040F4C">
        <w:rPr>
          <w:sz w:val="28"/>
        </w:rPr>
        <w:t>№</w:t>
      </w:r>
      <w:r>
        <w:rPr>
          <w:sz w:val="28"/>
        </w:rPr>
        <w:t>652</w:t>
      </w:r>
    </w:p>
    <w:p w:rsidR="0084200A" w:rsidRPr="003803F5" w:rsidRDefault="00644768" w:rsidP="003803F5">
      <w:pPr>
        <w:contextualSpacing/>
        <w:jc w:val="center"/>
        <w:rPr>
          <w:sz w:val="28"/>
        </w:rPr>
      </w:pPr>
      <w:r>
        <w:rPr>
          <w:sz w:val="28"/>
        </w:rPr>
        <w:t>с.</w:t>
      </w:r>
      <w:r w:rsidR="002E2F0A">
        <w:rPr>
          <w:sz w:val="28"/>
        </w:rPr>
        <w:t xml:space="preserve"> </w:t>
      </w:r>
      <w:r>
        <w:rPr>
          <w:sz w:val="28"/>
        </w:rPr>
        <w:t>Кыра</w:t>
      </w:r>
    </w:p>
    <w:p w:rsidR="003803F5" w:rsidRPr="00F0289A" w:rsidRDefault="003803F5" w:rsidP="003803F5">
      <w:pPr>
        <w:pStyle w:val="af"/>
        <w:jc w:val="center"/>
        <w:rPr>
          <w:b/>
          <w:sz w:val="28"/>
          <w:szCs w:val="28"/>
        </w:rPr>
      </w:pPr>
      <w:r w:rsidRPr="00342116">
        <w:rPr>
          <w:b/>
          <w:sz w:val="28"/>
          <w:szCs w:val="28"/>
        </w:rPr>
        <w:t xml:space="preserve">О </w:t>
      </w:r>
      <w:r w:rsidRPr="00F0289A">
        <w:rPr>
          <w:b/>
          <w:sz w:val="28"/>
          <w:szCs w:val="28"/>
        </w:rPr>
        <w:t xml:space="preserve">передаче отдельных полномочий по </w:t>
      </w:r>
      <w:r w:rsidRPr="00CD3B3F">
        <w:rPr>
          <w:b/>
          <w:sz w:val="28"/>
          <w:szCs w:val="28"/>
        </w:rPr>
        <w:t>осуществлению деятельности по подбору, подготовке и сопровождению граждан, выразивших желание стать усыновителями, опекунами или попечителями несовершеннолетних, оставшихся без попечения родителей</w:t>
      </w:r>
    </w:p>
    <w:p w:rsidR="003803F5" w:rsidRPr="00F0702A" w:rsidRDefault="003803F5" w:rsidP="003803F5">
      <w:pPr>
        <w:pStyle w:val="af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BC0C40">
        <w:rPr>
          <w:sz w:val="28"/>
          <w:szCs w:val="28"/>
        </w:rPr>
        <w:t>В целях приведения в соответствие с действующим законодательством нормативных правовых актов администрации Кыринского муниципального округа, в соответствии с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18 мая 2009 года № 423 «Об отдельных вопросах осуществления опеки и попечительства в отношении несовершеннолетних граждан», приказом Министерства просвещения Российской Федерации от 10 января 2019 года № 4 «О реализации отдельных вопросов осуществления опеки и попечительства в отношении несовершеннолетних граждан», Законом Забайкальского края от 13 ноября 2009 года № 272-ЗЗК «О наделении органов местного самоуправления муниципальных районов, муниципальных и городских округов государственным полномочием по организации и осуществлению деятельности по опеке и попечительству над несовершеннолетними»</w:t>
      </w:r>
      <w:r>
        <w:rPr>
          <w:sz w:val="28"/>
          <w:szCs w:val="28"/>
        </w:rPr>
        <w:t>, руководствуясь ст.26 Устава Кыринского муниципального округа,</w:t>
      </w:r>
      <w:r w:rsidRPr="00BC0C40">
        <w:rPr>
          <w:sz w:val="28"/>
          <w:szCs w:val="28"/>
        </w:rPr>
        <w:t xml:space="preserve"> администрация Кыринского муниципального округа</w:t>
      </w:r>
      <w:r>
        <w:rPr>
          <w:sz w:val="28"/>
          <w:szCs w:val="28"/>
        </w:rPr>
        <w:t xml:space="preserve"> </w:t>
      </w:r>
      <w:r w:rsidRPr="003803F5">
        <w:rPr>
          <w:sz w:val="28"/>
        </w:rPr>
        <w:t>постановляет:</w:t>
      </w:r>
    </w:p>
    <w:p w:rsidR="003803F5" w:rsidRDefault="003803F5" w:rsidP="003803F5">
      <w:pPr>
        <w:pStyle w:val="af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D172B">
        <w:rPr>
          <w:sz w:val="28"/>
          <w:szCs w:val="28"/>
        </w:rPr>
        <w:t>Передать отдельные полномочия органа опеки и попечительства по подбору, подготовке и сопровождению граждан, выразивших желание стать усыновителями, опекунами или попечителями несовершеннолетних, оставшихся без попечения родителей, Государственному учреждению социального обслуживания «Кыринский социально-реабилитационный центр для несовершеннолетних «Перекресток» Забайкальского края.</w:t>
      </w:r>
    </w:p>
    <w:p w:rsidR="003803F5" w:rsidRDefault="003803F5" w:rsidP="003803F5">
      <w:pPr>
        <w:pStyle w:val="af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D3B3F">
        <w:rPr>
          <w:sz w:val="28"/>
          <w:szCs w:val="28"/>
        </w:rPr>
        <w:t>Признать утратившим силу постановление администрации муниципального района «Кыринский район» от 30 июня 2015 года № 393 «О передаче отдельных полномочий по осуществлению деятельности по подбору, подготовке и сопровождению граждан, выразивших желание стать усыновителями, опекунами или попечителями несовершеннолетних, оставшихся без попечения родителей».</w:t>
      </w:r>
    </w:p>
    <w:p w:rsidR="003803F5" w:rsidRDefault="003803F5" w:rsidP="003803F5">
      <w:pPr>
        <w:pStyle w:val="af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D172B">
        <w:rPr>
          <w:sz w:val="28"/>
          <w:szCs w:val="28"/>
        </w:rPr>
        <w:t xml:space="preserve">Комитету образования администрации Кыринского муниципального округа Забайкальского края заключить договор с Государственным учреждением социального обслуживания «Кыринский социально-реабилитационный центр для несовершеннолетних «Перекресток» </w:t>
      </w:r>
      <w:r w:rsidRPr="00AD172B">
        <w:rPr>
          <w:sz w:val="28"/>
          <w:szCs w:val="28"/>
        </w:rPr>
        <w:lastRenderedPageBreak/>
        <w:t>Забайкальского края о передаче отдельных полномочий по опеке и попечительству.</w:t>
      </w:r>
    </w:p>
    <w:p w:rsidR="003803F5" w:rsidRDefault="003803F5" w:rsidP="003803F5">
      <w:pPr>
        <w:pStyle w:val="a3"/>
        <w:widowControl/>
        <w:numPr>
          <w:ilvl w:val="0"/>
          <w:numId w:val="2"/>
        </w:numPr>
        <w:tabs>
          <w:tab w:val="left" w:pos="1134"/>
        </w:tabs>
        <w:spacing w:after="160" w:line="259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C40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подлежит официальному опубликованию в сетевом издании «Ононская правда» https://ононская-правда.рф/, обнародованию на стенде администрации Кыринского муниципального округа, размещению на официальном сайте Кыринского муниципального округа.</w:t>
      </w:r>
    </w:p>
    <w:p w:rsidR="003803F5" w:rsidRPr="00BC0C40" w:rsidRDefault="003803F5" w:rsidP="003803F5">
      <w:pPr>
        <w:pStyle w:val="a3"/>
        <w:widowControl/>
        <w:numPr>
          <w:ilvl w:val="0"/>
          <w:numId w:val="2"/>
        </w:numPr>
        <w:tabs>
          <w:tab w:val="left" w:pos="1134"/>
        </w:tabs>
        <w:spacing w:after="160" w:line="259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C4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официального опубликования.</w:t>
      </w:r>
    </w:p>
    <w:p w:rsidR="00034586" w:rsidRDefault="003803F5" w:rsidP="003803F5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sz w:val="28"/>
          <w:szCs w:val="26"/>
        </w:rPr>
      </w:pPr>
      <w:r>
        <w:rPr>
          <w:sz w:val="28"/>
          <w:szCs w:val="28"/>
        </w:rPr>
        <w:t xml:space="preserve">6. </w:t>
      </w:r>
      <w:r w:rsidRPr="00CD3B3F">
        <w:rPr>
          <w:sz w:val="28"/>
          <w:szCs w:val="28"/>
        </w:rPr>
        <w:t>Контроль за исполнением настоящего постановления возложить на заместителя главы Кыринского муниципального округа Забайкальского края.</w:t>
      </w:r>
    </w:p>
    <w:p w:rsidR="008A018E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803F5" w:rsidRPr="00351808" w:rsidRDefault="003803F5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70566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  <w:proofErr w:type="spellStart"/>
      <w:r>
        <w:rPr>
          <w:sz w:val="28"/>
          <w:szCs w:val="26"/>
        </w:rPr>
        <w:t>И.о</w:t>
      </w:r>
      <w:proofErr w:type="spellEnd"/>
      <w:r>
        <w:rPr>
          <w:sz w:val="28"/>
          <w:szCs w:val="26"/>
        </w:rPr>
        <w:t xml:space="preserve"> г</w:t>
      </w:r>
      <w:r w:rsidR="00561B94" w:rsidRPr="005C5541">
        <w:rPr>
          <w:sz w:val="28"/>
          <w:szCs w:val="26"/>
        </w:rPr>
        <w:t>лав</w:t>
      </w:r>
      <w:r>
        <w:rPr>
          <w:sz w:val="28"/>
          <w:szCs w:val="26"/>
        </w:rPr>
        <w:t>ы</w:t>
      </w:r>
      <w:r w:rsidR="00561B94" w:rsidRPr="005C5541">
        <w:rPr>
          <w:sz w:val="28"/>
          <w:szCs w:val="26"/>
        </w:rPr>
        <w:t xml:space="preserve"> </w:t>
      </w:r>
      <w:r w:rsidR="00070566">
        <w:rPr>
          <w:sz w:val="28"/>
          <w:szCs w:val="26"/>
        </w:rPr>
        <w:t>Кыринского</w:t>
      </w:r>
    </w:p>
    <w:p w:rsidR="00034586" w:rsidRDefault="00561B94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5C5541">
        <w:rPr>
          <w:sz w:val="28"/>
          <w:szCs w:val="26"/>
        </w:rPr>
        <w:t xml:space="preserve">муниципального </w:t>
      </w:r>
      <w:r w:rsidR="00070566">
        <w:rPr>
          <w:sz w:val="28"/>
          <w:szCs w:val="26"/>
        </w:rPr>
        <w:t>округа</w:t>
      </w:r>
      <w:r w:rsidRPr="005C5541">
        <w:rPr>
          <w:sz w:val="28"/>
          <w:szCs w:val="26"/>
        </w:rPr>
        <w:t xml:space="preserve">                                                               </w:t>
      </w:r>
      <w:bookmarkEnd w:id="0"/>
      <w:r w:rsidR="00D20C19">
        <w:rPr>
          <w:sz w:val="28"/>
          <w:szCs w:val="26"/>
        </w:rPr>
        <w:t xml:space="preserve"> </w:t>
      </w:r>
      <w:r w:rsidR="008A018E">
        <w:rPr>
          <w:sz w:val="28"/>
          <w:szCs w:val="26"/>
        </w:rPr>
        <w:t>А.М. Куприянов</w:t>
      </w: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lang w:eastAsia="zh-CN"/>
        </w:rPr>
      </w:pPr>
    </w:p>
    <w:sectPr w:rsidR="008A018E" w:rsidSect="00566592">
      <w:pgSz w:w="11906" w:h="16838"/>
      <w:pgMar w:top="1134" w:right="849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163FA"/>
    <w:multiLevelType w:val="hybridMultilevel"/>
    <w:tmpl w:val="4E685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51F86"/>
    <w:multiLevelType w:val="hybridMultilevel"/>
    <w:tmpl w:val="C5AE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0DF"/>
    <w:rsid w:val="00026AA4"/>
    <w:rsid w:val="0003059C"/>
    <w:rsid w:val="00034586"/>
    <w:rsid w:val="00040F4C"/>
    <w:rsid w:val="00070566"/>
    <w:rsid w:val="000C1184"/>
    <w:rsid w:val="001329F2"/>
    <w:rsid w:val="00145BD6"/>
    <w:rsid w:val="00145DC1"/>
    <w:rsid w:val="00150FF6"/>
    <w:rsid w:val="00166EEB"/>
    <w:rsid w:val="001751FE"/>
    <w:rsid w:val="001A7A94"/>
    <w:rsid w:val="0022242D"/>
    <w:rsid w:val="00235E3B"/>
    <w:rsid w:val="0024532A"/>
    <w:rsid w:val="00291844"/>
    <w:rsid w:val="002D0D6D"/>
    <w:rsid w:val="002D4059"/>
    <w:rsid w:val="002D4561"/>
    <w:rsid w:val="002E2D63"/>
    <w:rsid w:val="002E2F0A"/>
    <w:rsid w:val="002E6D4B"/>
    <w:rsid w:val="002F3E63"/>
    <w:rsid w:val="0031068B"/>
    <w:rsid w:val="00310E55"/>
    <w:rsid w:val="00311661"/>
    <w:rsid w:val="00313193"/>
    <w:rsid w:val="003135BA"/>
    <w:rsid w:val="00320575"/>
    <w:rsid w:val="003221D3"/>
    <w:rsid w:val="00326226"/>
    <w:rsid w:val="00334D14"/>
    <w:rsid w:val="00351808"/>
    <w:rsid w:val="003803F5"/>
    <w:rsid w:val="003A0BD2"/>
    <w:rsid w:val="003A27A8"/>
    <w:rsid w:val="003C5919"/>
    <w:rsid w:val="003D29E8"/>
    <w:rsid w:val="003D7B24"/>
    <w:rsid w:val="003E7701"/>
    <w:rsid w:val="003F1FCF"/>
    <w:rsid w:val="0042201D"/>
    <w:rsid w:val="00426BB7"/>
    <w:rsid w:val="0042713F"/>
    <w:rsid w:val="00440D91"/>
    <w:rsid w:val="00475DF6"/>
    <w:rsid w:val="00492EB5"/>
    <w:rsid w:val="0049411C"/>
    <w:rsid w:val="00494A5E"/>
    <w:rsid w:val="004A19EF"/>
    <w:rsid w:val="004B2B0E"/>
    <w:rsid w:val="004C31B3"/>
    <w:rsid w:val="004D1AD5"/>
    <w:rsid w:val="004D5672"/>
    <w:rsid w:val="004F5478"/>
    <w:rsid w:val="00532D7C"/>
    <w:rsid w:val="00544B6E"/>
    <w:rsid w:val="00561B94"/>
    <w:rsid w:val="00566592"/>
    <w:rsid w:val="00580945"/>
    <w:rsid w:val="005A4962"/>
    <w:rsid w:val="005C3BFB"/>
    <w:rsid w:val="005C5541"/>
    <w:rsid w:val="005F6D2F"/>
    <w:rsid w:val="00626E4F"/>
    <w:rsid w:val="00637D0C"/>
    <w:rsid w:val="00637E58"/>
    <w:rsid w:val="00640E03"/>
    <w:rsid w:val="00644768"/>
    <w:rsid w:val="00652506"/>
    <w:rsid w:val="00660E7E"/>
    <w:rsid w:val="006C7A96"/>
    <w:rsid w:val="0072008E"/>
    <w:rsid w:val="0074191A"/>
    <w:rsid w:val="00751C66"/>
    <w:rsid w:val="007555AC"/>
    <w:rsid w:val="007813B8"/>
    <w:rsid w:val="007F0317"/>
    <w:rsid w:val="00803C9B"/>
    <w:rsid w:val="008200EF"/>
    <w:rsid w:val="008216C9"/>
    <w:rsid w:val="0084200A"/>
    <w:rsid w:val="008900DF"/>
    <w:rsid w:val="008939F3"/>
    <w:rsid w:val="008A018E"/>
    <w:rsid w:val="008D7790"/>
    <w:rsid w:val="00922298"/>
    <w:rsid w:val="0094527C"/>
    <w:rsid w:val="00976A3F"/>
    <w:rsid w:val="009B2A5E"/>
    <w:rsid w:val="009B65FF"/>
    <w:rsid w:val="009D1C2C"/>
    <w:rsid w:val="009D361E"/>
    <w:rsid w:val="009F55F2"/>
    <w:rsid w:val="00A33750"/>
    <w:rsid w:val="00A36691"/>
    <w:rsid w:val="00A465F8"/>
    <w:rsid w:val="00AD27F2"/>
    <w:rsid w:val="00AE3D4D"/>
    <w:rsid w:val="00AE3FE7"/>
    <w:rsid w:val="00AF5398"/>
    <w:rsid w:val="00B00595"/>
    <w:rsid w:val="00B141FA"/>
    <w:rsid w:val="00B30902"/>
    <w:rsid w:val="00B44F1F"/>
    <w:rsid w:val="00B46EA6"/>
    <w:rsid w:val="00B774FC"/>
    <w:rsid w:val="00B828AF"/>
    <w:rsid w:val="00B83954"/>
    <w:rsid w:val="00B85828"/>
    <w:rsid w:val="00B87E3B"/>
    <w:rsid w:val="00BA220C"/>
    <w:rsid w:val="00BB4B41"/>
    <w:rsid w:val="00BB7B99"/>
    <w:rsid w:val="00BD493A"/>
    <w:rsid w:val="00C8110D"/>
    <w:rsid w:val="00CC5029"/>
    <w:rsid w:val="00CE6460"/>
    <w:rsid w:val="00D00D55"/>
    <w:rsid w:val="00D20C19"/>
    <w:rsid w:val="00D34D67"/>
    <w:rsid w:val="00D36F3E"/>
    <w:rsid w:val="00D95F95"/>
    <w:rsid w:val="00DB6EF2"/>
    <w:rsid w:val="00DC7552"/>
    <w:rsid w:val="00E05246"/>
    <w:rsid w:val="00E30537"/>
    <w:rsid w:val="00E54EA2"/>
    <w:rsid w:val="00E7577B"/>
    <w:rsid w:val="00EA7A1E"/>
    <w:rsid w:val="00EB5086"/>
    <w:rsid w:val="00EC0FC8"/>
    <w:rsid w:val="00F14F6A"/>
    <w:rsid w:val="00F56CBC"/>
    <w:rsid w:val="00F706CC"/>
    <w:rsid w:val="00F77F34"/>
    <w:rsid w:val="00FA4845"/>
    <w:rsid w:val="00FC138C"/>
    <w:rsid w:val="00F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225B7"/>
  <w15:docId w15:val="{4F1BE01E-EC88-44E1-8D11-7B997D00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CB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link w:val="40"/>
    <w:uiPriority w:val="9"/>
    <w:qFormat/>
    <w:rsid w:val="00F56CBC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5">
    <w:name w:val="heading 5"/>
    <w:basedOn w:val="a"/>
    <w:link w:val="50"/>
    <w:uiPriority w:val="9"/>
    <w:qFormat/>
    <w:rsid w:val="00F56CBC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4A5E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styleId="a4">
    <w:name w:val="Balloon Text"/>
    <w:basedOn w:val="a"/>
    <w:link w:val="a5"/>
    <w:unhideWhenUsed/>
    <w:rsid w:val="00494A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94A5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941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unhideWhenUsed/>
    <w:rsid w:val="0049411C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E052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uiPriority w:val="1"/>
    <w:qFormat/>
    <w:rsid w:val="00BA220C"/>
    <w:pPr>
      <w:widowControl w:val="0"/>
      <w:autoSpaceDE w:val="0"/>
      <w:autoSpaceDN w:val="0"/>
    </w:pPr>
    <w:rPr>
      <w:sz w:val="29"/>
      <w:szCs w:val="29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A220C"/>
    <w:rPr>
      <w:rFonts w:ascii="Times New Roman" w:eastAsia="Times New Roman" w:hAnsi="Times New Roman" w:cs="Times New Roman"/>
      <w:sz w:val="29"/>
      <w:szCs w:val="29"/>
    </w:rPr>
  </w:style>
  <w:style w:type="paragraph" w:customStyle="1" w:styleId="ConsPlusTitle">
    <w:name w:val="ConsPlusTitle"/>
    <w:rsid w:val="005C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CBC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F56CB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F56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56CBC"/>
  </w:style>
  <w:style w:type="character" w:styleId="aa">
    <w:name w:val="FollowedHyperlink"/>
    <w:uiPriority w:val="99"/>
    <w:unhideWhenUsed/>
    <w:rsid w:val="00F56CBC"/>
    <w:rPr>
      <w:color w:val="800080"/>
      <w:u w:val="single"/>
    </w:rPr>
  </w:style>
  <w:style w:type="paragraph" w:styleId="ab">
    <w:name w:val="header"/>
    <w:basedOn w:val="a"/>
    <w:link w:val="ac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56CBC"/>
    <w:rPr>
      <w:rFonts w:ascii="Calibri" w:eastAsia="Times New Roman" w:hAnsi="Calibri" w:cs="Times New Roman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F56CBC"/>
    <w:rPr>
      <w:rFonts w:ascii="Calibri" w:eastAsia="Times New Roman" w:hAnsi="Calibri" w:cs="Times New Roman"/>
      <w:lang w:val="x-none" w:eastAsia="x-none"/>
    </w:rPr>
  </w:style>
  <w:style w:type="paragraph" w:styleId="af">
    <w:name w:val="Normal (Web)"/>
    <w:basedOn w:val="a"/>
    <w:uiPriority w:val="99"/>
    <w:unhideWhenUsed/>
    <w:rsid w:val="00F56CBC"/>
    <w:pPr>
      <w:spacing w:before="100" w:beforeAutospacing="1" w:after="100" w:afterAutospacing="1"/>
    </w:pPr>
  </w:style>
  <w:style w:type="paragraph" w:customStyle="1" w:styleId="210">
    <w:name w:val="210"/>
    <w:basedOn w:val="a"/>
    <w:rsid w:val="00F56CBC"/>
    <w:pPr>
      <w:spacing w:before="100" w:beforeAutospacing="1" w:after="100" w:afterAutospacing="1"/>
    </w:pPr>
  </w:style>
  <w:style w:type="character" w:customStyle="1" w:styleId="12">
    <w:name w:val="Гиперссылка1"/>
    <w:rsid w:val="00F56CBC"/>
  </w:style>
  <w:style w:type="paragraph" w:customStyle="1" w:styleId="consplusnormal0">
    <w:name w:val="consplusnormal"/>
    <w:basedOn w:val="a"/>
    <w:rsid w:val="00F56CBC"/>
    <w:pPr>
      <w:spacing w:before="100" w:beforeAutospacing="1" w:after="100" w:afterAutospacing="1"/>
    </w:pPr>
  </w:style>
  <w:style w:type="paragraph" w:customStyle="1" w:styleId="bodytextindent2">
    <w:name w:val="bodytextindent2"/>
    <w:basedOn w:val="a"/>
    <w:rsid w:val="00F56CBC"/>
    <w:pPr>
      <w:spacing w:before="100" w:beforeAutospacing="1" w:after="100" w:afterAutospacing="1"/>
    </w:pPr>
  </w:style>
  <w:style w:type="paragraph" w:customStyle="1" w:styleId="110">
    <w:name w:val="11"/>
    <w:basedOn w:val="a"/>
    <w:rsid w:val="00F56CBC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F56C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Заголовок №1_"/>
    <w:link w:val="14"/>
    <w:qFormat/>
    <w:locked/>
    <w:rsid w:val="00F56CBC"/>
    <w:rPr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qFormat/>
    <w:rsid w:val="00F56CBC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15">
    <w:name w:val="Сетка таблицы1"/>
    <w:basedOn w:val="a1"/>
    <w:next w:val="a7"/>
    <w:rsid w:val="00F5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locked/>
    <w:rsid w:val="00F56CB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6CBC"/>
    <w:pPr>
      <w:widowControl w:val="0"/>
      <w:shd w:val="clear" w:color="auto" w:fill="FFFFFF"/>
      <w:spacing w:before="480" w:after="480" w:line="0" w:lineRule="atLeast"/>
      <w:jc w:val="both"/>
    </w:pPr>
    <w:rPr>
      <w:rFonts w:eastAsiaTheme="minorHAnsi" w:cstheme="minorBidi"/>
      <w:sz w:val="28"/>
      <w:szCs w:val="28"/>
      <w:lang w:eastAsia="en-US"/>
    </w:rPr>
  </w:style>
  <w:style w:type="table" w:customStyle="1" w:styleId="TableStyle0">
    <w:name w:val="TableStyle0"/>
    <w:rsid w:val="00BB4B41"/>
    <w:pPr>
      <w:spacing w:after="0" w:line="240" w:lineRule="auto"/>
    </w:pPr>
    <w:rPr>
      <w:rFonts w:ascii="Arial" w:eastAsia="Times New Roman" w:hAnsi="Arial" w:cs="Times New Roman"/>
      <w:sz w:val="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</dc:creator>
  <cp:keywords/>
  <dc:description/>
  <cp:lastModifiedBy>отдел экономики</cp:lastModifiedBy>
  <cp:revision>3</cp:revision>
  <cp:lastPrinted>2026-09-03T00:05:00Z</cp:lastPrinted>
  <dcterms:created xsi:type="dcterms:W3CDTF">2026-09-04T06:18:00Z</dcterms:created>
  <dcterms:modified xsi:type="dcterms:W3CDTF">2026-09-17T02:45:00Z</dcterms:modified>
</cp:coreProperties>
</file>