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«СОГЛАСОВАНО»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Читинский межрайонный природоохранный прокурор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советник юстиции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_________________Александрова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Е.В.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84528A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.11.2020</w:t>
      </w:r>
    </w:p>
    <w:p w:rsidR="00D15DC3" w:rsidRDefault="00D15DC3" w:rsidP="00D1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4AD8" w:rsidRPr="00396F41" w:rsidRDefault="0084528A" w:rsidP="00396F4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4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Pr="00396F41">
        <w:rPr>
          <w:rFonts w:ascii="Times New Roman" w:hAnsi="Times New Roman" w:cs="Times New Roman"/>
          <w:b/>
          <w:bCs/>
          <w:sz w:val="28"/>
          <w:szCs w:val="28"/>
        </w:rPr>
        <w:t xml:space="preserve"> к мероприятиям по уменьшению выбросов загрязняющих веществ в атмосферный воздух в периоды неблагоприятных метеорологических условий</w:t>
      </w:r>
      <w:r w:rsidR="007E4AD8" w:rsidRPr="00396F41">
        <w:rPr>
          <w:rFonts w:ascii="Times New Roman" w:hAnsi="Times New Roman" w:cs="Times New Roman"/>
          <w:b/>
          <w:sz w:val="28"/>
          <w:szCs w:val="28"/>
        </w:rPr>
        <w:t>.</w:t>
      </w:r>
    </w:p>
    <w:p w:rsidR="0051059B" w:rsidRDefault="0051059B" w:rsidP="00845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732B" w:rsidRDefault="00F277EC" w:rsidP="00F77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7EC">
        <w:rPr>
          <w:rFonts w:ascii="Times New Roman" w:hAnsi="Times New Roman" w:cs="Times New Roman"/>
          <w:bCs/>
          <w:sz w:val="28"/>
          <w:szCs w:val="28"/>
        </w:rPr>
        <w:t>Предприятия</w:t>
      </w:r>
      <w:proofErr w:type="gramEnd"/>
      <w:r w:rsidRPr="00F277EC">
        <w:rPr>
          <w:rFonts w:ascii="Times New Roman" w:hAnsi="Times New Roman" w:cs="Times New Roman"/>
          <w:bCs/>
          <w:sz w:val="28"/>
          <w:szCs w:val="28"/>
        </w:rPr>
        <w:t xml:space="preserve"> имеющие источники выбросов (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котельная, </w:t>
      </w:r>
      <w:r w:rsidRPr="00F277EC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оборудование, оснащенное средством отвода газов из помещения посредством трубы и прочие) </w:t>
      </w:r>
      <w:r w:rsidR="00F7732B">
        <w:rPr>
          <w:rFonts w:ascii="Times New Roman" w:hAnsi="Times New Roman" w:cs="Times New Roman"/>
          <w:sz w:val="28"/>
          <w:szCs w:val="28"/>
        </w:rPr>
        <w:t>разрабатывают мероприятия</w:t>
      </w:r>
      <w:r w:rsidR="00396F41">
        <w:rPr>
          <w:rFonts w:ascii="Times New Roman" w:hAnsi="Times New Roman" w:cs="Times New Roman"/>
          <w:sz w:val="28"/>
          <w:szCs w:val="28"/>
        </w:rPr>
        <w:t xml:space="preserve"> по уменьшению выбросов в период НМУ </w:t>
      </w:r>
      <w:r w:rsidR="00F7732B">
        <w:rPr>
          <w:rFonts w:ascii="Times New Roman" w:hAnsi="Times New Roman" w:cs="Times New Roman"/>
          <w:sz w:val="28"/>
          <w:szCs w:val="28"/>
        </w:rPr>
        <w:t>с учетом степени опасности прогнозируемых неблагоприятных метеорологических условий.</w:t>
      </w:r>
    </w:p>
    <w:p w:rsidR="0051059B" w:rsidRPr="001F34B1" w:rsidRDefault="00F7732B" w:rsidP="001F3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5" w:history="1">
        <w:r w:rsidRPr="001F34B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</w:t>
        </w:r>
      </w:hyperlink>
      <w:r w:rsidRPr="001F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6F41">
        <w:rPr>
          <w:rFonts w:ascii="Times New Roman" w:hAnsi="Times New Roman" w:cs="Times New Roman"/>
          <w:sz w:val="28"/>
          <w:szCs w:val="28"/>
        </w:rPr>
        <w:t>Федерального</w:t>
      </w:r>
      <w:r w:rsidRPr="001F34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96F41">
        <w:rPr>
          <w:rFonts w:ascii="Times New Roman" w:hAnsi="Times New Roman" w:cs="Times New Roman"/>
          <w:sz w:val="28"/>
          <w:szCs w:val="28"/>
        </w:rPr>
        <w:t>а</w:t>
      </w:r>
      <w:r w:rsidRPr="001F34B1">
        <w:rPr>
          <w:rFonts w:ascii="Times New Roman" w:hAnsi="Times New Roman" w:cs="Times New Roman"/>
          <w:sz w:val="28"/>
          <w:szCs w:val="28"/>
        </w:rPr>
        <w:t xml:space="preserve"> от 04.05.1999 № 96-ФЗ «Об охране атмосферного воздуха» </w:t>
      </w:r>
      <w:r w:rsidRPr="001F34B1">
        <w:rPr>
          <w:rFonts w:ascii="Times New Roman" w:hAnsi="Times New Roman" w:cs="Times New Roman"/>
          <w:color w:val="000000" w:themeColor="text1"/>
          <w:sz w:val="28"/>
          <w:szCs w:val="28"/>
        </w:rPr>
        <w:t>неблагоприятные метеорологические условия (далее</w:t>
      </w:r>
      <w:r w:rsidR="005D4FA1" w:rsidRPr="001F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4B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D4FA1" w:rsidRPr="001F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НМУ) - </w:t>
      </w:r>
      <w:r w:rsidR="001F34B1" w:rsidRPr="001F34B1">
        <w:rPr>
          <w:rFonts w:ascii="Times New Roman" w:hAnsi="Times New Roman" w:cs="Times New Roman"/>
          <w:sz w:val="28"/>
          <w:szCs w:val="28"/>
        </w:rPr>
        <w:t>метеорологические условия, способствующие накоплению загрязняющих веще</w:t>
      </w:r>
      <w:proofErr w:type="gramStart"/>
      <w:r w:rsidR="001F34B1" w:rsidRPr="001F34B1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="001F34B1" w:rsidRPr="001F34B1">
        <w:rPr>
          <w:rFonts w:ascii="Times New Roman" w:hAnsi="Times New Roman" w:cs="Times New Roman"/>
          <w:sz w:val="28"/>
          <w:szCs w:val="28"/>
        </w:rPr>
        <w:t>из</w:t>
      </w:r>
      <w:r w:rsidR="001F34B1">
        <w:rPr>
          <w:rFonts w:ascii="Times New Roman" w:hAnsi="Times New Roman" w:cs="Times New Roman"/>
          <w:sz w:val="28"/>
          <w:szCs w:val="28"/>
        </w:rPr>
        <w:t>емном слое атмосферного воздуха.</w:t>
      </w:r>
    </w:p>
    <w:p w:rsidR="005D4FA1" w:rsidRDefault="005D4FA1" w:rsidP="00F7732B">
      <w:pPr>
        <w:pStyle w:val="ConsPlusNormal"/>
        <w:ind w:firstLine="709"/>
        <w:jc w:val="both"/>
      </w:pPr>
      <w:r>
        <w:rPr>
          <w:color w:val="000000" w:themeColor="text1"/>
        </w:rPr>
        <w:t xml:space="preserve">Требования к мероприятиям по </w:t>
      </w:r>
      <w:r w:rsidRPr="0084528A">
        <w:t>уменьшению выбросов загрязняющих веществ в атмосферный воздух в периоды неблагоприятных метеорологических условий</w:t>
      </w:r>
      <w:r>
        <w:t xml:space="preserve">, утвержден </w:t>
      </w:r>
      <w:r w:rsidRPr="005D4FA1">
        <w:t>Приказ</w:t>
      </w:r>
      <w:r>
        <w:t>ом</w:t>
      </w:r>
      <w:r w:rsidRPr="005D4FA1">
        <w:t xml:space="preserve"> М</w:t>
      </w:r>
      <w:r>
        <w:t>инприроды России от 28.11.2019 №</w:t>
      </w:r>
      <w:r w:rsidRPr="005D4FA1">
        <w:t xml:space="preserve"> 811</w:t>
      </w:r>
      <w:r>
        <w:t>.</w:t>
      </w:r>
    </w:p>
    <w:p w:rsidR="00396F41" w:rsidRDefault="00396F41" w:rsidP="000F27C6">
      <w:pPr>
        <w:pStyle w:val="ConsPlusNormal"/>
        <w:ind w:firstLine="709"/>
        <w:jc w:val="both"/>
      </w:pPr>
      <w:r>
        <w:t xml:space="preserve">Согласно </w:t>
      </w:r>
      <w:proofErr w:type="gramStart"/>
      <w:r>
        <w:t>которому</w:t>
      </w:r>
      <w:proofErr w:type="gramEnd"/>
      <w:r>
        <w:t xml:space="preserve"> указанные мероприятия </w:t>
      </w:r>
      <w:r w:rsidR="00E07C2D" w:rsidRPr="000F27C6">
        <w:t xml:space="preserve">должны быть разработаны </w:t>
      </w:r>
      <w:r w:rsidR="000F27C6" w:rsidRPr="000F27C6">
        <w:t xml:space="preserve">для всех источников выбросов на </w:t>
      </w:r>
      <w:r w:rsidR="000F27C6">
        <w:t>объект негативного воздействия</w:t>
      </w:r>
      <w:r w:rsidR="009F45AA">
        <w:t xml:space="preserve"> на окружающую среду</w:t>
      </w:r>
      <w:r w:rsidR="000F27C6" w:rsidRPr="000F27C6">
        <w:t xml:space="preserve"> I, II и III категорий</w:t>
      </w:r>
      <w:r>
        <w:t>.</w:t>
      </w:r>
    </w:p>
    <w:p w:rsidR="00AD0C0E" w:rsidRDefault="00AD0C0E" w:rsidP="000F27C6">
      <w:pPr>
        <w:pStyle w:val="ConsPlusNormal"/>
        <w:ind w:firstLine="709"/>
        <w:jc w:val="both"/>
      </w:pPr>
      <w:r>
        <w:t xml:space="preserve">Мероприятия по НМУ разрабатываются предприятиями и направляются на согласование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 </w:t>
      </w:r>
    </w:p>
    <w:p w:rsidR="007E412E" w:rsidRDefault="00AD0C0E" w:rsidP="007E412E">
      <w:pPr>
        <w:pStyle w:val="ConsPlusNormal"/>
        <w:ind w:firstLine="709"/>
        <w:jc w:val="both"/>
      </w:pPr>
      <w:r>
        <w:t>В Забайкальском крае органом исполнительной власти субъекта Российской Федерации, уполномоченным на осуществление регионального государственного экологического надзора, является Министерство природн</w:t>
      </w:r>
      <w:r w:rsidR="00B15CDA">
        <w:t>ых ресурсов Забайкальского края.</w:t>
      </w:r>
    </w:p>
    <w:p w:rsidR="007E412E" w:rsidRDefault="00AD0C0E" w:rsidP="00921A46">
      <w:pPr>
        <w:pStyle w:val="ConsPlusNormal"/>
        <w:ind w:firstLine="709"/>
        <w:jc w:val="both"/>
        <w:rPr>
          <w:rStyle w:val="a6"/>
          <w:b w:val="0"/>
          <w:color w:val="030201"/>
          <w:shd w:val="clear" w:color="auto" w:fill="FFFFFF"/>
        </w:rPr>
      </w:pPr>
      <w:r w:rsidRPr="007E412E">
        <w:rPr>
          <w:color w:val="030201"/>
        </w:rPr>
        <w:t>На территории Забайкальского края прогнозированием периодов наступления НМУ  занимается Федеральное государственное бюджетное учреждение «Забайкальское  управление  по гидрометеорологии   и мониторингу   загрязнения   окружающей среды»</w:t>
      </w:r>
      <w:r w:rsidR="007E412E">
        <w:rPr>
          <w:color w:val="030201"/>
        </w:rPr>
        <w:t xml:space="preserve"> (далее - </w:t>
      </w:r>
      <w:r w:rsidR="007E412E" w:rsidRPr="007E412E">
        <w:rPr>
          <w:rStyle w:val="a6"/>
          <w:b w:val="0"/>
          <w:color w:val="030201"/>
          <w:shd w:val="clear" w:color="auto" w:fill="FFFFFF"/>
        </w:rPr>
        <w:t>ФГБУ «Забайкальское УГМС</w:t>
      </w:r>
      <w:r w:rsidR="007E412E" w:rsidRPr="007E412E">
        <w:rPr>
          <w:color w:val="030201"/>
        </w:rPr>
        <w:t>»)</w:t>
      </w:r>
      <w:r w:rsidR="007E412E">
        <w:rPr>
          <w:color w:val="030201"/>
        </w:rPr>
        <w:t>.</w:t>
      </w:r>
      <w:r w:rsidR="007E412E">
        <w:rPr>
          <w:b/>
          <w:color w:val="030201"/>
        </w:rPr>
        <w:t xml:space="preserve"> </w:t>
      </w:r>
      <w:r w:rsidR="00396F41">
        <w:rPr>
          <w:color w:val="030201"/>
        </w:rPr>
        <w:t>В</w:t>
      </w:r>
      <w:r w:rsidR="007E412E">
        <w:rPr>
          <w:color w:val="030201"/>
        </w:rPr>
        <w:t xml:space="preserve"> обязанности </w:t>
      </w:r>
      <w:r w:rsidR="007E412E" w:rsidRPr="007E412E">
        <w:rPr>
          <w:rStyle w:val="a6"/>
          <w:b w:val="0"/>
          <w:color w:val="030201"/>
          <w:shd w:val="clear" w:color="auto" w:fill="FFFFFF"/>
        </w:rPr>
        <w:t>ФГБУ «Забайкальское УГМС</w:t>
      </w:r>
      <w:r w:rsidR="007E412E">
        <w:rPr>
          <w:rStyle w:val="a6"/>
          <w:b w:val="0"/>
          <w:color w:val="030201"/>
          <w:shd w:val="clear" w:color="auto" w:fill="FFFFFF"/>
        </w:rPr>
        <w:t xml:space="preserve">» входит оповещение о наступления периода НМУ органов </w:t>
      </w:r>
      <w:r w:rsidR="00B15CDA">
        <w:rPr>
          <w:rStyle w:val="a6"/>
          <w:b w:val="0"/>
          <w:color w:val="030201"/>
          <w:shd w:val="clear" w:color="auto" w:fill="FFFFFF"/>
        </w:rPr>
        <w:t xml:space="preserve">федеральной и </w:t>
      </w:r>
      <w:r w:rsidR="007E412E">
        <w:rPr>
          <w:rStyle w:val="a6"/>
          <w:b w:val="0"/>
          <w:color w:val="030201"/>
          <w:shd w:val="clear" w:color="auto" w:fill="FFFFFF"/>
        </w:rPr>
        <w:t>исполнительной власти.</w:t>
      </w:r>
    </w:p>
    <w:p w:rsidR="00B15CDA" w:rsidRDefault="00396F41" w:rsidP="00921A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Предупреждения о наступлении неблагоприятных метеорологических условий</w:t>
      </w:r>
      <w:r w:rsidR="00921A46" w:rsidRPr="00921A46">
        <w:rPr>
          <w:rFonts w:ascii="Times New Roman" w:hAnsi="Times New Roman" w:cs="Times New Roman"/>
          <w:sz w:val="28"/>
          <w:szCs w:val="28"/>
        </w:rPr>
        <w:t xml:space="preserve">, </w:t>
      </w:r>
      <w:r w:rsidR="00921A46" w:rsidRPr="00921A46">
        <w:rPr>
          <w:rStyle w:val="a6"/>
          <w:rFonts w:ascii="Times New Roman" w:hAnsi="Times New Roman" w:cs="Times New Roman"/>
          <w:b w:val="0"/>
          <w:color w:val="030201"/>
          <w:sz w:val="28"/>
          <w:szCs w:val="28"/>
          <w:shd w:val="clear" w:color="auto" w:fill="FFFFFF"/>
        </w:rPr>
        <w:t>ФГБУ «Забайкальское УГМС»</w:t>
      </w:r>
      <w:r w:rsidR="00921A46">
        <w:rPr>
          <w:rStyle w:val="a6"/>
          <w:rFonts w:ascii="Times New Roman" w:hAnsi="Times New Roman" w:cs="Times New Roman"/>
          <w:b w:val="0"/>
          <w:color w:val="030201"/>
          <w:sz w:val="28"/>
          <w:szCs w:val="28"/>
          <w:shd w:val="clear" w:color="auto" w:fill="FFFFFF"/>
        </w:rPr>
        <w:t xml:space="preserve"> передает </w:t>
      </w:r>
      <w:r w:rsidR="00921A46" w:rsidRPr="00921A46">
        <w:rPr>
          <w:rFonts w:ascii="Times New Roman" w:hAnsi="Times New Roman" w:cs="Times New Roman"/>
          <w:sz w:val="28"/>
          <w:szCs w:val="28"/>
        </w:rPr>
        <w:t>в Министерство природных ресурсов Забайкальского края</w:t>
      </w:r>
      <w:r w:rsidR="00B15C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921A46" w:rsidRPr="00921A46">
        <w:rPr>
          <w:rFonts w:ascii="Times New Roman" w:hAnsi="Times New Roman" w:cs="Times New Roman"/>
          <w:sz w:val="28"/>
          <w:szCs w:val="28"/>
        </w:rPr>
        <w:t xml:space="preserve">в течение 1 часа с момента </w:t>
      </w:r>
      <w:r w:rsidR="00921A46" w:rsidRPr="00921A46">
        <w:rPr>
          <w:rFonts w:ascii="Times New Roman" w:hAnsi="Times New Roman" w:cs="Times New Roman"/>
          <w:sz w:val="28"/>
          <w:szCs w:val="28"/>
        </w:rPr>
        <w:lastRenderedPageBreak/>
        <w:t>поступления п</w:t>
      </w:r>
      <w:r w:rsidR="00B15CDA">
        <w:rPr>
          <w:rFonts w:ascii="Times New Roman" w:hAnsi="Times New Roman" w:cs="Times New Roman"/>
          <w:sz w:val="28"/>
          <w:szCs w:val="28"/>
        </w:rPr>
        <w:t>ередает информацию</w:t>
      </w:r>
      <w:r w:rsidR="00921A46" w:rsidRPr="00921A46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муниципальных районов и городских округов Забайкальского края посредством факсимильной связи или электронной почты</w:t>
      </w:r>
      <w:r w:rsidR="00B15CDA">
        <w:rPr>
          <w:rFonts w:ascii="Times New Roman" w:hAnsi="Times New Roman" w:cs="Times New Roman"/>
          <w:sz w:val="28"/>
          <w:szCs w:val="28"/>
        </w:rPr>
        <w:t>, далее</w:t>
      </w:r>
      <w:r w:rsidR="00921A46" w:rsidRPr="00921A4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муниципальных районов и городских округов Забайкальского края</w:t>
      </w:r>
      <w:r w:rsidR="00921A46">
        <w:rPr>
          <w:rFonts w:ascii="Times New Roman" w:hAnsi="Times New Roman" w:cs="Times New Roman"/>
          <w:sz w:val="28"/>
          <w:szCs w:val="28"/>
        </w:rPr>
        <w:t xml:space="preserve"> </w:t>
      </w:r>
      <w:r w:rsidR="00921A46" w:rsidRPr="00921A46">
        <w:rPr>
          <w:rFonts w:ascii="Times New Roman" w:hAnsi="Times New Roman" w:cs="Times New Roman"/>
          <w:sz w:val="28"/>
          <w:szCs w:val="28"/>
        </w:rPr>
        <w:t>доводят предупреждение о наступлении НМУ до юридических</w:t>
      </w:r>
      <w:proofErr w:type="gramEnd"/>
      <w:r w:rsidR="00921A46" w:rsidRPr="00921A46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предпринимателей, имеющих источники выбросов </w:t>
      </w:r>
      <w:r w:rsidR="00B15CDA">
        <w:rPr>
          <w:rFonts w:ascii="Times New Roman" w:hAnsi="Times New Roman" w:cs="Times New Roman"/>
          <w:sz w:val="28"/>
          <w:szCs w:val="28"/>
        </w:rPr>
        <w:t xml:space="preserve">загрязняющих </w:t>
      </w:r>
      <w:r w:rsidR="00921A46" w:rsidRPr="00921A46">
        <w:rPr>
          <w:rFonts w:ascii="Times New Roman" w:hAnsi="Times New Roman" w:cs="Times New Roman"/>
          <w:sz w:val="28"/>
          <w:szCs w:val="28"/>
        </w:rPr>
        <w:t xml:space="preserve">веществ в атмосферный воздух, которые обязаны в периоды НМУ проводить мероприятия по уменьшению выбросов </w:t>
      </w:r>
      <w:r w:rsidR="00B15CDA">
        <w:rPr>
          <w:rFonts w:ascii="Times New Roman" w:hAnsi="Times New Roman" w:cs="Times New Roman"/>
          <w:sz w:val="28"/>
          <w:szCs w:val="28"/>
        </w:rPr>
        <w:t xml:space="preserve">загрязняющих </w:t>
      </w:r>
      <w:r w:rsidR="00921A46" w:rsidRPr="00921A46">
        <w:rPr>
          <w:rFonts w:ascii="Times New Roman" w:hAnsi="Times New Roman" w:cs="Times New Roman"/>
          <w:sz w:val="28"/>
          <w:szCs w:val="28"/>
        </w:rPr>
        <w:t>веществ в атмосферный воздух</w:t>
      </w:r>
      <w:r w:rsidR="00B15CDA">
        <w:rPr>
          <w:rFonts w:ascii="Times New Roman" w:hAnsi="Times New Roman" w:cs="Times New Roman"/>
          <w:sz w:val="28"/>
          <w:szCs w:val="28"/>
        </w:rPr>
        <w:t>.</w:t>
      </w:r>
    </w:p>
    <w:p w:rsidR="00921A46" w:rsidRPr="00921A46" w:rsidRDefault="00396F41" w:rsidP="00921A46">
      <w:pPr>
        <w:spacing w:line="240" w:lineRule="auto"/>
        <w:ind w:firstLine="708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30201"/>
          <w:sz w:val="28"/>
          <w:szCs w:val="28"/>
          <w:shd w:val="clear" w:color="auto" w:fill="FFFFFF"/>
        </w:rPr>
        <w:t>По</w:t>
      </w:r>
      <w:r w:rsidR="00B15CDA">
        <w:rPr>
          <w:rStyle w:val="a6"/>
          <w:rFonts w:ascii="Times New Roman" w:hAnsi="Times New Roman" w:cs="Times New Roman"/>
          <w:b w:val="0"/>
          <w:color w:val="030201"/>
          <w:sz w:val="28"/>
          <w:szCs w:val="28"/>
          <w:shd w:val="clear" w:color="auto" w:fill="FFFFFF"/>
        </w:rPr>
        <w:t>мимо передачи информации о прогнозах НМУ в органы местного самоуправления</w:t>
      </w:r>
      <w:r>
        <w:rPr>
          <w:rStyle w:val="a6"/>
          <w:rFonts w:ascii="Times New Roman" w:hAnsi="Times New Roman" w:cs="Times New Roman"/>
          <w:b w:val="0"/>
          <w:color w:val="030201"/>
          <w:sz w:val="28"/>
          <w:szCs w:val="28"/>
          <w:shd w:val="clear" w:color="auto" w:fill="FFFFFF"/>
        </w:rPr>
        <w:t>,</w:t>
      </w:r>
      <w:r w:rsidR="00B15CDA">
        <w:rPr>
          <w:rStyle w:val="a6"/>
          <w:rFonts w:ascii="Times New Roman" w:hAnsi="Times New Roman" w:cs="Times New Roman"/>
          <w:b w:val="0"/>
          <w:color w:val="030201"/>
          <w:sz w:val="28"/>
          <w:szCs w:val="28"/>
          <w:shd w:val="clear" w:color="auto" w:fill="FFFFFF"/>
        </w:rPr>
        <w:t xml:space="preserve"> Министерств</w:t>
      </w:r>
      <w:r>
        <w:rPr>
          <w:rStyle w:val="a6"/>
          <w:rFonts w:ascii="Times New Roman" w:hAnsi="Times New Roman" w:cs="Times New Roman"/>
          <w:b w:val="0"/>
          <w:color w:val="030201"/>
          <w:sz w:val="28"/>
          <w:szCs w:val="28"/>
          <w:shd w:val="clear" w:color="auto" w:fill="FFFFFF"/>
        </w:rPr>
        <w:t>о</w:t>
      </w:r>
      <w:r w:rsidR="007E412E" w:rsidRPr="00921A46">
        <w:rPr>
          <w:rStyle w:val="a6"/>
          <w:rFonts w:ascii="Times New Roman" w:hAnsi="Times New Roman" w:cs="Times New Roman"/>
          <w:b w:val="0"/>
          <w:color w:val="030201"/>
          <w:sz w:val="28"/>
          <w:szCs w:val="28"/>
          <w:shd w:val="clear" w:color="auto" w:fill="FFFFFF"/>
        </w:rPr>
        <w:t xml:space="preserve"> природных ресурсов Забайкальского края </w:t>
      </w:r>
      <w:r w:rsidR="00B15CDA">
        <w:rPr>
          <w:rStyle w:val="a6"/>
          <w:rFonts w:ascii="Times New Roman" w:hAnsi="Times New Roman" w:cs="Times New Roman"/>
          <w:b w:val="0"/>
          <w:color w:val="030201"/>
          <w:sz w:val="28"/>
          <w:szCs w:val="28"/>
          <w:shd w:val="clear" w:color="auto" w:fill="FFFFFF"/>
        </w:rPr>
        <w:t xml:space="preserve">на </w:t>
      </w:r>
      <w:r w:rsidR="00B15CDA" w:rsidRPr="00921A46">
        <w:rPr>
          <w:rStyle w:val="a6"/>
          <w:rFonts w:ascii="Times New Roman" w:hAnsi="Times New Roman" w:cs="Times New Roman"/>
          <w:b w:val="0"/>
          <w:color w:val="030201"/>
          <w:sz w:val="28"/>
          <w:szCs w:val="28"/>
          <w:shd w:val="clear" w:color="auto" w:fill="FFFFFF"/>
        </w:rPr>
        <w:t xml:space="preserve">официальном сайте </w:t>
      </w:r>
      <w:r w:rsidR="007E412E" w:rsidRPr="00921A4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hyperlink r:id="rId6" w:history="1">
        <w:r w:rsidR="007E412E" w:rsidRPr="00921A4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https://minprir.75.ru/deyatel-nost/ohrana-okruzhayuschey-sredy/ohrana-atmosfernogo-vozduha/opoveschenie-o-neblagopriyatnyh</w:t>
        </w:r>
      </w:hyperlink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-meteousloviyah) размещае</w:t>
      </w:r>
      <w:r w:rsidR="007E412E" w:rsidRPr="00921A4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тся оповещения о наступлении НМУ.</w:t>
      </w:r>
      <w:r w:rsidR="00921A46" w:rsidRPr="00921A4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921A46" w:rsidRPr="00921A46" w:rsidRDefault="00224D4B" w:rsidP="00921A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30201"/>
          <w:sz w:val="28"/>
          <w:szCs w:val="28"/>
        </w:rPr>
      </w:pPr>
      <w:r w:rsidRPr="00921A4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Также, получение оповещений прогнозов о наступлении и завершении периода НМУ возможно на договорной основе от</w:t>
      </w:r>
      <w:r w:rsidRPr="00921A46">
        <w:rPr>
          <w:rStyle w:val="a6"/>
          <w:rFonts w:ascii="Times New Roman" w:hAnsi="Times New Roman" w:cs="Times New Roman"/>
          <w:b w:val="0"/>
          <w:color w:val="030201"/>
          <w:sz w:val="28"/>
          <w:szCs w:val="28"/>
          <w:shd w:val="clear" w:color="auto" w:fill="FFFFFF"/>
        </w:rPr>
        <w:t xml:space="preserve"> ФГБУ «Забайкальское УГМС</w:t>
      </w:r>
      <w:r w:rsidRPr="00921A46">
        <w:rPr>
          <w:rFonts w:ascii="Times New Roman" w:hAnsi="Times New Roman" w:cs="Times New Roman"/>
          <w:color w:val="030201"/>
          <w:sz w:val="28"/>
          <w:szCs w:val="28"/>
        </w:rPr>
        <w:t>».</w:t>
      </w:r>
    </w:p>
    <w:p w:rsidR="00396F41" w:rsidRPr="00921A46" w:rsidRDefault="00224D4B" w:rsidP="00A578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46">
        <w:rPr>
          <w:rFonts w:ascii="Times New Roman" w:hAnsi="Times New Roman" w:cs="Times New Roman"/>
          <w:sz w:val="28"/>
          <w:szCs w:val="28"/>
        </w:rPr>
        <w:t xml:space="preserve">Периоды НМУ делятся на три режима, в зависимости от режима (I, II и </w:t>
      </w:r>
      <w:proofErr w:type="gramStart"/>
      <w:r w:rsidRPr="00921A46">
        <w:rPr>
          <w:rFonts w:ascii="Times New Roman" w:hAnsi="Times New Roman" w:cs="Times New Roman"/>
          <w:sz w:val="28"/>
          <w:szCs w:val="28"/>
        </w:rPr>
        <w:t xml:space="preserve">III) </w:t>
      </w:r>
      <w:proofErr w:type="gramEnd"/>
      <w:r w:rsidRPr="00921A46">
        <w:rPr>
          <w:rFonts w:ascii="Times New Roman" w:hAnsi="Times New Roman" w:cs="Times New Roman"/>
          <w:sz w:val="28"/>
          <w:szCs w:val="28"/>
        </w:rPr>
        <w:t xml:space="preserve">предприятия обязаны </w:t>
      </w:r>
      <w:r w:rsidR="001F34B1" w:rsidRPr="00921A46">
        <w:rPr>
          <w:rFonts w:ascii="Times New Roman" w:hAnsi="Times New Roman" w:cs="Times New Roman"/>
          <w:sz w:val="28"/>
          <w:szCs w:val="28"/>
        </w:rPr>
        <w:t>проводить</w:t>
      </w:r>
      <w:r w:rsidRPr="00921A46">
        <w:rPr>
          <w:rFonts w:ascii="Times New Roman" w:hAnsi="Times New Roman" w:cs="Times New Roman"/>
          <w:sz w:val="28"/>
          <w:szCs w:val="28"/>
        </w:rPr>
        <w:t xml:space="preserve"> </w:t>
      </w:r>
      <w:r w:rsidR="00396F41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Pr="00921A46">
        <w:rPr>
          <w:rFonts w:ascii="Times New Roman" w:hAnsi="Times New Roman" w:cs="Times New Roman"/>
          <w:sz w:val="28"/>
          <w:szCs w:val="28"/>
        </w:rPr>
        <w:t>мероприятия по снижению выбросов з</w:t>
      </w:r>
      <w:r w:rsidR="00396F41">
        <w:rPr>
          <w:rFonts w:ascii="Times New Roman" w:hAnsi="Times New Roman" w:cs="Times New Roman"/>
          <w:sz w:val="28"/>
          <w:szCs w:val="28"/>
        </w:rPr>
        <w:t xml:space="preserve">агрязняющих веществ в атмосферу, перечень которых установлен </w:t>
      </w:r>
      <w:r w:rsidR="00A57837" w:rsidRPr="00A57837">
        <w:rPr>
          <w:rFonts w:ascii="Times New Roman" w:hAnsi="Times New Roman" w:cs="Times New Roman"/>
          <w:sz w:val="28"/>
          <w:szCs w:val="28"/>
        </w:rPr>
        <w:t>Приказ</w:t>
      </w:r>
      <w:r w:rsidR="00A57837">
        <w:rPr>
          <w:rFonts w:ascii="Times New Roman" w:hAnsi="Times New Roman" w:cs="Times New Roman"/>
          <w:sz w:val="28"/>
          <w:szCs w:val="28"/>
        </w:rPr>
        <w:t>ом</w:t>
      </w:r>
      <w:r w:rsidR="00A57837" w:rsidRPr="00A57837">
        <w:rPr>
          <w:rFonts w:ascii="Times New Roman" w:hAnsi="Times New Roman" w:cs="Times New Roman"/>
          <w:sz w:val="28"/>
          <w:szCs w:val="28"/>
        </w:rPr>
        <w:t xml:space="preserve"> Минприроды России от 28.11.2019 N 811</w:t>
      </w:r>
      <w:r w:rsidR="00A57837">
        <w:rPr>
          <w:rFonts w:ascii="Times New Roman" w:hAnsi="Times New Roman" w:cs="Times New Roman"/>
          <w:sz w:val="28"/>
          <w:szCs w:val="28"/>
        </w:rPr>
        <w:t>.</w:t>
      </w:r>
    </w:p>
    <w:p w:rsidR="00301672" w:rsidRDefault="00224D4B" w:rsidP="003016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A46">
        <w:rPr>
          <w:rFonts w:ascii="Times New Roman" w:hAnsi="Times New Roman" w:cs="Times New Roman"/>
          <w:sz w:val="28"/>
          <w:szCs w:val="28"/>
        </w:rPr>
        <w:t xml:space="preserve">При получении прогноза о НМУ предприятия I, II и III категорий </w:t>
      </w:r>
      <w:r w:rsidR="001F34B1" w:rsidRPr="00921A46">
        <w:rPr>
          <w:rFonts w:ascii="Times New Roman" w:hAnsi="Times New Roman" w:cs="Times New Roman"/>
          <w:sz w:val="28"/>
          <w:szCs w:val="28"/>
        </w:rPr>
        <w:t xml:space="preserve">негативного воздействия на окружающую среду </w:t>
      </w:r>
      <w:r w:rsidR="00A57837">
        <w:rPr>
          <w:rFonts w:ascii="Times New Roman" w:hAnsi="Times New Roman" w:cs="Times New Roman"/>
          <w:sz w:val="28"/>
          <w:szCs w:val="28"/>
        </w:rPr>
        <w:t>обязаны</w:t>
      </w:r>
      <w:r w:rsidRPr="00921A46">
        <w:rPr>
          <w:rFonts w:ascii="Times New Roman" w:hAnsi="Times New Roman" w:cs="Times New Roman"/>
          <w:sz w:val="28"/>
          <w:szCs w:val="28"/>
        </w:rPr>
        <w:t xml:space="preserve"> действовать согласно разработанному плану мероприятий. </w:t>
      </w:r>
    </w:p>
    <w:p w:rsidR="00301672" w:rsidRDefault="00A57837" w:rsidP="003016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</w:t>
      </w:r>
      <w:r w:rsidR="00B15CDA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12A3E">
        <w:rPr>
          <w:rFonts w:ascii="Times New Roman" w:hAnsi="Times New Roman" w:cs="Times New Roman"/>
          <w:sz w:val="28"/>
          <w:szCs w:val="28"/>
        </w:rPr>
        <w:t>быть назначено ответстве</w:t>
      </w:r>
      <w:r>
        <w:rPr>
          <w:rFonts w:ascii="Times New Roman" w:hAnsi="Times New Roman" w:cs="Times New Roman"/>
          <w:sz w:val="28"/>
          <w:szCs w:val="28"/>
        </w:rPr>
        <w:t>нное лицо за получение, фиксацию и дальнейшую передачу</w:t>
      </w:r>
      <w:r w:rsidR="00212A3E">
        <w:rPr>
          <w:rFonts w:ascii="Times New Roman" w:hAnsi="Times New Roman" w:cs="Times New Roman"/>
          <w:sz w:val="28"/>
          <w:szCs w:val="28"/>
        </w:rPr>
        <w:t xml:space="preserve"> сотрудни</w:t>
      </w:r>
      <w:r w:rsidR="00301672">
        <w:rPr>
          <w:rFonts w:ascii="Times New Roman" w:hAnsi="Times New Roman" w:cs="Times New Roman"/>
          <w:sz w:val="28"/>
          <w:szCs w:val="28"/>
        </w:rPr>
        <w:t xml:space="preserve">кам прогнозах о наступлении НМУ.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672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 в течение пяти дней после прекращения НМУ направляют по почте, посредством факсимильной связи (тел./факс: 32-47-01) или на электронный адрес Минприроды Забайкальского края (</w:t>
      </w:r>
      <w:proofErr w:type="spellStart"/>
      <w:r w:rsidR="00301672">
        <w:rPr>
          <w:rFonts w:ascii="Times New Roman" w:hAnsi="Times New Roman" w:cs="Times New Roman"/>
          <w:sz w:val="28"/>
          <w:szCs w:val="28"/>
        </w:rPr>
        <w:t>info@minprir.e-zab.ru</w:t>
      </w:r>
      <w:proofErr w:type="spellEnd"/>
      <w:r w:rsidR="00301672">
        <w:rPr>
          <w:rFonts w:ascii="Times New Roman" w:hAnsi="Times New Roman" w:cs="Times New Roman"/>
          <w:sz w:val="28"/>
          <w:szCs w:val="28"/>
        </w:rPr>
        <w:t xml:space="preserve">.) отчеты о проведенных мероприятиях по уменьшению </w:t>
      </w:r>
      <w:r w:rsidR="006C20E3">
        <w:rPr>
          <w:rFonts w:ascii="Times New Roman" w:hAnsi="Times New Roman" w:cs="Times New Roman"/>
          <w:sz w:val="28"/>
          <w:szCs w:val="28"/>
        </w:rPr>
        <w:t>выбросов в прошедший период НМУ</w:t>
      </w:r>
      <w:r w:rsidR="00301672">
        <w:rPr>
          <w:rFonts w:ascii="Times New Roman" w:hAnsi="Times New Roman" w:cs="Times New Roman"/>
          <w:sz w:val="28"/>
          <w:szCs w:val="28"/>
        </w:rPr>
        <w:t xml:space="preserve"> (</w:t>
      </w:r>
      <w:r w:rsidR="00301672" w:rsidRPr="00301672"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Забайкальского края от 07.05.2018</w:t>
      </w:r>
      <w:r w:rsidR="006C20E3">
        <w:rPr>
          <w:rFonts w:ascii="Times New Roman" w:hAnsi="Times New Roman" w:cs="Times New Roman"/>
          <w:sz w:val="28"/>
          <w:szCs w:val="28"/>
        </w:rPr>
        <w:t xml:space="preserve"> N 12-н/</w:t>
      </w:r>
      <w:proofErr w:type="spellStart"/>
      <w:proofErr w:type="gramStart"/>
      <w:r w:rsidR="006C20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C20E3">
        <w:rPr>
          <w:rFonts w:ascii="Times New Roman" w:hAnsi="Times New Roman" w:cs="Times New Roman"/>
          <w:sz w:val="28"/>
          <w:szCs w:val="28"/>
        </w:rPr>
        <w:t xml:space="preserve"> «</w:t>
      </w:r>
      <w:r w:rsidR="00301672" w:rsidRPr="00301672">
        <w:rPr>
          <w:rFonts w:ascii="Times New Roman" w:hAnsi="Times New Roman" w:cs="Times New Roman"/>
          <w:sz w:val="28"/>
          <w:szCs w:val="28"/>
        </w:rPr>
        <w:t>Об утверждении Порядка проведения работ по регулированию выбросов загрязняющих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 гидрометеорологии и смежных областях и территориальных органов других федеральны</w:t>
      </w:r>
      <w:r w:rsidR="006C20E3">
        <w:rPr>
          <w:rFonts w:ascii="Times New Roman" w:hAnsi="Times New Roman" w:cs="Times New Roman"/>
          <w:sz w:val="28"/>
          <w:szCs w:val="28"/>
        </w:rPr>
        <w:t>х органов исполнительной власти»).</w:t>
      </w:r>
    </w:p>
    <w:p w:rsidR="006C20E3" w:rsidRDefault="006C20E3" w:rsidP="006C2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1F34B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одательства об охране атмосферного воздуха влечет административную ответственность, установленную ст. 8.1 и наказание в виде предупреждение или наложение административного штрафа на должностных лиц - от двух тысяч до пяти тысяч рублей; на юридических лиц - от двадцати тысяч до ста тысяч рублей.</w:t>
      </w:r>
    </w:p>
    <w:p w:rsidR="006C20E3" w:rsidRDefault="006C20E3" w:rsidP="003016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4B" w:rsidRDefault="00224D4B" w:rsidP="00A4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85" w:rsidRPr="00A44C85" w:rsidRDefault="00A44C85" w:rsidP="00A4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К.В.Логутенкова</w:t>
      </w:r>
      <w:proofErr w:type="spellEnd"/>
    </w:p>
    <w:p w:rsidR="00A44C85" w:rsidRPr="00340CC9" w:rsidRDefault="00A44C85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DB0" w:rsidRPr="007B52FC" w:rsidRDefault="00563DB0">
      <w:pPr>
        <w:rPr>
          <w:rFonts w:ascii="Times New Roman" w:hAnsi="Times New Roman" w:cs="Times New Roman"/>
          <w:sz w:val="28"/>
          <w:szCs w:val="28"/>
        </w:rPr>
      </w:pPr>
    </w:p>
    <w:sectPr w:rsidR="00563DB0" w:rsidRPr="007B52FC" w:rsidSect="006C20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2FC"/>
    <w:rsid w:val="00024924"/>
    <w:rsid w:val="0005038E"/>
    <w:rsid w:val="00053955"/>
    <w:rsid w:val="000F27C6"/>
    <w:rsid w:val="00143F11"/>
    <w:rsid w:val="001466AD"/>
    <w:rsid w:val="001C20A1"/>
    <w:rsid w:val="001F34B1"/>
    <w:rsid w:val="00212A3E"/>
    <w:rsid w:val="00224D4B"/>
    <w:rsid w:val="002C73A3"/>
    <w:rsid w:val="00301672"/>
    <w:rsid w:val="00340CC9"/>
    <w:rsid w:val="00396F41"/>
    <w:rsid w:val="003E7927"/>
    <w:rsid w:val="003F68C3"/>
    <w:rsid w:val="004A7542"/>
    <w:rsid w:val="0051059B"/>
    <w:rsid w:val="00563DB0"/>
    <w:rsid w:val="0059017A"/>
    <w:rsid w:val="005D4FA1"/>
    <w:rsid w:val="006C20E3"/>
    <w:rsid w:val="007465D9"/>
    <w:rsid w:val="007968B2"/>
    <w:rsid w:val="007B52FC"/>
    <w:rsid w:val="007E0D64"/>
    <w:rsid w:val="007E412E"/>
    <w:rsid w:val="007E4AD8"/>
    <w:rsid w:val="0084528A"/>
    <w:rsid w:val="00867F68"/>
    <w:rsid w:val="00871914"/>
    <w:rsid w:val="00881CD4"/>
    <w:rsid w:val="008E7345"/>
    <w:rsid w:val="00921A46"/>
    <w:rsid w:val="009356E0"/>
    <w:rsid w:val="009764F1"/>
    <w:rsid w:val="009C79BB"/>
    <w:rsid w:val="009E7E19"/>
    <w:rsid w:val="009F45AA"/>
    <w:rsid w:val="00A44C85"/>
    <w:rsid w:val="00A47E5B"/>
    <w:rsid w:val="00A57837"/>
    <w:rsid w:val="00AD0C0E"/>
    <w:rsid w:val="00B14015"/>
    <w:rsid w:val="00B15CDA"/>
    <w:rsid w:val="00B35827"/>
    <w:rsid w:val="00B4612D"/>
    <w:rsid w:val="00B616B2"/>
    <w:rsid w:val="00BD0650"/>
    <w:rsid w:val="00C5794A"/>
    <w:rsid w:val="00C82380"/>
    <w:rsid w:val="00CA11D6"/>
    <w:rsid w:val="00CC7470"/>
    <w:rsid w:val="00D04E86"/>
    <w:rsid w:val="00D11AFC"/>
    <w:rsid w:val="00D15DC3"/>
    <w:rsid w:val="00D6484E"/>
    <w:rsid w:val="00D86DD2"/>
    <w:rsid w:val="00E07C2D"/>
    <w:rsid w:val="00E7755C"/>
    <w:rsid w:val="00F138F4"/>
    <w:rsid w:val="00F277EC"/>
    <w:rsid w:val="00F7732B"/>
    <w:rsid w:val="00F965D6"/>
    <w:rsid w:val="00FD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2FC"/>
    <w:rPr>
      <w:color w:val="0000FF"/>
      <w:u w:val="single"/>
    </w:rPr>
  </w:style>
  <w:style w:type="paragraph" w:customStyle="1" w:styleId="ConsPlusNormal">
    <w:name w:val="ConsPlusNormal"/>
    <w:rsid w:val="00845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Emphasis"/>
    <w:basedOn w:val="a0"/>
    <w:uiPriority w:val="20"/>
    <w:qFormat/>
    <w:rsid w:val="00F277EC"/>
    <w:rPr>
      <w:i/>
      <w:iCs/>
    </w:rPr>
  </w:style>
  <w:style w:type="paragraph" w:styleId="a5">
    <w:name w:val="Normal (Web)"/>
    <w:basedOn w:val="a"/>
    <w:uiPriority w:val="99"/>
    <w:semiHidden/>
    <w:unhideWhenUsed/>
    <w:rsid w:val="00AD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0C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nprir.75.ru/deyatel-nost/ohrana-okruzhayuschey-sredy/ohrana-atmosfernogo-vozduha/opoveschenie-o-neblagopriyatnyh" TargetMode="External"/><Relationship Id="rId5" Type="http://schemas.openxmlformats.org/officeDocument/2006/relationships/hyperlink" Target="consultantplus://offline/ref=8FF2D6E565254371166016D974F12E4FC4FCA51BF37741B6DA5EA9CD8FE525F6158D61CABD4D039Dh5H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21AB-3C24-41EF-AB85-83C208CC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</dc:creator>
  <cp:keywords/>
  <dc:description/>
  <cp:lastModifiedBy>portnova</cp:lastModifiedBy>
  <cp:revision>17</cp:revision>
  <cp:lastPrinted>2020-11-18T06:52:00Z</cp:lastPrinted>
  <dcterms:created xsi:type="dcterms:W3CDTF">2019-09-24T08:31:00Z</dcterms:created>
  <dcterms:modified xsi:type="dcterms:W3CDTF">2020-11-18T07:03:00Z</dcterms:modified>
</cp:coreProperties>
</file>