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8B" w:rsidRDefault="00A4018B" w:rsidP="00A4018B">
      <w:pPr>
        <w:pStyle w:val="a5"/>
        <w:rPr>
          <w:color w:val="0000FF"/>
          <w:sz w:val="28"/>
          <w:szCs w:val="28"/>
        </w:rPr>
      </w:pPr>
      <w:r>
        <w:rPr>
          <w:bCs/>
          <w:noProof/>
          <w:color w:val="FF0000"/>
          <w:sz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-224790</wp:posOffset>
            </wp:positionV>
            <wp:extent cx="1408430" cy="1400175"/>
            <wp:effectExtent l="0" t="0" r="1270" b="9525"/>
            <wp:wrapTight wrapText="bothSides">
              <wp:wrapPolygon edited="0">
                <wp:start x="0" y="0"/>
                <wp:lineTo x="0" y="21453"/>
                <wp:lineTo x="21327" y="21453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FF0000"/>
          <w:sz w:val="28"/>
        </w:rPr>
        <w:t>Министерство труда и социальной защиты населения Забайкальского края</w:t>
      </w:r>
    </w:p>
    <w:p w:rsidR="00A4018B" w:rsidRPr="005C53E7" w:rsidRDefault="00A4018B" w:rsidP="00A4018B">
      <w:pPr>
        <w:pStyle w:val="a5"/>
        <w:rPr>
          <w:b w:val="0"/>
          <w:color w:val="0000FF"/>
          <w:sz w:val="22"/>
        </w:rPr>
      </w:pPr>
      <w:r>
        <w:rPr>
          <w:color w:val="0000FF"/>
          <w:sz w:val="28"/>
          <w:szCs w:val="28"/>
        </w:rPr>
        <w:t>http://</w:t>
      </w:r>
      <w:proofErr w:type="spellStart"/>
      <w:r>
        <w:rPr>
          <w:color w:val="0000FF"/>
          <w:sz w:val="28"/>
          <w:szCs w:val="28"/>
          <w:lang w:val="en-US"/>
        </w:rPr>
        <w:t>minsoc</w:t>
      </w:r>
      <w:proofErr w:type="spellEnd"/>
      <w:r w:rsidRPr="005C53E7">
        <w:rPr>
          <w:color w:val="0000FF"/>
          <w:sz w:val="28"/>
          <w:szCs w:val="28"/>
        </w:rPr>
        <w:t>.75.</w:t>
      </w:r>
      <w:proofErr w:type="spellStart"/>
      <w:r>
        <w:rPr>
          <w:color w:val="0000FF"/>
          <w:sz w:val="28"/>
          <w:szCs w:val="28"/>
          <w:lang w:val="en-US"/>
        </w:rPr>
        <w:t>ru</w:t>
      </w:r>
      <w:proofErr w:type="spellEnd"/>
      <w:r w:rsidRPr="005C53E7">
        <w:rPr>
          <w:color w:val="0000FF"/>
          <w:sz w:val="28"/>
          <w:szCs w:val="28"/>
        </w:rPr>
        <w:t>/</w:t>
      </w:r>
    </w:p>
    <w:p w:rsidR="00A4018B" w:rsidRDefault="00A4018B" w:rsidP="00A4018B">
      <w:pPr>
        <w:pStyle w:val="a5"/>
        <w:ind w:left="708" w:hanging="708"/>
        <w:jc w:val="left"/>
        <w:rPr>
          <w:b w:val="0"/>
          <w:color w:val="0000CC"/>
          <w:sz w:val="22"/>
        </w:rPr>
      </w:pPr>
      <w:r>
        <w:rPr>
          <w:b w:val="0"/>
          <w:color w:val="0000FF"/>
          <w:sz w:val="22"/>
        </w:rPr>
        <w:t xml:space="preserve">672000 г. Чита, </w:t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</w:p>
    <w:p w:rsidR="00A4018B" w:rsidRPr="00C17B04" w:rsidRDefault="00A4018B" w:rsidP="00A4018B">
      <w:pPr>
        <w:pStyle w:val="a5"/>
        <w:ind w:left="708" w:hanging="708"/>
        <w:jc w:val="left"/>
        <w:rPr>
          <w:b w:val="0"/>
          <w:color w:val="0000CC"/>
          <w:sz w:val="22"/>
        </w:rPr>
      </w:pPr>
      <w:r>
        <w:rPr>
          <w:b w:val="0"/>
          <w:color w:val="0000CC"/>
          <w:sz w:val="22"/>
        </w:rPr>
        <w:t xml:space="preserve">ул. </w:t>
      </w:r>
      <w:proofErr w:type="spellStart"/>
      <w:r>
        <w:rPr>
          <w:b w:val="0"/>
          <w:color w:val="0000CC"/>
          <w:sz w:val="22"/>
        </w:rPr>
        <w:t>Курнатовского</w:t>
      </w:r>
      <w:proofErr w:type="spellEnd"/>
      <w:r>
        <w:rPr>
          <w:b w:val="0"/>
          <w:color w:val="0000CC"/>
          <w:sz w:val="22"/>
        </w:rPr>
        <w:t xml:space="preserve">, 7                                                                           </w:t>
      </w:r>
    </w:p>
    <w:p w:rsidR="00A4018B" w:rsidRPr="00786478" w:rsidRDefault="00A4018B" w:rsidP="00A4018B">
      <w:pPr>
        <w:pStyle w:val="a5"/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jc w:val="left"/>
        <w:rPr>
          <w:color w:val="0000CC"/>
          <w:sz w:val="28"/>
          <w:szCs w:val="28"/>
        </w:rPr>
      </w:pPr>
      <w:proofErr w:type="gramStart"/>
      <w:r>
        <w:rPr>
          <w:b w:val="0"/>
          <w:color w:val="0000CC"/>
          <w:sz w:val="22"/>
          <w:lang w:val="en-US"/>
        </w:rPr>
        <w:t>e</w:t>
      </w:r>
      <w:r w:rsidRPr="00786478">
        <w:rPr>
          <w:b w:val="0"/>
          <w:color w:val="0000CC"/>
          <w:sz w:val="22"/>
        </w:rPr>
        <w:t>-</w:t>
      </w:r>
      <w:r>
        <w:rPr>
          <w:b w:val="0"/>
          <w:color w:val="0000CC"/>
          <w:sz w:val="22"/>
          <w:lang w:val="en-US"/>
        </w:rPr>
        <w:t>mail</w:t>
      </w:r>
      <w:r w:rsidRPr="00786478">
        <w:rPr>
          <w:b w:val="0"/>
          <w:color w:val="0000CC"/>
          <w:sz w:val="22"/>
        </w:rPr>
        <w:t>:</w:t>
      </w:r>
      <w:proofErr w:type="spellStart"/>
      <w:proofErr w:type="gramEnd"/>
      <w:r w:rsidRPr="00392507">
        <w:rPr>
          <w:color w:val="0000CC"/>
          <w:sz w:val="22"/>
          <w:lang w:val="en-US"/>
        </w:rPr>
        <w:t>pressa</w:t>
      </w:r>
      <w:proofErr w:type="spellEnd"/>
      <w:r w:rsidR="002C6EC6">
        <w:fldChar w:fldCharType="begin"/>
      </w:r>
      <w:r w:rsidR="005C4754">
        <w:instrText>HYPERLINK "mailto:frolova@minsz.e-zab.ru"</w:instrText>
      </w:r>
      <w:r w:rsidR="002C6EC6">
        <w:fldChar w:fldCharType="separate"/>
      </w:r>
      <w:r w:rsidRPr="00786478">
        <w:rPr>
          <w:rStyle w:val="a4"/>
          <w:color w:val="0000CC"/>
          <w:sz w:val="24"/>
          <w:szCs w:val="28"/>
        </w:rPr>
        <w:t>@</w:t>
      </w:r>
      <w:proofErr w:type="spellStart"/>
      <w:r>
        <w:rPr>
          <w:rStyle w:val="a4"/>
          <w:color w:val="0000CC"/>
          <w:sz w:val="24"/>
          <w:szCs w:val="28"/>
          <w:lang w:val="en-US"/>
        </w:rPr>
        <w:t>minsz</w:t>
      </w:r>
      <w:proofErr w:type="spellEnd"/>
      <w:r w:rsidRPr="00786478">
        <w:rPr>
          <w:rStyle w:val="a4"/>
          <w:color w:val="0000CC"/>
          <w:sz w:val="24"/>
          <w:szCs w:val="28"/>
        </w:rPr>
        <w:t>.</w:t>
      </w:r>
      <w:r>
        <w:rPr>
          <w:rStyle w:val="a4"/>
          <w:color w:val="0000CC"/>
          <w:sz w:val="24"/>
          <w:szCs w:val="28"/>
          <w:lang w:val="en-US"/>
        </w:rPr>
        <w:t>e</w:t>
      </w:r>
      <w:r w:rsidRPr="00786478">
        <w:rPr>
          <w:rStyle w:val="a4"/>
          <w:color w:val="0000CC"/>
          <w:sz w:val="24"/>
          <w:szCs w:val="28"/>
        </w:rPr>
        <w:t>-</w:t>
      </w:r>
      <w:proofErr w:type="spellStart"/>
      <w:r>
        <w:rPr>
          <w:rStyle w:val="a4"/>
          <w:color w:val="0000CC"/>
          <w:sz w:val="24"/>
          <w:szCs w:val="28"/>
          <w:lang w:val="en-US"/>
        </w:rPr>
        <w:t>zab</w:t>
      </w:r>
      <w:proofErr w:type="spellEnd"/>
      <w:r w:rsidRPr="00786478">
        <w:rPr>
          <w:rStyle w:val="a4"/>
          <w:color w:val="0000CC"/>
          <w:sz w:val="24"/>
          <w:szCs w:val="28"/>
        </w:rPr>
        <w:t>.</w:t>
      </w:r>
      <w:proofErr w:type="spellStart"/>
      <w:r>
        <w:rPr>
          <w:rStyle w:val="a4"/>
          <w:color w:val="0000CC"/>
          <w:sz w:val="24"/>
          <w:szCs w:val="28"/>
          <w:lang w:val="en-US"/>
        </w:rPr>
        <w:t>ru</w:t>
      </w:r>
      <w:proofErr w:type="spellEnd"/>
      <w:r w:rsidR="002C6EC6">
        <w:fldChar w:fldCharType="end"/>
      </w:r>
    </w:p>
    <w:p w:rsidR="009B3CB2" w:rsidRPr="00786478" w:rsidRDefault="009B3CB2" w:rsidP="00705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613" w:rsidRDefault="00DF64D1" w:rsidP="002242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 Забайкалье </w:t>
      </w:r>
      <w:r w:rsidR="007C0266">
        <w:rPr>
          <w:rFonts w:ascii="Times New Roman" w:hAnsi="Times New Roman" w:cs="Times New Roman"/>
          <w:b/>
          <w:sz w:val="28"/>
          <w:szCs w:val="28"/>
        </w:rPr>
        <w:t xml:space="preserve">с начала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более  400 человек прошли обучение в </w:t>
      </w:r>
      <w:r w:rsidRPr="0094227F">
        <w:rPr>
          <w:rFonts w:ascii="Times New Roman" w:hAnsi="Times New Roman" w:cs="Times New Roman"/>
          <w:b/>
          <w:sz w:val="28"/>
          <w:szCs w:val="28"/>
        </w:rPr>
        <w:t>«Школ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4227F">
        <w:rPr>
          <w:rFonts w:ascii="Times New Roman" w:hAnsi="Times New Roman" w:cs="Times New Roman"/>
          <w:b/>
          <w:sz w:val="28"/>
          <w:szCs w:val="28"/>
        </w:rPr>
        <w:t xml:space="preserve"> ухода»</w:t>
      </w:r>
      <w:r w:rsidR="00705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26613" w:rsidRDefault="00E26613" w:rsidP="00E2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66" w:rsidRDefault="007C0266" w:rsidP="007C0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снятия ограничительных мер из-за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D1">
        <w:rPr>
          <w:rFonts w:ascii="Times New Roman" w:hAnsi="Times New Roman" w:cs="Times New Roman"/>
          <w:sz w:val="28"/>
          <w:szCs w:val="28"/>
        </w:rPr>
        <w:t>в «Школе ухода»</w:t>
      </w:r>
      <w:r>
        <w:rPr>
          <w:rFonts w:ascii="Times New Roman" w:hAnsi="Times New Roman" w:cs="Times New Roman"/>
          <w:sz w:val="28"/>
          <w:szCs w:val="28"/>
        </w:rPr>
        <w:t xml:space="preserve"> прошли первые занятия в привычном режиме. Сегодня т</w:t>
      </w:r>
      <w:r w:rsidR="00931C56" w:rsidRPr="00931C56">
        <w:rPr>
          <w:rFonts w:ascii="Times New Roman" w:hAnsi="Times New Roman" w:cs="Times New Roman"/>
          <w:sz w:val="28"/>
          <w:szCs w:val="28"/>
        </w:rPr>
        <w:t>ехнология «Школа ухода</w:t>
      </w:r>
      <w:r w:rsidR="00931C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C56" w:rsidRPr="00931C56">
        <w:rPr>
          <w:rFonts w:ascii="Times New Roman" w:hAnsi="Times New Roman" w:cs="Times New Roman"/>
          <w:sz w:val="28"/>
          <w:szCs w:val="28"/>
        </w:rPr>
        <w:t>реализуется в 31 государственном учре</w:t>
      </w:r>
      <w:r w:rsidR="00931C56">
        <w:rPr>
          <w:rFonts w:ascii="Times New Roman" w:hAnsi="Times New Roman" w:cs="Times New Roman"/>
          <w:sz w:val="28"/>
          <w:szCs w:val="28"/>
        </w:rPr>
        <w:t>ждении социального обслуживани</w:t>
      </w:r>
      <w:r w:rsidR="00E266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613">
        <w:rPr>
          <w:rFonts w:ascii="Times New Roman" w:hAnsi="Times New Roman" w:cs="Times New Roman"/>
          <w:sz w:val="28"/>
          <w:szCs w:val="28"/>
          <w:shd w:val="clear" w:color="auto" w:fill="FFFFFF"/>
        </w:rPr>
        <w:t>кра</w:t>
      </w:r>
      <w:r w:rsidR="00705A80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  <w:r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6613" w:rsidRDefault="00705A80" w:rsidP="007C0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сновная задача </w:t>
      </w:r>
      <w:r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7C0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обучение навыкам общего  ухода родственников и специалистов, осуществляющих уход за</w:t>
      </w:r>
      <w:r w:rsidRPr="00956F54">
        <w:rPr>
          <w:rFonts w:ascii="Times New Roman" w:hAnsi="Times New Roman" w:cs="Times New Roman"/>
          <w:sz w:val="28"/>
          <w:szCs w:val="28"/>
        </w:rPr>
        <w:t xml:space="preserve"> инвалидами и </w:t>
      </w:r>
      <w:r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маломобильными гражданами, которым трудно себя обслуживать в силу возраста или ограниченных возможностей здоровья.</w:t>
      </w:r>
    </w:p>
    <w:p w:rsidR="00E26613" w:rsidRPr="00E26613" w:rsidRDefault="00E26613" w:rsidP="00705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A80">
        <w:rPr>
          <w:rFonts w:ascii="Times New Roman" w:hAnsi="Times New Roman" w:cs="Times New Roman"/>
          <w:sz w:val="28"/>
          <w:szCs w:val="28"/>
        </w:rPr>
        <w:t xml:space="preserve">«В период </w:t>
      </w:r>
      <w:r w:rsidR="00DF64D1" w:rsidRPr="00705A80">
        <w:rPr>
          <w:rFonts w:ascii="Times New Roman" w:hAnsi="Times New Roman" w:cs="Times New Roman"/>
          <w:sz w:val="28"/>
          <w:szCs w:val="28"/>
        </w:rPr>
        <w:t>ограничительных мер</w:t>
      </w:r>
      <w:r w:rsidR="007C0266">
        <w:rPr>
          <w:rFonts w:ascii="Times New Roman" w:hAnsi="Times New Roman" w:cs="Times New Roman"/>
          <w:sz w:val="28"/>
          <w:szCs w:val="28"/>
        </w:rPr>
        <w:t xml:space="preserve"> </w:t>
      </w:r>
      <w:r w:rsidR="00DF64D1" w:rsidRPr="00705A80">
        <w:rPr>
          <w:rFonts w:ascii="Times New Roman" w:hAnsi="Times New Roman" w:cs="Times New Roman"/>
          <w:sz w:val="28"/>
          <w:szCs w:val="28"/>
        </w:rPr>
        <w:t xml:space="preserve">«Школа ухода» все равно продолжала свою работу. Мы готовили обучающие презентации и отправляли их в социальные учреждения края. Теперь мы возвращаемся </w:t>
      </w:r>
      <w:r w:rsidR="00705A80" w:rsidRPr="00705A80">
        <w:rPr>
          <w:rFonts w:ascii="Times New Roman" w:hAnsi="Times New Roman" w:cs="Times New Roman"/>
          <w:sz w:val="28"/>
          <w:szCs w:val="28"/>
        </w:rPr>
        <w:t>к прежнему режиму работы</w:t>
      </w:r>
      <w:r w:rsidR="00DF64D1" w:rsidRPr="00705A80">
        <w:rPr>
          <w:rFonts w:ascii="Times New Roman" w:hAnsi="Times New Roman" w:cs="Times New Roman"/>
          <w:sz w:val="28"/>
          <w:szCs w:val="28"/>
        </w:rPr>
        <w:t xml:space="preserve"> - </w:t>
      </w:r>
      <w:r w:rsidR="00DF64D1" w:rsidRPr="00705A80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вебинар</w:t>
      </w:r>
      <w:r w:rsidR="00DF64D1" w:rsidRPr="00705A80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="00DF64D1" w:rsidRPr="00705A80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формате</w:t>
      </w:r>
      <w:r w:rsidR="00DF64D1" w:rsidRPr="00705A80">
        <w:rPr>
          <w:rFonts w:ascii="Times New Roman" w:hAnsi="Times New Roman" w:cs="Times New Roman"/>
          <w:sz w:val="28"/>
          <w:szCs w:val="28"/>
          <w:shd w:val="clear" w:color="auto" w:fill="FFFFFF"/>
        </w:rPr>
        <w:t> прямого эфира</w:t>
      </w:r>
      <w:r w:rsidR="002242E5">
        <w:rPr>
          <w:rFonts w:ascii="Times New Roman" w:hAnsi="Times New Roman" w:cs="Times New Roman"/>
          <w:sz w:val="28"/>
          <w:szCs w:val="28"/>
        </w:rPr>
        <w:t xml:space="preserve">, что </w:t>
      </w:r>
      <w:r w:rsidR="00705A80" w:rsidRPr="00705A80">
        <w:rPr>
          <w:rFonts w:ascii="Times New Roman" w:hAnsi="Times New Roman" w:cs="Times New Roman"/>
          <w:sz w:val="28"/>
          <w:szCs w:val="28"/>
        </w:rPr>
        <w:t>делает</w:t>
      </w:r>
      <w:r w:rsidR="007C0266">
        <w:rPr>
          <w:rFonts w:ascii="Times New Roman" w:hAnsi="Times New Roman" w:cs="Times New Roman"/>
          <w:sz w:val="28"/>
          <w:szCs w:val="28"/>
        </w:rPr>
        <w:t xml:space="preserve"> </w:t>
      </w:r>
      <w:r w:rsidR="00705A80" w:rsidRPr="00705A80">
        <w:rPr>
          <w:rFonts w:ascii="Times New Roman" w:hAnsi="Times New Roman" w:cs="Times New Roman"/>
          <w:sz w:val="28"/>
          <w:szCs w:val="28"/>
        </w:rPr>
        <w:t xml:space="preserve">занятия интересными и динамичными. </w:t>
      </w:r>
      <w:r w:rsidR="00705A80">
        <w:rPr>
          <w:rFonts w:ascii="Times New Roman" w:hAnsi="Times New Roman" w:cs="Times New Roman"/>
          <w:sz w:val="28"/>
          <w:szCs w:val="28"/>
        </w:rPr>
        <w:t>У</w:t>
      </w:r>
      <w:r w:rsidR="00DF64D1" w:rsidRPr="00705A80"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705A80" w:rsidRPr="00705A80">
        <w:rPr>
          <w:rFonts w:ascii="Times New Roman" w:hAnsi="Times New Roman" w:cs="Times New Roman"/>
          <w:sz w:val="28"/>
          <w:szCs w:val="28"/>
        </w:rPr>
        <w:t>ов</w:t>
      </w:r>
      <w:r w:rsidR="007C0266">
        <w:rPr>
          <w:rFonts w:ascii="Times New Roman" w:hAnsi="Times New Roman" w:cs="Times New Roman"/>
          <w:sz w:val="28"/>
          <w:szCs w:val="28"/>
        </w:rPr>
        <w:t xml:space="preserve"> </w:t>
      </w:r>
      <w:r w:rsidR="00705A80" w:rsidRPr="00705A80">
        <w:rPr>
          <w:rFonts w:ascii="Times New Roman" w:hAnsi="Times New Roman" w:cs="Times New Roman"/>
          <w:sz w:val="28"/>
          <w:szCs w:val="28"/>
        </w:rPr>
        <w:t xml:space="preserve">есть возможность </w:t>
      </w:r>
      <w:r w:rsidR="00DF64D1" w:rsidRPr="00705A80">
        <w:rPr>
          <w:rFonts w:ascii="Times New Roman" w:hAnsi="Times New Roman" w:cs="Times New Roman"/>
          <w:sz w:val="28"/>
          <w:szCs w:val="28"/>
        </w:rPr>
        <w:t>задавать вопросы</w:t>
      </w:r>
      <w:r w:rsidR="00705A80" w:rsidRPr="00705A80">
        <w:rPr>
          <w:rFonts w:ascii="Times New Roman" w:hAnsi="Times New Roman" w:cs="Times New Roman"/>
          <w:sz w:val="28"/>
          <w:szCs w:val="28"/>
        </w:rPr>
        <w:t xml:space="preserve"> и сразу получать на них ответ</w:t>
      </w:r>
      <w:r w:rsidRPr="00705A80">
        <w:rPr>
          <w:rFonts w:ascii="Times New Roman" w:hAnsi="Times New Roman" w:cs="Times New Roman"/>
          <w:sz w:val="28"/>
          <w:szCs w:val="28"/>
        </w:rPr>
        <w:t>»,-</w:t>
      </w:r>
      <w:r w:rsidR="007C0266">
        <w:rPr>
          <w:rFonts w:ascii="Times New Roman" w:hAnsi="Times New Roman" w:cs="Times New Roman"/>
          <w:sz w:val="28"/>
          <w:szCs w:val="28"/>
        </w:rPr>
        <w:t xml:space="preserve"> </w:t>
      </w:r>
      <w:r w:rsidRPr="00705A80">
        <w:rPr>
          <w:rFonts w:ascii="Times New Roman" w:hAnsi="Times New Roman" w:cs="Times New Roman"/>
          <w:sz w:val="28"/>
          <w:szCs w:val="28"/>
        </w:rPr>
        <w:t>отметила директор центра медико-социальной реабилитации «Росток» Анна Новикова.</w:t>
      </w:r>
    </w:p>
    <w:p w:rsidR="009B3CB2" w:rsidRPr="00931C56" w:rsidRDefault="007C0266" w:rsidP="00931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медико-социальной реабилитации инвалидов «Росток» является координатором деятельности «Школы ухода». Его с</w:t>
      </w:r>
      <w:r w:rsidR="003A3994" w:rsidRPr="00956F54">
        <w:rPr>
          <w:rFonts w:ascii="Times New Roman" w:hAnsi="Times New Roman" w:cs="Times New Roman"/>
          <w:sz w:val="28"/>
          <w:szCs w:val="28"/>
        </w:rPr>
        <w:t>пециалист</w:t>
      </w:r>
      <w:r w:rsidR="00956F54" w:rsidRPr="00956F54">
        <w:rPr>
          <w:rFonts w:ascii="Times New Roman" w:hAnsi="Times New Roman" w:cs="Times New Roman"/>
          <w:sz w:val="28"/>
          <w:szCs w:val="28"/>
        </w:rPr>
        <w:t>ами</w:t>
      </w:r>
      <w:r w:rsidR="00705A80">
        <w:rPr>
          <w:rFonts w:ascii="Times New Roman" w:hAnsi="Times New Roman" w:cs="Times New Roman"/>
          <w:sz w:val="28"/>
          <w:szCs w:val="28"/>
        </w:rPr>
        <w:t xml:space="preserve"> </w:t>
      </w:r>
      <w:r w:rsidR="003A3994" w:rsidRPr="00956F54">
        <w:rPr>
          <w:rFonts w:ascii="Times New Roman" w:hAnsi="Times New Roman" w:cs="Times New Roman"/>
          <w:sz w:val="28"/>
          <w:szCs w:val="28"/>
        </w:rPr>
        <w:t>подготов</w:t>
      </w:r>
      <w:r w:rsidR="00956F54" w:rsidRPr="00956F54">
        <w:rPr>
          <w:rFonts w:ascii="Times New Roman" w:hAnsi="Times New Roman" w:cs="Times New Roman"/>
          <w:sz w:val="28"/>
          <w:szCs w:val="28"/>
        </w:rPr>
        <w:t xml:space="preserve">лена </w:t>
      </w:r>
      <w:r w:rsidR="003A3994" w:rsidRPr="00956F54">
        <w:rPr>
          <w:rFonts w:ascii="Times New Roman" w:hAnsi="Times New Roman" w:cs="Times New Roman"/>
          <w:sz w:val="28"/>
          <w:szCs w:val="28"/>
        </w:rPr>
        <w:t>специальн</w:t>
      </w:r>
      <w:r w:rsidR="00956F54" w:rsidRPr="00956F54">
        <w:rPr>
          <w:rFonts w:ascii="Times New Roman" w:hAnsi="Times New Roman" w:cs="Times New Roman"/>
          <w:sz w:val="28"/>
          <w:szCs w:val="28"/>
        </w:rPr>
        <w:t>ая</w:t>
      </w:r>
      <w:r w:rsidR="003A3994" w:rsidRPr="00956F54">
        <w:rPr>
          <w:rFonts w:ascii="Times New Roman" w:hAnsi="Times New Roman" w:cs="Times New Roman"/>
          <w:sz w:val="28"/>
          <w:szCs w:val="28"/>
        </w:rPr>
        <w:t xml:space="preserve"> п</w:t>
      </w:r>
      <w:r w:rsidR="003A3994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 w:rsidR="00956F54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3A3994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r w:rsidR="00C86023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023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</w:t>
      </w:r>
      <w:r w:rsidR="003A3994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3994" w:rsidRPr="00956F54">
        <w:rPr>
          <w:rFonts w:ascii="Times New Roman" w:hAnsi="Times New Roman" w:cs="Times New Roman"/>
          <w:sz w:val="28"/>
          <w:szCs w:val="28"/>
        </w:rPr>
        <w:t>комплекс лекционных и практических мероприятий</w:t>
      </w:r>
      <w:r w:rsidR="00C86023" w:rsidRPr="00956F54">
        <w:rPr>
          <w:rFonts w:ascii="Times New Roman" w:hAnsi="Times New Roman" w:cs="Times New Roman"/>
          <w:sz w:val="28"/>
          <w:szCs w:val="28"/>
        </w:rPr>
        <w:t xml:space="preserve">. </w:t>
      </w:r>
      <w:r w:rsidR="00C86023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</w:t>
      </w:r>
      <w:r w:rsidR="0022630A">
        <w:rPr>
          <w:rFonts w:ascii="Times New Roman" w:hAnsi="Times New Roman" w:cs="Times New Roman"/>
          <w:sz w:val="28"/>
          <w:szCs w:val="28"/>
        </w:rPr>
        <w:t>в</w:t>
      </w:r>
      <w:r w:rsidR="0022630A" w:rsidRPr="00956F54">
        <w:rPr>
          <w:rFonts w:ascii="Times New Roman" w:hAnsi="Times New Roman" w:cs="Times New Roman"/>
          <w:sz w:val="28"/>
          <w:szCs w:val="28"/>
        </w:rPr>
        <w:t>рачи, педагоги и психологи</w:t>
      </w:r>
      <w:r w:rsidR="00C86023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рассказывают о правилах общего ухода, методах самообслуживания, гигиены, питания и</w:t>
      </w:r>
      <w:r w:rsidR="00226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 </w:t>
      </w:r>
      <w:r w:rsidR="0022630A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</w:t>
      </w:r>
      <w:r w:rsidR="0022630A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C86023" w:rsidRPr="0095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доврачебной помощи.</w:t>
      </w:r>
    </w:p>
    <w:p w:rsidR="00931C56" w:rsidRPr="00931C56" w:rsidRDefault="00C86023" w:rsidP="00931C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C56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и навыки, полученные в «Школы ухода», позволя</w:t>
      </w:r>
      <w:r w:rsidR="007C0266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93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родственникам маломобильных граждан создать своим подопечным условия для более комфортной и достойной жизни, а специалистам – повысить свою квалификацию</w:t>
      </w:r>
      <w:r w:rsidR="00705A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6023" w:rsidRDefault="00931C56" w:rsidP="00F207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занятия </w:t>
      </w:r>
      <w:r w:rsidR="007C0266">
        <w:rPr>
          <w:rFonts w:ascii="Times New Roman" w:hAnsi="Times New Roman" w:cs="Times New Roman"/>
          <w:sz w:val="28"/>
          <w:szCs w:val="28"/>
          <w:shd w:val="clear" w:color="auto" w:fill="FFFFFF"/>
        </w:rPr>
        <w:t>«Школы ухода» посещает более двух тысяч</w:t>
      </w:r>
      <w:r w:rsidRPr="0093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</w:t>
      </w:r>
    </w:p>
    <w:p w:rsidR="00BF652E" w:rsidRPr="00931C56" w:rsidRDefault="00BF652E" w:rsidP="00F207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52E">
        <w:rPr>
          <w:rFonts w:ascii="Times New Roman" w:hAnsi="Times New Roman" w:cs="Times New Roman"/>
          <w:sz w:val="28"/>
          <w:szCs w:val="28"/>
        </w:rPr>
        <w:t>Если вам необходимо пройти обучение в «Школе ухода», вы можете обратиться в учреждения социального обслуживания по месту жительства.</w:t>
      </w:r>
    </w:p>
    <w:p w:rsidR="009B3CB2" w:rsidRPr="003A3994" w:rsidRDefault="009B3CB2" w:rsidP="00F207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A78" w:rsidRPr="003A3994" w:rsidRDefault="00462A78" w:rsidP="00BF6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18B" w:rsidRDefault="00A4018B" w:rsidP="00A4018B">
      <w:pPr>
        <w:pStyle w:val="a7"/>
        <w:tabs>
          <w:tab w:val="left" w:pos="1843"/>
        </w:tabs>
        <w:spacing w:before="0" w:after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  <w:r w:rsidRPr="006A3D23">
        <w:rPr>
          <w:sz w:val="28"/>
          <w:szCs w:val="28"/>
        </w:rPr>
        <w:t xml:space="preserve"> министерства труда и социальной защиты населения Забайкальского края</w:t>
      </w:r>
      <w:r>
        <w:rPr>
          <w:sz w:val="28"/>
          <w:szCs w:val="28"/>
        </w:rPr>
        <w:t xml:space="preserve">, </w:t>
      </w:r>
      <w:r w:rsidR="00F2079D">
        <w:rPr>
          <w:sz w:val="28"/>
          <w:szCs w:val="28"/>
        </w:rPr>
        <w:t>Дарья Додонова</w:t>
      </w:r>
    </w:p>
    <w:p w:rsidR="00A4018B" w:rsidRPr="00A4018B" w:rsidRDefault="00A4018B" w:rsidP="00A4018B">
      <w:pPr>
        <w:pStyle w:val="a7"/>
        <w:tabs>
          <w:tab w:val="left" w:pos="1843"/>
        </w:tabs>
        <w:spacing w:before="0" w:after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Телефон для СМИ</w:t>
      </w:r>
      <w:r w:rsidRPr="000F60D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8 (3022) </w:t>
      </w:r>
      <w:r w:rsidRPr="000F60DC">
        <w:rPr>
          <w:sz w:val="28"/>
          <w:szCs w:val="28"/>
        </w:rPr>
        <w:t>35-63-46,</w:t>
      </w:r>
      <w:r w:rsidRPr="000F60DC">
        <w:rPr>
          <w:sz w:val="28"/>
          <w:szCs w:val="28"/>
          <w:lang w:val="en-US"/>
        </w:rPr>
        <w:t>e</w:t>
      </w:r>
      <w:r w:rsidRPr="000F60DC">
        <w:rPr>
          <w:sz w:val="28"/>
          <w:szCs w:val="28"/>
        </w:rPr>
        <w:t>-</w:t>
      </w:r>
      <w:r w:rsidRPr="000F60DC">
        <w:rPr>
          <w:sz w:val="28"/>
          <w:szCs w:val="28"/>
          <w:lang w:val="en-US"/>
        </w:rPr>
        <w:t>mail</w:t>
      </w:r>
      <w:r w:rsidRPr="000F60DC">
        <w:rPr>
          <w:sz w:val="28"/>
          <w:szCs w:val="28"/>
        </w:rPr>
        <w:t>:</w:t>
      </w:r>
      <w:hyperlink r:id="rId6" w:history="1"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pressa</w:t>
        </w:r>
        <w:r w:rsidRPr="00F2079D">
          <w:rPr>
            <w:rStyle w:val="a4"/>
            <w:color w:val="auto"/>
            <w:sz w:val="28"/>
            <w:szCs w:val="28"/>
            <w:u w:val="none"/>
          </w:rPr>
          <w:t>@</w:t>
        </w:r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minsz</w:t>
        </w:r>
        <w:r w:rsidRPr="00F2079D">
          <w:rPr>
            <w:rStyle w:val="a4"/>
            <w:color w:val="auto"/>
            <w:sz w:val="28"/>
            <w:szCs w:val="28"/>
            <w:u w:val="none"/>
          </w:rPr>
          <w:t>.</w:t>
        </w:r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e</w:t>
        </w:r>
        <w:r w:rsidRPr="00F2079D">
          <w:rPr>
            <w:rStyle w:val="a4"/>
            <w:color w:val="auto"/>
            <w:sz w:val="28"/>
            <w:szCs w:val="28"/>
            <w:u w:val="none"/>
          </w:rPr>
          <w:t>-</w:t>
        </w:r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zab</w:t>
        </w:r>
        <w:r w:rsidRPr="00F2079D">
          <w:rPr>
            <w:rStyle w:val="a4"/>
            <w:color w:val="auto"/>
            <w:sz w:val="28"/>
            <w:szCs w:val="28"/>
            <w:u w:val="none"/>
          </w:rPr>
          <w:t>.</w:t>
        </w:r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sectPr w:rsidR="00A4018B" w:rsidRPr="00A4018B" w:rsidSect="005C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88D"/>
    <w:rsid w:val="00091103"/>
    <w:rsid w:val="00114437"/>
    <w:rsid w:val="00131F42"/>
    <w:rsid w:val="00217B68"/>
    <w:rsid w:val="002242E5"/>
    <w:rsid w:val="0022630A"/>
    <w:rsid w:val="002B0306"/>
    <w:rsid w:val="002B22BA"/>
    <w:rsid w:val="002C6EC6"/>
    <w:rsid w:val="002E2D57"/>
    <w:rsid w:val="00333392"/>
    <w:rsid w:val="00353C50"/>
    <w:rsid w:val="003A3994"/>
    <w:rsid w:val="003C32F4"/>
    <w:rsid w:val="00431F67"/>
    <w:rsid w:val="00462A78"/>
    <w:rsid w:val="005050B7"/>
    <w:rsid w:val="00514DD1"/>
    <w:rsid w:val="00527BFF"/>
    <w:rsid w:val="005C46BB"/>
    <w:rsid w:val="005C4754"/>
    <w:rsid w:val="005E03AF"/>
    <w:rsid w:val="006F23A7"/>
    <w:rsid w:val="00705A80"/>
    <w:rsid w:val="00786478"/>
    <w:rsid w:val="007C0266"/>
    <w:rsid w:val="007F6C2D"/>
    <w:rsid w:val="00811DFC"/>
    <w:rsid w:val="00871F90"/>
    <w:rsid w:val="00875633"/>
    <w:rsid w:val="00896EF9"/>
    <w:rsid w:val="008A2158"/>
    <w:rsid w:val="00903E6F"/>
    <w:rsid w:val="009127E3"/>
    <w:rsid w:val="00920818"/>
    <w:rsid w:val="00931C56"/>
    <w:rsid w:val="0094227F"/>
    <w:rsid w:val="00956F54"/>
    <w:rsid w:val="009B3CB2"/>
    <w:rsid w:val="00A4018B"/>
    <w:rsid w:val="00A5768D"/>
    <w:rsid w:val="00B0717F"/>
    <w:rsid w:val="00B40B93"/>
    <w:rsid w:val="00B56179"/>
    <w:rsid w:val="00BA734C"/>
    <w:rsid w:val="00BF652E"/>
    <w:rsid w:val="00C01A07"/>
    <w:rsid w:val="00C13823"/>
    <w:rsid w:val="00C4588D"/>
    <w:rsid w:val="00C86023"/>
    <w:rsid w:val="00D072EA"/>
    <w:rsid w:val="00D34214"/>
    <w:rsid w:val="00DE3D1E"/>
    <w:rsid w:val="00DF64D1"/>
    <w:rsid w:val="00E05F00"/>
    <w:rsid w:val="00E26613"/>
    <w:rsid w:val="00E34F05"/>
    <w:rsid w:val="00F12E93"/>
    <w:rsid w:val="00F2079D"/>
    <w:rsid w:val="00FC49A4"/>
    <w:rsid w:val="00FD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14437"/>
    <w:rPr>
      <w:i/>
      <w:iCs/>
    </w:rPr>
  </w:style>
  <w:style w:type="character" w:styleId="a4">
    <w:name w:val="Hyperlink"/>
    <w:uiPriority w:val="99"/>
    <w:rsid w:val="00A4018B"/>
    <w:rPr>
      <w:color w:val="0000FF"/>
      <w:u w:val="single"/>
    </w:rPr>
  </w:style>
  <w:style w:type="paragraph" w:styleId="a5">
    <w:name w:val="Body Text"/>
    <w:basedOn w:val="a"/>
    <w:link w:val="a6"/>
    <w:rsid w:val="00A401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A401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7">
    <w:name w:val="Normal (Web)"/>
    <w:basedOn w:val="a"/>
    <w:uiPriority w:val="99"/>
    <w:rsid w:val="00A401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5">
    <w:name w:val="WW8Num1z5"/>
    <w:rsid w:val="00A4018B"/>
  </w:style>
  <w:style w:type="character" w:styleId="a8">
    <w:name w:val="Strong"/>
    <w:basedOn w:val="a0"/>
    <w:uiPriority w:val="22"/>
    <w:qFormat/>
    <w:rsid w:val="00505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14437"/>
    <w:rPr>
      <w:i/>
      <w:iCs/>
    </w:rPr>
  </w:style>
  <w:style w:type="character" w:styleId="a4">
    <w:name w:val="Hyperlink"/>
    <w:uiPriority w:val="99"/>
    <w:rsid w:val="00A4018B"/>
    <w:rPr>
      <w:color w:val="0000FF"/>
      <w:u w:val="single"/>
    </w:rPr>
  </w:style>
  <w:style w:type="paragraph" w:styleId="a5">
    <w:name w:val="Body Text"/>
    <w:basedOn w:val="a"/>
    <w:link w:val="a6"/>
    <w:rsid w:val="00A401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A401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7">
    <w:name w:val="Normal (Web)"/>
    <w:basedOn w:val="a"/>
    <w:uiPriority w:val="99"/>
    <w:rsid w:val="00A401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5">
    <w:name w:val="WW8Num1z5"/>
    <w:rsid w:val="00A4018B"/>
  </w:style>
  <w:style w:type="character" w:styleId="a8">
    <w:name w:val="Strong"/>
    <w:basedOn w:val="a0"/>
    <w:uiPriority w:val="22"/>
    <w:qFormat/>
    <w:rsid w:val="00505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5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205">
          <w:marLeft w:val="1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a@minsz.e-za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</dc:creator>
  <cp:lastModifiedBy>ministr</cp:lastModifiedBy>
  <cp:revision>6</cp:revision>
  <dcterms:created xsi:type="dcterms:W3CDTF">2020-08-12T05:14:00Z</dcterms:created>
  <dcterms:modified xsi:type="dcterms:W3CDTF">2020-08-12T09:03:00Z</dcterms:modified>
</cp:coreProperties>
</file>