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EA" w:rsidRDefault="00617EEA" w:rsidP="00617EEA">
      <w:pPr>
        <w:pStyle w:val="1"/>
        <w:spacing w:before="330" w:beforeAutospacing="0" w:after="165" w:afterAutospacing="0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Краевой центр занятости населения Забайкальского края принимает заявки от работодателей на предоставление грантов!</w:t>
      </w:r>
    </w:p>
    <w:p w:rsidR="00617EEA" w:rsidRDefault="00617EEA" w:rsidP="00617EE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На снижение напряженности на рынке труда Забайкальский край получил средства в размере 39 миллионов рублей. Благодаря данной антикризисной программе трудоустроенные граждане получат не только заработную плату, но и материальную поддержку от Центра занятости, а работодателям будут частично возмещены расходы на заработную плату и налоговые отчисления на данных работников.</w:t>
      </w:r>
    </w:p>
    <w:p w:rsidR="00617EEA" w:rsidRDefault="00617EEA" w:rsidP="00617EE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Финансовые средства предоставляются индивидуальным предпринимателям, юридическим лицам частной формы собственности, которые организуют общественные работы для граждан, ищущих работу и обратившихся в органы службы занятости, безработных граждан, или проводят временное трудоустройство работников организаций, находящихся под риском увольнения.</w:t>
      </w:r>
    </w:p>
    <w:p w:rsidR="00617EEA" w:rsidRDefault="00617EEA" w:rsidP="00617EE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Работодатели могут использовать гранты на возмещение расходов на частичную оплату труда при организации общественных работ и при организации временного трудоустройства работников организаций, находящихся под риском увольнения.</w:t>
      </w:r>
    </w:p>
    <w:p w:rsidR="00617EEA" w:rsidRDefault="00617EEA" w:rsidP="00617EEA">
      <w:pPr>
        <w:pStyle w:val="a3"/>
        <w:spacing w:before="0" w:beforeAutospacing="0" w:after="0" w:afterAutospacing="0"/>
        <w:jc w:val="both"/>
      </w:pPr>
      <w:proofErr w:type="gramStart"/>
      <w:r>
        <w:rPr>
          <w:sz w:val="21"/>
          <w:szCs w:val="21"/>
        </w:rPr>
        <w:t xml:space="preserve">На сегодняшний день подали заявки на предоставление грантов 60 работодателей, из них представители малого бизнеса и такие крупные предприятия Забайкальского края, как ООО «Гарантия», ООО «Монтажно-строительное управление – 50», Производственный кооператив «Ленинский путь», Колхоз </w:t>
      </w:r>
      <w:proofErr w:type="spellStart"/>
      <w:r>
        <w:rPr>
          <w:sz w:val="21"/>
          <w:szCs w:val="21"/>
        </w:rPr>
        <w:t>Доновский</w:t>
      </w:r>
      <w:proofErr w:type="spellEnd"/>
      <w:r>
        <w:rPr>
          <w:sz w:val="21"/>
          <w:szCs w:val="21"/>
        </w:rPr>
        <w:t>, ООО «Дан», ООО «Мир», ООО «Новый материк» и т.д.</w:t>
      </w:r>
      <w:proofErr w:type="gramEnd"/>
    </w:p>
    <w:p w:rsidR="00617EEA" w:rsidRDefault="00617EEA" w:rsidP="00617EEA">
      <w:pPr>
        <w:pStyle w:val="a3"/>
        <w:spacing w:before="0" w:beforeAutospacing="0" w:after="0" w:afterAutospacing="0"/>
        <w:jc w:val="both"/>
      </w:pPr>
      <w:r>
        <w:rPr>
          <w:sz w:val="21"/>
          <w:szCs w:val="21"/>
        </w:rPr>
        <w:t>Реализация мероприятий позволит трудоустроить 685 человек.</w:t>
      </w:r>
    </w:p>
    <w:p w:rsidR="00617EEA" w:rsidRDefault="00617EEA" w:rsidP="00617EEA">
      <w:pPr>
        <w:pStyle w:val="a3"/>
        <w:spacing w:before="0" w:beforeAutospacing="0" w:after="0" w:afterAutospacing="0"/>
        <w:jc w:val="both"/>
      </w:pPr>
      <w:proofErr w:type="gramStart"/>
      <w:r>
        <w:rPr>
          <w:sz w:val="21"/>
          <w:szCs w:val="21"/>
        </w:rPr>
        <w:t>Работодатели, желающие поучаствовать в программе по снижению напряженности на рынке труда и получить субсидию на возмещение расходов на оплату труда могут обращаться в отдел занятости по месту нахождения рабочих мест, а также по единому телефону отдела содействия занятости и рынка труда ГКУ «Краевой центр занятости населения» Забайкальского края – </w:t>
      </w:r>
      <w:r>
        <w:rPr>
          <w:rStyle w:val="a4"/>
          <w:sz w:val="21"/>
          <w:szCs w:val="21"/>
        </w:rPr>
        <w:t>8 (3022) 23-01-06</w:t>
      </w:r>
      <w:r>
        <w:rPr>
          <w:sz w:val="21"/>
          <w:szCs w:val="21"/>
        </w:rPr>
        <w:t>.</w:t>
      </w:r>
      <w:proofErr w:type="gramEnd"/>
    </w:p>
    <w:p w:rsidR="002C198F" w:rsidRDefault="002C198F">
      <w:bookmarkStart w:id="0" w:name="_GoBack"/>
      <w:bookmarkEnd w:id="0"/>
    </w:p>
    <w:sectPr w:rsidR="002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38"/>
    <w:rsid w:val="000C4038"/>
    <w:rsid w:val="002C198F"/>
    <w:rsid w:val="00325EC8"/>
    <w:rsid w:val="00617EEA"/>
    <w:rsid w:val="006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5081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1243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dcterms:created xsi:type="dcterms:W3CDTF">2020-12-11T06:35:00Z</dcterms:created>
  <dcterms:modified xsi:type="dcterms:W3CDTF">2020-12-11T07:12:00Z</dcterms:modified>
</cp:coreProperties>
</file>