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15" w:rsidRDefault="00E8014F">
      <w:pPr>
        <w:pStyle w:val="20"/>
        <w:framePr w:w="9677" w:h="1730" w:hRule="exact" w:wrap="none" w:vAnchor="page" w:hAnchor="page" w:x="2020" w:y="448"/>
        <w:shd w:val="clear" w:color="auto" w:fill="auto"/>
      </w:pPr>
      <w:r>
        <w:t>АДМИНИСТРАЦИЯ МУНИЦИПАЛЬНОГО РАЙОНА</w:t>
      </w:r>
      <w:r>
        <w:br/>
        <w:t>«КЫРИНСКИЙ РАЙОН»</w:t>
      </w:r>
    </w:p>
    <w:p w:rsidR="00DB6E15" w:rsidRDefault="00E8014F">
      <w:pPr>
        <w:pStyle w:val="20"/>
        <w:framePr w:w="9677" w:h="1730" w:hRule="exact" w:wrap="none" w:vAnchor="page" w:hAnchor="page" w:x="2020" w:y="448"/>
        <w:shd w:val="clear" w:color="auto" w:fill="auto"/>
        <w:spacing w:after="313"/>
      </w:pPr>
      <w:r>
        <w:t>ПОСТАНОВЛЕНИЕ</w:t>
      </w:r>
    </w:p>
    <w:p w:rsidR="00DB6E15" w:rsidRDefault="00E8014F">
      <w:pPr>
        <w:pStyle w:val="20"/>
        <w:framePr w:w="9677" w:h="1730" w:hRule="exact" w:wrap="none" w:vAnchor="page" w:hAnchor="page" w:x="2020" w:y="448"/>
        <w:shd w:val="clear" w:color="auto" w:fill="auto"/>
        <w:tabs>
          <w:tab w:val="left" w:pos="8510"/>
        </w:tabs>
        <w:spacing w:line="320" w:lineRule="exact"/>
        <w:jc w:val="both"/>
      </w:pPr>
      <w:r>
        <w:t xml:space="preserve">от </w:t>
      </w:r>
      <w:r w:rsidR="0074321E">
        <w:t>01</w:t>
      </w:r>
      <w:r w:rsidRPr="0074321E">
        <w:rPr>
          <w:lang w:eastAsia="en-US" w:bidi="en-US"/>
        </w:rPr>
        <w:t xml:space="preserve"> </w:t>
      </w:r>
      <w:r>
        <w:t>февраля 2021 года</w:t>
      </w:r>
      <w:r>
        <w:tab/>
        <w:t xml:space="preserve">№ </w:t>
      </w:r>
      <w:r w:rsidR="0074321E">
        <w:rPr>
          <w:rStyle w:val="216pt"/>
          <w:lang w:val="ru-RU" w:eastAsia="ru-RU" w:bidi="ru-RU"/>
        </w:rPr>
        <w:t>42</w:t>
      </w:r>
    </w:p>
    <w:p w:rsidR="00DB6E15" w:rsidRDefault="00E8014F">
      <w:pPr>
        <w:pStyle w:val="20"/>
        <w:framePr w:w="9677" w:h="12928" w:hRule="exact" w:wrap="none" w:vAnchor="page" w:hAnchor="page" w:x="2020" w:y="2562"/>
        <w:shd w:val="clear" w:color="auto" w:fill="auto"/>
        <w:spacing w:after="313" w:line="280" w:lineRule="exact"/>
      </w:pPr>
      <w:proofErr w:type="gramStart"/>
      <w:r>
        <w:t>с</w:t>
      </w:r>
      <w:proofErr w:type="gramEnd"/>
      <w:r>
        <w:t>. Кыра</w:t>
      </w:r>
    </w:p>
    <w:p w:rsidR="00DB6E15" w:rsidRDefault="00E8014F">
      <w:pPr>
        <w:pStyle w:val="30"/>
        <w:framePr w:w="9677" w:h="12928" w:hRule="exact" w:wrap="none" w:vAnchor="page" w:hAnchor="page" w:x="2020" w:y="2562"/>
        <w:shd w:val="clear" w:color="auto" w:fill="auto"/>
        <w:spacing w:before="0"/>
      </w:pPr>
      <w:r>
        <w:t>О внесении изменений в постановление администрации муниципального</w:t>
      </w:r>
      <w:r>
        <w:br/>
        <w:t>района «</w:t>
      </w:r>
      <w:proofErr w:type="spellStart"/>
      <w:r>
        <w:t>Кыринский</w:t>
      </w:r>
      <w:proofErr w:type="spellEnd"/>
      <w:r>
        <w:t xml:space="preserve"> район» от 27.11.2014г. № 984 «О создании районной</w:t>
      </w:r>
      <w:r>
        <w:br/>
        <w:t xml:space="preserve">комиссии по </w:t>
      </w:r>
      <w:r>
        <w:t>осуществлению контроля за использованием и</w:t>
      </w:r>
      <w:r>
        <w:br/>
        <w:t>распоряжением жилыми помещениями, нанимателями или членами</w:t>
      </w:r>
      <w:r>
        <w:br/>
        <w:t>семей нанимателей по договорам социального найма либо</w:t>
      </w:r>
      <w:r>
        <w:br/>
        <w:t xml:space="preserve">собственниками которых являются дети-сироты и дети, оставшиеся </w:t>
      </w:r>
      <w:proofErr w:type="gramStart"/>
      <w:r>
        <w:t>без</w:t>
      </w:r>
      <w:proofErr w:type="gramEnd"/>
    </w:p>
    <w:p w:rsidR="00DB6E15" w:rsidRDefault="00E8014F">
      <w:pPr>
        <w:pStyle w:val="30"/>
        <w:framePr w:w="9677" w:h="12928" w:hRule="exact" w:wrap="none" w:vAnchor="page" w:hAnchor="page" w:x="2020" w:y="2562"/>
        <w:shd w:val="clear" w:color="auto" w:fill="auto"/>
        <w:spacing w:before="0" w:after="289"/>
      </w:pPr>
      <w:r>
        <w:t>попечения родителей»</w:t>
      </w:r>
    </w:p>
    <w:p w:rsidR="00DB6E15" w:rsidRDefault="00E8014F">
      <w:pPr>
        <w:pStyle w:val="20"/>
        <w:framePr w:w="9677" w:h="12928" w:hRule="exact" w:wrap="none" w:vAnchor="page" w:hAnchor="page" w:x="2020" w:y="2562"/>
        <w:shd w:val="clear" w:color="auto" w:fill="auto"/>
        <w:spacing w:line="331" w:lineRule="exact"/>
        <w:ind w:firstLine="740"/>
        <w:jc w:val="both"/>
      </w:pPr>
      <w:r>
        <w:t>В связи с ка</w:t>
      </w:r>
      <w:r>
        <w:t xml:space="preserve">дровыми изменениями и с целью обеспечения контроля </w:t>
      </w:r>
      <w:proofErr w:type="spellStart"/>
      <w:r>
        <w:t>зг</w:t>
      </w:r>
      <w:proofErr w:type="spellEnd"/>
      <w:r>
        <w:t xml:space="preserve">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 на осн</w:t>
      </w:r>
      <w:r>
        <w:t xml:space="preserve">овании пункта 2 статьи 7 Закона Забайкальского края от 18 </w:t>
      </w:r>
      <w:proofErr w:type="spellStart"/>
      <w:r>
        <w:t>декабр</w:t>
      </w:r>
      <w:proofErr w:type="spellEnd"/>
      <w:r>
        <w:t xml:space="preserve">? 2009 года № </w:t>
      </w:r>
      <w:r w:rsidRPr="0074321E">
        <w:rPr>
          <w:lang w:eastAsia="en-US" w:bidi="en-US"/>
        </w:rPr>
        <w:t>315-33</w:t>
      </w:r>
      <w:r>
        <w:rPr>
          <w:lang w:val="en-US" w:eastAsia="en-US" w:bidi="en-US"/>
        </w:rPr>
        <w:t>K</w:t>
      </w:r>
      <w:r w:rsidRPr="0074321E">
        <w:rPr>
          <w:lang w:eastAsia="en-US" w:bidi="en-US"/>
        </w:rPr>
        <w:t xml:space="preserve"> </w:t>
      </w:r>
      <w:r>
        <w:t xml:space="preserve">«О детях-сиротах и детях, оставшихся без </w:t>
      </w:r>
      <w:proofErr w:type="spellStart"/>
      <w:r>
        <w:t>попеченш</w:t>
      </w:r>
      <w:proofErr w:type="spellEnd"/>
      <w:r>
        <w:t xml:space="preserve"> родителей», руководствуясь статьей 26 Устава муниципального </w:t>
      </w:r>
      <w:proofErr w:type="spellStart"/>
      <w:r>
        <w:t>райош</w:t>
      </w:r>
      <w:proofErr w:type="spellEnd"/>
      <w:r>
        <w:t xml:space="preserve"> «</w:t>
      </w:r>
      <w:proofErr w:type="spellStart"/>
      <w:r>
        <w:t>Кыринский</w:t>
      </w:r>
      <w:proofErr w:type="spellEnd"/>
      <w:r>
        <w:t xml:space="preserve"> район», администрация муниципального района</w:t>
      </w:r>
      <w:r>
        <w:t xml:space="preserve"> «</w:t>
      </w:r>
      <w:proofErr w:type="spellStart"/>
      <w:r>
        <w:t>Кыринскш</w:t>
      </w:r>
      <w:proofErr w:type="spellEnd"/>
      <w:r>
        <w:t xml:space="preserve"> район» постановляет:</w:t>
      </w:r>
    </w:p>
    <w:p w:rsidR="00DB6E15" w:rsidRDefault="00E8014F">
      <w:pPr>
        <w:pStyle w:val="20"/>
        <w:framePr w:w="9677" w:h="12928" w:hRule="exact" w:wrap="none" w:vAnchor="page" w:hAnchor="page" w:x="2020" w:y="2562"/>
        <w:shd w:val="clear" w:color="auto" w:fill="auto"/>
        <w:spacing w:line="331" w:lineRule="exact"/>
        <w:ind w:firstLine="740"/>
        <w:jc w:val="both"/>
      </w:pPr>
      <w:r>
        <w:t xml:space="preserve">1 .Внести в постановление администрации муниципального </w:t>
      </w:r>
      <w:proofErr w:type="spellStart"/>
      <w:r>
        <w:t>райош</w:t>
      </w:r>
      <w:proofErr w:type="spellEnd"/>
      <w:r>
        <w:t xml:space="preserve"> «</w:t>
      </w:r>
      <w:proofErr w:type="spellStart"/>
      <w:r>
        <w:t>Кыринский</w:t>
      </w:r>
      <w:proofErr w:type="spellEnd"/>
      <w:r>
        <w:t xml:space="preserve"> район» от 27.11.2014г. № 984 «О создании районной </w:t>
      </w:r>
      <w:proofErr w:type="spellStart"/>
      <w:r>
        <w:t>комиссш</w:t>
      </w:r>
      <w:proofErr w:type="spellEnd"/>
      <w:r>
        <w:t xml:space="preserve"> по осуществлению </w:t>
      </w:r>
      <w:proofErr w:type="gramStart"/>
      <w:r>
        <w:t>контроля за</w:t>
      </w:r>
      <w:proofErr w:type="gramEnd"/>
      <w:r>
        <w:t xml:space="preserve"> использованием и распоряжением жилым! помещениями, нанимателями и</w:t>
      </w:r>
      <w:r>
        <w:t xml:space="preserve">ли членами семей нанимателей по </w:t>
      </w:r>
      <w:proofErr w:type="spellStart"/>
      <w:r>
        <w:t>договорал</w:t>
      </w:r>
      <w:proofErr w:type="spellEnd"/>
      <w:r>
        <w:t xml:space="preserve"> социального найма либо собственниками которых являются дети-сироты </w:t>
      </w:r>
      <w:proofErr w:type="spellStart"/>
      <w:r>
        <w:rPr>
          <w:lang w:val="en-US" w:eastAsia="en-US" w:bidi="en-US"/>
        </w:rPr>
        <w:t>i</w:t>
      </w:r>
      <w:proofErr w:type="spellEnd"/>
      <w:r w:rsidRPr="0074321E">
        <w:rPr>
          <w:lang w:eastAsia="en-US" w:bidi="en-US"/>
        </w:rPr>
        <w:t xml:space="preserve"> </w:t>
      </w:r>
      <w:r>
        <w:t>дети, оставшиеся без попечения родителей» следующие изменения:</w:t>
      </w:r>
    </w:p>
    <w:p w:rsidR="00DB6E15" w:rsidRDefault="00E8014F">
      <w:pPr>
        <w:pStyle w:val="20"/>
        <w:framePr w:w="9677" w:h="12928" w:hRule="exact" w:wrap="none" w:vAnchor="page" w:hAnchor="page" w:x="2020" w:y="2562"/>
        <w:shd w:val="clear" w:color="auto" w:fill="auto"/>
        <w:spacing w:line="331" w:lineRule="exact"/>
        <w:ind w:firstLine="740"/>
        <w:jc w:val="both"/>
      </w:pPr>
      <w:r>
        <w:t xml:space="preserve">1.1.Состав районной комиссии по осуществлению контроля з; использованием и </w:t>
      </w:r>
      <w:r>
        <w:t xml:space="preserve">распоряжением жилыми помещениями, нанимателями </w:t>
      </w:r>
      <w:proofErr w:type="spellStart"/>
      <w:r>
        <w:t>шп</w:t>
      </w:r>
      <w:proofErr w:type="spellEnd"/>
      <w:r>
        <w:t xml:space="preserve"> членами семей нанимателей по договорам социального найма </w:t>
      </w:r>
      <w:proofErr w:type="spellStart"/>
      <w:r>
        <w:t>либ</w:t>
      </w:r>
      <w:proofErr w:type="spellEnd"/>
      <w:r>
        <w:t xml:space="preserve">&lt; собственниками которых являются дети-сироты и дети, оставшиеся </w:t>
      </w:r>
      <w:proofErr w:type="spellStart"/>
      <w:r>
        <w:t>бе</w:t>
      </w:r>
      <w:proofErr w:type="spellEnd"/>
      <w:r>
        <w:t xml:space="preserve"> попечения родителей, изложить в следующей редакции:</w:t>
      </w:r>
    </w:p>
    <w:p w:rsidR="00DB6E15" w:rsidRDefault="00E8014F">
      <w:pPr>
        <w:pStyle w:val="20"/>
        <w:framePr w:w="9677" w:h="12928" w:hRule="exact" w:wrap="none" w:vAnchor="page" w:hAnchor="page" w:x="2020" w:y="2562"/>
        <w:shd w:val="clear" w:color="auto" w:fill="auto"/>
        <w:spacing w:line="331" w:lineRule="exact"/>
        <w:ind w:firstLine="740"/>
        <w:jc w:val="both"/>
      </w:pPr>
      <w:r>
        <w:t>«-Куприянов Андрей Михайло</w:t>
      </w:r>
      <w:r>
        <w:t xml:space="preserve">вич - первый заместитель </w:t>
      </w:r>
      <w:proofErr w:type="spellStart"/>
      <w:r>
        <w:t>главь</w:t>
      </w:r>
      <w:proofErr w:type="spellEnd"/>
      <w:r>
        <w:t xml:space="preserve"> муниципального района «</w:t>
      </w:r>
      <w:proofErr w:type="spellStart"/>
      <w:r>
        <w:t>Кыринскии</w:t>
      </w:r>
      <w:proofErr w:type="spellEnd"/>
      <w:r>
        <w:t xml:space="preserve"> район», председатель комиссии;</w:t>
      </w:r>
    </w:p>
    <w:p w:rsidR="00DB6E15" w:rsidRDefault="00E8014F">
      <w:pPr>
        <w:pStyle w:val="20"/>
        <w:framePr w:w="9677" w:h="12928" w:hRule="exact" w:wrap="none" w:vAnchor="page" w:hAnchor="page" w:x="2020" w:y="2562"/>
        <w:shd w:val="clear" w:color="auto" w:fill="auto"/>
        <w:spacing w:line="331" w:lineRule="exact"/>
        <w:ind w:right="400" w:firstLine="740"/>
        <w:jc w:val="both"/>
      </w:pPr>
      <w:r>
        <w:t xml:space="preserve">- </w:t>
      </w:r>
      <w:proofErr w:type="spellStart"/>
      <w:r>
        <w:t>Мищенкова</w:t>
      </w:r>
      <w:proofErr w:type="spellEnd"/>
      <w:r>
        <w:t xml:space="preserve"> Мария Александровна - главный специалист Комитета образования администрации муниципального района «</w:t>
      </w:r>
      <w:proofErr w:type="spellStart"/>
      <w:r>
        <w:t>Кыринский</w:t>
      </w:r>
      <w:proofErr w:type="spellEnd"/>
      <w:r>
        <w:t xml:space="preserve"> район», секретарь комиссии;</w:t>
      </w:r>
    </w:p>
    <w:p w:rsidR="00DB6E15" w:rsidRDefault="00E8014F">
      <w:pPr>
        <w:pStyle w:val="20"/>
        <w:framePr w:w="9677" w:h="12928" w:hRule="exact" w:wrap="none" w:vAnchor="page" w:hAnchor="page" w:x="2020" w:y="2562"/>
        <w:shd w:val="clear" w:color="auto" w:fill="auto"/>
        <w:spacing w:line="331" w:lineRule="exact"/>
        <w:ind w:firstLine="740"/>
        <w:jc w:val="both"/>
      </w:pPr>
      <w:r>
        <w:t>члены комисс</w:t>
      </w:r>
      <w:r>
        <w:t>ии:</w:t>
      </w:r>
    </w:p>
    <w:p w:rsidR="00DB6E15" w:rsidRDefault="00E8014F">
      <w:pPr>
        <w:pStyle w:val="20"/>
        <w:framePr w:w="9677" w:h="12928" w:hRule="exact" w:wrap="none" w:vAnchor="page" w:hAnchor="page" w:x="2020" w:y="2562"/>
        <w:shd w:val="clear" w:color="auto" w:fill="auto"/>
        <w:spacing w:line="331" w:lineRule="exact"/>
        <w:ind w:firstLine="740"/>
        <w:jc w:val="both"/>
      </w:pPr>
      <w:r>
        <w:t>-Щупаков Алексей Леонидович</w:t>
      </w:r>
      <w:proofErr w:type="gramStart"/>
      <w:r>
        <w:t xml:space="preserve"> .</w:t>
      </w:r>
      <w:proofErr w:type="gramEnd"/>
      <w:r>
        <w:t xml:space="preserve"> - начальник отдела </w:t>
      </w:r>
      <w:proofErr w:type="spellStart"/>
      <w:r>
        <w:t>жилищнс</w:t>
      </w:r>
      <w:proofErr w:type="spellEnd"/>
      <w:r>
        <w:t xml:space="preserve"> коммунальной политики, дорожного хозяйства, транспорта и </w:t>
      </w:r>
      <w:proofErr w:type="spellStart"/>
      <w:r>
        <w:t>связ</w:t>
      </w:r>
      <w:proofErr w:type="spellEnd"/>
      <w:r>
        <w:t xml:space="preserve"> администрации муниципального района «</w:t>
      </w:r>
      <w:proofErr w:type="spellStart"/>
      <w:r>
        <w:t>Кыринский</w:t>
      </w:r>
      <w:proofErr w:type="spellEnd"/>
      <w:r>
        <w:t xml:space="preserve"> район»;</w:t>
      </w:r>
    </w:p>
    <w:p w:rsidR="00DB6E15" w:rsidRDefault="00DB6E15">
      <w:pPr>
        <w:rPr>
          <w:sz w:val="2"/>
          <w:szCs w:val="2"/>
        </w:rPr>
        <w:sectPr w:rsidR="00DB6E1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B6E15" w:rsidRDefault="00E8014F">
      <w:pPr>
        <w:pStyle w:val="20"/>
        <w:framePr w:w="9734" w:h="5396" w:hRule="exact" w:wrap="none" w:vAnchor="page" w:hAnchor="page" w:x="1991" w:y="448"/>
        <w:shd w:val="clear" w:color="auto" w:fill="auto"/>
        <w:spacing w:line="331" w:lineRule="exact"/>
        <w:ind w:firstLine="740"/>
        <w:jc w:val="both"/>
      </w:pPr>
      <w:r>
        <w:lastRenderedPageBreak/>
        <w:t>-Забелина Татьяна Андреевна - начальник отдела по управл</w:t>
      </w:r>
      <w:r>
        <w:t>ению имуществом и земельными ресурсами администрации муниципального района «</w:t>
      </w:r>
      <w:proofErr w:type="spellStart"/>
      <w:r>
        <w:t>Кыринский</w:t>
      </w:r>
      <w:proofErr w:type="spellEnd"/>
      <w:r>
        <w:t xml:space="preserve"> район»;</w:t>
      </w:r>
    </w:p>
    <w:p w:rsidR="00DB6E15" w:rsidRDefault="00E8014F">
      <w:pPr>
        <w:pStyle w:val="20"/>
        <w:framePr w:w="9734" w:h="5396" w:hRule="exact" w:wrap="none" w:vAnchor="page" w:hAnchor="page" w:x="1991" w:y="448"/>
        <w:shd w:val="clear" w:color="auto" w:fill="auto"/>
        <w:spacing w:line="331" w:lineRule="exact"/>
        <w:ind w:firstLine="740"/>
        <w:jc w:val="both"/>
      </w:pPr>
      <w:r>
        <w:t>-Михайлова Елена Владимировна - начальник отдела организационной, правовой и кадровой работы администрации муниципального района «</w:t>
      </w:r>
      <w:proofErr w:type="spellStart"/>
      <w:r>
        <w:t>Кыринский</w:t>
      </w:r>
      <w:proofErr w:type="spellEnd"/>
      <w:r>
        <w:t xml:space="preserve"> район»;</w:t>
      </w:r>
    </w:p>
    <w:p w:rsidR="00DB6E15" w:rsidRDefault="00E8014F">
      <w:pPr>
        <w:pStyle w:val="20"/>
        <w:framePr w:w="9734" w:h="5396" w:hRule="exact" w:wrap="none" w:vAnchor="page" w:hAnchor="page" w:x="1991" w:y="448"/>
        <w:shd w:val="clear" w:color="auto" w:fill="auto"/>
        <w:spacing w:line="331" w:lineRule="exact"/>
        <w:ind w:firstLine="740"/>
        <w:jc w:val="both"/>
      </w:pPr>
      <w:r>
        <w:t>-Казанцева Мар</w:t>
      </w:r>
      <w:r>
        <w:t xml:space="preserve">ина </w:t>
      </w:r>
      <w:proofErr w:type="spellStart"/>
      <w:r>
        <w:t>Кимовна</w:t>
      </w:r>
      <w:proofErr w:type="spellEnd"/>
      <w:r>
        <w:t xml:space="preserve"> - ведущий специалист Комитета образования администрации муниципального района «</w:t>
      </w:r>
      <w:proofErr w:type="spellStart"/>
      <w:r>
        <w:t>Кыринскии</w:t>
      </w:r>
      <w:proofErr w:type="spellEnd"/>
      <w:r>
        <w:t xml:space="preserve"> район»;</w:t>
      </w:r>
    </w:p>
    <w:p w:rsidR="00DB6E15" w:rsidRDefault="00E8014F">
      <w:pPr>
        <w:pStyle w:val="20"/>
        <w:framePr w:w="9734" w:h="5396" w:hRule="exact" w:wrap="none" w:vAnchor="page" w:hAnchor="page" w:x="1991" w:y="448"/>
        <w:shd w:val="clear" w:color="auto" w:fill="auto"/>
        <w:spacing w:line="331" w:lineRule="exact"/>
        <w:ind w:firstLine="740"/>
        <w:jc w:val="both"/>
      </w:pPr>
      <w:r>
        <w:t>-Семенова Елена Владимировна - начальник ГКУ «Краевой центр социальной защиты населения» Забайкальского края (по согласованию);</w:t>
      </w:r>
    </w:p>
    <w:p w:rsidR="00DB6E15" w:rsidRDefault="00E8014F">
      <w:pPr>
        <w:pStyle w:val="20"/>
        <w:framePr w:w="9734" w:h="5396" w:hRule="exact" w:wrap="none" w:vAnchor="page" w:hAnchor="page" w:x="1991" w:y="448"/>
        <w:shd w:val="clear" w:color="auto" w:fill="auto"/>
        <w:spacing w:line="331" w:lineRule="exact"/>
        <w:ind w:firstLine="740"/>
        <w:jc w:val="both"/>
      </w:pPr>
      <w:r>
        <w:t>- Главы сельских по</w:t>
      </w:r>
      <w:r>
        <w:t xml:space="preserve">селений </w:t>
      </w:r>
      <w:proofErr w:type="spellStart"/>
      <w:r>
        <w:t>Кыринского</w:t>
      </w:r>
      <w:proofErr w:type="spellEnd"/>
      <w:r>
        <w:t xml:space="preserve"> района (по согласованию).</w:t>
      </w:r>
    </w:p>
    <w:p w:rsidR="00DB6E15" w:rsidRDefault="00E8014F">
      <w:pPr>
        <w:pStyle w:val="20"/>
        <w:framePr w:w="9734" w:h="5396" w:hRule="exact" w:wrap="none" w:vAnchor="page" w:hAnchor="page" w:x="1991" w:y="448"/>
        <w:numPr>
          <w:ilvl w:val="0"/>
          <w:numId w:val="1"/>
        </w:numPr>
        <w:shd w:val="clear" w:color="auto" w:fill="auto"/>
        <w:tabs>
          <w:tab w:val="left" w:pos="1076"/>
        </w:tabs>
        <w:spacing w:line="331" w:lineRule="exact"/>
        <w:ind w:firstLine="74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муниципального района «</w:t>
      </w:r>
      <w:proofErr w:type="spellStart"/>
      <w:r>
        <w:t>Кыринский</w:t>
      </w:r>
      <w:proofErr w:type="spellEnd"/>
      <w:r>
        <w:t xml:space="preserve"> район».</w:t>
      </w:r>
    </w:p>
    <w:p w:rsidR="00DB6E15" w:rsidRDefault="00E8014F">
      <w:pPr>
        <w:pStyle w:val="20"/>
        <w:framePr w:w="9734" w:h="5396" w:hRule="exact" w:wrap="none" w:vAnchor="page" w:hAnchor="page" w:x="1991" w:y="448"/>
        <w:numPr>
          <w:ilvl w:val="0"/>
          <w:numId w:val="1"/>
        </w:numPr>
        <w:shd w:val="clear" w:color="auto" w:fill="auto"/>
        <w:tabs>
          <w:tab w:val="left" w:pos="1076"/>
        </w:tabs>
        <w:spacing w:line="331" w:lineRule="exact"/>
        <w:ind w:firstLine="740"/>
        <w:jc w:val="both"/>
      </w:pPr>
      <w:r>
        <w:t>Настоящее постановление обнародовать на информационном стенде администрации муници</w:t>
      </w:r>
      <w:r>
        <w:t>пального района «</w:t>
      </w:r>
      <w:proofErr w:type="spellStart"/>
      <w:r>
        <w:t>Кыринский</w:t>
      </w:r>
      <w:proofErr w:type="spellEnd"/>
      <w:r>
        <w:t xml:space="preserve"> район» и официальном сайте муниципального района «</w:t>
      </w:r>
      <w:proofErr w:type="spellStart"/>
      <w:r>
        <w:t>Кыринский</w:t>
      </w:r>
      <w:proofErr w:type="spellEnd"/>
      <w:r>
        <w:t xml:space="preserve"> район».</w:t>
      </w:r>
    </w:p>
    <w:p w:rsidR="00DB6E15" w:rsidRDefault="00E8014F">
      <w:pPr>
        <w:pStyle w:val="20"/>
        <w:framePr w:w="3869" w:h="710" w:hRule="exact" w:wrap="none" w:vAnchor="page" w:hAnchor="page" w:x="2193" w:y="7126"/>
        <w:shd w:val="clear" w:color="auto" w:fill="auto"/>
        <w:spacing w:line="326" w:lineRule="exact"/>
        <w:jc w:val="both"/>
      </w:pPr>
      <w:bookmarkStart w:id="0" w:name="_GoBack"/>
      <w:bookmarkEnd w:id="0"/>
      <w:r>
        <w:t>Г лава муниципального района «</w:t>
      </w:r>
      <w:proofErr w:type="spellStart"/>
      <w:r>
        <w:t>Кыринский</w:t>
      </w:r>
      <w:proofErr w:type="spellEnd"/>
      <w:r>
        <w:t xml:space="preserve"> </w:t>
      </w:r>
      <w:r>
        <w:t>район»</w:t>
      </w:r>
    </w:p>
    <w:p w:rsidR="00DB6E15" w:rsidRDefault="00E8014F">
      <w:pPr>
        <w:pStyle w:val="20"/>
        <w:framePr w:wrap="none" w:vAnchor="page" w:hAnchor="page" w:x="9599" w:y="7513"/>
        <w:shd w:val="clear" w:color="auto" w:fill="auto"/>
        <w:spacing w:line="280" w:lineRule="exact"/>
        <w:jc w:val="left"/>
      </w:pPr>
      <w:proofErr w:type="spellStart"/>
      <w:r>
        <w:t>Л.Ц.Сакияева</w:t>
      </w:r>
      <w:proofErr w:type="spellEnd"/>
    </w:p>
    <w:p w:rsidR="00DB6E15" w:rsidRDefault="00DB6E15">
      <w:pPr>
        <w:rPr>
          <w:sz w:val="2"/>
          <w:szCs w:val="2"/>
        </w:rPr>
      </w:pPr>
    </w:p>
    <w:sectPr w:rsidR="00DB6E1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14F" w:rsidRDefault="00E8014F">
      <w:r>
        <w:separator/>
      </w:r>
    </w:p>
  </w:endnote>
  <w:endnote w:type="continuationSeparator" w:id="0">
    <w:p w:rsidR="00E8014F" w:rsidRDefault="00E80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14F" w:rsidRDefault="00E8014F"/>
  </w:footnote>
  <w:footnote w:type="continuationSeparator" w:id="0">
    <w:p w:rsidR="00E8014F" w:rsidRDefault="00E8014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02D4A"/>
    <w:multiLevelType w:val="multilevel"/>
    <w:tmpl w:val="41EE98E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15"/>
    <w:rsid w:val="0074321E"/>
    <w:rsid w:val="00DB6E15"/>
    <w:rsid w:val="00E8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">
    <w:name w:val="Основной текст (2) + 16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">
    <w:name w:val="Основной текст (2) + 16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</cp:revision>
  <dcterms:created xsi:type="dcterms:W3CDTF">2021-02-25T06:40:00Z</dcterms:created>
  <dcterms:modified xsi:type="dcterms:W3CDTF">2021-02-25T06:42:00Z</dcterms:modified>
</cp:coreProperties>
</file>