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A1" w:rsidRPr="002D3A88" w:rsidRDefault="004716A1" w:rsidP="004716A1">
      <w:pPr>
        <w:pStyle w:val="22"/>
        <w:shd w:val="clear" w:color="auto" w:fill="auto"/>
        <w:rPr>
          <w:rFonts w:ascii="Times New Roman" w:hAnsi="Times New Roman"/>
          <w:sz w:val="28"/>
          <w:szCs w:val="28"/>
        </w:rPr>
      </w:pPr>
      <w:r w:rsidRPr="002D3A88">
        <w:rPr>
          <w:rFonts w:ascii="Times New Roman" w:hAnsi="Times New Roman"/>
          <w:sz w:val="28"/>
          <w:szCs w:val="28"/>
        </w:rPr>
        <w:t>АДМИНИСТРАЦИЯ СЕЛЬСКОГО ПОСЕЛЕНИЯ</w:t>
      </w:r>
    </w:p>
    <w:p w:rsidR="004716A1" w:rsidRPr="002D3A88" w:rsidRDefault="004716A1" w:rsidP="004716A1">
      <w:pPr>
        <w:pStyle w:val="22"/>
        <w:shd w:val="clear" w:color="auto" w:fill="auto"/>
        <w:rPr>
          <w:rFonts w:ascii="Times New Roman" w:hAnsi="Times New Roman"/>
          <w:sz w:val="28"/>
          <w:szCs w:val="28"/>
        </w:rPr>
      </w:pPr>
      <w:r w:rsidRPr="002D3A88">
        <w:rPr>
          <w:rFonts w:ascii="Times New Roman" w:hAnsi="Times New Roman"/>
          <w:sz w:val="28"/>
          <w:szCs w:val="28"/>
        </w:rPr>
        <w:t>«</w:t>
      </w:r>
      <w:r w:rsidR="00590A9E">
        <w:rPr>
          <w:rFonts w:ascii="Times New Roman" w:hAnsi="Times New Roman"/>
          <w:sz w:val="28"/>
          <w:szCs w:val="28"/>
        </w:rPr>
        <w:t>ХАПЧЕРАНГИНСКОЕ</w:t>
      </w:r>
      <w:r w:rsidRPr="002D3A88">
        <w:rPr>
          <w:rFonts w:ascii="Times New Roman" w:hAnsi="Times New Roman"/>
          <w:sz w:val="28"/>
          <w:szCs w:val="28"/>
        </w:rPr>
        <w:t>»</w:t>
      </w:r>
    </w:p>
    <w:p w:rsidR="004716A1" w:rsidRPr="002D3A88" w:rsidRDefault="004716A1" w:rsidP="004716A1">
      <w:pPr>
        <w:pStyle w:val="22"/>
        <w:shd w:val="clear" w:color="auto" w:fill="auto"/>
        <w:rPr>
          <w:rFonts w:ascii="Times New Roman" w:hAnsi="Times New Roman"/>
          <w:sz w:val="28"/>
          <w:szCs w:val="28"/>
        </w:rPr>
      </w:pPr>
      <w:r w:rsidRPr="002D3A88">
        <w:rPr>
          <w:rFonts w:ascii="Times New Roman" w:hAnsi="Times New Roman"/>
          <w:sz w:val="28"/>
          <w:szCs w:val="28"/>
        </w:rPr>
        <w:t>ПОСТАНОВЛЕНИЕ</w:t>
      </w:r>
    </w:p>
    <w:p w:rsidR="004716A1" w:rsidRPr="002D3A88" w:rsidRDefault="004716A1" w:rsidP="004716A1">
      <w:pPr>
        <w:pStyle w:val="22"/>
        <w:shd w:val="clear" w:color="auto" w:fill="auto"/>
        <w:rPr>
          <w:rFonts w:ascii="Times New Roman" w:hAnsi="Times New Roman"/>
          <w:sz w:val="28"/>
          <w:szCs w:val="28"/>
        </w:rPr>
      </w:pPr>
    </w:p>
    <w:p w:rsidR="004716A1" w:rsidRPr="002D3A88" w:rsidRDefault="004716A1" w:rsidP="004716A1">
      <w:pPr>
        <w:pStyle w:val="22"/>
        <w:shd w:val="clear" w:color="auto" w:fill="auto"/>
        <w:rPr>
          <w:rFonts w:ascii="Times New Roman" w:hAnsi="Times New Roman"/>
          <w:sz w:val="28"/>
          <w:szCs w:val="28"/>
        </w:rPr>
      </w:pPr>
    </w:p>
    <w:p w:rsidR="004716A1" w:rsidRPr="002D3A88" w:rsidRDefault="004716A1" w:rsidP="004716A1">
      <w:pPr>
        <w:pStyle w:val="11"/>
        <w:shd w:val="clear" w:color="auto" w:fill="auto"/>
        <w:tabs>
          <w:tab w:val="left" w:pos="8364"/>
        </w:tabs>
        <w:spacing w:line="276" w:lineRule="auto"/>
        <w:jc w:val="both"/>
        <w:rPr>
          <w:rFonts w:ascii="Times New Roman" w:hAnsi="Times New Roman"/>
          <w:sz w:val="28"/>
          <w:szCs w:val="28"/>
        </w:rPr>
      </w:pPr>
      <w:r w:rsidRPr="002D3A88">
        <w:rPr>
          <w:rFonts w:ascii="Times New Roman" w:hAnsi="Times New Roman"/>
          <w:sz w:val="28"/>
          <w:szCs w:val="28"/>
        </w:rPr>
        <w:t xml:space="preserve">от </w:t>
      </w:r>
      <w:r w:rsidR="00FA3412">
        <w:rPr>
          <w:rFonts w:ascii="Times New Roman" w:hAnsi="Times New Roman"/>
          <w:sz w:val="28"/>
          <w:szCs w:val="28"/>
        </w:rPr>
        <w:t>24.02.</w:t>
      </w:r>
      <w:r>
        <w:rPr>
          <w:rFonts w:ascii="Times New Roman" w:hAnsi="Times New Roman"/>
          <w:sz w:val="28"/>
          <w:szCs w:val="28"/>
        </w:rPr>
        <w:t xml:space="preserve"> 2021</w:t>
      </w:r>
      <w:r w:rsidRPr="002D3A88">
        <w:rPr>
          <w:rFonts w:ascii="Times New Roman" w:hAnsi="Times New Roman"/>
          <w:sz w:val="28"/>
          <w:szCs w:val="28"/>
        </w:rPr>
        <w:t xml:space="preserve"> года</w:t>
      </w:r>
      <w:r>
        <w:rPr>
          <w:rFonts w:ascii="Times New Roman" w:hAnsi="Times New Roman"/>
          <w:sz w:val="28"/>
          <w:szCs w:val="28"/>
        </w:rPr>
        <w:t xml:space="preserve">                                      </w:t>
      </w:r>
      <w:r w:rsidRPr="002D3A88">
        <w:rPr>
          <w:rFonts w:ascii="Times New Roman" w:hAnsi="Times New Roman"/>
          <w:sz w:val="28"/>
          <w:szCs w:val="28"/>
        </w:rPr>
        <w:t xml:space="preserve">                 </w:t>
      </w:r>
      <w:r>
        <w:rPr>
          <w:rFonts w:ascii="Times New Roman" w:hAnsi="Times New Roman"/>
          <w:sz w:val="28"/>
          <w:szCs w:val="28"/>
        </w:rPr>
        <w:t xml:space="preserve">                       </w:t>
      </w:r>
      <w:r w:rsidRPr="002D3A88">
        <w:rPr>
          <w:rFonts w:ascii="Times New Roman" w:hAnsi="Times New Roman"/>
          <w:sz w:val="28"/>
          <w:szCs w:val="28"/>
        </w:rPr>
        <w:t xml:space="preserve">№ </w:t>
      </w:r>
      <w:r w:rsidR="00FA3412">
        <w:rPr>
          <w:rFonts w:ascii="Times New Roman" w:hAnsi="Times New Roman"/>
          <w:sz w:val="28"/>
          <w:szCs w:val="28"/>
        </w:rPr>
        <w:t>3</w:t>
      </w:r>
    </w:p>
    <w:p w:rsidR="004716A1" w:rsidRPr="0099083A" w:rsidRDefault="004716A1" w:rsidP="004716A1">
      <w:pPr>
        <w:pStyle w:val="22"/>
        <w:shd w:val="clear" w:color="auto" w:fill="auto"/>
        <w:spacing w:line="276" w:lineRule="auto"/>
        <w:rPr>
          <w:rStyle w:val="23"/>
          <w:rFonts w:ascii="Times New Roman" w:hAnsi="Times New Roman"/>
          <w:bCs/>
          <w:sz w:val="28"/>
          <w:szCs w:val="28"/>
          <w:lang w:eastAsia="ru-RU"/>
        </w:rPr>
      </w:pPr>
      <w:proofErr w:type="gramStart"/>
      <w:r w:rsidRPr="0099083A">
        <w:rPr>
          <w:rStyle w:val="23"/>
          <w:rFonts w:ascii="Times New Roman" w:hAnsi="Times New Roman"/>
          <w:bCs/>
          <w:sz w:val="28"/>
          <w:szCs w:val="28"/>
          <w:lang w:eastAsia="ru-RU"/>
        </w:rPr>
        <w:t>с</w:t>
      </w:r>
      <w:proofErr w:type="gramEnd"/>
      <w:r w:rsidRPr="0099083A">
        <w:rPr>
          <w:rStyle w:val="23"/>
          <w:rFonts w:ascii="Times New Roman" w:hAnsi="Times New Roman"/>
          <w:bCs/>
          <w:sz w:val="28"/>
          <w:szCs w:val="28"/>
          <w:lang w:eastAsia="ru-RU"/>
        </w:rPr>
        <w:t xml:space="preserve">. </w:t>
      </w:r>
      <w:r w:rsidR="00590A9E">
        <w:rPr>
          <w:rStyle w:val="23"/>
          <w:rFonts w:ascii="Times New Roman" w:hAnsi="Times New Roman"/>
          <w:bCs/>
          <w:sz w:val="28"/>
          <w:szCs w:val="28"/>
          <w:lang w:eastAsia="ru-RU"/>
        </w:rPr>
        <w:t>Хапчеранга</w:t>
      </w:r>
    </w:p>
    <w:p w:rsidR="003569D6" w:rsidRDefault="003569D6" w:rsidP="003569D6">
      <w:pPr>
        <w:shd w:val="clear" w:color="auto" w:fill="FFFFFF"/>
        <w:spacing w:after="0"/>
        <w:jc w:val="center"/>
        <w:rPr>
          <w:rFonts w:ascii="Times New Roman" w:eastAsia="Times New Roman" w:hAnsi="Times New Roman" w:cs="Times New Roman"/>
          <w:b/>
          <w:bCs/>
          <w:sz w:val="24"/>
          <w:szCs w:val="24"/>
          <w:lang w:eastAsia="ru-RU"/>
        </w:rPr>
      </w:pPr>
    </w:p>
    <w:p w:rsidR="001D4639" w:rsidRPr="004716A1" w:rsidRDefault="001D4639" w:rsidP="003569D6">
      <w:pPr>
        <w:shd w:val="clear" w:color="auto" w:fill="FFFFFF"/>
        <w:spacing w:after="0"/>
        <w:jc w:val="center"/>
        <w:rPr>
          <w:rFonts w:ascii="Times New Roman" w:eastAsia="Times New Roman" w:hAnsi="Times New Roman" w:cs="Times New Roman"/>
          <w:sz w:val="28"/>
          <w:szCs w:val="28"/>
          <w:lang w:eastAsia="ru-RU"/>
        </w:rPr>
      </w:pPr>
      <w:r w:rsidRPr="004716A1">
        <w:rPr>
          <w:rFonts w:ascii="Times New Roman" w:eastAsia="Times New Roman" w:hAnsi="Times New Roman" w:cs="Times New Roman"/>
          <w:b/>
          <w:bCs/>
          <w:sz w:val="28"/>
          <w:szCs w:val="28"/>
          <w:lang w:eastAsia="ru-RU"/>
        </w:rPr>
        <w:t>Об утверждении Положения о внутреннем муниципальном финансовом контроле администрации сельского поселения</w:t>
      </w:r>
      <w:r w:rsidR="00BE1CD7">
        <w:rPr>
          <w:rFonts w:ascii="Times New Roman" w:eastAsia="Times New Roman" w:hAnsi="Times New Roman" w:cs="Times New Roman"/>
          <w:b/>
          <w:bCs/>
          <w:sz w:val="28"/>
          <w:szCs w:val="28"/>
          <w:lang w:eastAsia="ru-RU"/>
        </w:rPr>
        <w:t xml:space="preserve"> «</w:t>
      </w:r>
      <w:r w:rsidR="00590A9E">
        <w:rPr>
          <w:rFonts w:ascii="Times New Roman" w:eastAsia="Times New Roman" w:hAnsi="Times New Roman" w:cs="Times New Roman"/>
          <w:b/>
          <w:bCs/>
          <w:sz w:val="28"/>
          <w:szCs w:val="28"/>
          <w:lang w:eastAsia="ru-RU"/>
        </w:rPr>
        <w:t>Хапчерангинское</w:t>
      </w:r>
      <w:r w:rsidR="00BE1CD7">
        <w:rPr>
          <w:rFonts w:ascii="Times New Roman" w:eastAsia="Times New Roman" w:hAnsi="Times New Roman" w:cs="Times New Roman"/>
          <w:b/>
          <w:bCs/>
          <w:sz w:val="28"/>
          <w:szCs w:val="28"/>
          <w:lang w:eastAsia="ru-RU"/>
        </w:rPr>
        <w:t>»</w:t>
      </w:r>
    </w:p>
    <w:p w:rsidR="008549C3" w:rsidRDefault="001D4639" w:rsidP="004716A1">
      <w:pPr>
        <w:jc w:val="both"/>
        <w:rPr>
          <w:rFonts w:ascii="Times New Roman" w:hAnsi="Times New Roman" w:cs="Times New Roman"/>
          <w:sz w:val="28"/>
          <w:szCs w:val="28"/>
          <w:lang w:eastAsia="ru-RU"/>
        </w:rPr>
      </w:pPr>
      <w:r w:rsidRPr="003569D6">
        <w:rPr>
          <w:sz w:val="24"/>
          <w:szCs w:val="24"/>
          <w:lang w:eastAsia="ru-RU"/>
        </w:rPr>
        <w:br/>
      </w:r>
      <w:r w:rsidR="004716A1">
        <w:rPr>
          <w:sz w:val="24"/>
          <w:szCs w:val="24"/>
          <w:lang w:eastAsia="ru-RU"/>
        </w:rPr>
        <w:t xml:space="preserve">       </w:t>
      </w:r>
      <w:proofErr w:type="gramStart"/>
      <w:r w:rsidRPr="004716A1">
        <w:rPr>
          <w:rFonts w:ascii="Times New Roman" w:hAnsi="Times New Roman" w:cs="Times New Roman"/>
          <w:sz w:val="28"/>
          <w:szCs w:val="28"/>
          <w:lang w:eastAsia="ru-RU"/>
        </w:rPr>
        <w:t>В соответствии со ст. 265, 269.2 Бюджетного кодекса Российской Федерации</w:t>
      </w:r>
      <w:r w:rsidR="00435586" w:rsidRPr="00435586">
        <w:rPr>
          <w:rFonts w:ascii="Times New Roman" w:hAnsi="Times New Roman" w:cs="Times New Roman"/>
          <w:sz w:val="28"/>
          <w:szCs w:val="28"/>
          <w:lang w:eastAsia="ru-RU"/>
        </w:rPr>
        <w:t xml:space="preserve"> </w:t>
      </w:r>
      <w:r w:rsidR="00435586">
        <w:rPr>
          <w:rFonts w:ascii="Times New Roman" w:hAnsi="Times New Roman" w:cs="Times New Roman"/>
          <w:sz w:val="28"/>
          <w:szCs w:val="28"/>
          <w:lang w:eastAsia="ru-RU"/>
        </w:rPr>
        <w:t>№</w:t>
      </w:r>
      <w:r w:rsidR="00435586" w:rsidRPr="00435586">
        <w:rPr>
          <w:rFonts w:ascii="Times New Roman" w:hAnsi="Times New Roman" w:cs="Times New Roman"/>
          <w:sz w:val="28"/>
          <w:szCs w:val="28"/>
          <w:lang w:eastAsia="ru-RU"/>
        </w:rPr>
        <w:t xml:space="preserve"> 145-ФЗ от 31.07.1998</w:t>
      </w:r>
      <w:r w:rsidR="00435586">
        <w:rPr>
          <w:rFonts w:ascii="Times New Roman" w:hAnsi="Times New Roman" w:cs="Times New Roman"/>
          <w:sz w:val="28"/>
          <w:szCs w:val="28"/>
          <w:lang w:eastAsia="ru-RU"/>
        </w:rPr>
        <w:t xml:space="preserve"> г.</w:t>
      </w:r>
      <w:r w:rsidRPr="004716A1">
        <w:rPr>
          <w:rFonts w:ascii="Times New Roman" w:hAnsi="Times New Roman" w:cs="Times New Roman"/>
          <w:sz w:val="28"/>
          <w:szCs w:val="28"/>
          <w:lang w:eastAsia="ru-RU"/>
        </w:rPr>
        <w:t xml:space="preserve">, п.3 ч.9 ст.99 Федерального закона </w:t>
      </w:r>
      <w:r w:rsidR="00435586" w:rsidRPr="00435586">
        <w:rPr>
          <w:rFonts w:ascii="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r w:rsidR="00435586">
        <w:rPr>
          <w:rFonts w:ascii="Times New Roman" w:hAnsi="Times New Roman" w:cs="Times New Roman"/>
          <w:sz w:val="28"/>
          <w:szCs w:val="28"/>
          <w:lang w:eastAsia="ru-RU"/>
        </w:rPr>
        <w:t>№</w:t>
      </w:r>
      <w:r w:rsidR="00435586" w:rsidRPr="00435586">
        <w:rPr>
          <w:rFonts w:ascii="Times New Roman" w:hAnsi="Times New Roman" w:cs="Times New Roman"/>
          <w:sz w:val="28"/>
          <w:szCs w:val="28"/>
          <w:lang w:eastAsia="ru-RU"/>
        </w:rPr>
        <w:t xml:space="preserve"> 44-ФЗ от 05.04.2013</w:t>
      </w:r>
      <w:r w:rsidR="00435586">
        <w:rPr>
          <w:rFonts w:ascii="Times New Roman" w:hAnsi="Times New Roman" w:cs="Times New Roman"/>
          <w:sz w:val="28"/>
          <w:szCs w:val="28"/>
          <w:lang w:eastAsia="ru-RU"/>
        </w:rPr>
        <w:t xml:space="preserve"> г.</w:t>
      </w:r>
      <w:r w:rsidRPr="004716A1">
        <w:rPr>
          <w:rFonts w:ascii="Times New Roman" w:hAnsi="Times New Roman" w:cs="Times New Roman"/>
          <w:sz w:val="28"/>
          <w:szCs w:val="28"/>
          <w:lang w:eastAsia="ru-RU"/>
        </w:rPr>
        <w:t>, и в целях усиления контроля за соблюдением бюджетного законодательства, контроля за полнотой и достоверностью отчетности, повышения эффективности исполнения бюджета</w:t>
      </w:r>
      <w:proofErr w:type="gramEnd"/>
      <w:r w:rsidRPr="004716A1">
        <w:rPr>
          <w:rFonts w:ascii="Times New Roman" w:hAnsi="Times New Roman" w:cs="Times New Roman"/>
          <w:sz w:val="28"/>
          <w:szCs w:val="28"/>
          <w:lang w:eastAsia="ru-RU"/>
        </w:rPr>
        <w:t xml:space="preserve"> сельского поселения </w:t>
      </w:r>
      <w:r w:rsidR="004716A1" w:rsidRPr="004716A1">
        <w:rPr>
          <w:rFonts w:ascii="Times New Roman" w:hAnsi="Times New Roman" w:cs="Times New Roman"/>
          <w:sz w:val="28"/>
          <w:szCs w:val="28"/>
          <w:lang w:eastAsia="ru-RU"/>
        </w:rPr>
        <w:t>«</w:t>
      </w:r>
      <w:r w:rsidR="007F38EB">
        <w:rPr>
          <w:rFonts w:ascii="Times New Roman" w:hAnsi="Times New Roman" w:cs="Times New Roman"/>
          <w:sz w:val="28"/>
          <w:szCs w:val="28"/>
          <w:lang w:eastAsia="ru-RU"/>
        </w:rPr>
        <w:t>Хапчерангинское</w:t>
      </w:r>
      <w:r w:rsidR="004716A1" w:rsidRPr="004716A1">
        <w:rPr>
          <w:rFonts w:ascii="Times New Roman" w:hAnsi="Times New Roman" w:cs="Times New Roman"/>
          <w:sz w:val="28"/>
          <w:szCs w:val="28"/>
          <w:lang w:eastAsia="ru-RU"/>
        </w:rPr>
        <w:t xml:space="preserve">» </w:t>
      </w:r>
      <w:r w:rsidRPr="004716A1">
        <w:rPr>
          <w:rFonts w:ascii="Times New Roman" w:hAnsi="Times New Roman" w:cs="Times New Roman"/>
          <w:sz w:val="28"/>
          <w:szCs w:val="28"/>
          <w:lang w:eastAsia="ru-RU"/>
        </w:rPr>
        <w:t>в отношении расходов, связанных с осуществлением закупок,</w:t>
      </w:r>
      <w:r w:rsidR="007F38EB">
        <w:rPr>
          <w:rFonts w:ascii="Times New Roman" w:hAnsi="Times New Roman" w:cs="Times New Roman"/>
          <w:sz w:val="28"/>
          <w:szCs w:val="28"/>
          <w:lang w:eastAsia="ru-RU"/>
        </w:rPr>
        <w:t xml:space="preserve"> руководствуясь ст.29 Устава сельского поселения «Хапчерангинское»,</w:t>
      </w:r>
      <w:r w:rsidRPr="004716A1">
        <w:rPr>
          <w:rFonts w:ascii="Times New Roman" w:hAnsi="Times New Roman" w:cs="Times New Roman"/>
          <w:sz w:val="28"/>
          <w:szCs w:val="28"/>
          <w:lang w:eastAsia="ru-RU"/>
        </w:rPr>
        <w:t xml:space="preserve"> администрация сельского поселения</w:t>
      </w:r>
      <w:r w:rsidR="004716A1" w:rsidRPr="004716A1">
        <w:rPr>
          <w:rFonts w:ascii="Times New Roman" w:hAnsi="Times New Roman" w:cs="Times New Roman"/>
          <w:sz w:val="28"/>
          <w:szCs w:val="28"/>
          <w:lang w:eastAsia="ru-RU"/>
        </w:rPr>
        <w:t xml:space="preserve"> «</w:t>
      </w:r>
      <w:r w:rsidR="007F38EB">
        <w:rPr>
          <w:rFonts w:ascii="Times New Roman" w:hAnsi="Times New Roman" w:cs="Times New Roman"/>
          <w:sz w:val="28"/>
          <w:szCs w:val="28"/>
          <w:lang w:eastAsia="ru-RU"/>
        </w:rPr>
        <w:t>Хапчерангинское</w:t>
      </w:r>
      <w:r w:rsidR="004716A1" w:rsidRPr="004716A1">
        <w:rPr>
          <w:rFonts w:ascii="Times New Roman" w:hAnsi="Times New Roman" w:cs="Times New Roman"/>
          <w:sz w:val="28"/>
          <w:szCs w:val="28"/>
          <w:lang w:eastAsia="ru-RU"/>
        </w:rPr>
        <w:t>»</w:t>
      </w:r>
      <w:r w:rsidR="008549C3" w:rsidRPr="004716A1">
        <w:rPr>
          <w:rFonts w:ascii="Times New Roman" w:hAnsi="Times New Roman" w:cs="Times New Roman"/>
          <w:sz w:val="28"/>
          <w:szCs w:val="28"/>
          <w:lang w:eastAsia="ru-RU"/>
        </w:rPr>
        <w:t xml:space="preserve"> </w:t>
      </w:r>
      <w:r w:rsidR="00BD4667" w:rsidRPr="00BD4667">
        <w:rPr>
          <w:rFonts w:ascii="Times New Roman" w:hAnsi="Times New Roman" w:cs="Times New Roman"/>
          <w:b/>
          <w:sz w:val="28"/>
          <w:szCs w:val="28"/>
          <w:lang w:eastAsia="ru-RU"/>
        </w:rPr>
        <w:t>постановляет</w:t>
      </w:r>
      <w:r w:rsidRPr="004716A1">
        <w:rPr>
          <w:rFonts w:ascii="Times New Roman" w:hAnsi="Times New Roman" w:cs="Times New Roman"/>
          <w:sz w:val="28"/>
          <w:szCs w:val="28"/>
          <w:lang w:eastAsia="ru-RU"/>
        </w:rPr>
        <w:t>:</w:t>
      </w:r>
    </w:p>
    <w:p w:rsidR="00C16AE6" w:rsidRDefault="008549C3" w:rsidP="00C16AE6">
      <w:pPr>
        <w:spacing w:after="0"/>
        <w:jc w:val="both"/>
        <w:rPr>
          <w:rFonts w:ascii="Times New Roman" w:hAnsi="Times New Roman" w:cs="Times New Roman"/>
          <w:sz w:val="28"/>
          <w:szCs w:val="28"/>
          <w:lang w:eastAsia="ru-RU"/>
        </w:rPr>
      </w:pPr>
      <w:r w:rsidRPr="004716A1">
        <w:rPr>
          <w:rFonts w:ascii="Times New Roman" w:hAnsi="Times New Roman" w:cs="Times New Roman"/>
          <w:sz w:val="28"/>
          <w:szCs w:val="28"/>
          <w:lang w:eastAsia="ru-RU"/>
        </w:rPr>
        <w:t xml:space="preserve"> </w:t>
      </w:r>
      <w:r w:rsidR="00785511">
        <w:rPr>
          <w:rFonts w:ascii="Times New Roman" w:hAnsi="Times New Roman" w:cs="Times New Roman"/>
          <w:sz w:val="28"/>
          <w:szCs w:val="28"/>
          <w:lang w:eastAsia="ru-RU"/>
        </w:rPr>
        <w:tab/>
      </w:r>
      <w:r w:rsidR="001D4639" w:rsidRPr="004716A1">
        <w:rPr>
          <w:rFonts w:ascii="Times New Roman" w:hAnsi="Times New Roman" w:cs="Times New Roman"/>
          <w:sz w:val="28"/>
          <w:szCs w:val="28"/>
          <w:lang w:eastAsia="ru-RU"/>
        </w:rPr>
        <w:t>1. Утвердить Положение внутреннего муниципального ф</w:t>
      </w:r>
      <w:r w:rsidR="004716A1" w:rsidRPr="004716A1">
        <w:rPr>
          <w:rFonts w:ascii="Times New Roman" w:hAnsi="Times New Roman" w:cs="Times New Roman"/>
          <w:sz w:val="28"/>
          <w:szCs w:val="28"/>
          <w:lang w:eastAsia="ru-RU"/>
        </w:rPr>
        <w:t>инансового контроля  (Приложение №</w:t>
      </w:r>
      <w:r w:rsidR="001D4639" w:rsidRPr="004716A1">
        <w:rPr>
          <w:rFonts w:ascii="Times New Roman" w:hAnsi="Times New Roman" w:cs="Times New Roman"/>
          <w:sz w:val="28"/>
          <w:szCs w:val="28"/>
          <w:lang w:eastAsia="ru-RU"/>
        </w:rPr>
        <w:t>1).</w:t>
      </w:r>
      <w:r w:rsidRPr="004716A1">
        <w:rPr>
          <w:rFonts w:ascii="Times New Roman" w:hAnsi="Times New Roman" w:cs="Times New Roman"/>
          <w:sz w:val="28"/>
          <w:szCs w:val="28"/>
          <w:lang w:eastAsia="ru-RU"/>
        </w:rPr>
        <w:t xml:space="preserve"> </w:t>
      </w:r>
    </w:p>
    <w:p w:rsidR="00C16AE6" w:rsidRDefault="00785511" w:rsidP="00C16AE6">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D4639" w:rsidRPr="004716A1">
        <w:rPr>
          <w:rFonts w:ascii="Times New Roman" w:hAnsi="Times New Roman" w:cs="Times New Roman"/>
          <w:sz w:val="28"/>
          <w:szCs w:val="28"/>
          <w:lang w:eastAsia="ru-RU"/>
        </w:rPr>
        <w:t>2. Утвердить состав органа по внутреннему муниципальному финансовому контролю – комиссии по внутреннему муни</w:t>
      </w:r>
      <w:r w:rsidR="004716A1" w:rsidRPr="004716A1">
        <w:rPr>
          <w:rFonts w:ascii="Times New Roman" w:hAnsi="Times New Roman" w:cs="Times New Roman"/>
          <w:sz w:val="28"/>
          <w:szCs w:val="28"/>
          <w:lang w:eastAsia="ru-RU"/>
        </w:rPr>
        <w:t xml:space="preserve">ципальному финансовому контролю </w:t>
      </w:r>
      <w:r w:rsidR="001D4639" w:rsidRPr="004716A1">
        <w:rPr>
          <w:rFonts w:ascii="Times New Roman" w:hAnsi="Times New Roman" w:cs="Times New Roman"/>
          <w:sz w:val="28"/>
          <w:szCs w:val="28"/>
          <w:lang w:eastAsia="ru-RU"/>
        </w:rPr>
        <w:t>(приложение №2).</w:t>
      </w:r>
      <w:r w:rsidR="008549C3" w:rsidRPr="004716A1">
        <w:rPr>
          <w:rFonts w:ascii="Times New Roman" w:hAnsi="Times New Roman" w:cs="Times New Roman"/>
          <w:sz w:val="28"/>
          <w:szCs w:val="28"/>
          <w:lang w:eastAsia="ru-RU"/>
        </w:rPr>
        <w:t xml:space="preserve"> </w:t>
      </w:r>
    </w:p>
    <w:p w:rsidR="00435586" w:rsidRDefault="00785511" w:rsidP="00C16AE6">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35586">
        <w:rPr>
          <w:rFonts w:ascii="Times New Roman" w:hAnsi="Times New Roman" w:cs="Times New Roman"/>
          <w:sz w:val="28"/>
          <w:szCs w:val="28"/>
          <w:lang w:eastAsia="ru-RU"/>
        </w:rPr>
        <w:t xml:space="preserve">3. </w:t>
      </w:r>
      <w:proofErr w:type="gramStart"/>
      <w:r w:rsidR="00435586">
        <w:rPr>
          <w:rFonts w:ascii="Times New Roman" w:hAnsi="Times New Roman" w:cs="Times New Roman"/>
          <w:sz w:val="28"/>
          <w:szCs w:val="28"/>
          <w:lang w:eastAsia="ru-RU"/>
        </w:rPr>
        <w:t>Контроль за</w:t>
      </w:r>
      <w:proofErr w:type="gramEnd"/>
      <w:r w:rsidR="00435586">
        <w:rPr>
          <w:rFonts w:ascii="Times New Roman" w:hAnsi="Times New Roman" w:cs="Times New Roman"/>
          <w:sz w:val="28"/>
          <w:szCs w:val="28"/>
          <w:lang w:eastAsia="ru-RU"/>
        </w:rPr>
        <w:t xml:space="preserve"> исполнением данного постановления оставляю за собой.</w:t>
      </w:r>
    </w:p>
    <w:p w:rsidR="004716A1" w:rsidRPr="004716A1" w:rsidRDefault="00435586" w:rsidP="00C16AE6">
      <w:pPr>
        <w:spacing w:after="0"/>
        <w:jc w:val="both"/>
        <w:rPr>
          <w:rFonts w:ascii="Times New Roman" w:hAnsi="Times New Roman" w:cs="Times New Roman"/>
          <w:bCs/>
          <w:sz w:val="28"/>
          <w:szCs w:val="28"/>
          <w:lang w:eastAsia="ru-RU"/>
        </w:rPr>
      </w:pPr>
      <w:r>
        <w:rPr>
          <w:rFonts w:ascii="Times New Roman" w:hAnsi="Times New Roman" w:cs="Times New Roman"/>
          <w:sz w:val="28"/>
          <w:szCs w:val="28"/>
          <w:lang w:eastAsia="ru-RU"/>
        </w:rPr>
        <w:tab/>
        <w:t>4</w:t>
      </w:r>
      <w:r w:rsidR="001D4639" w:rsidRPr="004716A1">
        <w:rPr>
          <w:rFonts w:ascii="Times New Roman" w:hAnsi="Times New Roman" w:cs="Times New Roman"/>
          <w:sz w:val="28"/>
          <w:szCs w:val="28"/>
          <w:lang w:eastAsia="ru-RU"/>
        </w:rPr>
        <w:t xml:space="preserve">. </w:t>
      </w:r>
      <w:r w:rsidR="004716A1" w:rsidRPr="004716A1">
        <w:rPr>
          <w:rFonts w:ascii="Times New Roman" w:hAnsi="Times New Roman" w:cs="Times New Roman"/>
          <w:bCs/>
          <w:sz w:val="28"/>
          <w:szCs w:val="28"/>
          <w:lang w:eastAsia="ru-RU"/>
        </w:rPr>
        <w:t>Настоящее постановление обнародовать на информационном стенде в администрации сельского поселения «</w:t>
      </w:r>
      <w:r w:rsidR="007F38EB">
        <w:rPr>
          <w:rFonts w:ascii="Times New Roman" w:hAnsi="Times New Roman" w:cs="Times New Roman"/>
          <w:bCs/>
          <w:sz w:val="28"/>
          <w:szCs w:val="28"/>
          <w:lang w:eastAsia="ru-RU"/>
        </w:rPr>
        <w:t>Хапчерангинское</w:t>
      </w:r>
      <w:r w:rsidR="004716A1" w:rsidRPr="004716A1">
        <w:rPr>
          <w:rFonts w:ascii="Times New Roman" w:hAnsi="Times New Roman" w:cs="Times New Roman"/>
          <w:bCs/>
          <w:sz w:val="28"/>
          <w:szCs w:val="28"/>
          <w:lang w:eastAsia="ru-RU"/>
        </w:rPr>
        <w:t>» и разместить на официальном сайте муниципального района «Кыринский район» в информационно-телекоммуникационной сети «Интернет».</w:t>
      </w:r>
    </w:p>
    <w:p w:rsidR="003569D6" w:rsidRDefault="003569D6" w:rsidP="003569D6">
      <w:pPr>
        <w:shd w:val="clear" w:color="auto" w:fill="FFFFFF"/>
        <w:spacing w:after="0"/>
        <w:jc w:val="both"/>
        <w:rPr>
          <w:rFonts w:ascii="Times New Roman" w:eastAsia="Times New Roman" w:hAnsi="Times New Roman" w:cs="Times New Roman"/>
          <w:sz w:val="24"/>
          <w:szCs w:val="24"/>
          <w:lang w:eastAsia="ru-RU"/>
        </w:rPr>
      </w:pPr>
    </w:p>
    <w:p w:rsidR="003569D6" w:rsidRDefault="003569D6" w:rsidP="003569D6">
      <w:pPr>
        <w:shd w:val="clear" w:color="auto" w:fill="FFFFFF"/>
        <w:spacing w:after="0"/>
        <w:jc w:val="both"/>
        <w:rPr>
          <w:rFonts w:ascii="Times New Roman" w:eastAsia="Times New Roman" w:hAnsi="Times New Roman" w:cs="Times New Roman"/>
          <w:sz w:val="24"/>
          <w:szCs w:val="24"/>
          <w:lang w:eastAsia="ru-RU"/>
        </w:rPr>
      </w:pPr>
    </w:p>
    <w:p w:rsidR="004716A1" w:rsidRDefault="004716A1" w:rsidP="00785511">
      <w:pPr>
        <w:spacing w:after="0" w:line="240" w:lineRule="auto"/>
        <w:jc w:val="both"/>
        <w:rPr>
          <w:rFonts w:ascii="Times New Roman" w:hAnsi="Times New Roman"/>
          <w:sz w:val="28"/>
          <w:szCs w:val="28"/>
        </w:rPr>
      </w:pPr>
      <w:r w:rsidRPr="00B66F46">
        <w:rPr>
          <w:rFonts w:ascii="Times New Roman" w:hAnsi="Times New Roman"/>
          <w:sz w:val="28"/>
          <w:szCs w:val="28"/>
        </w:rPr>
        <w:t>Глава сельского п</w:t>
      </w:r>
      <w:r>
        <w:rPr>
          <w:rFonts w:ascii="Times New Roman" w:hAnsi="Times New Roman"/>
          <w:sz w:val="28"/>
          <w:szCs w:val="28"/>
        </w:rPr>
        <w:t xml:space="preserve">оселения </w:t>
      </w:r>
    </w:p>
    <w:p w:rsidR="00435586" w:rsidRDefault="004716A1" w:rsidP="00BD4667">
      <w:pPr>
        <w:spacing w:after="0" w:line="240" w:lineRule="auto"/>
        <w:jc w:val="both"/>
        <w:rPr>
          <w:rFonts w:ascii="Times New Roman" w:hAnsi="Times New Roman"/>
          <w:spacing w:val="-6"/>
          <w:sz w:val="28"/>
          <w:szCs w:val="28"/>
        </w:rPr>
      </w:pPr>
      <w:r>
        <w:rPr>
          <w:rFonts w:ascii="Times New Roman" w:hAnsi="Times New Roman"/>
          <w:sz w:val="28"/>
          <w:szCs w:val="28"/>
        </w:rPr>
        <w:t>«</w:t>
      </w:r>
      <w:r w:rsidR="007F38EB">
        <w:rPr>
          <w:rFonts w:ascii="Times New Roman" w:hAnsi="Times New Roman"/>
          <w:sz w:val="28"/>
          <w:szCs w:val="28"/>
        </w:rPr>
        <w:t>Хапчерангинское</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7F38EB">
        <w:rPr>
          <w:rFonts w:ascii="Times New Roman" w:hAnsi="Times New Roman"/>
          <w:sz w:val="28"/>
          <w:szCs w:val="28"/>
        </w:rPr>
        <w:t xml:space="preserve">                 А.Ю.Поздняков</w:t>
      </w:r>
    </w:p>
    <w:p w:rsidR="00BD4667" w:rsidRPr="00BD4667" w:rsidRDefault="00BD4667" w:rsidP="00BD4667">
      <w:pPr>
        <w:spacing w:after="0" w:line="240" w:lineRule="auto"/>
        <w:jc w:val="both"/>
        <w:rPr>
          <w:rFonts w:ascii="Times New Roman" w:hAnsi="Times New Roman"/>
          <w:spacing w:val="-6"/>
          <w:sz w:val="28"/>
          <w:szCs w:val="28"/>
        </w:rPr>
      </w:pPr>
    </w:p>
    <w:p w:rsidR="00BD4667" w:rsidRDefault="00BD4667" w:rsidP="004716A1">
      <w:pPr>
        <w:spacing w:before="100" w:beforeAutospacing="1" w:after="0" w:line="240" w:lineRule="auto"/>
        <w:jc w:val="right"/>
        <w:rPr>
          <w:rFonts w:ascii="Times New Roman" w:eastAsia="Times New Roman" w:hAnsi="Times New Roman" w:cs="Times New Roman"/>
          <w:sz w:val="24"/>
          <w:szCs w:val="24"/>
          <w:lang w:eastAsia="ru-RU"/>
        </w:rPr>
      </w:pPr>
    </w:p>
    <w:p w:rsidR="007F38EB" w:rsidRDefault="007F38EB" w:rsidP="004716A1">
      <w:pPr>
        <w:spacing w:before="100" w:beforeAutospacing="1" w:after="0" w:line="240" w:lineRule="auto"/>
        <w:jc w:val="right"/>
        <w:rPr>
          <w:rFonts w:ascii="Times New Roman" w:eastAsia="Times New Roman" w:hAnsi="Times New Roman" w:cs="Times New Roman"/>
          <w:sz w:val="24"/>
          <w:szCs w:val="24"/>
          <w:lang w:eastAsia="ru-RU"/>
        </w:rPr>
      </w:pPr>
    </w:p>
    <w:p w:rsidR="001D4639" w:rsidRPr="004716A1" w:rsidRDefault="001D4639" w:rsidP="004716A1">
      <w:pPr>
        <w:spacing w:before="100" w:beforeAutospacing="1" w:after="0" w:line="240" w:lineRule="auto"/>
        <w:jc w:val="right"/>
        <w:rPr>
          <w:rFonts w:ascii="Times New Roman" w:hAnsi="Times New Roman"/>
          <w:spacing w:val="-6"/>
          <w:sz w:val="28"/>
          <w:szCs w:val="28"/>
        </w:rPr>
      </w:pPr>
      <w:r w:rsidRPr="003569D6">
        <w:rPr>
          <w:rFonts w:ascii="Times New Roman" w:eastAsia="Times New Roman" w:hAnsi="Times New Roman" w:cs="Times New Roman"/>
          <w:sz w:val="24"/>
          <w:szCs w:val="24"/>
          <w:lang w:eastAsia="ru-RU"/>
        </w:rPr>
        <w:lastRenderedPageBreak/>
        <w:t>Приложение 1</w:t>
      </w:r>
      <w:r w:rsidRPr="003569D6">
        <w:rPr>
          <w:rFonts w:ascii="Times New Roman" w:eastAsia="Times New Roman" w:hAnsi="Times New Roman" w:cs="Times New Roman"/>
          <w:sz w:val="24"/>
          <w:szCs w:val="24"/>
          <w:lang w:eastAsia="ru-RU"/>
        </w:rPr>
        <w:br/>
        <w:t>к постановлению администрации</w:t>
      </w:r>
      <w:r w:rsidRPr="003569D6">
        <w:rPr>
          <w:rFonts w:ascii="Times New Roman" w:eastAsia="Times New Roman" w:hAnsi="Times New Roman" w:cs="Times New Roman"/>
          <w:sz w:val="24"/>
          <w:szCs w:val="24"/>
          <w:lang w:eastAsia="ru-RU"/>
        </w:rPr>
        <w:br/>
        <w:t>сельского поселения</w:t>
      </w:r>
      <w:r w:rsidR="004716A1">
        <w:rPr>
          <w:rFonts w:ascii="Times New Roman" w:eastAsia="Times New Roman" w:hAnsi="Times New Roman" w:cs="Times New Roman"/>
          <w:sz w:val="24"/>
          <w:szCs w:val="24"/>
          <w:lang w:eastAsia="ru-RU"/>
        </w:rPr>
        <w:t xml:space="preserve"> «</w:t>
      </w:r>
      <w:r w:rsidR="007F38EB">
        <w:rPr>
          <w:rFonts w:ascii="Times New Roman" w:eastAsia="Times New Roman" w:hAnsi="Times New Roman" w:cs="Times New Roman"/>
          <w:sz w:val="24"/>
          <w:szCs w:val="24"/>
          <w:lang w:eastAsia="ru-RU"/>
        </w:rPr>
        <w:t>Хапчерангинское»</w:t>
      </w:r>
      <w:r w:rsidR="007F38EB">
        <w:rPr>
          <w:rFonts w:ascii="Times New Roman" w:eastAsia="Times New Roman" w:hAnsi="Times New Roman" w:cs="Times New Roman"/>
          <w:sz w:val="24"/>
          <w:szCs w:val="24"/>
          <w:lang w:eastAsia="ru-RU"/>
        </w:rPr>
        <w:br/>
        <w:t xml:space="preserve">от </w:t>
      </w:r>
      <w:r w:rsidR="00FA3412">
        <w:rPr>
          <w:rFonts w:ascii="Times New Roman" w:eastAsia="Times New Roman" w:hAnsi="Times New Roman" w:cs="Times New Roman"/>
          <w:sz w:val="24"/>
          <w:szCs w:val="24"/>
          <w:lang w:eastAsia="ru-RU"/>
        </w:rPr>
        <w:t>24</w:t>
      </w:r>
      <w:r w:rsidR="007F38EB">
        <w:rPr>
          <w:rFonts w:ascii="Times New Roman" w:eastAsia="Times New Roman" w:hAnsi="Times New Roman" w:cs="Times New Roman"/>
          <w:sz w:val="24"/>
          <w:szCs w:val="24"/>
          <w:lang w:eastAsia="ru-RU"/>
        </w:rPr>
        <w:t>.</w:t>
      </w:r>
      <w:r w:rsidR="00FA3412">
        <w:rPr>
          <w:rFonts w:ascii="Times New Roman" w:eastAsia="Times New Roman" w:hAnsi="Times New Roman" w:cs="Times New Roman"/>
          <w:sz w:val="24"/>
          <w:szCs w:val="24"/>
          <w:lang w:eastAsia="ru-RU"/>
        </w:rPr>
        <w:t>02</w:t>
      </w:r>
      <w:r w:rsidR="004716A1">
        <w:rPr>
          <w:rFonts w:ascii="Times New Roman" w:eastAsia="Times New Roman" w:hAnsi="Times New Roman" w:cs="Times New Roman"/>
          <w:sz w:val="24"/>
          <w:szCs w:val="24"/>
          <w:lang w:eastAsia="ru-RU"/>
        </w:rPr>
        <w:t>.2021</w:t>
      </w:r>
      <w:r w:rsidRPr="003569D6">
        <w:rPr>
          <w:rFonts w:ascii="Times New Roman" w:eastAsia="Times New Roman" w:hAnsi="Times New Roman" w:cs="Times New Roman"/>
          <w:sz w:val="24"/>
          <w:szCs w:val="24"/>
          <w:lang w:eastAsia="ru-RU"/>
        </w:rPr>
        <w:t xml:space="preserve"> № </w:t>
      </w:r>
      <w:r w:rsidR="00FA3412">
        <w:rPr>
          <w:rFonts w:ascii="Times New Roman" w:eastAsia="Times New Roman" w:hAnsi="Times New Roman" w:cs="Times New Roman"/>
          <w:sz w:val="24"/>
          <w:szCs w:val="24"/>
          <w:lang w:eastAsia="ru-RU"/>
        </w:rPr>
        <w:t>3</w:t>
      </w:r>
    </w:p>
    <w:p w:rsidR="001D4639" w:rsidRPr="003569D6" w:rsidRDefault="001D4639" w:rsidP="003569D6">
      <w:pPr>
        <w:shd w:val="clear" w:color="auto" w:fill="FFFFFF"/>
        <w:spacing w:after="0"/>
        <w:jc w:val="center"/>
        <w:rPr>
          <w:rFonts w:ascii="Times New Roman" w:eastAsia="Times New Roman" w:hAnsi="Times New Roman" w:cs="Times New Roman"/>
          <w:sz w:val="24"/>
          <w:szCs w:val="24"/>
          <w:lang w:eastAsia="ru-RU"/>
        </w:rPr>
      </w:pPr>
      <w:r w:rsidRPr="003569D6">
        <w:rPr>
          <w:rFonts w:ascii="Times New Roman" w:eastAsia="Times New Roman" w:hAnsi="Times New Roman" w:cs="Times New Roman"/>
          <w:b/>
          <w:bCs/>
          <w:sz w:val="24"/>
          <w:szCs w:val="24"/>
          <w:lang w:eastAsia="ru-RU"/>
        </w:rPr>
        <w:t>Положение </w:t>
      </w:r>
      <w:r w:rsidRPr="003569D6">
        <w:rPr>
          <w:rFonts w:ascii="Times New Roman" w:eastAsia="Times New Roman" w:hAnsi="Times New Roman" w:cs="Times New Roman"/>
          <w:sz w:val="24"/>
          <w:szCs w:val="24"/>
          <w:lang w:eastAsia="ru-RU"/>
        </w:rPr>
        <w:br/>
      </w:r>
      <w:r w:rsidRPr="003569D6">
        <w:rPr>
          <w:rFonts w:ascii="Times New Roman" w:eastAsia="Times New Roman" w:hAnsi="Times New Roman" w:cs="Times New Roman"/>
          <w:b/>
          <w:bCs/>
          <w:sz w:val="24"/>
          <w:szCs w:val="24"/>
          <w:lang w:eastAsia="ru-RU"/>
        </w:rPr>
        <w:t xml:space="preserve">по внутреннему муниципальному финансовому контролю администрации </w:t>
      </w:r>
      <w:r w:rsidR="00BD4667">
        <w:rPr>
          <w:rFonts w:ascii="Times New Roman" w:eastAsia="Times New Roman" w:hAnsi="Times New Roman" w:cs="Times New Roman"/>
          <w:b/>
          <w:bCs/>
          <w:sz w:val="24"/>
          <w:szCs w:val="24"/>
          <w:lang w:eastAsia="ru-RU"/>
        </w:rPr>
        <w:t>с</w:t>
      </w:r>
      <w:r w:rsidR="004716A1">
        <w:rPr>
          <w:rFonts w:ascii="Times New Roman" w:eastAsia="Times New Roman" w:hAnsi="Times New Roman" w:cs="Times New Roman"/>
          <w:b/>
          <w:bCs/>
          <w:sz w:val="24"/>
          <w:szCs w:val="24"/>
          <w:lang w:eastAsia="ru-RU"/>
        </w:rPr>
        <w:t>ельского поселения «</w:t>
      </w:r>
      <w:r w:rsidR="007F38EB">
        <w:rPr>
          <w:rFonts w:ascii="Times New Roman" w:eastAsia="Times New Roman" w:hAnsi="Times New Roman" w:cs="Times New Roman"/>
          <w:b/>
          <w:bCs/>
          <w:sz w:val="24"/>
          <w:szCs w:val="24"/>
          <w:lang w:eastAsia="ru-RU"/>
        </w:rPr>
        <w:t>Хапчерангинское</w:t>
      </w:r>
      <w:r w:rsidR="004716A1">
        <w:rPr>
          <w:rFonts w:ascii="Times New Roman" w:eastAsia="Times New Roman" w:hAnsi="Times New Roman" w:cs="Times New Roman"/>
          <w:b/>
          <w:bCs/>
          <w:sz w:val="24"/>
          <w:szCs w:val="24"/>
          <w:lang w:eastAsia="ru-RU"/>
        </w:rPr>
        <w:t>»</w:t>
      </w:r>
      <w:r w:rsidRPr="003569D6">
        <w:rPr>
          <w:rFonts w:ascii="Times New Roman" w:eastAsia="Times New Roman" w:hAnsi="Times New Roman" w:cs="Times New Roman"/>
          <w:sz w:val="24"/>
          <w:szCs w:val="24"/>
          <w:lang w:eastAsia="ru-RU"/>
        </w:rPr>
        <w:br/>
      </w:r>
    </w:p>
    <w:p w:rsidR="008549C3" w:rsidRPr="00E4351C" w:rsidRDefault="00BE1CD7" w:rsidP="00C4539A">
      <w:pPr>
        <w:spacing w:after="0"/>
        <w:jc w:val="both"/>
        <w:rPr>
          <w:rFonts w:ascii="Times New Roman" w:hAnsi="Times New Roman" w:cs="Times New Roman"/>
          <w:b/>
          <w:sz w:val="24"/>
          <w:szCs w:val="24"/>
          <w:lang w:eastAsia="ru-RU"/>
        </w:rPr>
      </w:pPr>
      <w:r w:rsidRPr="00E4351C">
        <w:rPr>
          <w:rFonts w:ascii="Times New Roman" w:hAnsi="Times New Roman" w:cs="Times New Roman"/>
          <w:b/>
          <w:sz w:val="24"/>
          <w:szCs w:val="24"/>
          <w:lang w:eastAsia="ru-RU"/>
        </w:rPr>
        <w:t xml:space="preserve">1.Общие </w:t>
      </w:r>
      <w:r w:rsidR="001D4639" w:rsidRPr="00E4351C">
        <w:rPr>
          <w:rFonts w:ascii="Times New Roman" w:hAnsi="Times New Roman" w:cs="Times New Roman"/>
          <w:b/>
          <w:sz w:val="24"/>
          <w:szCs w:val="24"/>
          <w:lang w:eastAsia="ru-RU"/>
        </w:rPr>
        <w:t>положения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1.1 Настоящее Положение внутреннего муниципального финансового контроля администрации </w:t>
      </w:r>
      <w:r w:rsidR="004716A1" w:rsidRPr="00BE1CD7">
        <w:rPr>
          <w:rFonts w:ascii="Times New Roman" w:hAnsi="Times New Roman" w:cs="Times New Roman"/>
          <w:sz w:val="24"/>
          <w:szCs w:val="24"/>
          <w:lang w:eastAsia="ru-RU"/>
        </w:rPr>
        <w:t>Сельского поселения «</w:t>
      </w:r>
      <w:r w:rsidR="007F38EB">
        <w:rPr>
          <w:rFonts w:ascii="Times New Roman" w:hAnsi="Times New Roman" w:cs="Times New Roman"/>
          <w:sz w:val="24"/>
          <w:szCs w:val="24"/>
          <w:lang w:eastAsia="ru-RU"/>
        </w:rPr>
        <w:t>Хапчерангинское</w:t>
      </w:r>
      <w:r w:rsidR="004716A1" w:rsidRPr="00BE1CD7">
        <w:rPr>
          <w:rFonts w:ascii="Times New Roman" w:hAnsi="Times New Roman" w:cs="Times New Roman"/>
          <w:sz w:val="24"/>
          <w:szCs w:val="24"/>
          <w:lang w:eastAsia="ru-RU"/>
        </w:rPr>
        <w:t>»</w:t>
      </w:r>
      <w:r w:rsidR="00DB1F5C"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(далее</w:t>
      </w:r>
      <w:r w:rsid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w:t>
      </w:r>
      <w:r w:rsid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Положение) </w:t>
      </w:r>
      <w:proofErr w:type="gramStart"/>
      <w:r w:rsidRPr="00BE1CD7">
        <w:rPr>
          <w:rFonts w:ascii="Times New Roman" w:hAnsi="Times New Roman" w:cs="Times New Roman"/>
          <w:sz w:val="24"/>
          <w:szCs w:val="24"/>
          <w:lang w:eastAsia="ru-RU"/>
        </w:rPr>
        <w:t>разработан</w:t>
      </w:r>
      <w:proofErr w:type="gramEnd"/>
      <w:r w:rsidRPr="00BE1CD7">
        <w:rPr>
          <w:rFonts w:ascii="Times New Roman" w:hAnsi="Times New Roman" w:cs="Times New Roman"/>
          <w:sz w:val="24"/>
          <w:szCs w:val="24"/>
          <w:lang w:eastAsia="ru-RU"/>
        </w:rPr>
        <w:t xml:space="preserve"> в соответствии с Бюджетным кодексом Российской Федерации и Федеральным законом №44-ФЗ</w:t>
      </w:r>
      <w:r w:rsidR="00785511">
        <w:rPr>
          <w:rFonts w:ascii="Times New Roman" w:hAnsi="Times New Roman" w:cs="Times New Roman"/>
          <w:sz w:val="24"/>
          <w:szCs w:val="24"/>
          <w:lang w:eastAsia="ru-RU"/>
        </w:rPr>
        <w:t>.</w:t>
      </w:r>
    </w:p>
    <w:p w:rsidR="00C16AE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1.2. </w:t>
      </w:r>
      <w:proofErr w:type="gramStart"/>
      <w:r w:rsidRPr="00BE1CD7">
        <w:rPr>
          <w:rFonts w:ascii="Times New Roman" w:hAnsi="Times New Roman" w:cs="Times New Roman"/>
          <w:sz w:val="24"/>
          <w:szCs w:val="24"/>
          <w:lang w:eastAsia="ru-RU"/>
        </w:rPr>
        <w:t xml:space="preserve">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w:t>
      </w:r>
      <w:r w:rsidR="00785511">
        <w:rPr>
          <w:rFonts w:ascii="Times New Roman" w:hAnsi="Times New Roman" w:cs="Times New Roman"/>
          <w:sz w:val="24"/>
          <w:szCs w:val="24"/>
          <w:lang w:eastAsia="ru-RU"/>
        </w:rPr>
        <w:t>с</w:t>
      </w:r>
      <w:r w:rsidR="004716A1" w:rsidRPr="00BE1CD7">
        <w:rPr>
          <w:rFonts w:ascii="Times New Roman" w:hAnsi="Times New Roman" w:cs="Times New Roman"/>
          <w:sz w:val="24"/>
          <w:szCs w:val="24"/>
          <w:lang w:eastAsia="ru-RU"/>
        </w:rPr>
        <w:t>ельского поселения «</w:t>
      </w:r>
      <w:r w:rsidR="007F38EB">
        <w:rPr>
          <w:rFonts w:ascii="Times New Roman" w:hAnsi="Times New Roman" w:cs="Times New Roman"/>
          <w:sz w:val="24"/>
          <w:szCs w:val="24"/>
          <w:lang w:eastAsia="ru-RU"/>
        </w:rPr>
        <w:t>Хапчерангинское</w:t>
      </w:r>
      <w:r w:rsidR="004716A1" w:rsidRPr="00BE1CD7">
        <w:rPr>
          <w:rFonts w:ascii="Times New Roman" w:hAnsi="Times New Roman" w:cs="Times New Roman"/>
          <w:sz w:val="24"/>
          <w:szCs w:val="24"/>
          <w:lang w:eastAsia="ru-RU"/>
        </w:rPr>
        <w:t>»</w:t>
      </w:r>
      <w:r w:rsid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(далее</w:t>
      </w:r>
      <w:r w:rsidR="00C16AE6">
        <w:rPr>
          <w:rFonts w:ascii="Times New Roman" w:hAnsi="Times New Roman" w:cs="Times New Roman"/>
          <w:sz w:val="24"/>
          <w:szCs w:val="24"/>
          <w:lang w:eastAsia="ru-RU"/>
        </w:rPr>
        <w:t xml:space="preserve"> </w:t>
      </w:r>
      <w:r w:rsidR="007F38EB">
        <w:rPr>
          <w:rFonts w:ascii="Times New Roman" w:hAnsi="Times New Roman" w:cs="Times New Roman"/>
          <w:sz w:val="24"/>
          <w:szCs w:val="24"/>
          <w:lang w:eastAsia="ru-RU"/>
        </w:rPr>
        <w:t>-</w:t>
      </w:r>
      <w:r w:rsidR="00C16AE6">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в отношении расходов, связанных с осуществлением закупок.</w:t>
      </w:r>
      <w:r w:rsidRPr="00BE1CD7">
        <w:rPr>
          <w:rFonts w:ascii="Times New Roman" w:hAnsi="Times New Roman" w:cs="Times New Roman"/>
          <w:sz w:val="24"/>
          <w:szCs w:val="24"/>
          <w:lang w:eastAsia="ru-RU"/>
        </w:rPr>
        <w:br/>
        <w:t>1.3.</w:t>
      </w:r>
      <w:proofErr w:type="gramEnd"/>
      <w:r w:rsidRPr="00BE1CD7">
        <w:rPr>
          <w:rFonts w:ascii="Times New Roman" w:hAnsi="Times New Roman" w:cs="Times New Roman"/>
          <w:sz w:val="24"/>
          <w:szCs w:val="24"/>
          <w:lang w:eastAsia="ru-RU"/>
        </w:rPr>
        <w:t xml:space="preserve"> Основной целью внутреннего финансового контроля является осуществление соблюдения бюджетного законодательства Российской Федера</w:t>
      </w:r>
      <w:r w:rsidR="00F307BF">
        <w:rPr>
          <w:rFonts w:ascii="Times New Roman" w:hAnsi="Times New Roman" w:cs="Times New Roman"/>
          <w:sz w:val="24"/>
          <w:szCs w:val="24"/>
          <w:lang w:eastAsia="ru-RU"/>
        </w:rPr>
        <w:t xml:space="preserve">ции и иных нормативных правовых актов, </w:t>
      </w:r>
      <w:r w:rsidRPr="00BE1CD7">
        <w:rPr>
          <w:rFonts w:ascii="Times New Roman" w:hAnsi="Times New Roman" w:cs="Times New Roman"/>
          <w:sz w:val="24"/>
          <w:szCs w:val="24"/>
          <w:lang w:eastAsia="ru-RU"/>
        </w:rPr>
        <w:t>регулирующих бюджетные правоотношения.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Система внутреннего контроля призвана обеспечить:</w:t>
      </w:r>
      <w:r w:rsidR="008549C3"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-точность и полноту документации бухгалтерского учета;</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-своевременность подготовки достоверной бухгалтерской отчетности;</w:t>
      </w:r>
      <w:r w:rsidR="008549C3"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-предотвращение ошибок и искажений;</w:t>
      </w:r>
      <w:r w:rsidR="008549C3" w:rsidRPr="00BE1CD7">
        <w:rPr>
          <w:rFonts w:ascii="Times New Roman" w:hAnsi="Times New Roman" w:cs="Times New Roman"/>
          <w:sz w:val="24"/>
          <w:szCs w:val="24"/>
          <w:lang w:eastAsia="ru-RU"/>
        </w:rPr>
        <w:t xml:space="preserve"> </w:t>
      </w:r>
      <w:r w:rsidR="007F38EB" w:rsidRPr="00BE1CD7">
        <w:rPr>
          <w:rFonts w:ascii="Times New Roman" w:hAnsi="Times New Roman" w:cs="Times New Roman"/>
          <w:sz w:val="24"/>
          <w:szCs w:val="24"/>
          <w:lang w:eastAsia="ru-RU"/>
        </w:rPr>
        <w:t>- и</w:t>
      </w:r>
      <w:r w:rsidRPr="00BE1CD7">
        <w:rPr>
          <w:rFonts w:ascii="Times New Roman" w:hAnsi="Times New Roman" w:cs="Times New Roman"/>
          <w:sz w:val="24"/>
          <w:szCs w:val="24"/>
          <w:lang w:eastAsia="ru-RU"/>
        </w:rPr>
        <w:t>сполнение постановлений и распоряжений Главы поселения;</w:t>
      </w:r>
    </w:p>
    <w:p w:rsidR="00785511"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-выполнение планов финансово-хозяйственной деятельности;</w:t>
      </w:r>
      <w:r w:rsidR="00F307BF" w:rsidRPr="00BE1CD7">
        <w:rPr>
          <w:rFonts w:ascii="Times New Roman" w:hAnsi="Times New Roman" w:cs="Times New Roman"/>
          <w:sz w:val="24"/>
          <w:szCs w:val="24"/>
          <w:lang w:eastAsia="ru-RU"/>
        </w:rPr>
        <w:t xml:space="preserve"> </w:t>
      </w:r>
    </w:p>
    <w:p w:rsidR="00C16AE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-сохранность имущества</w:t>
      </w:r>
      <w:r w:rsidR="007F38EB">
        <w:rPr>
          <w:rFonts w:ascii="Times New Roman" w:hAnsi="Times New Roman" w:cs="Times New Roman"/>
          <w:sz w:val="24"/>
          <w:szCs w:val="24"/>
          <w:lang w:eastAsia="ru-RU"/>
        </w:rPr>
        <w:t xml:space="preserve"> сельского</w:t>
      </w:r>
      <w:r w:rsidRPr="00BE1CD7">
        <w:rPr>
          <w:rFonts w:ascii="Times New Roman" w:hAnsi="Times New Roman" w:cs="Times New Roman"/>
          <w:sz w:val="24"/>
          <w:szCs w:val="24"/>
          <w:lang w:eastAsia="ru-RU"/>
        </w:rPr>
        <w:t xml:space="preserve"> поселения.</w:t>
      </w:r>
      <w:r w:rsidR="00F307BF" w:rsidRPr="00BE1CD7">
        <w:rPr>
          <w:rFonts w:ascii="Times New Roman" w:hAnsi="Times New Roman" w:cs="Times New Roman"/>
          <w:sz w:val="24"/>
          <w:szCs w:val="24"/>
          <w:lang w:eastAsia="ru-RU"/>
        </w:rPr>
        <w:t xml:space="preserve"> </w:t>
      </w:r>
    </w:p>
    <w:p w:rsidR="00C16AE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1.4. Основными задачами внутреннего контроля являются:</w:t>
      </w:r>
      <w:r w:rsidR="00F307BF"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w:t>
      </w:r>
      <w:r w:rsidR="008549C3">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-установление соответствия осуществляемых операций регламентам, полномочиям сотрудников;</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-соблюдение установленных технологических процессов и операций при осуществлении функциональной деятельности;</w:t>
      </w:r>
    </w:p>
    <w:p w:rsidR="001D4639" w:rsidRPr="00BE1CD7"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анализ системы внутреннего контроля, позволяющий выявить существенные аспекты, влияющие на ее эффективность.</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1.5. Внутренний финансовый контроль основываются на следующих принципах:</w:t>
      </w:r>
    </w:p>
    <w:p w:rsidR="0043558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принцип законности — неуклонное и точное соблюдени</w:t>
      </w:r>
      <w:r w:rsidR="00785511">
        <w:rPr>
          <w:rFonts w:ascii="Times New Roman" w:hAnsi="Times New Roman" w:cs="Times New Roman"/>
          <w:sz w:val="24"/>
          <w:szCs w:val="24"/>
          <w:lang w:eastAsia="ru-RU"/>
        </w:rPr>
        <w:t xml:space="preserve">е всеми субъектами внутреннего </w:t>
      </w:r>
      <w:r w:rsidRPr="00BE1CD7">
        <w:rPr>
          <w:rFonts w:ascii="Times New Roman" w:hAnsi="Times New Roman" w:cs="Times New Roman"/>
          <w:sz w:val="24"/>
          <w:szCs w:val="24"/>
          <w:lang w:eastAsia="ru-RU"/>
        </w:rPr>
        <w:t>финансового контроля норм и правил, установленны</w:t>
      </w:r>
      <w:r w:rsidR="00785511">
        <w:rPr>
          <w:rFonts w:ascii="Times New Roman" w:hAnsi="Times New Roman" w:cs="Times New Roman"/>
          <w:sz w:val="24"/>
          <w:szCs w:val="24"/>
          <w:lang w:eastAsia="ru-RU"/>
        </w:rPr>
        <w:t xml:space="preserve">х нормативным законодательством </w:t>
      </w:r>
      <w:r w:rsidR="00435586">
        <w:rPr>
          <w:rFonts w:ascii="Times New Roman" w:hAnsi="Times New Roman" w:cs="Times New Roman"/>
          <w:sz w:val="24"/>
          <w:szCs w:val="24"/>
          <w:lang w:eastAsia="ru-RU"/>
        </w:rPr>
        <w:t>РФ;</w:t>
      </w:r>
    </w:p>
    <w:p w:rsidR="00785511"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w:t>
      </w:r>
      <w:r w:rsidRPr="00BE1CD7">
        <w:rPr>
          <w:rFonts w:ascii="Times New Roman" w:hAnsi="Times New Roman" w:cs="Times New Roman"/>
          <w:sz w:val="24"/>
          <w:szCs w:val="24"/>
          <w:lang w:eastAsia="ru-RU"/>
        </w:rPr>
        <w:lastRenderedPageBreak/>
        <w:t>контроля;</w:t>
      </w:r>
      <w:r w:rsidRPr="00BE1CD7">
        <w:rPr>
          <w:rFonts w:ascii="Times New Roman" w:hAnsi="Times New Roman" w:cs="Times New Roman"/>
          <w:sz w:val="24"/>
          <w:szCs w:val="24"/>
          <w:lang w:eastAsia="ru-RU"/>
        </w:rPr>
        <w:br/>
        <w:t xml:space="preserve">-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8549C3" w:rsidRDefault="00785511" w:rsidP="00C4539A">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r w:rsidR="008549C3"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принцип системности — проведение контрольных </w:t>
      </w:r>
      <w:proofErr w:type="gramStart"/>
      <w:r w:rsidRPr="00BE1CD7">
        <w:rPr>
          <w:rFonts w:ascii="Times New Roman" w:hAnsi="Times New Roman" w:cs="Times New Roman"/>
          <w:sz w:val="24"/>
          <w:szCs w:val="24"/>
          <w:lang w:eastAsia="ru-RU"/>
        </w:rPr>
        <w:t>мероприятий всех сторон деятельности объекта внутреннего контроля</w:t>
      </w:r>
      <w:proofErr w:type="gramEnd"/>
      <w:r w:rsidRPr="00BE1CD7">
        <w:rPr>
          <w:rFonts w:ascii="Times New Roman" w:hAnsi="Times New Roman" w:cs="Times New Roman"/>
          <w:sz w:val="24"/>
          <w:szCs w:val="24"/>
          <w:lang w:eastAsia="ru-RU"/>
        </w:rPr>
        <w:t xml:space="preserve"> и его взаимосвязей в структуре управления.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1.6. </w:t>
      </w:r>
      <w:proofErr w:type="gramStart"/>
      <w:r w:rsidRPr="00BE1CD7">
        <w:rPr>
          <w:rFonts w:ascii="Times New Roman" w:hAnsi="Times New Roman" w:cs="Times New Roman"/>
          <w:sz w:val="24"/>
          <w:szCs w:val="24"/>
          <w:lang w:eastAsia="ru-RU"/>
        </w:rPr>
        <w:t>Система внутреннего финансового контроля включает в себя следующие взаимосвязанные компоненты:</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roofErr w:type="gramEnd"/>
      <w:r w:rsidR="008549C3" w:rsidRPr="00BE1CD7">
        <w:rPr>
          <w:rFonts w:ascii="Times New Roman" w:hAnsi="Times New Roman" w:cs="Times New Roman"/>
          <w:sz w:val="24"/>
          <w:szCs w:val="24"/>
          <w:lang w:eastAsia="ru-RU"/>
        </w:rPr>
        <w:t xml:space="preserve"> </w:t>
      </w:r>
      <w:proofErr w:type="gramStart"/>
      <w:r w:rsidRPr="00BE1CD7">
        <w:rPr>
          <w:rFonts w:ascii="Times New Roman" w:hAnsi="Times New Roman" w:cs="Times New Roman"/>
          <w:sz w:val="24"/>
          <w:szCs w:val="24"/>
          <w:lang w:eastAsia="ru-RU"/>
        </w:rPr>
        <w:t>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r w:rsidR="00F307BF"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roofErr w:type="gramEnd"/>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1.7. Орган, осущест</w:t>
      </w:r>
      <w:r w:rsidR="007F38EB">
        <w:rPr>
          <w:rFonts w:ascii="Times New Roman" w:hAnsi="Times New Roman" w:cs="Times New Roman"/>
          <w:sz w:val="24"/>
          <w:szCs w:val="24"/>
          <w:lang w:eastAsia="ru-RU"/>
        </w:rPr>
        <w:t>вляющий</w:t>
      </w:r>
      <w:r w:rsidR="001D4639" w:rsidRPr="00BE1CD7">
        <w:rPr>
          <w:rFonts w:ascii="Times New Roman" w:hAnsi="Times New Roman" w:cs="Times New Roman"/>
          <w:sz w:val="24"/>
          <w:szCs w:val="24"/>
          <w:lang w:eastAsia="ru-RU"/>
        </w:rPr>
        <w:t xml:space="preserve"> внутренний муниципальный финансовый контроль:</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комиссия по внутреннему муниципальному финансовому контролю администрации сельского поселения</w:t>
      </w:r>
      <w:r w:rsidR="00785511">
        <w:rPr>
          <w:rFonts w:ascii="Times New Roman" w:hAnsi="Times New Roman" w:cs="Times New Roman"/>
          <w:sz w:val="24"/>
          <w:szCs w:val="24"/>
          <w:lang w:eastAsia="ru-RU"/>
        </w:rPr>
        <w:t xml:space="preserve"> «</w:t>
      </w:r>
      <w:r w:rsidR="007F38EB">
        <w:rPr>
          <w:rFonts w:ascii="Times New Roman" w:hAnsi="Times New Roman" w:cs="Times New Roman"/>
          <w:sz w:val="24"/>
          <w:szCs w:val="24"/>
          <w:lang w:eastAsia="ru-RU"/>
        </w:rPr>
        <w:t>Хапчерангинское</w:t>
      </w:r>
      <w:r w:rsidR="00785511">
        <w:rPr>
          <w:rFonts w:ascii="Times New Roman" w:hAnsi="Times New Roman" w:cs="Times New Roman"/>
          <w:sz w:val="24"/>
          <w:szCs w:val="24"/>
          <w:lang w:eastAsia="ru-RU"/>
        </w:rPr>
        <w:t>»</w:t>
      </w:r>
      <w:r w:rsidRPr="00BE1CD7">
        <w:rPr>
          <w:rFonts w:ascii="Times New Roman" w:hAnsi="Times New Roman" w:cs="Times New Roman"/>
          <w:sz w:val="24"/>
          <w:szCs w:val="24"/>
          <w:lang w:eastAsia="ru-RU"/>
        </w:rPr>
        <w:t>.</w:t>
      </w:r>
    </w:p>
    <w:p w:rsidR="001D4639" w:rsidRPr="00E4351C" w:rsidRDefault="001D4639" w:rsidP="00C4539A">
      <w:pPr>
        <w:spacing w:after="0"/>
        <w:jc w:val="both"/>
        <w:rPr>
          <w:rFonts w:ascii="Times New Roman" w:hAnsi="Times New Roman" w:cs="Times New Roman"/>
          <w:b/>
          <w:sz w:val="24"/>
          <w:szCs w:val="24"/>
          <w:lang w:eastAsia="ru-RU"/>
        </w:rPr>
      </w:pPr>
      <w:r w:rsidRPr="00E4351C">
        <w:rPr>
          <w:rFonts w:ascii="Times New Roman" w:hAnsi="Times New Roman" w:cs="Times New Roman"/>
          <w:b/>
          <w:sz w:val="24"/>
          <w:szCs w:val="24"/>
          <w:lang w:eastAsia="ru-RU"/>
        </w:rPr>
        <w:t xml:space="preserve">2.Внутренний муниципальный финансовый контроль подразделяется </w:t>
      </w:r>
      <w:proofErr w:type="gramStart"/>
      <w:r w:rsidRPr="00E4351C">
        <w:rPr>
          <w:rFonts w:ascii="Times New Roman" w:hAnsi="Times New Roman" w:cs="Times New Roman"/>
          <w:b/>
          <w:sz w:val="24"/>
          <w:szCs w:val="24"/>
          <w:lang w:eastAsia="ru-RU"/>
        </w:rPr>
        <w:t>на</w:t>
      </w:r>
      <w:proofErr w:type="gramEnd"/>
      <w:r w:rsidRPr="00E4351C">
        <w:rPr>
          <w:rFonts w:ascii="Times New Roman" w:hAnsi="Times New Roman" w:cs="Times New Roman"/>
          <w:b/>
          <w:sz w:val="24"/>
          <w:szCs w:val="24"/>
          <w:lang w:eastAsia="ru-RU"/>
        </w:rPr>
        <w:t xml:space="preserve"> предварительный и последующий.</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2.1. Предварительный контроль осуществляется в целях предупреждения и пресечения бюджетных нарушений в процессе исполнения местного бюджета.</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2.2.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r w:rsidR="001D4639" w:rsidRPr="00BE1CD7">
        <w:rPr>
          <w:rFonts w:ascii="Times New Roman" w:hAnsi="Times New Roman" w:cs="Times New Roman"/>
          <w:sz w:val="24"/>
          <w:szCs w:val="24"/>
          <w:lang w:eastAsia="ru-RU"/>
        </w:rPr>
        <w:br/>
        <w:t>2.3. Комиссия по внутреннему муниципальному финансовому контролю осуществляет следующие формы финансового контроля: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составления проекта бюджета поселения, составления и утверждения сводной бюджетной росписи бюджета поселения. </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последующий контроль по факту поступления доходов в бюджет поселения и расходования бюджетных средств путем проведения ревизий (проверок).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7F38EB"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составления проекта бюджета поселения. </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последующий контроль по факту поступления доходов в бюджет поселения, осуществляется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составления проекта бюджета поселения. </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7F38EB"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последующий контроль по факту проведения операций по поступлениям и выплатам по источникам финансирования дефицита бюджета поселения.</w:t>
      </w:r>
    </w:p>
    <w:p w:rsidR="00E4351C"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На данном этапе осуществляется контроль за полнотой и своевременностью поступления в бюджет </w:t>
      </w:r>
      <w:proofErr w:type="gramStart"/>
      <w:r w:rsidRPr="00BE1CD7">
        <w:rPr>
          <w:rFonts w:ascii="Times New Roman" w:hAnsi="Times New Roman" w:cs="Times New Roman"/>
          <w:sz w:val="24"/>
          <w:szCs w:val="24"/>
          <w:lang w:eastAsia="ru-RU"/>
        </w:rPr>
        <w:t>поселения источников финансирования дефицита бюджета</w:t>
      </w:r>
      <w:proofErr w:type="gramEnd"/>
      <w:r w:rsidRPr="00BE1CD7">
        <w:rPr>
          <w:rFonts w:ascii="Times New Roman" w:hAnsi="Times New Roman" w:cs="Times New Roman"/>
          <w:sz w:val="24"/>
          <w:szCs w:val="24"/>
          <w:lang w:eastAsia="ru-RU"/>
        </w:rPr>
        <w:t xml:space="preserve"> поселения, </w:t>
      </w:r>
      <w:proofErr w:type="spellStart"/>
      <w:r w:rsidRPr="00BE1CD7">
        <w:rPr>
          <w:rFonts w:ascii="Times New Roman" w:hAnsi="Times New Roman" w:cs="Times New Roman"/>
          <w:sz w:val="24"/>
          <w:szCs w:val="24"/>
          <w:lang w:eastAsia="ru-RU"/>
        </w:rPr>
        <w:t>адресностью</w:t>
      </w:r>
      <w:proofErr w:type="spellEnd"/>
      <w:r w:rsidRPr="00BE1CD7">
        <w:rPr>
          <w:rFonts w:ascii="Times New Roman" w:hAnsi="Times New Roman" w:cs="Times New Roman"/>
          <w:sz w:val="24"/>
          <w:szCs w:val="24"/>
          <w:lang w:eastAsia="ru-RU"/>
        </w:rPr>
        <w:t xml:space="preserve"> и целевым характером кассовых выплат из бюджета поселения по погашению источников финансирования дефицита бюджета поселения.</w:t>
      </w:r>
      <w:r w:rsidR="008549C3" w:rsidRPr="00BE1CD7">
        <w:rPr>
          <w:rFonts w:ascii="Times New Roman" w:hAnsi="Times New Roman" w:cs="Times New Roman"/>
          <w:sz w:val="24"/>
          <w:szCs w:val="24"/>
          <w:lang w:eastAsia="ru-RU"/>
        </w:rPr>
        <w:t xml:space="preserve"> </w:t>
      </w:r>
    </w:p>
    <w:p w:rsidR="00785511"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Главный распорядитель бюджетных сре</w:t>
      </w:r>
      <w:proofErr w:type="gramStart"/>
      <w:r w:rsidRPr="00BE1CD7">
        <w:rPr>
          <w:rFonts w:ascii="Times New Roman" w:hAnsi="Times New Roman" w:cs="Times New Roman"/>
          <w:sz w:val="24"/>
          <w:szCs w:val="24"/>
          <w:lang w:eastAsia="ru-RU"/>
        </w:rPr>
        <w:t>дств впр</w:t>
      </w:r>
      <w:proofErr w:type="gramEnd"/>
      <w:r w:rsidRPr="00BE1CD7">
        <w:rPr>
          <w:rFonts w:ascii="Times New Roman" w:hAnsi="Times New Roman" w:cs="Times New Roman"/>
          <w:sz w:val="24"/>
          <w:szCs w:val="24"/>
          <w:lang w:eastAsia="ru-RU"/>
        </w:rPr>
        <w:t>аве проводить ревизии (проверки) муниципальных унитарных предприятий и муниципальных казенных учреждений.</w:t>
      </w:r>
      <w:r w:rsidR="008549C3" w:rsidRPr="00BE1CD7">
        <w:rPr>
          <w:rFonts w:ascii="Times New Roman" w:hAnsi="Times New Roman" w:cs="Times New Roman"/>
          <w:sz w:val="24"/>
          <w:szCs w:val="24"/>
          <w:lang w:eastAsia="ru-RU"/>
        </w:rPr>
        <w:t xml:space="preserve"> </w:t>
      </w:r>
    </w:p>
    <w:p w:rsidR="008549C3" w:rsidRPr="00E4351C" w:rsidRDefault="001D4639" w:rsidP="00C4539A">
      <w:pPr>
        <w:spacing w:after="0"/>
        <w:jc w:val="both"/>
        <w:rPr>
          <w:rFonts w:ascii="Times New Roman" w:hAnsi="Times New Roman" w:cs="Times New Roman"/>
          <w:b/>
          <w:sz w:val="24"/>
          <w:szCs w:val="24"/>
          <w:lang w:eastAsia="ru-RU"/>
        </w:rPr>
      </w:pPr>
      <w:r w:rsidRPr="00E4351C">
        <w:rPr>
          <w:rFonts w:ascii="Times New Roman" w:hAnsi="Times New Roman" w:cs="Times New Roman"/>
          <w:b/>
          <w:sz w:val="24"/>
          <w:szCs w:val="24"/>
          <w:lang w:eastAsia="ru-RU"/>
        </w:rPr>
        <w:t>3. Методы осуществления внутреннего муниципального финансового контроля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3.1. Методами осуществления муниципального финансового контроля являются проверка, ревизия, обследование, санкционирование операций.</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Результаты проверки оформляются актом.</w:t>
      </w:r>
    </w:p>
    <w:p w:rsidR="001C7795"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3.3. Проверки подразделяются на камеральные и выездные, в том числе встречные проверки.</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w:t>
      </w:r>
      <w:r w:rsidRPr="00BE1CD7">
        <w:rPr>
          <w:rFonts w:ascii="Times New Roman" w:hAnsi="Times New Roman" w:cs="Times New Roman"/>
          <w:sz w:val="24"/>
          <w:szCs w:val="24"/>
          <w:lang w:eastAsia="ru-RU"/>
        </w:rPr>
        <w:lastRenderedPageBreak/>
        <w:t>первичных документов.</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3.4. При обследовании производится анализ и оценка </w:t>
      </w:r>
      <w:proofErr w:type="gramStart"/>
      <w:r w:rsidR="001D4639" w:rsidRPr="00BE1CD7">
        <w:rPr>
          <w:rFonts w:ascii="Times New Roman" w:hAnsi="Times New Roman" w:cs="Times New Roman"/>
          <w:sz w:val="24"/>
          <w:szCs w:val="24"/>
          <w:lang w:eastAsia="ru-RU"/>
        </w:rPr>
        <w:t>состояния определенной сферы деятельности объекта контроля</w:t>
      </w:r>
      <w:proofErr w:type="gramEnd"/>
      <w:r w:rsidR="001D4639" w:rsidRPr="00BE1CD7">
        <w:rPr>
          <w:rFonts w:ascii="Times New Roman" w:hAnsi="Times New Roman" w:cs="Times New Roman"/>
          <w:sz w:val="24"/>
          <w:szCs w:val="24"/>
          <w:lang w:eastAsia="ru-RU"/>
        </w:rPr>
        <w:t>. Результаты обследования оформляются заключением.</w:t>
      </w:r>
    </w:p>
    <w:p w:rsidR="001D4639" w:rsidRPr="00BE1CD7"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D4639" w:rsidRPr="00E4351C" w:rsidRDefault="001D4639" w:rsidP="00C4539A">
      <w:pPr>
        <w:spacing w:after="0"/>
        <w:jc w:val="both"/>
        <w:rPr>
          <w:rFonts w:ascii="Times New Roman" w:hAnsi="Times New Roman" w:cs="Times New Roman"/>
          <w:b/>
          <w:sz w:val="24"/>
          <w:szCs w:val="24"/>
          <w:lang w:eastAsia="ru-RU"/>
        </w:rPr>
      </w:pPr>
      <w:r w:rsidRPr="00E4351C">
        <w:rPr>
          <w:rFonts w:ascii="Times New Roman" w:hAnsi="Times New Roman" w:cs="Times New Roman"/>
          <w:b/>
          <w:sz w:val="24"/>
          <w:szCs w:val="24"/>
          <w:lang w:eastAsia="ru-RU"/>
        </w:rPr>
        <w:t>4. Полномочия, права и обязанности органов, осуществляющих контрольные мероприятия.</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результативностью использования средств бюджета в отношении расходов, связанных с осуществлением закупок.</w:t>
      </w:r>
    </w:p>
    <w:p w:rsidR="00785511"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4.2. При осуществлении полномочий по внутреннему муниципальному финансовому контролю органом внутреннего муниципального финансового контроля: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проводятся проверки, направляются объектам контроля акты, заключения, представления и (или) предписания;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00785511">
        <w:rPr>
          <w:rFonts w:ascii="Times New Roman" w:hAnsi="Times New Roman" w:cs="Times New Roman"/>
          <w:sz w:val="24"/>
          <w:szCs w:val="24"/>
          <w:lang w:eastAsia="ru-RU"/>
        </w:rPr>
        <w:t>.</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4.3. Орган, осуществляющий финансовый контроль, обязан:</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направлять в правоохранительные органы акты проверок в случае выявления нарушений бюджетного законодательства, содержащих признаки преступления;</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осуществлять </w:t>
      </w:r>
      <w:proofErr w:type="gramStart"/>
      <w:r w:rsidRPr="00BE1CD7">
        <w:rPr>
          <w:rFonts w:ascii="Times New Roman" w:hAnsi="Times New Roman" w:cs="Times New Roman"/>
          <w:sz w:val="24"/>
          <w:szCs w:val="24"/>
          <w:lang w:eastAsia="ru-RU"/>
        </w:rPr>
        <w:t>контроль за</w:t>
      </w:r>
      <w:proofErr w:type="gramEnd"/>
      <w:r w:rsidRPr="00BE1CD7">
        <w:rPr>
          <w:rFonts w:ascii="Times New Roman" w:hAnsi="Times New Roman" w:cs="Times New Roman"/>
          <w:sz w:val="24"/>
          <w:szCs w:val="24"/>
          <w:lang w:eastAsia="ru-RU"/>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направлять обязательные для исполнения предписания по устранению выявленных нарушений бюджетного законодательства Российской Федерации.</w:t>
      </w:r>
      <w:r w:rsidR="001C7795" w:rsidRPr="00BE1CD7">
        <w:rPr>
          <w:rFonts w:ascii="Times New Roman" w:hAnsi="Times New Roman" w:cs="Times New Roman"/>
          <w:sz w:val="24"/>
          <w:szCs w:val="24"/>
          <w:lang w:eastAsia="ru-RU"/>
        </w:rPr>
        <w:t xml:space="preserve"> </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4.4. Орган, осуществляющий финансовый контроль, вправе:</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r w:rsidR="001C7795" w:rsidRPr="00BE1CD7">
        <w:rPr>
          <w:rFonts w:ascii="Times New Roman" w:hAnsi="Times New Roman" w:cs="Times New Roman"/>
          <w:sz w:val="24"/>
          <w:szCs w:val="24"/>
          <w:lang w:eastAsia="ru-RU"/>
        </w:rPr>
        <w:t xml:space="preserve"> </w:t>
      </w:r>
      <w:proofErr w:type="gramStart"/>
      <w:r w:rsidRPr="00BE1CD7">
        <w:rPr>
          <w:rFonts w:ascii="Times New Roman" w:hAnsi="Times New Roman" w:cs="Times New Roman"/>
          <w:sz w:val="24"/>
          <w:szCs w:val="24"/>
          <w:lang w:eastAsia="ru-RU"/>
        </w:rPr>
        <w:t xml:space="preserve">проводить проверки путем сличения записей, финансовых документов и данных бухгалтерского учета в организациях, получивших от </w:t>
      </w:r>
      <w:r w:rsidRPr="00BE1CD7">
        <w:rPr>
          <w:rFonts w:ascii="Times New Roman" w:hAnsi="Times New Roman" w:cs="Times New Roman"/>
          <w:sz w:val="24"/>
          <w:szCs w:val="24"/>
          <w:lang w:eastAsia="ru-RU"/>
        </w:rPr>
        <w:lastRenderedPageBreak/>
        <w:t>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осуществлять взаимодействие с правоохранительными органами в ходе проведения ревизий проверок, а также реализации материалов проверок;</w:t>
      </w:r>
      <w:proofErr w:type="gramEnd"/>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запрашивать и получать в установленном порядке сведения, необходимые для принятия решений по отнесенным к их компетенции вопросам;</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4.5. А</w:t>
      </w:r>
      <w:r w:rsidR="00274940">
        <w:rPr>
          <w:rFonts w:ascii="Times New Roman" w:hAnsi="Times New Roman" w:cs="Times New Roman"/>
          <w:sz w:val="24"/>
          <w:szCs w:val="24"/>
          <w:lang w:eastAsia="ru-RU"/>
        </w:rPr>
        <w:t>дминистрация</w:t>
      </w:r>
      <w:r w:rsidR="001D4639" w:rsidRPr="00BE1CD7">
        <w:rPr>
          <w:rFonts w:ascii="Times New Roman" w:hAnsi="Times New Roman" w:cs="Times New Roman"/>
          <w:sz w:val="24"/>
          <w:szCs w:val="24"/>
          <w:lang w:eastAsia="ru-RU"/>
        </w:rPr>
        <w:t xml:space="preserve"> сельского поселения</w:t>
      </w:r>
      <w:r w:rsidR="00274940">
        <w:rPr>
          <w:rFonts w:ascii="Times New Roman" w:hAnsi="Times New Roman" w:cs="Times New Roman"/>
          <w:sz w:val="24"/>
          <w:szCs w:val="24"/>
          <w:lang w:eastAsia="ru-RU"/>
        </w:rPr>
        <w:t xml:space="preserve"> «</w:t>
      </w:r>
      <w:r w:rsidR="007F38EB">
        <w:rPr>
          <w:rFonts w:ascii="Times New Roman" w:hAnsi="Times New Roman" w:cs="Times New Roman"/>
          <w:sz w:val="24"/>
          <w:szCs w:val="24"/>
          <w:lang w:eastAsia="ru-RU"/>
        </w:rPr>
        <w:t>Хапчерангинское</w:t>
      </w:r>
      <w:r w:rsidR="00274940">
        <w:rPr>
          <w:rFonts w:ascii="Times New Roman" w:hAnsi="Times New Roman" w:cs="Times New Roman"/>
          <w:sz w:val="24"/>
          <w:szCs w:val="24"/>
          <w:lang w:eastAsia="ru-RU"/>
        </w:rPr>
        <w:t>»</w:t>
      </w:r>
      <w:r w:rsidR="001D4639" w:rsidRPr="00BE1CD7">
        <w:rPr>
          <w:rFonts w:ascii="Times New Roman" w:hAnsi="Times New Roman" w:cs="Times New Roman"/>
          <w:sz w:val="24"/>
          <w:szCs w:val="24"/>
          <w:lang w:eastAsia="ru-RU"/>
        </w:rPr>
        <w:t>, в лице Главы поселения, применяет к нарушителям бюджетного законодательства меры принуждения в соответствии с муниципальными правовыми актами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4.6. Субъектами внутреннего финансового контроля являются: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Глава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w:t>
      </w:r>
      <w:r w:rsidR="00274940">
        <w:rPr>
          <w:rFonts w:ascii="Times New Roman" w:hAnsi="Times New Roman" w:cs="Times New Roman"/>
          <w:sz w:val="24"/>
          <w:szCs w:val="24"/>
          <w:lang w:eastAsia="ru-RU"/>
        </w:rPr>
        <w:t xml:space="preserve"> Заместитель Главы</w:t>
      </w:r>
      <w:r w:rsidR="001D4639" w:rsidRPr="00BE1CD7">
        <w:rPr>
          <w:rFonts w:ascii="Times New Roman" w:hAnsi="Times New Roman" w:cs="Times New Roman"/>
          <w:sz w:val="24"/>
          <w:szCs w:val="24"/>
          <w:lang w:eastAsia="ru-RU"/>
        </w:rPr>
        <w:t xml:space="preserve">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муниципальные служащие;</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работники администрации сельского поселения.</w:t>
      </w:r>
    </w:p>
    <w:p w:rsidR="001C7795" w:rsidRPr="00E4351C" w:rsidRDefault="001C7795" w:rsidP="00C4539A">
      <w:pPr>
        <w:spacing w:after="0"/>
        <w:jc w:val="both"/>
        <w:rPr>
          <w:rFonts w:ascii="Times New Roman" w:hAnsi="Times New Roman" w:cs="Times New Roman"/>
          <w:b/>
          <w:sz w:val="24"/>
          <w:szCs w:val="24"/>
          <w:lang w:eastAsia="ru-RU"/>
        </w:rPr>
      </w:pPr>
      <w:r w:rsidRPr="00E4351C">
        <w:rPr>
          <w:rFonts w:ascii="Times New Roman" w:hAnsi="Times New Roman" w:cs="Times New Roman"/>
          <w:b/>
          <w:sz w:val="24"/>
          <w:szCs w:val="24"/>
          <w:lang w:eastAsia="ru-RU"/>
        </w:rPr>
        <w:t xml:space="preserve"> </w:t>
      </w:r>
      <w:r w:rsidR="001D4639" w:rsidRPr="00E4351C">
        <w:rPr>
          <w:rFonts w:ascii="Times New Roman" w:hAnsi="Times New Roman" w:cs="Times New Roman"/>
          <w:b/>
          <w:sz w:val="24"/>
          <w:szCs w:val="24"/>
          <w:lang w:eastAsia="ru-RU"/>
        </w:rPr>
        <w:t>5. Ответственность</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1C7795" w:rsidRPr="00E4351C" w:rsidRDefault="001C7795" w:rsidP="00C4539A">
      <w:pPr>
        <w:spacing w:after="0"/>
        <w:jc w:val="both"/>
        <w:rPr>
          <w:rFonts w:ascii="Times New Roman" w:hAnsi="Times New Roman" w:cs="Times New Roman"/>
          <w:b/>
          <w:sz w:val="24"/>
          <w:szCs w:val="24"/>
          <w:lang w:eastAsia="ru-RU"/>
        </w:rPr>
      </w:pPr>
      <w:r w:rsidRPr="00E4351C">
        <w:rPr>
          <w:rFonts w:ascii="Times New Roman" w:hAnsi="Times New Roman" w:cs="Times New Roman"/>
          <w:b/>
          <w:sz w:val="24"/>
          <w:szCs w:val="24"/>
          <w:lang w:eastAsia="ru-RU"/>
        </w:rPr>
        <w:t xml:space="preserve"> </w:t>
      </w:r>
      <w:r w:rsidR="001D4639" w:rsidRPr="00E4351C">
        <w:rPr>
          <w:rFonts w:ascii="Times New Roman" w:hAnsi="Times New Roman" w:cs="Times New Roman"/>
          <w:b/>
          <w:sz w:val="24"/>
          <w:szCs w:val="24"/>
          <w:lang w:eastAsia="ru-RU"/>
        </w:rPr>
        <w:t>6. Планирование проверок. </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6.1. Проведение проверок планируется на очередной год.</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Проверки проводятся в соответствии с утвержденным планом.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Внеплановые проверки проводятся </w:t>
      </w:r>
      <w:proofErr w:type="gramStart"/>
      <w:r w:rsidR="001D4639" w:rsidRPr="00BE1CD7">
        <w:rPr>
          <w:rFonts w:ascii="Times New Roman" w:hAnsi="Times New Roman" w:cs="Times New Roman"/>
          <w:sz w:val="24"/>
          <w:szCs w:val="24"/>
          <w:lang w:eastAsia="ru-RU"/>
        </w:rPr>
        <w:t>при</w:t>
      </w:r>
      <w:proofErr w:type="gramEnd"/>
      <w:r w:rsidR="001D4639" w:rsidRPr="00BE1CD7">
        <w:rPr>
          <w:rFonts w:ascii="Times New Roman" w:hAnsi="Times New Roman" w:cs="Times New Roman"/>
          <w:sz w:val="24"/>
          <w:szCs w:val="24"/>
          <w:lang w:eastAsia="ru-RU"/>
        </w:rPr>
        <w:t>:</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поступлении</w:t>
      </w:r>
      <w:proofErr w:type="gramEnd"/>
      <w:r w:rsidR="001D4639" w:rsidRPr="00BE1CD7">
        <w:rPr>
          <w:rFonts w:ascii="Times New Roman" w:hAnsi="Times New Roman" w:cs="Times New Roman"/>
          <w:sz w:val="24"/>
          <w:szCs w:val="24"/>
          <w:lang w:eastAsia="ru-RU"/>
        </w:rPr>
        <w:t xml:space="preserve"> соответствующих поручений Главы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наличии</w:t>
      </w:r>
      <w:proofErr w:type="gramEnd"/>
      <w:r w:rsidR="001D4639" w:rsidRPr="00BE1CD7">
        <w:rPr>
          <w:rFonts w:ascii="Times New Roman" w:hAnsi="Times New Roman" w:cs="Times New Roman"/>
          <w:sz w:val="24"/>
          <w:szCs w:val="24"/>
          <w:lang w:eastAsia="ru-RU"/>
        </w:rPr>
        <w:t xml:space="preserve"> мотивированных обращений правоохранительных органов.</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6.3. При подготовке предложений по формированию плана учитываются следующие критерии отбора:</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законность, своевременность и периодичность проведения проверок;</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конкретность, актуальность и обоснованность планируемых проверок;</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степень обеспеченности ресурсами (трудовыми, техническими, материальными и финансовыми);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реальность сроков выполнения, определяемая с учетом всех возможных временных затрат (например, согласование и т.д.);</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реальность, оптимальность планируемых мероприятий, равномерность распределения нагрузки (по временным и трудовым ресурсам);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экономическая целесообразность проведения проверок (экономическая целесообразность проведения проверок определяется по каждой проверке исходя из </w:t>
      </w:r>
      <w:r w:rsidR="001D4639" w:rsidRPr="00BE1CD7">
        <w:rPr>
          <w:rFonts w:ascii="Times New Roman" w:hAnsi="Times New Roman" w:cs="Times New Roman"/>
          <w:sz w:val="24"/>
          <w:szCs w:val="24"/>
          <w:lang w:eastAsia="ru-RU"/>
        </w:rPr>
        <w:lastRenderedPageBreak/>
        <w:t>соотношения затрат на ее - проведение и суммы средств областного бюджета, планируемых к проверке);</w:t>
      </w:r>
    </w:p>
    <w:p w:rsidR="001D4639" w:rsidRPr="00BE1CD7"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наличие резерва времени для выполнения внеплановых проверок.</w:t>
      </w:r>
    </w:p>
    <w:p w:rsidR="001C7795" w:rsidRPr="00E4351C" w:rsidRDefault="001D4639" w:rsidP="00C4539A">
      <w:pPr>
        <w:spacing w:after="0"/>
        <w:jc w:val="both"/>
        <w:rPr>
          <w:rFonts w:ascii="Times New Roman" w:hAnsi="Times New Roman" w:cs="Times New Roman"/>
          <w:b/>
          <w:sz w:val="24"/>
          <w:szCs w:val="24"/>
          <w:lang w:eastAsia="ru-RU"/>
        </w:rPr>
      </w:pPr>
      <w:r w:rsidRPr="00E4351C">
        <w:rPr>
          <w:rFonts w:ascii="Times New Roman" w:hAnsi="Times New Roman" w:cs="Times New Roman"/>
          <w:b/>
          <w:sz w:val="24"/>
          <w:szCs w:val="24"/>
          <w:lang w:eastAsia="ru-RU"/>
        </w:rPr>
        <w:t>7. Назначение проверки</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7.1. Проверка назначается Главой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При необходимости для проведения проверки могут привлекаться специалисты иных организаций.</w:t>
      </w:r>
      <w:r w:rsidR="001D4639" w:rsidRPr="00BE1CD7">
        <w:rPr>
          <w:rFonts w:ascii="Times New Roman" w:hAnsi="Times New Roman" w:cs="Times New Roman"/>
          <w:sz w:val="24"/>
          <w:szCs w:val="24"/>
          <w:lang w:eastAsia="ru-RU"/>
        </w:rPr>
        <w:br/>
        <w:t>7.4. Срок проведения проверки, т.е. дата начала и дата окончания проверки, не может превышать 20 рабочих дней.</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Решение о продлении срока проведения проверки доводится до сведения проверяемой организации.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7.8. Для проведения проверки лицо, назначившее проверку, утверждает программу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Программа проверки должна содержать перечень основных вопросов, по которым будут </w:t>
      </w:r>
      <w:proofErr w:type="gramStart"/>
      <w:r w:rsidR="001D4639" w:rsidRPr="00BE1CD7">
        <w:rPr>
          <w:rFonts w:ascii="Times New Roman" w:hAnsi="Times New Roman" w:cs="Times New Roman"/>
          <w:sz w:val="24"/>
          <w:szCs w:val="24"/>
          <w:lang w:eastAsia="ru-RU"/>
        </w:rPr>
        <w:t>проводится</w:t>
      </w:r>
      <w:proofErr w:type="gramEnd"/>
      <w:r w:rsidR="001D4639" w:rsidRPr="00BE1CD7">
        <w:rPr>
          <w:rFonts w:ascii="Times New Roman" w:hAnsi="Times New Roman" w:cs="Times New Roman"/>
          <w:sz w:val="24"/>
          <w:szCs w:val="24"/>
          <w:lang w:eastAsia="ru-RU"/>
        </w:rPr>
        <w:t xml:space="preserve"> в ходе проверки контрольные действия.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При необходимости и исходя из конкретных обстоятель</w:t>
      </w:r>
      <w:proofErr w:type="gramStart"/>
      <w:r w:rsidR="001D4639" w:rsidRPr="00BE1CD7">
        <w:rPr>
          <w:rFonts w:ascii="Times New Roman" w:hAnsi="Times New Roman" w:cs="Times New Roman"/>
          <w:sz w:val="24"/>
          <w:szCs w:val="24"/>
          <w:lang w:eastAsia="ru-RU"/>
        </w:rPr>
        <w:t>ств пр</w:t>
      </w:r>
      <w:proofErr w:type="gramEnd"/>
      <w:r w:rsidR="001D4639" w:rsidRPr="00BE1CD7">
        <w:rPr>
          <w:rFonts w:ascii="Times New Roman" w:hAnsi="Times New Roman" w:cs="Times New Roman"/>
          <w:sz w:val="24"/>
          <w:szCs w:val="24"/>
          <w:lang w:eastAsia="ru-RU"/>
        </w:rPr>
        <w:t>оведения проверки программа проверки может быть изменена лицом, назначившим проверку.</w:t>
      </w:r>
    </w:p>
    <w:p w:rsidR="001D4639" w:rsidRPr="00BE1CD7"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xml:space="preserve"> </w:t>
      </w:r>
      <w:r w:rsidR="001D4639" w:rsidRPr="00BE1CD7">
        <w:rPr>
          <w:rFonts w:ascii="Times New Roman" w:hAnsi="Times New Roman" w:cs="Times New Roman"/>
          <w:sz w:val="24"/>
          <w:szCs w:val="24"/>
          <w:lang w:eastAsia="ru-RU"/>
        </w:rPr>
        <w:t>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1D4639" w:rsidRPr="00E4351C" w:rsidRDefault="001D4639" w:rsidP="00C4539A">
      <w:pPr>
        <w:spacing w:after="0"/>
        <w:jc w:val="both"/>
        <w:rPr>
          <w:rFonts w:ascii="Times New Roman" w:hAnsi="Times New Roman" w:cs="Times New Roman"/>
          <w:b/>
          <w:sz w:val="24"/>
          <w:szCs w:val="24"/>
          <w:lang w:eastAsia="ru-RU"/>
        </w:rPr>
      </w:pPr>
      <w:r w:rsidRPr="00E4351C">
        <w:rPr>
          <w:rFonts w:ascii="Times New Roman" w:hAnsi="Times New Roman" w:cs="Times New Roman"/>
          <w:b/>
          <w:sz w:val="24"/>
          <w:szCs w:val="24"/>
          <w:lang w:eastAsia="ru-RU"/>
        </w:rPr>
        <w:t>8. Проведение проверки.</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8.1. Комиссия по внутреннему муниципальному финансовому контролю должна:</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предъявить руководителю организации распоряжение на проведение проверки;</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ознакомить его с программой проверки;</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решить организационно-технические вопросы проведения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8.2. </w:t>
      </w:r>
      <w:proofErr w:type="gramStart"/>
      <w:r w:rsidR="001D4639" w:rsidRPr="00BE1CD7">
        <w:rPr>
          <w:rFonts w:ascii="Times New Roman" w:hAnsi="Times New Roman" w:cs="Times New Roman"/>
          <w:sz w:val="24"/>
          <w:szCs w:val="24"/>
          <w:lang w:eastAsia="ru-RU"/>
        </w:rPr>
        <w:t>Исходя из темы проверки и ее программы комиссия определяет</w:t>
      </w:r>
      <w:proofErr w:type="gramEnd"/>
      <w:r w:rsidR="001D4639" w:rsidRPr="00BE1CD7">
        <w:rPr>
          <w:rFonts w:ascii="Times New Roman" w:hAnsi="Times New Roman" w:cs="Times New Roman"/>
          <w:sz w:val="24"/>
          <w:szCs w:val="24"/>
          <w:lang w:eastAsia="ru-RU"/>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8.4. Контрольные действия могут проводиться сплошным или выборочным способом.</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8.6. В ходе проверки могут проводиться контрольные действия по изучению:</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учредительных, регистрационных, плановых, бухгалтерских, отчетных и других документов (по форме и содержанию);</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постановки и состояния бухгалтерского (бюджетного) учета и бухгалтерской (бюджетной) отчетности в проверяемой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состояния системы внутреннего контроля в проверяемой </w:t>
      </w:r>
      <w:r w:rsidR="001D4639" w:rsidRPr="00BE1CD7">
        <w:rPr>
          <w:rFonts w:ascii="Times New Roman" w:hAnsi="Times New Roman" w:cs="Times New Roman"/>
          <w:sz w:val="24"/>
          <w:szCs w:val="24"/>
          <w:lang w:eastAsia="ru-RU"/>
        </w:rPr>
        <w:lastRenderedPageBreak/>
        <w:t xml:space="preserve">организации, в том числе наличия и состояния текущего </w:t>
      </w:r>
      <w:proofErr w:type="gramStart"/>
      <w:r w:rsidR="001D4639" w:rsidRPr="00BE1CD7">
        <w:rPr>
          <w:rFonts w:ascii="Times New Roman" w:hAnsi="Times New Roman" w:cs="Times New Roman"/>
          <w:sz w:val="24"/>
          <w:szCs w:val="24"/>
          <w:lang w:eastAsia="ru-RU"/>
        </w:rPr>
        <w:t>контроля за</w:t>
      </w:r>
      <w:proofErr w:type="gramEnd"/>
      <w:r w:rsidR="001D4639" w:rsidRPr="00BE1CD7">
        <w:rPr>
          <w:rFonts w:ascii="Times New Roman" w:hAnsi="Times New Roman" w:cs="Times New Roman"/>
          <w:sz w:val="24"/>
          <w:szCs w:val="24"/>
          <w:lang w:eastAsia="ru-RU"/>
        </w:rPr>
        <w:t xml:space="preserve"> движением материальных ценностей и денежных средств, правильностью формирования затрат, полнотой </w:t>
      </w:r>
      <w:proofErr w:type="spellStart"/>
      <w:r w:rsidR="001D4639" w:rsidRPr="00BE1CD7">
        <w:rPr>
          <w:rFonts w:ascii="Times New Roman" w:hAnsi="Times New Roman" w:cs="Times New Roman"/>
          <w:sz w:val="24"/>
          <w:szCs w:val="24"/>
          <w:lang w:eastAsia="ru-RU"/>
        </w:rPr>
        <w:t>оприходования</w:t>
      </w:r>
      <w:proofErr w:type="spellEnd"/>
      <w:r w:rsidR="001D4639" w:rsidRPr="00BE1CD7">
        <w:rPr>
          <w:rFonts w:ascii="Times New Roman" w:hAnsi="Times New Roman" w:cs="Times New Roman"/>
          <w:sz w:val="24"/>
          <w:szCs w:val="24"/>
          <w:lang w:eastAsia="ru-RU"/>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Встречная проверка назначается ревизором.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1D4639" w:rsidRPr="00BE1CD7"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Промежуточный акт проверки (промежуточный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Промежуточный акт проверки подписывается руководителем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Факты, изложенные в промежуточном акте проверки, включаются соответственно в акт проверки или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w:t>
      </w:r>
    </w:p>
    <w:p w:rsidR="001D4639" w:rsidRPr="00E4351C" w:rsidRDefault="001D4639" w:rsidP="00C4539A">
      <w:pPr>
        <w:spacing w:after="0"/>
        <w:jc w:val="both"/>
        <w:rPr>
          <w:rFonts w:ascii="Times New Roman" w:hAnsi="Times New Roman" w:cs="Times New Roman"/>
          <w:b/>
          <w:sz w:val="24"/>
          <w:szCs w:val="24"/>
          <w:lang w:eastAsia="ru-RU"/>
        </w:rPr>
      </w:pPr>
      <w:r w:rsidRPr="00E4351C">
        <w:rPr>
          <w:rFonts w:ascii="Times New Roman" w:hAnsi="Times New Roman" w:cs="Times New Roman"/>
          <w:b/>
          <w:sz w:val="24"/>
          <w:szCs w:val="24"/>
          <w:lang w:eastAsia="ru-RU"/>
        </w:rPr>
        <w:t>9. Оформление результатов проверки (ревизии, встречной проверки)</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9.1. Результаты проверки оформляются актом проверки. </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Результаты встречной проверки оформляются актом встречной проверки.</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А</w:t>
      </w:r>
      <w:proofErr w:type="gramStart"/>
      <w:r w:rsidRPr="00BE1CD7">
        <w:rPr>
          <w:rFonts w:ascii="Times New Roman" w:hAnsi="Times New Roman" w:cs="Times New Roman"/>
          <w:sz w:val="24"/>
          <w:szCs w:val="24"/>
          <w:lang w:eastAsia="ru-RU"/>
        </w:rPr>
        <w:t>кт встр</w:t>
      </w:r>
      <w:proofErr w:type="gramEnd"/>
      <w:r w:rsidRPr="00BE1CD7">
        <w:rPr>
          <w:rFonts w:ascii="Times New Roman" w:hAnsi="Times New Roman" w:cs="Times New Roman"/>
          <w:sz w:val="24"/>
          <w:szCs w:val="24"/>
          <w:lang w:eastAsia="ru-RU"/>
        </w:rPr>
        <w:t>ечной проверки прилагается к акту проверки, в рамках которой был</w:t>
      </w:r>
      <w:r w:rsidR="00BE1CD7">
        <w:rPr>
          <w:rFonts w:ascii="Times New Roman" w:hAnsi="Times New Roman" w:cs="Times New Roman"/>
          <w:sz w:val="24"/>
          <w:szCs w:val="24"/>
          <w:lang w:eastAsia="ru-RU"/>
        </w:rPr>
        <w:t xml:space="preserve">а проведена встречная проверка. </w:t>
      </w:r>
      <w:r w:rsidRPr="00BE1CD7">
        <w:rPr>
          <w:rFonts w:ascii="Times New Roman" w:hAnsi="Times New Roman" w:cs="Times New Roman"/>
          <w:sz w:val="24"/>
          <w:szCs w:val="24"/>
          <w:lang w:eastAsia="ru-RU"/>
        </w:rPr>
        <w:t>Акт проверки, а</w:t>
      </w:r>
      <w:proofErr w:type="gramStart"/>
      <w:r w:rsidRPr="00BE1CD7">
        <w:rPr>
          <w:rFonts w:ascii="Times New Roman" w:hAnsi="Times New Roman" w:cs="Times New Roman"/>
          <w:sz w:val="24"/>
          <w:szCs w:val="24"/>
          <w:lang w:eastAsia="ru-RU"/>
        </w:rPr>
        <w:t>кт встр</w:t>
      </w:r>
      <w:proofErr w:type="gramEnd"/>
      <w:r w:rsidRPr="00BE1CD7">
        <w:rPr>
          <w:rFonts w:ascii="Times New Roman" w:hAnsi="Times New Roman" w:cs="Times New Roman"/>
          <w:sz w:val="24"/>
          <w:szCs w:val="24"/>
          <w:lang w:eastAsia="ru-RU"/>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C4539A"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9.2. </w:t>
      </w:r>
      <w:proofErr w:type="gramStart"/>
      <w:r w:rsidR="001D4639" w:rsidRPr="00BE1CD7">
        <w:rPr>
          <w:rFonts w:ascii="Times New Roman" w:hAnsi="Times New Roman" w:cs="Times New Roman"/>
          <w:sz w:val="24"/>
          <w:szCs w:val="24"/>
          <w:lang w:eastAsia="ru-RU"/>
        </w:rPr>
        <w:t>Акт проверки состоит из вводной и описательной частей.</w:t>
      </w:r>
      <w:proofErr w:type="gramEnd"/>
      <w:r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Вводная часть акта проверки должна содержать следующие сведе</w:t>
      </w:r>
      <w:r w:rsidR="00BE1CD7">
        <w:rPr>
          <w:rFonts w:ascii="Times New Roman" w:hAnsi="Times New Roman" w:cs="Times New Roman"/>
          <w:sz w:val="24"/>
          <w:szCs w:val="24"/>
          <w:lang w:eastAsia="ru-RU"/>
        </w:rPr>
        <w:t>ния:</w:t>
      </w:r>
      <w:r>
        <w:rPr>
          <w:rFonts w:ascii="Times New Roman" w:hAnsi="Times New Roman" w:cs="Times New Roman"/>
          <w:sz w:val="24"/>
          <w:szCs w:val="24"/>
          <w:lang w:eastAsia="ru-RU"/>
        </w:rPr>
        <w:t xml:space="preserve"> </w:t>
      </w:r>
      <w:r w:rsidR="00BE1CD7">
        <w:rPr>
          <w:rFonts w:ascii="Times New Roman" w:hAnsi="Times New Roman" w:cs="Times New Roman"/>
          <w:sz w:val="24"/>
          <w:szCs w:val="24"/>
          <w:lang w:eastAsia="ru-RU"/>
        </w:rPr>
        <w:t xml:space="preserve">тема проверки; </w:t>
      </w:r>
      <w:r w:rsidR="001D4639" w:rsidRPr="00BE1CD7">
        <w:rPr>
          <w:rFonts w:ascii="Times New Roman" w:hAnsi="Times New Roman" w:cs="Times New Roman"/>
          <w:sz w:val="24"/>
          <w:szCs w:val="24"/>
          <w:lang w:eastAsia="ru-RU"/>
        </w:rPr>
        <w:t>дата и место составления акта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номер и дата удостоверения на проведение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lastRenderedPageBreak/>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фамилии, инициалы и должность ревизора;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проверяемый период;</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срок проведения проверки;</w:t>
      </w:r>
      <w:proofErr w:type="gramEnd"/>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сведения о проверенной организации;</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полное и краткое наименование, идентификационный номер налогоплательщика (ИНН);</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ведомственная принадлежность и наименование вышестоящего органа (при наличии);</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сведения об учредителях (участниках, при наличии);</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имеющиеся лицензии на осуществление соответствующих видов деятельности;</w:t>
      </w:r>
      <w:r w:rsidR="00C4539A"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фамилии, инициалы и должности лиц, имевших право подписи денежных и расчетных документов в проверяемый период;</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иные данные, необходимые, по мнению руководителя ревизионной группы, для полной характеристики проверенной организации.</w:t>
      </w:r>
      <w:proofErr w:type="gramEnd"/>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Указанные документы (копии) и материалы прилагаются к акту проверки, акту встречной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9.5. В описании каждого нарушения, выявленного в ходе проверки (ревизии), встречной проверки, должны быть указаны:</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9.6. В акте проверки не допускаются: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выводы, предположения, факты, не подтвержденные соответствующими документами;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морально-этическая оценка действий должностных, материально ответственных и иных лиц проверенной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9.7. Акт проверки составляется: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двух экземплярах: один экземпляр для проверенной организации, один экземпляр для организации, осуществившей проверку;</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xml:space="preserve"> </w:t>
      </w:r>
      <w:r w:rsidR="001D4639" w:rsidRPr="00BE1CD7">
        <w:rPr>
          <w:rFonts w:ascii="Times New Roman" w:hAnsi="Times New Roman" w:cs="Times New Roman"/>
          <w:sz w:val="24"/>
          <w:szCs w:val="24"/>
          <w:lang w:eastAsia="ru-RU"/>
        </w:rPr>
        <w:t>9.8. Каждый экземпляр акта проверки подписывается ревизором, руководителем и главным бухгалтером проверяемой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9.9.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 составляется в двух экземплярах:</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r w:rsidR="001D4639" w:rsidRPr="00BE1CD7">
        <w:rPr>
          <w:rFonts w:ascii="Times New Roman" w:hAnsi="Times New Roman" w:cs="Times New Roman"/>
          <w:sz w:val="24"/>
          <w:szCs w:val="24"/>
          <w:lang w:eastAsia="ru-RU"/>
        </w:rPr>
        <w:b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Документ, подтверждающий факт направления акта проверки, акта встречной проверки проверенной организации, приобщается к материалам проверки. </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 Принятие мер реагирования по результатам осуществления контрольной деятельности</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10.1.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осуществляющим внутренний муниципальный финансовый контроль, составляются представления и (или) предписания.</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10.2. </w:t>
      </w:r>
      <w:proofErr w:type="gramStart"/>
      <w:r w:rsidR="001D4639" w:rsidRPr="00BE1CD7">
        <w:rPr>
          <w:rFonts w:ascii="Times New Roman" w:hAnsi="Times New Roman" w:cs="Times New Roman"/>
          <w:sz w:val="24"/>
          <w:szCs w:val="24"/>
          <w:lang w:eastAsia="ru-RU"/>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10.3. </w:t>
      </w:r>
      <w:proofErr w:type="gramStart"/>
      <w:r w:rsidR="001D4639" w:rsidRPr="00BE1CD7">
        <w:rPr>
          <w:rFonts w:ascii="Times New Roman" w:hAnsi="Times New Roman" w:cs="Times New Roman"/>
          <w:sz w:val="24"/>
          <w:szCs w:val="24"/>
          <w:lang w:eastAsia="ru-RU"/>
        </w:rPr>
        <w:t xml:space="preserve">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w:t>
      </w:r>
      <w:r w:rsidR="001D4639" w:rsidRPr="00BE1CD7">
        <w:rPr>
          <w:rFonts w:ascii="Times New Roman" w:hAnsi="Times New Roman" w:cs="Times New Roman"/>
          <w:sz w:val="24"/>
          <w:szCs w:val="24"/>
          <w:lang w:eastAsia="ru-RU"/>
        </w:rPr>
        <w:lastRenderedPageBreak/>
        <w:t>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r w:rsidR="001D4639" w:rsidRPr="00BE1CD7">
        <w:rPr>
          <w:rFonts w:ascii="Times New Roman" w:hAnsi="Times New Roman" w:cs="Times New Roman"/>
          <w:sz w:val="24"/>
          <w:szCs w:val="24"/>
          <w:lang w:eastAsia="ru-RU"/>
        </w:rPr>
        <w:br/>
        <w:t>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ставится вопрос о привлечении к ответственности или об отстранении от работы должностных лиц, виновных в этих нарушениях;</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при необходимости материалы проверок передаются в правоохранительные органы.</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10.8. Ответственное должностное лицо доводит до сведения Главы поселения результаты проверок, факты нарушений финансовой дисциплины.</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10.9. </w:t>
      </w:r>
      <w:proofErr w:type="gramStart"/>
      <w:r w:rsidR="001D4639" w:rsidRPr="00BE1CD7">
        <w:rPr>
          <w:rFonts w:ascii="Times New Roman" w:hAnsi="Times New Roman" w:cs="Times New Roman"/>
          <w:sz w:val="24"/>
          <w:szCs w:val="24"/>
          <w:lang w:eastAsia="ru-RU"/>
        </w:rPr>
        <w:t>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10.10. В случае выявления в ходе проверок бюджетных нарушений, содержащих признаки </w:t>
      </w:r>
      <w:proofErr w:type="gramStart"/>
      <w:r w:rsidR="001D4639" w:rsidRPr="00BE1CD7">
        <w:rPr>
          <w:rFonts w:ascii="Times New Roman" w:hAnsi="Times New Roman" w:cs="Times New Roman"/>
          <w:sz w:val="24"/>
          <w:szCs w:val="24"/>
          <w:lang w:eastAsia="ru-RU"/>
        </w:rPr>
        <w:t>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w:t>
      </w:r>
      <w:proofErr w:type="gramEnd"/>
      <w:r w:rsidR="001D4639" w:rsidRPr="00BE1CD7">
        <w:rPr>
          <w:rFonts w:ascii="Times New Roman" w:hAnsi="Times New Roman" w:cs="Times New Roman"/>
          <w:sz w:val="24"/>
          <w:szCs w:val="24"/>
          <w:lang w:eastAsia="ru-RU"/>
        </w:rPr>
        <w:t xml:space="preserve"> в орган, осуществляющий </w:t>
      </w:r>
      <w:r w:rsidR="001D4639" w:rsidRPr="00BE1CD7">
        <w:rPr>
          <w:rFonts w:ascii="Times New Roman" w:hAnsi="Times New Roman" w:cs="Times New Roman"/>
          <w:sz w:val="24"/>
          <w:szCs w:val="24"/>
          <w:lang w:eastAsia="ru-RU"/>
        </w:rPr>
        <w:lastRenderedPageBreak/>
        <w:t>функции по контролю и надзору в финансово-бюджетной сфере для рассмотрения вопроса о возбуждении дела об административном правонарушении.</w:t>
      </w:r>
    </w:p>
    <w:p w:rsidR="00C4539A" w:rsidRPr="00E4351C" w:rsidRDefault="00C4539A" w:rsidP="00C4539A">
      <w:pPr>
        <w:spacing w:after="0"/>
        <w:jc w:val="both"/>
        <w:rPr>
          <w:rFonts w:ascii="Times New Roman" w:hAnsi="Times New Roman" w:cs="Times New Roman"/>
          <w:b/>
          <w:sz w:val="24"/>
          <w:szCs w:val="24"/>
          <w:lang w:eastAsia="ru-RU"/>
        </w:rPr>
      </w:pPr>
      <w:r w:rsidRPr="00BE1CD7">
        <w:rPr>
          <w:rFonts w:ascii="Times New Roman" w:hAnsi="Times New Roman" w:cs="Times New Roman"/>
          <w:sz w:val="24"/>
          <w:szCs w:val="24"/>
          <w:lang w:eastAsia="ru-RU"/>
        </w:rPr>
        <w:t xml:space="preserve"> </w:t>
      </w:r>
      <w:r w:rsidR="001D4639" w:rsidRPr="00E4351C">
        <w:rPr>
          <w:rFonts w:ascii="Times New Roman" w:hAnsi="Times New Roman" w:cs="Times New Roman"/>
          <w:b/>
          <w:sz w:val="24"/>
          <w:szCs w:val="24"/>
          <w:lang w:eastAsia="ru-RU"/>
        </w:rPr>
        <w:t>11. Информация о ревизиях и (или) проверках</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11.1.Информация о проверках размещается на официальном сайте Администрации </w:t>
      </w:r>
      <w:r w:rsidR="00A862CA">
        <w:rPr>
          <w:rFonts w:ascii="Times New Roman" w:hAnsi="Times New Roman" w:cs="Times New Roman"/>
          <w:sz w:val="24"/>
          <w:szCs w:val="24"/>
          <w:lang w:eastAsia="ru-RU"/>
        </w:rPr>
        <w:t>с</w:t>
      </w:r>
      <w:r w:rsidR="004716A1" w:rsidRPr="00BE1CD7">
        <w:rPr>
          <w:rFonts w:ascii="Times New Roman" w:hAnsi="Times New Roman" w:cs="Times New Roman"/>
          <w:sz w:val="24"/>
          <w:szCs w:val="24"/>
          <w:lang w:eastAsia="ru-RU"/>
        </w:rPr>
        <w:t>ельского поселения «</w:t>
      </w:r>
      <w:r w:rsidR="007F38EB">
        <w:rPr>
          <w:rFonts w:ascii="Times New Roman" w:hAnsi="Times New Roman" w:cs="Times New Roman"/>
          <w:sz w:val="24"/>
          <w:szCs w:val="24"/>
          <w:lang w:eastAsia="ru-RU"/>
        </w:rPr>
        <w:t>Хапчерангинское</w:t>
      </w:r>
      <w:r w:rsidR="004716A1" w:rsidRPr="00BE1CD7">
        <w:rPr>
          <w:rFonts w:ascii="Times New Roman" w:hAnsi="Times New Roman" w:cs="Times New Roman"/>
          <w:sz w:val="24"/>
          <w:szCs w:val="24"/>
          <w:lang w:eastAsia="ru-RU"/>
        </w:rPr>
        <w:t>»</w:t>
      </w:r>
      <w:r w:rsidR="00274940">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в информационно-телекоммуникационной сети «Интернет».</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предписании должен быть указан срок направления проверенной организацией информации о выполнении предложений.</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11.3. При выявлении нарушений бюджетного законодательства,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1D4639" w:rsidRPr="00BE1CD7"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11.5. К нарушителю бюджетного законодательства применяются меры принуждения в соответствии с требованиями Бюджетного кодекса Российской Федерации, других правовых актов Российской Федерации и сельского поселения.</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w:t>
      </w:r>
    </w:p>
    <w:p w:rsidR="00C4539A" w:rsidRDefault="001D4639" w:rsidP="00C4539A">
      <w:pPr>
        <w:spacing w:before="100" w:beforeAutospacing="1" w:after="0" w:line="240" w:lineRule="auto"/>
        <w:jc w:val="right"/>
        <w:rPr>
          <w:rFonts w:ascii="Times New Roman" w:eastAsia="Times New Roman" w:hAnsi="Times New Roman" w:cs="Times New Roman"/>
          <w:sz w:val="24"/>
          <w:szCs w:val="24"/>
          <w:lang w:eastAsia="ru-RU"/>
        </w:rPr>
      </w:pPr>
      <w:r w:rsidRPr="00BE1CD7">
        <w:rPr>
          <w:rFonts w:ascii="Times New Roman" w:hAnsi="Times New Roman" w:cs="Times New Roman"/>
          <w:sz w:val="24"/>
          <w:szCs w:val="24"/>
          <w:lang w:eastAsia="ru-RU"/>
        </w:rPr>
        <w:br/>
      </w:r>
    </w:p>
    <w:p w:rsidR="00C4539A" w:rsidRDefault="00C4539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A862CA" w:rsidRDefault="00A862CA" w:rsidP="00C4539A">
      <w:pPr>
        <w:spacing w:before="100" w:beforeAutospacing="1" w:after="0" w:line="240" w:lineRule="auto"/>
        <w:jc w:val="right"/>
        <w:rPr>
          <w:rFonts w:ascii="Times New Roman" w:eastAsia="Times New Roman" w:hAnsi="Times New Roman" w:cs="Times New Roman"/>
          <w:sz w:val="24"/>
          <w:szCs w:val="24"/>
          <w:lang w:eastAsia="ru-RU"/>
        </w:rPr>
      </w:pPr>
    </w:p>
    <w:p w:rsidR="00C4539A" w:rsidRPr="004716A1" w:rsidRDefault="00C4539A" w:rsidP="00C4539A">
      <w:pPr>
        <w:spacing w:before="100" w:beforeAutospacing="1" w:after="0" w:line="240" w:lineRule="auto"/>
        <w:jc w:val="right"/>
        <w:rPr>
          <w:rFonts w:ascii="Times New Roman" w:hAnsi="Times New Roman"/>
          <w:spacing w:val="-6"/>
          <w:sz w:val="28"/>
          <w:szCs w:val="28"/>
        </w:rPr>
      </w:pPr>
      <w:r>
        <w:rPr>
          <w:rFonts w:ascii="Times New Roman" w:eastAsia="Times New Roman" w:hAnsi="Times New Roman" w:cs="Times New Roman"/>
          <w:sz w:val="24"/>
          <w:szCs w:val="24"/>
          <w:lang w:eastAsia="ru-RU"/>
        </w:rPr>
        <w:lastRenderedPageBreak/>
        <w:t>Приложение 2</w:t>
      </w:r>
      <w:r w:rsidRPr="003569D6">
        <w:rPr>
          <w:rFonts w:ascii="Times New Roman" w:eastAsia="Times New Roman" w:hAnsi="Times New Roman" w:cs="Times New Roman"/>
          <w:sz w:val="24"/>
          <w:szCs w:val="24"/>
          <w:lang w:eastAsia="ru-RU"/>
        </w:rPr>
        <w:br/>
        <w:t>к постановлению администрации</w:t>
      </w:r>
      <w:r w:rsidRPr="003569D6">
        <w:rPr>
          <w:rFonts w:ascii="Times New Roman" w:eastAsia="Times New Roman" w:hAnsi="Times New Roman" w:cs="Times New Roman"/>
          <w:sz w:val="24"/>
          <w:szCs w:val="24"/>
          <w:lang w:eastAsia="ru-RU"/>
        </w:rPr>
        <w:br/>
        <w:t>сельского поселения</w:t>
      </w:r>
      <w:r>
        <w:rPr>
          <w:rFonts w:ascii="Times New Roman" w:eastAsia="Times New Roman" w:hAnsi="Times New Roman" w:cs="Times New Roman"/>
          <w:sz w:val="24"/>
          <w:szCs w:val="24"/>
          <w:lang w:eastAsia="ru-RU"/>
        </w:rPr>
        <w:t xml:space="preserve"> «</w:t>
      </w:r>
      <w:r w:rsidR="007F38EB">
        <w:rPr>
          <w:rFonts w:ascii="Times New Roman" w:eastAsia="Times New Roman" w:hAnsi="Times New Roman" w:cs="Times New Roman"/>
          <w:sz w:val="24"/>
          <w:szCs w:val="24"/>
          <w:lang w:eastAsia="ru-RU"/>
        </w:rPr>
        <w:t>Хапчерангинское</w:t>
      </w:r>
      <w:r w:rsidR="00E4351C">
        <w:rPr>
          <w:rFonts w:ascii="Times New Roman" w:eastAsia="Times New Roman" w:hAnsi="Times New Roman" w:cs="Times New Roman"/>
          <w:sz w:val="24"/>
          <w:szCs w:val="24"/>
          <w:lang w:eastAsia="ru-RU"/>
        </w:rPr>
        <w:t>»</w:t>
      </w:r>
      <w:r w:rsidR="00E4351C">
        <w:rPr>
          <w:rFonts w:ascii="Times New Roman" w:eastAsia="Times New Roman" w:hAnsi="Times New Roman" w:cs="Times New Roman"/>
          <w:sz w:val="24"/>
          <w:szCs w:val="24"/>
          <w:lang w:eastAsia="ru-RU"/>
        </w:rPr>
        <w:br/>
        <w:t xml:space="preserve">от  </w:t>
      </w:r>
      <w:r w:rsidR="00FA3412">
        <w:rPr>
          <w:rFonts w:ascii="Times New Roman" w:eastAsia="Times New Roman" w:hAnsi="Times New Roman" w:cs="Times New Roman"/>
          <w:sz w:val="24"/>
          <w:szCs w:val="24"/>
          <w:lang w:eastAsia="ru-RU"/>
        </w:rPr>
        <w:t>24.02.</w:t>
      </w:r>
      <w:r>
        <w:rPr>
          <w:rFonts w:ascii="Times New Roman" w:eastAsia="Times New Roman" w:hAnsi="Times New Roman" w:cs="Times New Roman"/>
          <w:sz w:val="24"/>
          <w:szCs w:val="24"/>
          <w:lang w:eastAsia="ru-RU"/>
        </w:rPr>
        <w:t>2021</w:t>
      </w:r>
      <w:r w:rsidRPr="003569D6">
        <w:rPr>
          <w:rFonts w:ascii="Times New Roman" w:eastAsia="Times New Roman" w:hAnsi="Times New Roman" w:cs="Times New Roman"/>
          <w:sz w:val="24"/>
          <w:szCs w:val="24"/>
          <w:lang w:eastAsia="ru-RU"/>
        </w:rPr>
        <w:t xml:space="preserve"> №</w:t>
      </w:r>
      <w:r w:rsidR="00FA3412">
        <w:rPr>
          <w:rFonts w:ascii="Times New Roman" w:eastAsia="Times New Roman" w:hAnsi="Times New Roman" w:cs="Times New Roman"/>
          <w:sz w:val="24"/>
          <w:szCs w:val="24"/>
          <w:lang w:eastAsia="ru-RU"/>
        </w:rPr>
        <w:t>3</w:t>
      </w:r>
    </w:p>
    <w:p w:rsidR="001D4639" w:rsidRPr="00BE1CD7" w:rsidRDefault="001D4639" w:rsidP="00C4539A">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br/>
      </w:r>
      <w:r w:rsidRPr="00BE1CD7">
        <w:rPr>
          <w:rFonts w:ascii="Times New Roman" w:hAnsi="Times New Roman" w:cs="Times New Roman"/>
          <w:b/>
          <w:bCs/>
          <w:sz w:val="24"/>
          <w:szCs w:val="24"/>
          <w:lang w:eastAsia="ru-RU"/>
        </w:rPr>
        <w:t>Состав комиссии </w:t>
      </w:r>
      <w:r w:rsidRPr="00BE1CD7">
        <w:rPr>
          <w:rFonts w:ascii="Times New Roman" w:hAnsi="Times New Roman" w:cs="Times New Roman"/>
          <w:sz w:val="24"/>
          <w:szCs w:val="24"/>
          <w:lang w:eastAsia="ru-RU"/>
        </w:rPr>
        <w:br/>
      </w:r>
      <w:r w:rsidRPr="00BE1CD7">
        <w:rPr>
          <w:rFonts w:ascii="Times New Roman" w:hAnsi="Times New Roman" w:cs="Times New Roman"/>
          <w:b/>
          <w:bCs/>
          <w:sz w:val="24"/>
          <w:szCs w:val="24"/>
          <w:lang w:eastAsia="ru-RU"/>
        </w:rPr>
        <w:t>по внутреннему муниципальному финансовому контролю</w:t>
      </w:r>
      <w:r w:rsidRPr="00BE1CD7">
        <w:rPr>
          <w:rFonts w:ascii="Times New Roman" w:hAnsi="Times New Roman" w:cs="Times New Roman"/>
          <w:sz w:val="24"/>
          <w:szCs w:val="24"/>
          <w:lang w:eastAsia="ru-RU"/>
        </w:rPr>
        <w:br/>
      </w:r>
      <w:r w:rsidR="00C4539A">
        <w:rPr>
          <w:rFonts w:ascii="Times New Roman" w:hAnsi="Times New Roman" w:cs="Times New Roman"/>
          <w:b/>
          <w:bCs/>
          <w:sz w:val="24"/>
          <w:szCs w:val="24"/>
          <w:lang w:eastAsia="ru-RU"/>
        </w:rPr>
        <w:t>администрации</w:t>
      </w:r>
      <w:r w:rsidRPr="00BE1CD7">
        <w:rPr>
          <w:rFonts w:ascii="Times New Roman" w:hAnsi="Times New Roman" w:cs="Times New Roman"/>
          <w:b/>
          <w:bCs/>
          <w:sz w:val="24"/>
          <w:szCs w:val="24"/>
          <w:lang w:eastAsia="ru-RU"/>
        </w:rPr>
        <w:t xml:space="preserve"> сельского поселения</w:t>
      </w:r>
      <w:r w:rsidR="00C4539A">
        <w:rPr>
          <w:rFonts w:ascii="Times New Roman" w:hAnsi="Times New Roman" w:cs="Times New Roman"/>
          <w:b/>
          <w:bCs/>
          <w:sz w:val="24"/>
          <w:szCs w:val="24"/>
          <w:lang w:eastAsia="ru-RU"/>
        </w:rPr>
        <w:t xml:space="preserve"> «</w:t>
      </w:r>
      <w:r w:rsidR="007F38EB">
        <w:rPr>
          <w:rFonts w:ascii="Times New Roman" w:hAnsi="Times New Roman" w:cs="Times New Roman"/>
          <w:b/>
          <w:bCs/>
          <w:sz w:val="24"/>
          <w:szCs w:val="24"/>
          <w:lang w:eastAsia="ru-RU"/>
        </w:rPr>
        <w:t>Хапчерангинское</w:t>
      </w:r>
      <w:r w:rsidR="00C4539A">
        <w:rPr>
          <w:rFonts w:ascii="Times New Roman" w:hAnsi="Times New Roman" w:cs="Times New Roman"/>
          <w:b/>
          <w:bCs/>
          <w:sz w:val="24"/>
          <w:szCs w:val="24"/>
          <w:lang w:eastAsia="ru-RU"/>
        </w:rPr>
        <w:t>»</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br/>
        <w:t xml:space="preserve">1. </w:t>
      </w:r>
      <w:r w:rsidR="00E4351C">
        <w:rPr>
          <w:rFonts w:ascii="Times New Roman" w:hAnsi="Times New Roman" w:cs="Times New Roman"/>
          <w:sz w:val="24"/>
          <w:szCs w:val="24"/>
          <w:lang w:eastAsia="ru-RU"/>
        </w:rPr>
        <w:t>Поздняков Александр Юрьевич -</w:t>
      </w:r>
      <w:r w:rsidRPr="00BE1CD7">
        <w:rPr>
          <w:rFonts w:ascii="Times New Roman" w:hAnsi="Times New Roman" w:cs="Times New Roman"/>
          <w:sz w:val="24"/>
          <w:szCs w:val="24"/>
          <w:lang w:eastAsia="ru-RU"/>
        </w:rPr>
        <w:t xml:space="preserve"> </w:t>
      </w:r>
      <w:r w:rsidR="00A862CA">
        <w:rPr>
          <w:rFonts w:ascii="Times New Roman" w:hAnsi="Times New Roman" w:cs="Times New Roman"/>
          <w:sz w:val="24"/>
          <w:szCs w:val="24"/>
          <w:lang w:eastAsia="ru-RU"/>
        </w:rPr>
        <w:t>Г</w:t>
      </w:r>
      <w:r w:rsidRPr="00BE1CD7">
        <w:rPr>
          <w:rFonts w:ascii="Times New Roman" w:hAnsi="Times New Roman" w:cs="Times New Roman"/>
          <w:sz w:val="24"/>
          <w:szCs w:val="24"/>
          <w:lang w:eastAsia="ru-RU"/>
        </w:rPr>
        <w:t>лав</w:t>
      </w:r>
      <w:r w:rsidR="00A862CA">
        <w:rPr>
          <w:rFonts w:ascii="Times New Roman" w:hAnsi="Times New Roman" w:cs="Times New Roman"/>
          <w:sz w:val="24"/>
          <w:szCs w:val="24"/>
          <w:lang w:eastAsia="ru-RU"/>
        </w:rPr>
        <w:t>а</w:t>
      </w:r>
      <w:r w:rsidRPr="00BE1CD7">
        <w:rPr>
          <w:rFonts w:ascii="Times New Roman" w:hAnsi="Times New Roman" w:cs="Times New Roman"/>
          <w:sz w:val="24"/>
          <w:szCs w:val="24"/>
          <w:lang w:eastAsia="ru-RU"/>
        </w:rPr>
        <w:t xml:space="preserve"> сельского поселения</w:t>
      </w:r>
      <w:r w:rsidR="00C4539A">
        <w:rPr>
          <w:rFonts w:ascii="Times New Roman" w:hAnsi="Times New Roman" w:cs="Times New Roman"/>
          <w:sz w:val="24"/>
          <w:szCs w:val="24"/>
          <w:lang w:eastAsia="ru-RU"/>
        </w:rPr>
        <w:t xml:space="preserve"> </w:t>
      </w:r>
      <w:r w:rsidR="00C4539A">
        <w:rPr>
          <w:rFonts w:ascii="Times New Roman" w:eastAsia="Times New Roman" w:hAnsi="Times New Roman" w:cs="Times New Roman"/>
          <w:sz w:val="24"/>
          <w:szCs w:val="24"/>
          <w:lang w:eastAsia="ru-RU"/>
        </w:rPr>
        <w:t>«</w:t>
      </w:r>
      <w:r w:rsidR="007F38EB">
        <w:rPr>
          <w:rFonts w:ascii="Times New Roman" w:eastAsia="Times New Roman" w:hAnsi="Times New Roman" w:cs="Times New Roman"/>
          <w:sz w:val="24"/>
          <w:szCs w:val="24"/>
          <w:lang w:eastAsia="ru-RU"/>
        </w:rPr>
        <w:t>Хапчерангинское</w:t>
      </w:r>
      <w:r w:rsidR="00C4539A">
        <w:rPr>
          <w:rFonts w:ascii="Times New Roman" w:eastAsia="Times New Roman" w:hAnsi="Times New Roman" w:cs="Times New Roman"/>
          <w:sz w:val="24"/>
          <w:szCs w:val="24"/>
          <w:lang w:eastAsia="ru-RU"/>
        </w:rPr>
        <w:t>»</w:t>
      </w:r>
      <w:r w:rsidRPr="00BE1CD7">
        <w:rPr>
          <w:rFonts w:ascii="Times New Roman" w:hAnsi="Times New Roman" w:cs="Times New Roman"/>
          <w:sz w:val="24"/>
          <w:szCs w:val="24"/>
          <w:lang w:eastAsia="ru-RU"/>
        </w:rPr>
        <w:t xml:space="preserve">, - </w:t>
      </w:r>
      <w:r w:rsidR="00C4539A">
        <w:rPr>
          <w:rFonts w:ascii="Times New Roman" w:hAnsi="Times New Roman" w:cs="Times New Roman"/>
          <w:sz w:val="24"/>
          <w:szCs w:val="24"/>
          <w:lang w:eastAsia="ru-RU"/>
        </w:rPr>
        <w:t>председатель</w:t>
      </w:r>
      <w:r w:rsidR="00E4351C">
        <w:rPr>
          <w:rFonts w:ascii="Times New Roman" w:hAnsi="Times New Roman" w:cs="Times New Roman"/>
          <w:sz w:val="24"/>
          <w:szCs w:val="24"/>
          <w:lang w:eastAsia="ru-RU"/>
        </w:rPr>
        <w:t xml:space="preserve"> комиссии</w:t>
      </w:r>
      <w:r w:rsidR="0021269D">
        <w:rPr>
          <w:rFonts w:ascii="Times New Roman" w:hAnsi="Times New Roman" w:cs="Times New Roman"/>
          <w:sz w:val="24"/>
          <w:szCs w:val="24"/>
          <w:lang w:eastAsia="ru-RU"/>
        </w:rPr>
        <w:t>;</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2. </w:t>
      </w:r>
      <w:r w:rsidR="00E4351C">
        <w:rPr>
          <w:rFonts w:ascii="Times New Roman" w:hAnsi="Times New Roman" w:cs="Times New Roman"/>
          <w:sz w:val="24"/>
          <w:szCs w:val="24"/>
          <w:lang w:eastAsia="ru-RU"/>
        </w:rPr>
        <w:t>Позднякова Татьяна Ивановна -</w:t>
      </w:r>
      <w:r w:rsidRPr="00BE1CD7">
        <w:rPr>
          <w:rFonts w:ascii="Times New Roman" w:hAnsi="Times New Roman" w:cs="Times New Roman"/>
          <w:sz w:val="24"/>
          <w:szCs w:val="24"/>
          <w:lang w:eastAsia="ru-RU"/>
        </w:rPr>
        <w:t xml:space="preserve"> специали</w:t>
      </w:r>
      <w:r w:rsidR="00C4539A">
        <w:rPr>
          <w:rFonts w:ascii="Times New Roman" w:hAnsi="Times New Roman" w:cs="Times New Roman"/>
          <w:sz w:val="24"/>
          <w:szCs w:val="24"/>
          <w:lang w:eastAsia="ru-RU"/>
        </w:rPr>
        <w:t xml:space="preserve">ст администрации сельского поселения </w:t>
      </w:r>
      <w:r w:rsidR="00C4539A">
        <w:rPr>
          <w:rFonts w:ascii="Times New Roman" w:eastAsia="Times New Roman" w:hAnsi="Times New Roman" w:cs="Times New Roman"/>
          <w:sz w:val="24"/>
          <w:szCs w:val="24"/>
          <w:lang w:eastAsia="ru-RU"/>
        </w:rPr>
        <w:t>«</w:t>
      </w:r>
      <w:r w:rsidR="007F38EB">
        <w:rPr>
          <w:rFonts w:ascii="Times New Roman" w:eastAsia="Times New Roman" w:hAnsi="Times New Roman" w:cs="Times New Roman"/>
          <w:sz w:val="24"/>
          <w:szCs w:val="24"/>
          <w:lang w:eastAsia="ru-RU"/>
        </w:rPr>
        <w:t>Хапчерангинское</w:t>
      </w:r>
      <w:r w:rsidR="00C4539A">
        <w:rPr>
          <w:rFonts w:ascii="Times New Roman" w:eastAsia="Times New Roman" w:hAnsi="Times New Roman" w:cs="Times New Roman"/>
          <w:sz w:val="24"/>
          <w:szCs w:val="24"/>
          <w:lang w:eastAsia="ru-RU"/>
        </w:rPr>
        <w:t>»</w:t>
      </w:r>
      <w:r w:rsidRPr="00BE1CD7">
        <w:rPr>
          <w:rFonts w:ascii="Times New Roman" w:hAnsi="Times New Roman" w:cs="Times New Roman"/>
          <w:sz w:val="24"/>
          <w:szCs w:val="24"/>
          <w:lang w:eastAsia="ru-RU"/>
        </w:rPr>
        <w:t xml:space="preserve"> - секретарь</w:t>
      </w:r>
      <w:r w:rsidR="00E4351C">
        <w:rPr>
          <w:rFonts w:ascii="Times New Roman" w:hAnsi="Times New Roman" w:cs="Times New Roman"/>
          <w:sz w:val="24"/>
          <w:szCs w:val="24"/>
          <w:lang w:eastAsia="ru-RU"/>
        </w:rPr>
        <w:t xml:space="preserve"> комиссии</w:t>
      </w:r>
      <w:r w:rsidR="0021269D">
        <w:rPr>
          <w:rFonts w:ascii="Times New Roman" w:hAnsi="Times New Roman" w:cs="Times New Roman"/>
          <w:sz w:val="24"/>
          <w:szCs w:val="24"/>
          <w:lang w:eastAsia="ru-RU"/>
        </w:rPr>
        <w:t>;</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3. </w:t>
      </w:r>
      <w:r w:rsidR="00E4351C">
        <w:rPr>
          <w:rFonts w:ascii="Times New Roman" w:hAnsi="Times New Roman" w:cs="Times New Roman"/>
          <w:sz w:val="24"/>
          <w:szCs w:val="24"/>
          <w:lang w:eastAsia="ru-RU"/>
        </w:rPr>
        <w:t>Ефимова Марина Дмитриевна -</w:t>
      </w:r>
      <w:r w:rsidRPr="00BE1CD7">
        <w:rPr>
          <w:rFonts w:ascii="Times New Roman" w:hAnsi="Times New Roman" w:cs="Times New Roman"/>
          <w:sz w:val="24"/>
          <w:szCs w:val="24"/>
          <w:lang w:eastAsia="ru-RU"/>
        </w:rPr>
        <w:t xml:space="preserve"> </w:t>
      </w:r>
      <w:r w:rsidR="00BD4667">
        <w:rPr>
          <w:rFonts w:ascii="Times New Roman" w:hAnsi="Times New Roman" w:cs="Times New Roman"/>
          <w:sz w:val="24"/>
          <w:szCs w:val="24"/>
          <w:lang w:eastAsia="ru-RU"/>
        </w:rPr>
        <w:t>специалист-финансист</w:t>
      </w:r>
      <w:r w:rsidRPr="00BE1CD7">
        <w:rPr>
          <w:rFonts w:ascii="Times New Roman" w:hAnsi="Times New Roman" w:cs="Times New Roman"/>
          <w:sz w:val="24"/>
          <w:szCs w:val="24"/>
          <w:lang w:eastAsia="ru-RU"/>
        </w:rPr>
        <w:t xml:space="preserve"> администрации</w:t>
      </w:r>
      <w:r w:rsidR="00C4539A">
        <w:rPr>
          <w:rFonts w:ascii="Times New Roman" w:hAnsi="Times New Roman" w:cs="Times New Roman"/>
          <w:sz w:val="24"/>
          <w:szCs w:val="24"/>
          <w:lang w:eastAsia="ru-RU"/>
        </w:rPr>
        <w:t xml:space="preserve"> сельского поселения </w:t>
      </w:r>
      <w:r w:rsidR="00C4539A">
        <w:rPr>
          <w:rFonts w:ascii="Times New Roman" w:eastAsia="Times New Roman" w:hAnsi="Times New Roman" w:cs="Times New Roman"/>
          <w:sz w:val="24"/>
          <w:szCs w:val="24"/>
          <w:lang w:eastAsia="ru-RU"/>
        </w:rPr>
        <w:t>«</w:t>
      </w:r>
      <w:r w:rsidR="007F38EB">
        <w:rPr>
          <w:rFonts w:ascii="Times New Roman" w:eastAsia="Times New Roman" w:hAnsi="Times New Roman" w:cs="Times New Roman"/>
          <w:sz w:val="24"/>
          <w:szCs w:val="24"/>
          <w:lang w:eastAsia="ru-RU"/>
        </w:rPr>
        <w:t>Хапчерангинское</w:t>
      </w:r>
      <w:r w:rsidR="00C4539A">
        <w:rPr>
          <w:rFonts w:ascii="Times New Roman" w:eastAsia="Times New Roman" w:hAnsi="Times New Roman" w:cs="Times New Roman"/>
          <w:sz w:val="24"/>
          <w:szCs w:val="24"/>
          <w:lang w:eastAsia="ru-RU"/>
        </w:rPr>
        <w:t>»</w:t>
      </w:r>
      <w:r w:rsidRPr="00BE1CD7">
        <w:rPr>
          <w:rFonts w:ascii="Times New Roman" w:hAnsi="Times New Roman" w:cs="Times New Roman"/>
          <w:sz w:val="24"/>
          <w:szCs w:val="24"/>
          <w:lang w:eastAsia="ru-RU"/>
        </w:rPr>
        <w:t>, - член комиссии</w:t>
      </w:r>
      <w:r w:rsidR="0021269D">
        <w:rPr>
          <w:rFonts w:ascii="Times New Roman" w:hAnsi="Times New Roman" w:cs="Times New Roman"/>
          <w:sz w:val="24"/>
          <w:szCs w:val="24"/>
          <w:lang w:eastAsia="ru-RU"/>
        </w:rPr>
        <w:t>.</w:t>
      </w:r>
    </w:p>
    <w:p w:rsidR="00B7436D" w:rsidRPr="00BE1CD7" w:rsidRDefault="00B7436D" w:rsidP="00C4539A">
      <w:pPr>
        <w:spacing w:after="0"/>
        <w:jc w:val="both"/>
        <w:rPr>
          <w:rFonts w:ascii="Times New Roman" w:hAnsi="Times New Roman" w:cs="Times New Roman"/>
          <w:sz w:val="24"/>
          <w:szCs w:val="24"/>
        </w:rPr>
      </w:pPr>
    </w:p>
    <w:sectPr w:rsidR="00B7436D" w:rsidRPr="00BE1CD7" w:rsidSect="00B74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4639"/>
    <w:rsid w:val="000E6837"/>
    <w:rsid w:val="001C7795"/>
    <w:rsid w:val="001D4639"/>
    <w:rsid w:val="0021269D"/>
    <w:rsid w:val="00274940"/>
    <w:rsid w:val="00337391"/>
    <w:rsid w:val="003569D6"/>
    <w:rsid w:val="00435586"/>
    <w:rsid w:val="004716A1"/>
    <w:rsid w:val="004F53A1"/>
    <w:rsid w:val="00590A9E"/>
    <w:rsid w:val="00670E44"/>
    <w:rsid w:val="00785511"/>
    <w:rsid w:val="007F38EB"/>
    <w:rsid w:val="008549C3"/>
    <w:rsid w:val="00A862CA"/>
    <w:rsid w:val="00B7436D"/>
    <w:rsid w:val="00BB45FB"/>
    <w:rsid w:val="00BD4667"/>
    <w:rsid w:val="00BE1CD7"/>
    <w:rsid w:val="00C16AE6"/>
    <w:rsid w:val="00C4539A"/>
    <w:rsid w:val="00DB1F5C"/>
    <w:rsid w:val="00DC3C10"/>
    <w:rsid w:val="00E4351C"/>
    <w:rsid w:val="00F307BF"/>
    <w:rsid w:val="00FA3412"/>
    <w:rsid w:val="00FA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6D"/>
  </w:style>
  <w:style w:type="paragraph" w:styleId="1">
    <w:name w:val="heading 1"/>
    <w:basedOn w:val="a"/>
    <w:link w:val="10"/>
    <w:uiPriority w:val="9"/>
    <w:qFormat/>
    <w:rsid w:val="001D4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4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6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463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D4639"/>
    <w:rPr>
      <w:color w:val="0000FF"/>
      <w:u w:val="single"/>
    </w:rPr>
  </w:style>
  <w:style w:type="character" w:customStyle="1" w:styleId="apple-converted-space">
    <w:name w:val="apple-converted-space"/>
    <w:basedOn w:val="a0"/>
    <w:rsid w:val="001D4639"/>
  </w:style>
  <w:style w:type="paragraph" w:styleId="a4">
    <w:name w:val="Normal (Web)"/>
    <w:basedOn w:val="a"/>
    <w:uiPriority w:val="99"/>
    <w:semiHidden/>
    <w:unhideWhenUsed/>
    <w:rsid w:val="001D4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D4639"/>
    <w:rPr>
      <w:b/>
      <w:bCs/>
    </w:rPr>
  </w:style>
  <w:style w:type="paragraph" w:styleId="a6">
    <w:name w:val="Balloon Text"/>
    <w:basedOn w:val="a"/>
    <w:link w:val="a7"/>
    <w:uiPriority w:val="99"/>
    <w:semiHidden/>
    <w:unhideWhenUsed/>
    <w:rsid w:val="001D46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639"/>
    <w:rPr>
      <w:rFonts w:ascii="Tahoma" w:hAnsi="Tahoma" w:cs="Tahoma"/>
      <w:sz w:val="16"/>
      <w:szCs w:val="16"/>
    </w:rPr>
  </w:style>
  <w:style w:type="character" w:customStyle="1" w:styleId="21">
    <w:name w:val="Основной текст (2)_"/>
    <w:link w:val="22"/>
    <w:locked/>
    <w:rsid w:val="004716A1"/>
    <w:rPr>
      <w:b/>
      <w:sz w:val="26"/>
      <w:shd w:val="clear" w:color="auto" w:fill="FFFFFF"/>
    </w:rPr>
  </w:style>
  <w:style w:type="paragraph" w:customStyle="1" w:styleId="22">
    <w:name w:val="Основной текст (2)"/>
    <w:basedOn w:val="a"/>
    <w:link w:val="21"/>
    <w:rsid w:val="004716A1"/>
    <w:pPr>
      <w:widowControl w:val="0"/>
      <w:shd w:val="clear" w:color="auto" w:fill="FFFFFF"/>
      <w:spacing w:after="0" w:line="312" w:lineRule="exact"/>
      <w:jc w:val="center"/>
    </w:pPr>
    <w:rPr>
      <w:b/>
      <w:sz w:val="26"/>
    </w:rPr>
  </w:style>
  <w:style w:type="character" w:customStyle="1" w:styleId="a8">
    <w:name w:val="Основной текст_"/>
    <w:link w:val="11"/>
    <w:locked/>
    <w:rsid w:val="004716A1"/>
    <w:rPr>
      <w:sz w:val="26"/>
      <w:shd w:val="clear" w:color="auto" w:fill="FFFFFF"/>
    </w:rPr>
  </w:style>
  <w:style w:type="paragraph" w:customStyle="1" w:styleId="11">
    <w:name w:val="Основной текст1"/>
    <w:basedOn w:val="a"/>
    <w:link w:val="a8"/>
    <w:rsid w:val="004716A1"/>
    <w:pPr>
      <w:widowControl w:val="0"/>
      <w:shd w:val="clear" w:color="auto" w:fill="FFFFFF"/>
      <w:spacing w:after="0" w:line="240" w:lineRule="atLeast"/>
    </w:pPr>
    <w:rPr>
      <w:sz w:val="26"/>
    </w:rPr>
  </w:style>
  <w:style w:type="character" w:customStyle="1" w:styleId="23">
    <w:name w:val="Основной текст (2) + Не полужирный"/>
    <w:rsid w:val="004716A1"/>
    <w:rPr>
      <w:b/>
      <w:color w:val="000000"/>
      <w:spacing w:val="0"/>
      <w:w w:val="100"/>
      <w:position w:val="0"/>
      <w:sz w:val="26"/>
      <w:shd w:val="clear" w:color="auto" w:fill="FFFFFF"/>
      <w:lang w:val="ru-RU"/>
    </w:rPr>
  </w:style>
  <w:style w:type="paragraph" w:styleId="a9">
    <w:name w:val="No Spacing"/>
    <w:uiPriority w:val="1"/>
    <w:qFormat/>
    <w:rsid w:val="004716A1"/>
    <w:pPr>
      <w:spacing w:after="0" w:line="240" w:lineRule="auto"/>
    </w:pPr>
  </w:style>
</w:styles>
</file>

<file path=word/webSettings.xml><?xml version="1.0" encoding="utf-8"?>
<w:webSettings xmlns:r="http://schemas.openxmlformats.org/officeDocument/2006/relationships" xmlns:w="http://schemas.openxmlformats.org/wordprocessingml/2006/main">
  <w:divs>
    <w:div w:id="742068190">
      <w:bodyDiv w:val="1"/>
      <w:marLeft w:val="0"/>
      <w:marRight w:val="0"/>
      <w:marTop w:val="0"/>
      <w:marBottom w:val="0"/>
      <w:divBdr>
        <w:top w:val="none" w:sz="0" w:space="0" w:color="auto"/>
        <w:left w:val="none" w:sz="0" w:space="0" w:color="auto"/>
        <w:bottom w:val="none" w:sz="0" w:space="0" w:color="auto"/>
        <w:right w:val="none" w:sz="0" w:space="0" w:color="auto"/>
      </w:divBdr>
    </w:div>
    <w:div w:id="1249465936">
      <w:bodyDiv w:val="1"/>
      <w:marLeft w:val="0"/>
      <w:marRight w:val="0"/>
      <w:marTop w:val="0"/>
      <w:marBottom w:val="0"/>
      <w:divBdr>
        <w:top w:val="none" w:sz="0" w:space="0" w:color="auto"/>
        <w:left w:val="none" w:sz="0" w:space="0" w:color="auto"/>
        <w:bottom w:val="none" w:sz="0" w:space="0" w:color="auto"/>
        <w:right w:val="none" w:sz="0" w:space="0" w:color="auto"/>
      </w:divBdr>
      <w:divsChild>
        <w:div w:id="1368136869">
          <w:marLeft w:val="0"/>
          <w:marRight w:val="0"/>
          <w:marTop w:val="0"/>
          <w:marBottom w:val="0"/>
          <w:divBdr>
            <w:top w:val="none" w:sz="0" w:space="0" w:color="auto"/>
            <w:left w:val="none" w:sz="0" w:space="0" w:color="auto"/>
            <w:bottom w:val="none" w:sz="0" w:space="0" w:color="auto"/>
            <w:right w:val="none" w:sz="0" w:space="0" w:color="auto"/>
          </w:divBdr>
        </w:div>
        <w:div w:id="1710882841">
          <w:marLeft w:val="0"/>
          <w:marRight w:val="0"/>
          <w:marTop w:val="0"/>
          <w:marBottom w:val="215"/>
          <w:divBdr>
            <w:top w:val="none" w:sz="0" w:space="0" w:color="auto"/>
            <w:left w:val="none" w:sz="0" w:space="0" w:color="auto"/>
            <w:bottom w:val="none" w:sz="0" w:space="0" w:color="auto"/>
            <w:right w:val="none" w:sz="0" w:space="0" w:color="auto"/>
          </w:divBdr>
        </w:div>
      </w:divsChild>
    </w:div>
    <w:div w:id="15173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6A934-8440-49FE-8A3A-0ABFDDD0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5597</Words>
  <Characters>31906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9</cp:revision>
  <dcterms:created xsi:type="dcterms:W3CDTF">2021-02-17T06:20:00Z</dcterms:created>
  <dcterms:modified xsi:type="dcterms:W3CDTF">2021-02-25T06:59:00Z</dcterms:modified>
</cp:coreProperties>
</file>