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72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753"/>
        <w:gridCol w:w="6389"/>
      </w:tblGrid>
      <w:tr w:rsidR="003B0461" w:rsidRPr="003B0461" w:rsidTr="003B0461">
        <w:trPr>
          <w:gridBefore w:val="1"/>
          <w:wBefore w:w="72" w:type="dxa"/>
          <w:trHeight w:val="3504"/>
        </w:trPr>
        <w:tc>
          <w:tcPr>
            <w:tcW w:w="9142" w:type="dxa"/>
            <w:gridSpan w:val="2"/>
          </w:tcPr>
          <w:bookmarkStart w:id="0" w:name="_GoBack"/>
          <w:bookmarkEnd w:id="0"/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object w:dxaOrig="1094" w:dyaOrig="1193" w14:anchorId="36321A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2.75pt" o:ole="">
                  <v:imagedata r:id="rId8" o:title=""/>
                </v:shape>
                <o:OLEObject Type="Embed" ProgID="Word.Picture.8" ShapeID="_x0000_i1025" DrawAspect="Content" ObjectID="_1686663412" r:id="rId9"/>
              </w:objec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  СЕЛЬСКОГО  ХОЗЯЙСТВА</w: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РОССИЙСКОЙ  ФЕДЕРАЦИИ</w: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(Минсельхоз России)</w:t>
            </w: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04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3B0461" w:rsidRPr="003B0461" w:rsidTr="003B0461">
        <w:trPr>
          <w:gridAfter w:val="1"/>
          <w:wAfter w:w="6389" w:type="dxa"/>
          <w:trHeight w:val="315"/>
        </w:trPr>
        <w:tc>
          <w:tcPr>
            <w:tcW w:w="2825" w:type="dxa"/>
            <w:gridSpan w:val="2"/>
          </w:tcPr>
          <w:p w:rsidR="003B0461" w:rsidRPr="003B0461" w:rsidRDefault="003B0461" w:rsidP="003B0461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B0461" w:rsidRDefault="003B0461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61" w:rsidRPr="003B0461" w:rsidRDefault="003B0461" w:rsidP="003B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4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 202</w:t>
      </w:r>
      <w:r w:rsidR="00C22A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№ ________</w:t>
      </w:r>
    </w:p>
    <w:p w:rsidR="003B0461" w:rsidRPr="003B0461" w:rsidRDefault="003B0461" w:rsidP="003B0461">
      <w:pPr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461" w:rsidRPr="003B0461" w:rsidRDefault="003B0461" w:rsidP="001E00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04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Москва</w:t>
      </w:r>
    </w:p>
    <w:p w:rsidR="003B0461" w:rsidRPr="00135566" w:rsidRDefault="003B0461" w:rsidP="001E00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FB" w:rsidRPr="00D361FB" w:rsidRDefault="00D361FB" w:rsidP="00D36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FB">
        <w:rPr>
          <w:rFonts w:ascii="Times New Roman" w:hAnsi="Times New Roman" w:cs="Times New Roman"/>
          <w:b/>
          <w:sz w:val="28"/>
          <w:szCs w:val="28"/>
        </w:rPr>
        <w:t>Об утверждении перечня затрат, финансовое обеспечение которых допускается осуществлять за счет гранта «Агротур</w:t>
      </w:r>
      <w:r w:rsidR="00911D2D">
        <w:rPr>
          <w:rFonts w:ascii="Times New Roman" w:hAnsi="Times New Roman" w:cs="Times New Roman"/>
          <w:b/>
          <w:sz w:val="28"/>
          <w:szCs w:val="28"/>
        </w:rPr>
        <w:t>и</w:t>
      </w:r>
      <w:r w:rsidRPr="00D361FB">
        <w:rPr>
          <w:rFonts w:ascii="Times New Roman" w:hAnsi="Times New Roman" w:cs="Times New Roman"/>
          <w:b/>
          <w:sz w:val="28"/>
          <w:szCs w:val="28"/>
        </w:rPr>
        <w:t>зм»</w:t>
      </w:r>
    </w:p>
    <w:p w:rsidR="00544176" w:rsidRDefault="00544176" w:rsidP="001E0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176" w:rsidRPr="00544176" w:rsidRDefault="00544176" w:rsidP="0054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17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544176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пунктами </w:t>
        </w:r>
      </w:hyperlink>
      <w:r w:rsidR="007846FD">
        <w:rPr>
          <w:rFonts w:ascii="Times New Roman" w:hAnsi="Times New Roman" w:cs="Times New Roman"/>
          <w:bCs/>
          <w:color w:val="0000FF"/>
          <w:sz w:val="28"/>
          <w:szCs w:val="28"/>
        </w:rPr>
        <w:t>___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846FD">
        <w:rPr>
          <w:rFonts w:ascii="Times New Roman" w:hAnsi="Times New Roman" w:cs="Times New Roman"/>
          <w:bCs/>
          <w:sz w:val="28"/>
          <w:szCs w:val="28"/>
        </w:rPr>
        <w:t>___</w:t>
      </w:r>
      <w:hyperlink r:id="rId11" w:history="1"/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сельского туризма, являющихся приложением № 13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</w:t>
      </w:r>
      <w:r w:rsidR="008A07E5">
        <w:rPr>
          <w:rFonts w:ascii="Times New Roman" w:hAnsi="Times New Roman" w:cs="Times New Roman"/>
          <w:bCs/>
          <w:sz w:val="28"/>
          <w:szCs w:val="28"/>
        </w:rPr>
        <w:t>п</w:t>
      </w:r>
      <w:r w:rsidRPr="00544176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544176">
        <w:rPr>
          <w:rFonts w:ascii="Times New Roman" w:hAnsi="Times New Roman" w:cs="Times New Roman"/>
          <w:bCs/>
          <w:sz w:val="28"/>
          <w:szCs w:val="28"/>
        </w:rPr>
        <w:t>Ф</w:t>
      </w:r>
      <w:r w:rsidR="008A07E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44176">
        <w:rPr>
          <w:rFonts w:ascii="Times New Roman" w:hAnsi="Times New Roman" w:cs="Times New Roman"/>
          <w:bCs/>
          <w:sz w:val="28"/>
          <w:szCs w:val="28"/>
        </w:rPr>
        <w:t>2012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№ 717  (Собрание законодательства Р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544176">
        <w:rPr>
          <w:rFonts w:ascii="Times New Roman" w:hAnsi="Times New Roman" w:cs="Times New Roman"/>
          <w:bCs/>
          <w:sz w:val="28"/>
          <w:szCs w:val="28"/>
        </w:rPr>
        <w:t>Ф</w:t>
      </w:r>
      <w:r w:rsidR="008A07E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544176">
        <w:rPr>
          <w:rFonts w:ascii="Times New Roman" w:hAnsi="Times New Roman" w:cs="Times New Roman"/>
          <w:bCs/>
          <w:sz w:val="28"/>
          <w:szCs w:val="28"/>
        </w:rPr>
        <w:t>, 6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ED1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176">
        <w:rPr>
          <w:rFonts w:ascii="Times New Roman" w:hAnsi="Times New Roman" w:cs="Times New Roman"/>
          <w:bCs/>
          <w:sz w:val="28"/>
          <w:szCs w:val="28"/>
        </w:rPr>
        <w:t>2012</w:t>
      </w:r>
      <w:r w:rsidR="008A07E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4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7E5">
        <w:rPr>
          <w:rFonts w:ascii="Times New Roman" w:hAnsi="Times New Roman" w:cs="Times New Roman"/>
          <w:bCs/>
          <w:sz w:val="28"/>
          <w:szCs w:val="28"/>
        </w:rPr>
        <w:t>3</w:t>
      </w:r>
      <w:r w:rsidRPr="00544176">
        <w:rPr>
          <w:rFonts w:ascii="Times New Roman" w:hAnsi="Times New Roman" w:cs="Times New Roman"/>
          <w:bCs/>
          <w:sz w:val="28"/>
          <w:szCs w:val="28"/>
        </w:rPr>
        <w:t>2, ст. 4549), приказываю:</w:t>
      </w:r>
    </w:p>
    <w:p w:rsidR="00D361FB" w:rsidRPr="00550D85" w:rsidRDefault="00D361FB" w:rsidP="00784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t>1. Утвердить</w:t>
      </w:r>
      <w:r w:rsidR="0078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затрат, финансовое обеспечение которых допукается осуществлять за счет гранта «Агротуриризм»</w:t>
      </w:r>
      <w:r w:rsidRPr="00550D8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47" w:history="1">
        <w:r w:rsidRPr="00550D8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 w:rsidRPr="00550D85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7846FD">
        <w:rPr>
          <w:rFonts w:ascii="Times New Roman" w:hAnsi="Times New Roman" w:cs="Times New Roman"/>
          <w:sz w:val="28"/>
          <w:szCs w:val="28"/>
        </w:rPr>
        <w:t>.</w:t>
      </w:r>
    </w:p>
    <w:p w:rsidR="00D361FB" w:rsidRPr="00550D85" w:rsidRDefault="007846FD" w:rsidP="00D361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1FB" w:rsidRPr="00550D85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возложить на заместителя Министра сельского хозяйства Российской Федерации О.Н. Лут.</w:t>
      </w:r>
    </w:p>
    <w:p w:rsidR="00D361FB" w:rsidRPr="00550D85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FD" w:rsidRDefault="007846FD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46FD" w:rsidRDefault="007846FD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t>Министр</w:t>
      </w:r>
    </w:p>
    <w:p w:rsidR="007846FD" w:rsidRDefault="007846FD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t>Д.Н.ПАТРУШЕВ</w:t>
      </w:r>
    </w:p>
    <w:p w:rsidR="00D361FB" w:rsidRPr="00550D85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61FB" w:rsidRPr="00550D85" w:rsidRDefault="00D361FB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t>к приказу Минсельхоза России</w:t>
      </w:r>
    </w:p>
    <w:p w:rsidR="00D361FB" w:rsidRPr="00550D85" w:rsidRDefault="00D361FB" w:rsidP="00D36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_______</w:t>
      </w:r>
    </w:p>
    <w:p w:rsidR="00D361FB" w:rsidRPr="00550D85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50D85">
        <w:rPr>
          <w:rFonts w:ascii="Times New Roman" w:hAnsi="Times New Roman" w:cs="Times New Roman"/>
          <w:sz w:val="28"/>
          <w:szCs w:val="28"/>
        </w:rPr>
        <w:t>ПЕРЕЧЕНЬ</w:t>
      </w:r>
    </w:p>
    <w:p w:rsidR="00D361FB" w:rsidRPr="00550D85" w:rsidRDefault="00D361FB" w:rsidP="00D36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t>ЗАТРАТ, ФИНАНСОВОЕ ОБЕСПЕЧЕНИЕ КОТОРЫХ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85">
        <w:rPr>
          <w:rFonts w:ascii="Times New Roman" w:hAnsi="Times New Roman" w:cs="Times New Roman"/>
          <w:sz w:val="28"/>
          <w:szCs w:val="28"/>
        </w:rPr>
        <w:t>ОСУЩЕСТВЛЯТЬ ЗА СЧЕТ ГРАНТА "АГРО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Pr="00550D85">
        <w:rPr>
          <w:rFonts w:ascii="Times New Roman" w:hAnsi="Times New Roman" w:cs="Times New Roman"/>
          <w:sz w:val="28"/>
          <w:szCs w:val="28"/>
        </w:rPr>
        <w:t>"</w:t>
      </w:r>
    </w:p>
    <w:p w:rsidR="00D361FB" w:rsidRPr="00550D85" w:rsidRDefault="00D361FB" w:rsidP="00D36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Pr="00550D85" w:rsidRDefault="00D361FB" w:rsidP="00D36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D85">
        <w:rPr>
          <w:rFonts w:ascii="Times New Roman" w:hAnsi="Times New Roman" w:cs="Times New Roman"/>
          <w:sz w:val="28"/>
          <w:szCs w:val="28"/>
        </w:rPr>
        <w:t>Средства гранта "Агро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Pr="00550D85">
        <w:rPr>
          <w:rFonts w:ascii="Times New Roman" w:hAnsi="Times New Roman" w:cs="Times New Roman"/>
          <w:sz w:val="28"/>
          <w:szCs w:val="28"/>
        </w:rPr>
        <w:t>" могут быть израсходованы на:</w:t>
      </w:r>
    </w:p>
    <w:p w:rsidR="00D361FB" w:rsidRPr="00546175" w:rsidRDefault="00D361FB" w:rsidP="00D3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Start w:id="3" w:name="P59"/>
      <w:bookmarkEnd w:id="2"/>
      <w:bookmarkEnd w:id="3"/>
      <w:r w:rsidRPr="00546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r w:rsidRPr="00546175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о, модернизацию</w:t>
      </w:r>
      <w:r w:rsidRPr="00546175">
        <w:rPr>
          <w:rFonts w:ascii="Times New Roman" w:hAnsi="Times New Roman" w:cs="Times New Roman"/>
          <w:sz w:val="28"/>
          <w:szCs w:val="28"/>
        </w:rPr>
        <w:t xml:space="preserve"> или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размещения</w:t>
      </w:r>
      <w:r w:rsidRPr="00546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модульных, </w:t>
      </w:r>
      <w:r w:rsidRPr="00546175">
        <w:rPr>
          <w:rFonts w:ascii="Times New Roman" w:hAnsi="Times New Roman" w:cs="Times New Roman"/>
          <w:sz w:val="28"/>
          <w:szCs w:val="28"/>
        </w:rPr>
        <w:t>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комплексы;</w:t>
      </w:r>
    </w:p>
    <w:p w:rsidR="00D361FB" w:rsidRPr="00546175" w:rsidRDefault="00D361FB" w:rsidP="00D3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546175">
        <w:rPr>
          <w:rFonts w:ascii="Times New Roman" w:hAnsi="Times New Roman" w:cs="Times New Roman"/>
          <w:sz w:val="28"/>
          <w:szCs w:val="28"/>
        </w:rPr>
        <w:t xml:space="preserve">) подключение </w:t>
      </w:r>
      <w:r>
        <w:rPr>
          <w:rFonts w:ascii="Times New Roman" w:hAnsi="Times New Roman" w:cs="Times New Roman"/>
          <w:sz w:val="28"/>
          <w:szCs w:val="28"/>
        </w:rPr>
        <w:t>средств размещения</w:t>
      </w:r>
      <w:r w:rsidRPr="00546175">
        <w:rPr>
          <w:rFonts w:ascii="Times New Roman" w:hAnsi="Times New Roman" w:cs="Times New Roman"/>
          <w:sz w:val="28"/>
          <w:szCs w:val="28"/>
        </w:rPr>
        <w:t>, объектов, 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175">
        <w:rPr>
          <w:rFonts w:ascii="Times New Roman" w:hAnsi="Times New Roman" w:cs="Times New Roman"/>
          <w:sz w:val="28"/>
          <w:szCs w:val="28"/>
        </w:rPr>
        <w:t xml:space="preserve"> к электрическим, водо-, газо- и теплопроводным сетям, в том числе автономным;</w:t>
      </w:r>
    </w:p>
    <w:p w:rsidR="00D361FB" w:rsidRDefault="00D361FB" w:rsidP="00D3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546175">
        <w:rPr>
          <w:rFonts w:ascii="Times New Roman" w:hAnsi="Times New Roman" w:cs="Times New Roman"/>
          <w:sz w:val="28"/>
          <w:szCs w:val="28"/>
        </w:rPr>
        <w:t xml:space="preserve">)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 монтаж туристского </w:t>
      </w:r>
      <w:r w:rsidRPr="00546175">
        <w:rPr>
          <w:rFonts w:ascii="Times New Roman" w:hAnsi="Times New Roman" w:cs="Times New Roman"/>
          <w:sz w:val="28"/>
          <w:szCs w:val="28"/>
        </w:rPr>
        <w:t>оборудования и снаряжения в целях обеспечения эксплуатации туристических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5A4">
        <w:rPr>
          <w:rFonts w:ascii="Times New Roman" w:hAnsi="Times New Roman" w:cs="Times New Roman"/>
          <w:sz w:val="28"/>
          <w:szCs w:val="28"/>
        </w:rPr>
        <w:t>пунктов проката, объектов туристского показа и объектов развлекательной инфраструктуры, включая детские развлекательные комплексы, при условии обеспечения последующей эксплуатации указанных объектов в соответствии с целевым назначением</w:t>
      </w:r>
      <w:r w:rsidR="007846FD">
        <w:rPr>
          <w:rFonts w:ascii="Times New Roman" w:hAnsi="Times New Roman" w:cs="Times New Roman"/>
          <w:sz w:val="28"/>
          <w:szCs w:val="28"/>
        </w:rPr>
        <w:t>;</w:t>
      </w:r>
    </w:p>
    <w:p w:rsidR="00D361FB" w:rsidRDefault="00D361FB" w:rsidP="00D3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C2111A">
        <w:rPr>
          <w:rFonts w:ascii="Times New Roman" w:hAnsi="Times New Roman" w:cs="Times New Roman"/>
          <w:sz w:val="28"/>
          <w:szCs w:val="28"/>
        </w:rPr>
        <w:t>роведение работ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 xml:space="preserve">й, прилегающих к средствам размещения, </w:t>
      </w:r>
      <w:r w:rsidRPr="0054617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46175">
        <w:rPr>
          <w:rFonts w:ascii="Times New Roman" w:hAnsi="Times New Roman" w:cs="Times New Roman"/>
          <w:sz w:val="28"/>
          <w:szCs w:val="28"/>
        </w:rPr>
        <w:t xml:space="preserve"> туристского показа,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46175">
        <w:rPr>
          <w:rFonts w:ascii="Times New Roman" w:hAnsi="Times New Roman" w:cs="Times New Roman"/>
          <w:sz w:val="28"/>
          <w:szCs w:val="28"/>
        </w:rPr>
        <w:t xml:space="preserve"> развлекательной инфраструктуры сельского туризма, включая детские развлекательные комплексы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FF" w:rsidRDefault="00D361FB" w:rsidP="002A09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C2111A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>
        <w:rPr>
          <w:rFonts w:ascii="Times New Roman" w:hAnsi="Times New Roman" w:cs="Times New Roman"/>
          <w:sz w:val="28"/>
          <w:szCs w:val="28"/>
        </w:rPr>
        <w:t>мебели и оборудования для оснащения средств размещения</w:t>
      </w:r>
      <w:r w:rsidRPr="00546175">
        <w:rPr>
          <w:rFonts w:ascii="Times New Roman" w:hAnsi="Times New Roman" w:cs="Times New Roman"/>
          <w:sz w:val="28"/>
          <w:szCs w:val="28"/>
        </w:rPr>
        <w:t>, 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</w:t>
      </w:r>
      <w:r>
        <w:rPr>
          <w:rFonts w:ascii="Times New Roman" w:hAnsi="Times New Roman" w:cs="Times New Roman"/>
          <w:sz w:val="28"/>
          <w:szCs w:val="28"/>
        </w:rPr>
        <w:t>, а также для реализации произведенной сельскохозяйственной продукции</w:t>
      </w:r>
      <w:r w:rsidR="0097764B">
        <w:rPr>
          <w:rFonts w:ascii="Times New Roman" w:hAnsi="Times New Roman" w:cs="Times New Roman"/>
          <w:sz w:val="28"/>
          <w:szCs w:val="28"/>
        </w:rPr>
        <w:t>;</w:t>
      </w:r>
    </w:p>
    <w:p w:rsidR="0097764B" w:rsidRPr="00C2111A" w:rsidRDefault="0097764B" w:rsidP="009776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приобретение сельскохозяйственных животных и птицы, техники, специализированного транспорта и оборудования, предназначенных для производства сельскохозяйственной продукции, в том числе в целях организации </w:t>
      </w:r>
      <w:r w:rsidRPr="00546175">
        <w:rPr>
          <w:rFonts w:ascii="Times New Roman" w:hAnsi="Times New Roman" w:cs="Times New Roman"/>
          <w:sz w:val="28"/>
          <w:szCs w:val="28"/>
        </w:rPr>
        <w:t>объектов туристского показа</w:t>
      </w:r>
      <w:r>
        <w:rPr>
          <w:rFonts w:ascii="Times New Roman" w:hAnsi="Times New Roman" w:cs="Times New Roman"/>
          <w:sz w:val="28"/>
          <w:szCs w:val="28"/>
        </w:rPr>
        <w:t xml:space="preserve"> и объектов, используемых для приема туристов.</w:t>
      </w:r>
    </w:p>
    <w:p w:rsidR="0097764B" w:rsidRPr="00C2111A" w:rsidRDefault="0097764B" w:rsidP="009776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61FB" w:rsidRDefault="00D361FB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FB" w:rsidRDefault="00D361FB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FB" w:rsidRDefault="00D361FB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FB" w:rsidRDefault="00D361FB" w:rsidP="003A5C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61FB" w:rsidSect="007846FD"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53" w:rsidRDefault="00764C53">
      <w:pPr>
        <w:spacing w:after="0" w:line="240" w:lineRule="auto"/>
      </w:pPr>
      <w:r>
        <w:separator/>
      </w:r>
    </w:p>
  </w:endnote>
  <w:endnote w:type="continuationSeparator" w:id="0">
    <w:p w:rsidR="00764C53" w:rsidRDefault="0076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53" w:rsidRDefault="00764C53">
      <w:pPr>
        <w:spacing w:after="0" w:line="240" w:lineRule="auto"/>
      </w:pPr>
      <w:r>
        <w:separator/>
      </w:r>
    </w:p>
  </w:footnote>
  <w:footnote w:type="continuationSeparator" w:id="0">
    <w:p w:rsidR="00764C53" w:rsidRDefault="0076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81E"/>
    <w:multiLevelType w:val="hybridMultilevel"/>
    <w:tmpl w:val="00E21B0C"/>
    <w:lvl w:ilvl="0" w:tplc="60CA9E6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C405B"/>
    <w:multiLevelType w:val="multilevel"/>
    <w:tmpl w:val="94E8EB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" w15:restartNumberingAfterBreak="0">
    <w:nsid w:val="12EF0B0B"/>
    <w:multiLevelType w:val="hybridMultilevel"/>
    <w:tmpl w:val="C7C69CC8"/>
    <w:lvl w:ilvl="0" w:tplc="1B5879F4">
      <w:start w:val="1"/>
      <w:numFmt w:val="decimal"/>
      <w:lvlText w:val="%1."/>
      <w:lvlJc w:val="left"/>
      <w:pPr>
        <w:ind w:left="22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796E">
      <w:numFmt w:val="bullet"/>
      <w:lvlText w:val="•"/>
      <w:lvlJc w:val="left"/>
      <w:pPr>
        <w:ind w:left="1172" w:hanging="432"/>
      </w:pPr>
      <w:rPr>
        <w:rFonts w:hint="default"/>
        <w:lang w:val="ru-RU" w:eastAsia="en-US" w:bidi="ar-SA"/>
      </w:rPr>
    </w:lvl>
    <w:lvl w:ilvl="2" w:tplc="02FA7198">
      <w:numFmt w:val="bullet"/>
      <w:lvlText w:val="•"/>
      <w:lvlJc w:val="left"/>
      <w:pPr>
        <w:ind w:left="2125" w:hanging="432"/>
      </w:pPr>
      <w:rPr>
        <w:rFonts w:hint="default"/>
        <w:lang w:val="ru-RU" w:eastAsia="en-US" w:bidi="ar-SA"/>
      </w:rPr>
    </w:lvl>
    <w:lvl w:ilvl="3" w:tplc="59F0BAD6">
      <w:numFmt w:val="bullet"/>
      <w:lvlText w:val="•"/>
      <w:lvlJc w:val="left"/>
      <w:pPr>
        <w:ind w:left="3077" w:hanging="432"/>
      </w:pPr>
      <w:rPr>
        <w:rFonts w:hint="default"/>
        <w:lang w:val="ru-RU" w:eastAsia="en-US" w:bidi="ar-SA"/>
      </w:rPr>
    </w:lvl>
    <w:lvl w:ilvl="4" w:tplc="4E3EFC3C">
      <w:numFmt w:val="bullet"/>
      <w:lvlText w:val="•"/>
      <w:lvlJc w:val="left"/>
      <w:pPr>
        <w:ind w:left="4030" w:hanging="432"/>
      </w:pPr>
      <w:rPr>
        <w:rFonts w:hint="default"/>
        <w:lang w:val="ru-RU" w:eastAsia="en-US" w:bidi="ar-SA"/>
      </w:rPr>
    </w:lvl>
    <w:lvl w:ilvl="5" w:tplc="0F7ECE72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83909CC4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7" w:tplc="9A66E216">
      <w:numFmt w:val="bullet"/>
      <w:lvlText w:val="•"/>
      <w:lvlJc w:val="left"/>
      <w:pPr>
        <w:ind w:left="6888" w:hanging="432"/>
      </w:pPr>
      <w:rPr>
        <w:rFonts w:hint="default"/>
        <w:lang w:val="ru-RU" w:eastAsia="en-US" w:bidi="ar-SA"/>
      </w:rPr>
    </w:lvl>
    <w:lvl w:ilvl="8" w:tplc="1E446D32">
      <w:numFmt w:val="bullet"/>
      <w:lvlText w:val="•"/>
      <w:lvlJc w:val="left"/>
      <w:pPr>
        <w:ind w:left="7841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28092216"/>
    <w:multiLevelType w:val="hybridMultilevel"/>
    <w:tmpl w:val="40C8A098"/>
    <w:lvl w:ilvl="0" w:tplc="BB32221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1531FA"/>
    <w:multiLevelType w:val="multilevel"/>
    <w:tmpl w:val="9A0C4A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5" w15:restartNumberingAfterBreak="0">
    <w:nsid w:val="4AD87537"/>
    <w:multiLevelType w:val="hybridMultilevel"/>
    <w:tmpl w:val="8F505A4E"/>
    <w:lvl w:ilvl="0" w:tplc="DDC8049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6B5ACD"/>
    <w:multiLevelType w:val="hybridMultilevel"/>
    <w:tmpl w:val="8BAA86C0"/>
    <w:lvl w:ilvl="0" w:tplc="05E472C2">
      <w:start w:val="1"/>
      <w:numFmt w:val="decimal"/>
      <w:lvlText w:val="%1."/>
      <w:lvlJc w:val="left"/>
      <w:pPr>
        <w:ind w:left="82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643F6">
      <w:numFmt w:val="bullet"/>
      <w:lvlText w:val="•"/>
      <w:lvlJc w:val="left"/>
      <w:pPr>
        <w:ind w:left="1776" w:hanging="434"/>
      </w:pPr>
      <w:rPr>
        <w:rFonts w:hint="default"/>
        <w:lang w:val="ru-RU" w:eastAsia="en-US" w:bidi="ar-SA"/>
      </w:rPr>
    </w:lvl>
    <w:lvl w:ilvl="2" w:tplc="840085BC">
      <w:numFmt w:val="bullet"/>
      <w:lvlText w:val="•"/>
      <w:lvlJc w:val="left"/>
      <w:pPr>
        <w:ind w:left="2733" w:hanging="434"/>
      </w:pPr>
      <w:rPr>
        <w:rFonts w:hint="default"/>
        <w:lang w:val="ru-RU" w:eastAsia="en-US" w:bidi="ar-SA"/>
      </w:rPr>
    </w:lvl>
    <w:lvl w:ilvl="3" w:tplc="00063474">
      <w:numFmt w:val="bullet"/>
      <w:lvlText w:val="•"/>
      <w:lvlJc w:val="left"/>
      <w:pPr>
        <w:ind w:left="3689" w:hanging="434"/>
      </w:pPr>
      <w:rPr>
        <w:rFonts w:hint="default"/>
        <w:lang w:val="ru-RU" w:eastAsia="en-US" w:bidi="ar-SA"/>
      </w:rPr>
    </w:lvl>
    <w:lvl w:ilvl="4" w:tplc="8FF41E9E">
      <w:numFmt w:val="bullet"/>
      <w:lvlText w:val="•"/>
      <w:lvlJc w:val="left"/>
      <w:pPr>
        <w:ind w:left="4646" w:hanging="434"/>
      </w:pPr>
      <w:rPr>
        <w:rFonts w:hint="default"/>
        <w:lang w:val="ru-RU" w:eastAsia="en-US" w:bidi="ar-SA"/>
      </w:rPr>
    </w:lvl>
    <w:lvl w:ilvl="5" w:tplc="D9B6D82C">
      <w:numFmt w:val="bullet"/>
      <w:lvlText w:val="•"/>
      <w:lvlJc w:val="left"/>
      <w:pPr>
        <w:ind w:left="5603" w:hanging="434"/>
      </w:pPr>
      <w:rPr>
        <w:rFonts w:hint="default"/>
        <w:lang w:val="ru-RU" w:eastAsia="en-US" w:bidi="ar-SA"/>
      </w:rPr>
    </w:lvl>
    <w:lvl w:ilvl="6" w:tplc="BA0C13EA">
      <w:numFmt w:val="bullet"/>
      <w:lvlText w:val="•"/>
      <w:lvlJc w:val="left"/>
      <w:pPr>
        <w:ind w:left="6559" w:hanging="434"/>
      </w:pPr>
      <w:rPr>
        <w:rFonts w:hint="default"/>
        <w:lang w:val="ru-RU" w:eastAsia="en-US" w:bidi="ar-SA"/>
      </w:rPr>
    </w:lvl>
    <w:lvl w:ilvl="7" w:tplc="6B4A6D1C">
      <w:numFmt w:val="bullet"/>
      <w:lvlText w:val="•"/>
      <w:lvlJc w:val="left"/>
      <w:pPr>
        <w:ind w:left="7516" w:hanging="434"/>
      </w:pPr>
      <w:rPr>
        <w:rFonts w:hint="default"/>
        <w:lang w:val="ru-RU" w:eastAsia="en-US" w:bidi="ar-SA"/>
      </w:rPr>
    </w:lvl>
    <w:lvl w:ilvl="8" w:tplc="4E408208">
      <w:numFmt w:val="bullet"/>
      <w:lvlText w:val="•"/>
      <w:lvlJc w:val="left"/>
      <w:pPr>
        <w:ind w:left="8473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5198730B"/>
    <w:multiLevelType w:val="hybridMultilevel"/>
    <w:tmpl w:val="13B2E9A4"/>
    <w:lvl w:ilvl="0" w:tplc="D1E27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284C60"/>
    <w:multiLevelType w:val="hybridMultilevel"/>
    <w:tmpl w:val="37C2937C"/>
    <w:lvl w:ilvl="0" w:tplc="14846CC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3"/>
    <w:rsid w:val="00014E27"/>
    <w:rsid w:val="00024430"/>
    <w:rsid w:val="00025075"/>
    <w:rsid w:val="000258E4"/>
    <w:rsid w:val="0003727E"/>
    <w:rsid w:val="000531CC"/>
    <w:rsid w:val="000601E2"/>
    <w:rsid w:val="00075C66"/>
    <w:rsid w:val="00084A88"/>
    <w:rsid w:val="000A6D68"/>
    <w:rsid w:val="000B705A"/>
    <w:rsid w:val="000C36E2"/>
    <w:rsid w:val="000E26B6"/>
    <w:rsid w:val="00110B88"/>
    <w:rsid w:val="00113F49"/>
    <w:rsid w:val="00114C78"/>
    <w:rsid w:val="00117737"/>
    <w:rsid w:val="00121B8E"/>
    <w:rsid w:val="00130B1D"/>
    <w:rsid w:val="00131E04"/>
    <w:rsid w:val="00135566"/>
    <w:rsid w:val="00136362"/>
    <w:rsid w:val="001366B6"/>
    <w:rsid w:val="00142BCD"/>
    <w:rsid w:val="0014770B"/>
    <w:rsid w:val="00151C10"/>
    <w:rsid w:val="0015773E"/>
    <w:rsid w:val="00166D74"/>
    <w:rsid w:val="00185312"/>
    <w:rsid w:val="001A1B28"/>
    <w:rsid w:val="001A6B31"/>
    <w:rsid w:val="001C1E39"/>
    <w:rsid w:val="001C7CAA"/>
    <w:rsid w:val="001D2377"/>
    <w:rsid w:val="001E00BC"/>
    <w:rsid w:val="001E06F5"/>
    <w:rsid w:val="001E095E"/>
    <w:rsid w:val="001E1315"/>
    <w:rsid w:val="001E35D3"/>
    <w:rsid w:val="001F7C13"/>
    <w:rsid w:val="00226425"/>
    <w:rsid w:val="002449B0"/>
    <w:rsid w:val="00257933"/>
    <w:rsid w:val="0026163E"/>
    <w:rsid w:val="00265162"/>
    <w:rsid w:val="002657D2"/>
    <w:rsid w:val="00280F31"/>
    <w:rsid w:val="00287955"/>
    <w:rsid w:val="00290BFF"/>
    <w:rsid w:val="002A09FF"/>
    <w:rsid w:val="002A3BF8"/>
    <w:rsid w:val="002B6A66"/>
    <w:rsid w:val="002C17A8"/>
    <w:rsid w:val="002C38AF"/>
    <w:rsid w:val="002D4B83"/>
    <w:rsid w:val="002E20C8"/>
    <w:rsid w:val="002E4199"/>
    <w:rsid w:val="002E5E60"/>
    <w:rsid w:val="003005CF"/>
    <w:rsid w:val="00324443"/>
    <w:rsid w:val="003403D3"/>
    <w:rsid w:val="00347ADC"/>
    <w:rsid w:val="0036313D"/>
    <w:rsid w:val="0036370F"/>
    <w:rsid w:val="00364B36"/>
    <w:rsid w:val="00372C60"/>
    <w:rsid w:val="00376FA7"/>
    <w:rsid w:val="00396930"/>
    <w:rsid w:val="003A2A26"/>
    <w:rsid w:val="003A34B4"/>
    <w:rsid w:val="003A5C13"/>
    <w:rsid w:val="003B0461"/>
    <w:rsid w:val="003D6D1B"/>
    <w:rsid w:val="003E0EFD"/>
    <w:rsid w:val="003E3D8A"/>
    <w:rsid w:val="00410AF4"/>
    <w:rsid w:val="00417745"/>
    <w:rsid w:val="004229FB"/>
    <w:rsid w:val="004250C5"/>
    <w:rsid w:val="00430936"/>
    <w:rsid w:val="00431642"/>
    <w:rsid w:val="0044435A"/>
    <w:rsid w:val="0044542D"/>
    <w:rsid w:val="00453C79"/>
    <w:rsid w:val="00496159"/>
    <w:rsid w:val="00497A5B"/>
    <w:rsid w:val="004A7415"/>
    <w:rsid w:val="004B4B2D"/>
    <w:rsid w:val="004C2706"/>
    <w:rsid w:val="004C61DC"/>
    <w:rsid w:val="004E5A02"/>
    <w:rsid w:val="00505368"/>
    <w:rsid w:val="0051129A"/>
    <w:rsid w:val="00534F7F"/>
    <w:rsid w:val="00541F81"/>
    <w:rsid w:val="00544176"/>
    <w:rsid w:val="00546175"/>
    <w:rsid w:val="005602AE"/>
    <w:rsid w:val="005A321F"/>
    <w:rsid w:val="005B0490"/>
    <w:rsid w:val="005B23EE"/>
    <w:rsid w:val="005C76A1"/>
    <w:rsid w:val="005D1333"/>
    <w:rsid w:val="005D7314"/>
    <w:rsid w:val="00602D5D"/>
    <w:rsid w:val="00611194"/>
    <w:rsid w:val="00617B20"/>
    <w:rsid w:val="00634759"/>
    <w:rsid w:val="00642E85"/>
    <w:rsid w:val="0065484B"/>
    <w:rsid w:val="00656FD6"/>
    <w:rsid w:val="0065798D"/>
    <w:rsid w:val="00680D83"/>
    <w:rsid w:val="00681F24"/>
    <w:rsid w:val="006953E7"/>
    <w:rsid w:val="006A0477"/>
    <w:rsid w:val="006A2197"/>
    <w:rsid w:val="006A48CE"/>
    <w:rsid w:val="006B3825"/>
    <w:rsid w:val="006B5DEF"/>
    <w:rsid w:val="006C0A64"/>
    <w:rsid w:val="006C24BD"/>
    <w:rsid w:val="006E3D67"/>
    <w:rsid w:val="006E46FC"/>
    <w:rsid w:val="006F5910"/>
    <w:rsid w:val="006F76A9"/>
    <w:rsid w:val="007005FD"/>
    <w:rsid w:val="00704965"/>
    <w:rsid w:val="00706A01"/>
    <w:rsid w:val="00727DA8"/>
    <w:rsid w:val="007549EB"/>
    <w:rsid w:val="007575F4"/>
    <w:rsid w:val="00764C53"/>
    <w:rsid w:val="00781AE3"/>
    <w:rsid w:val="007846FD"/>
    <w:rsid w:val="0079093A"/>
    <w:rsid w:val="00797D48"/>
    <w:rsid w:val="007C1888"/>
    <w:rsid w:val="007C713F"/>
    <w:rsid w:val="007F2FAA"/>
    <w:rsid w:val="007F485E"/>
    <w:rsid w:val="007F49B2"/>
    <w:rsid w:val="0080403D"/>
    <w:rsid w:val="00805766"/>
    <w:rsid w:val="00820D0D"/>
    <w:rsid w:val="00832221"/>
    <w:rsid w:val="00835828"/>
    <w:rsid w:val="008410A5"/>
    <w:rsid w:val="00852301"/>
    <w:rsid w:val="00881E4E"/>
    <w:rsid w:val="00882B67"/>
    <w:rsid w:val="00885396"/>
    <w:rsid w:val="008A07E5"/>
    <w:rsid w:val="008A0EEE"/>
    <w:rsid w:val="008A2D50"/>
    <w:rsid w:val="008A575B"/>
    <w:rsid w:val="008B50FB"/>
    <w:rsid w:val="008B565F"/>
    <w:rsid w:val="008C3DC2"/>
    <w:rsid w:val="008E733D"/>
    <w:rsid w:val="008F2C09"/>
    <w:rsid w:val="00906043"/>
    <w:rsid w:val="00911827"/>
    <w:rsid w:val="00911D2D"/>
    <w:rsid w:val="00920600"/>
    <w:rsid w:val="00923CB2"/>
    <w:rsid w:val="00925356"/>
    <w:rsid w:val="00951756"/>
    <w:rsid w:val="0096469C"/>
    <w:rsid w:val="0097764B"/>
    <w:rsid w:val="0098005A"/>
    <w:rsid w:val="00983FB9"/>
    <w:rsid w:val="00987A13"/>
    <w:rsid w:val="009A0AC0"/>
    <w:rsid w:val="009A4986"/>
    <w:rsid w:val="009F05A9"/>
    <w:rsid w:val="009F0B11"/>
    <w:rsid w:val="00A04405"/>
    <w:rsid w:val="00A11937"/>
    <w:rsid w:val="00A15D6A"/>
    <w:rsid w:val="00A36AC2"/>
    <w:rsid w:val="00A61F4A"/>
    <w:rsid w:val="00A62ED6"/>
    <w:rsid w:val="00A63BF0"/>
    <w:rsid w:val="00A701DD"/>
    <w:rsid w:val="00AA0AED"/>
    <w:rsid w:val="00AA0EAE"/>
    <w:rsid w:val="00AB10CE"/>
    <w:rsid w:val="00AE191A"/>
    <w:rsid w:val="00AE1A30"/>
    <w:rsid w:val="00AF31F7"/>
    <w:rsid w:val="00AF5DC1"/>
    <w:rsid w:val="00AF6427"/>
    <w:rsid w:val="00B02798"/>
    <w:rsid w:val="00B03D7E"/>
    <w:rsid w:val="00B179B8"/>
    <w:rsid w:val="00B25AD2"/>
    <w:rsid w:val="00B30896"/>
    <w:rsid w:val="00B350B3"/>
    <w:rsid w:val="00B5150F"/>
    <w:rsid w:val="00B626C8"/>
    <w:rsid w:val="00B72C23"/>
    <w:rsid w:val="00B84B80"/>
    <w:rsid w:val="00BA3E0E"/>
    <w:rsid w:val="00BA496D"/>
    <w:rsid w:val="00BA6856"/>
    <w:rsid w:val="00BE4170"/>
    <w:rsid w:val="00BE461E"/>
    <w:rsid w:val="00C0297D"/>
    <w:rsid w:val="00C213E1"/>
    <w:rsid w:val="00C21F66"/>
    <w:rsid w:val="00C22A6B"/>
    <w:rsid w:val="00C2336B"/>
    <w:rsid w:val="00C252D3"/>
    <w:rsid w:val="00C36983"/>
    <w:rsid w:val="00C52680"/>
    <w:rsid w:val="00C53C03"/>
    <w:rsid w:val="00C61E55"/>
    <w:rsid w:val="00C65377"/>
    <w:rsid w:val="00C850F2"/>
    <w:rsid w:val="00CA6DC4"/>
    <w:rsid w:val="00CC2EF0"/>
    <w:rsid w:val="00CD58CC"/>
    <w:rsid w:val="00CE046A"/>
    <w:rsid w:val="00CE09E4"/>
    <w:rsid w:val="00CF77D8"/>
    <w:rsid w:val="00D00FBE"/>
    <w:rsid w:val="00D013BC"/>
    <w:rsid w:val="00D0530F"/>
    <w:rsid w:val="00D16CE4"/>
    <w:rsid w:val="00D2203F"/>
    <w:rsid w:val="00D302DF"/>
    <w:rsid w:val="00D31320"/>
    <w:rsid w:val="00D32784"/>
    <w:rsid w:val="00D361FB"/>
    <w:rsid w:val="00D5035F"/>
    <w:rsid w:val="00D50E63"/>
    <w:rsid w:val="00D568A3"/>
    <w:rsid w:val="00D83368"/>
    <w:rsid w:val="00D841BA"/>
    <w:rsid w:val="00D87795"/>
    <w:rsid w:val="00DA6383"/>
    <w:rsid w:val="00DB0B72"/>
    <w:rsid w:val="00DB3934"/>
    <w:rsid w:val="00DB5A5B"/>
    <w:rsid w:val="00DD53EC"/>
    <w:rsid w:val="00DE4FC2"/>
    <w:rsid w:val="00E0325C"/>
    <w:rsid w:val="00E06E4D"/>
    <w:rsid w:val="00E27A3A"/>
    <w:rsid w:val="00E340D7"/>
    <w:rsid w:val="00E50A9F"/>
    <w:rsid w:val="00E56166"/>
    <w:rsid w:val="00E8199E"/>
    <w:rsid w:val="00E84157"/>
    <w:rsid w:val="00EC1A67"/>
    <w:rsid w:val="00EC4040"/>
    <w:rsid w:val="00EC5B24"/>
    <w:rsid w:val="00ED0BD6"/>
    <w:rsid w:val="00ED17E4"/>
    <w:rsid w:val="00EE3988"/>
    <w:rsid w:val="00EE46B7"/>
    <w:rsid w:val="00EF42BA"/>
    <w:rsid w:val="00EF5EB2"/>
    <w:rsid w:val="00F07599"/>
    <w:rsid w:val="00F07F62"/>
    <w:rsid w:val="00F17798"/>
    <w:rsid w:val="00F178C7"/>
    <w:rsid w:val="00F36774"/>
    <w:rsid w:val="00F40D5A"/>
    <w:rsid w:val="00F433E4"/>
    <w:rsid w:val="00F44747"/>
    <w:rsid w:val="00F45980"/>
    <w:rsid w:val="00F511C4"/>
    <w:rsid w:val="00F51F73"/>
    <w:rsid w:val="00F60D7E"/>
    <w:rsid w:val="00F74A58"/>
    <w:rsid w:val="00F85578"/>
    <w:rsid w:val="00F855BB"/>
    <w:rsid w:val="00F92FAD"/>
    <w:rsid w:val="00FC3B98"/>
    <w:rsid w:val="00FE27A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ECFE-247D-4203-9AA2-6D44E88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C10"/>
    <w:pPr>
      <w:ind w:left="720"/>
      <w:contextualSpacing/>
    </w:pPr>
  </w:style>
  <w:style w:type="table" w:styleId="a4">
    <w:name w:val="Table Grid"/>
    <w:basedOn w:val="a1"/>
    <w:uiPriority w:val="39"/>
    <w:rsid w:val="003B04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6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634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34759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E46B7"/>
    <w:rPr>
      <w:color w:val="0000FF"/>
      <w:u w:val="single"/>
    </w:rPr>
  </w:style>
  <w:style w:type="paragraph" w:customStyle="1" w:styleId="ConsPlusTitle">
    <w:name w:val="ConsPlusTitle"/>
    <w:rsid w:val="00D3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B7083BA91A3EDC8D2EC63FF66A5981E8411C02420FDFB0A00C7E10940F4BDF5317A1B4AE268665CA4EFAE1403E786C793DFC6A196ODg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2B7083BA91A3EDC8D2EC63FF66A5981E8411C02420FDFB0A00C7E10940F4BDF5317A1B4AE269665CA4EFAE1403E786C793DFC6A196ODg4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6475-01D4-4E4E-AAE6-9CEB2139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Мирусина Юлия Игоревна</dc:creator>
  <cp:keywords/>
  <dc:description/>
  <cp:lastModifiedBy>User</cp:lastModifiedBy>
  <cp:revision>2</cp:revision>
  <cp:lastPrinted>2021-06-24T09:06:00Z</cp:lastPrinted>
  <dcterms:created xsi:type="dcterms:W3CDTF">2021-07-01T13:50:00Z</dcterms:created>
  <dcterms:modified xsi:type="dcterms:W3CDTF">2021-07-01T13:50:00Z</dcterms:modified>
</cp:coreProperties>
</file>