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22" w:rsidRDefault="00947722" w:rsidP="0094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Объявление </w:t>
      </w:r>
    </w:p>
    <w:p w:rsidR="00CC163B" w:rsidRPr="003F5982" w:rsidRDefault="00947722" w:rsidP="00947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переоформлении договоров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</w:p>
    <w:p w:rsidR="00947722" w:rsidRDefault="00947722" w:rsidP="0094772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водными биологическими ресурсами, общий допустимый улов которых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устанавливается, с целью осуществления рыболовства на внутренних водных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Забайкальского края в 2021 году</w:t>
      </w:r>
    </w:p>
    <w:p w:rsidR="00947722" w:rsidRDefault="00947722" w:rsidP="009477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722" w:rsidRDefault="00947722" w:rsidP="009477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передачей </w:t>
      </w:r>
      <w:r w:rsidR="005449D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Забайкальского края от 17</w:t>
      </w:r>
      <w:r>
        <w:rPr>
          <w:rFonts w:ascii="Times New Roman" w:hAnsi="Times New Roman" w:cs="Times New Roman"/>
          <w:sz w:val="28"/>
          <w:szCs w:val="28"/>
        </w:rPr>
        <w:t xml:space="preserve"> марта 2021 года </w:t>
      </w:r>
      <w:r w:rsidR="005449DA">
        <w:rPr>
          <w:rFonts w:ascii="Times New Roman" w:hAnsi="Times New Roman" w:cs="Times New Roman"/>
          <w:sz w:val="28"/>
          <w:szCs w:val="28"/>
        </w:rPr>
        <w:t xml:space="preserve">№ 65 </w:t>
      </w:r>
      <w:r>
        <w:rPr>
          <w:rFonts w:ascii="Times New Roman" w:hAnsi="Times New Roman" w:cs="Times New Roman"/>
          <w:sz w:val="28"/>
          <w:szCs w:val="28"/>
        </w:rPr>
        <w:t xml:space="preserve">Министерству сельского хозяйства Забайкальского края полномочий в сфере организации рыболовства на внутренних водных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Забайкальского края, возникла необходимость по </w:t>
      </w:r>
      <w:r w:rsidR="00BD469D">
        <w:rPr>
          <w:rFonts w:ascii="Times New Roman" w:hAnsi="Times New Roman" w:cs="Times New Roman"/>
          <w:sz w:val="28"/>
          <w:szCs w:val="28"/>
        </w:rPr>
        <w:t>переоформлению договоров</w:t>
      </w:r>
      <w:r w:rsidR="00BD469D" w:rsidRPr="00BD469D">
        <w:rPr>
          <w:rFonts w:ascii="Times New Roman" w:hAnsi="Times New Roman" w:cs="Times New Roman"/>
          <w:sz w:val="28"/>
          <w:szCs w:val="28"/>
        </w:rPr>
        <w:t xml:space="preserve"> </w:t>
      </w:r>
      <w:r w:rsidR="00BD469D">
        <w:rPr>
          <w:rFonts w:ascii="Times New Roman" w:hAnsi="Times New Roman" w:cs="Times New Roman"/>
          <w:sz w:val="28"/>
          <w:szCs w:val="28"/>
        </w:rPr>
        <w:t xml:space="preserve">пользования водными биологическими ресурсами, общий допустимый улов которых </w:t>
      </w:r>
      <w:r w:rsidR="00BD469D">
        <w:rPr>
          <w:rFonts w:ascii="Times New Roman" w:hAnsi="Times New Roman" w:cs="Times New Roman"/>
          <w:sz w:val="28"/>
          <w:szCs w:val="28"/>
        </w:rPr>
        <w:br/>
        <w:t xml:space="preserve">не устанавливается, для осуществления промышленного рыболовства </w:t>
      </w:r>
      <w:r w:rsidR="00BD469D">
        <w:rPr>
          <w:rFonts w:ascii="Times New Roman" w:hAnsi="Times New Roman" w:cs="Times New Roman"/>
          <w:sz w:val="28"/>
          <w:szCs w:val="28"/>
        </w:rPr>
        <w:br/>
        <w:t>на внутренних водных объектах Забайкальского края</w:t>
      </w:r>
      <w:r w:rsidR="00CC163B">
        <w:rPr>
          <w:rFonts w:ascii="Times New Roman" w:hAnsi="Times New Roman" w:cs="Times New Roman"/>
          <w:sz w:val="28"/>
          <w:szCs w:val="28"/>
        </w:rPr>
        <w:t xml:space="preserve"> (далее – договоры</w:t>
      </w:r>
      <w:proofErr w:type="gramEnd"/>
      <w:r w:rsidR="00CC163B">
        <w:rPr>
          <w:rFonts w:ascii="Times New Roman" w:hAnsi="Times New Roman" w:cs="Times New Roman"/>
          <w:sz w:val="28"/>
          <w:szCs w:val="28"/>
        </w:rPr>
        <w:t>)</w:t>
      </w:r>
      <w:r w:rsidR="00BD469D">
        <w:rPr>
          <w:rFonts w:ascii="Times New Roman" w:hAnsi="Times New Roman" w:cs="Times New Roman"/>
          <w:sz w:val="28"/>
          <w:szCs w:val="28"/>
        </w:rPr>
        <w:t xml:space="preserve">, заключенных Министерством природных ресурсов Забайкальского края </w:t>
      </w:r>
      <w:r w:rsidR="00CC163B">
        <w:rPr>
          <w:rFonts w:ascii="Times New Roman" w:hAnsi="Times New Roman" w:cs="Times New Roman"/>
          <w:sz w:val="28"/>
          <w:szCs w:val="28"/>
        </w:rPr>
        <w:br/>
      </w:r>
      <w:r w:rsidR="005449D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CC163B">
        <w:rPr>
          <w:rFonts w:ascii="Times New Roman" w:hAnsi="Times New Roman" w:cs="Times New Roman"/>
          <w:sz w:val="28"/>
          <w:szCs w:val="28"/>
        </w:rPr>
        <w:t xml:space="preserve">с 28 декабря 2020 года по </w:t>
      </w:r>
      <w:r w:rsidR="00CC163B" w:rsidRPr="00CC163B">
        <w:rPr>
          <w:rFonts w:ascii="Times New Roman" w:hAnsi="Times New Roman" w:cs="Times New Roman"/>
          <w:sz w:val="28"/>
          <w:szCs w:val="28"/>
        </w:rPr>
        <w:t>20</w:t>
      </w:r>
      <w:r w:rsidR="00BD469D">
        <w:rPr>
          <w:rFonts w:ascii="Times New Roman" w:hAnsi="Times New Roman" w:cs="Times New Roman"/>
          <w:sz w:val="28"/>
          <w:szCs w:val="28"/>
        </w:rPr>
        <w:t xml:space="preserve"> февраля 2021 года. </w:t>
      </w:r>
    </w:p>
    <w:p w:rsidR="00947722" w:rsidRDefault="00BD469D" w:rsidP="00947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7722">
        <w:rPr>
          <w:rFonts w:ascii="Times New Roman" w:hAnsi="Times New Roman" w:cs="Times New Roman"/>
          <w:sz w:val="28"/>
          <w:szCs w:val="28"/>
        </w:rPr>
        <w:t>риглашаем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982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юридически</w:t>
      </w:r>
      <w:r w:rsidR="003F5982">
        <w:rPr>
          <w:rFonts w:ascii="Times New Roman" w:hAnsi="Times New Roman" w:cs="Times New Roman"/>
          <w:sz w:val="28"/>
          <w:szCs w:val="28"/>
        </w:rPr>
        <w:t>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</w:t>
      </w:r>
      <w:r w:rsidR="00947722">
        <w:rPr>
          <w:rFonts w:ascii="Times New Roman" w:hAnsi="Times New Roman" w:cs="Times New Roman"/>
          <w:sz w:val="28"/>
          <w:szCs w:val="28"/>
        </w:rPr>
        <w:t xml:space="preserve">Забайкальского края, заключивших договоры, для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947722">
        <w:rPr>
          <w:rFonts w:ascii="Times New Roman" w:hAnsi="Times New Roman" w:cs="Times New Roman"/>
          <w:sz w:val="28"/>
          <w:szCs w:val="28"/>
        </w:rPr>
        <w:t>переоформления.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просим </w:t>
      </w:r>
      <w:r w:rsidR="004D4DDD">
        <w:rPr>
          <w:rFonts w:ascii="Times New Roman" w:hAnsi="Times New Roman" w:cs="Times New Roman"/>
          <w:sz w:val="28"/>
          <w:szCs w:val="28"/>
        </w:rPr>
        <w:t>до 15 октябр</w:t>
      </w:r>
      <w:r w:rsidR="000C72FA">
        <w:rPr>
          <w:rFonts w:ascii="Times New Roman" w:hAnsi="Times New Roman" w:cs="Times New Roman"/>
          <w:sz w:val="28"/>
          <w:szCs w:val="28"/>
        </w:rPr>
        <w:t xml:space="preserve">я 2021 года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CC163B">
        <w:rPr>
          <w:rFonts w:ascii="Times New Roman" w:hAnsi="Times New Roman" w:cs="Times New Roman"/>
          <w:sz w:val="28"/>
          <w:szCs w:val="28"/>
        </w:rPr>
        <w:t xml:space="preserve">предусмотренные договорами </w:t>
      </w:r>
      <w:r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5449DA">
        <w:rPr>
          <w:rFonts w:ascii="Times New Roman" w:hAnsi="Times New Roman" w:cs="Times New Roman"/>
          <w:sz w:val="28"/>
          <w:szCs w:val="28"/>
        </w:rPr>
        <w:t xml:space="preserve">об осуществлении или организации рыболовства за </w:t>
      </w:r>
      <w:r w:rsidR="002150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1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56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163B">
        <w:rPr>
          <w:rFonts w:ascii="Times New Roman" w:hAnsi="Times New Roman" w:cs="Times New Roman"/>
          <w:sz w:val="28"/>
          <w:szCs w:val="28"/>
        </w:rPr>
        <w:t xml:space="preserve"> квартал 2021 года.</w:t>
      </w:r>
    </w:p>
    <w:p w:rsidR="00947722" w:rsidRPr="00C8449C" w:rsidRDefault="000C72FA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94772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5449DA">
        <w:rPr>
          <w:rFonts w:ascii="Times New Roman" w:hAnsi="Times New Roman" w:cs="Times New Roman"/>
          <w:sz w:val="28"/>
          <w:szCs w:val="28"/>
        </w:rPr>
        <w:t xml:space="preserve"> для переоформления договоров</w:t>
      </w:r>
      <w:r w:rsidR="003F5982">
        <w:rPr>
          <w:rFonts w:ascii="Times New Roman" w:hAnsi="Times New Roman" w:cs="Times New Roman"/>
          <w:sz w:val="28"/>
          <w:szCs w:val="28"/>
        </w:rPr>
        <w:t xml:space="preserve"> и представления отчетов</w:t>
      </w:r>
      <w:r w:rsidR="00947722">
        <w:rPr>
          <w:rFonts w:ascii="Times New Roman" w:hAnsi="Times New Roman" w:cs="Times New Roman"/>
          <w:sz w:val="28"/>
          <w:szCs w:val="28"/>
        </w:rPr>
        <w:t xml:space="preserve">: 672010 г. Чита, ул. Амурская, 13. Министерство сельского хозяйства Забайкальского края, </w:t>
      </w:r>
      <w:proofErr w:type="spellStart"/>
      <w:r w:rsidR="009477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47722">
        <w:rPr>
          <w:rFonts w:ascii="Times New Roman" w:hAnsi="Times New Roman" w:cs="Times New Roman"/>
          <w:sz w:val="28"/>
          <w:szCs w:val="28"/>
        </w:rPr>
        <w:t>. 404, тел. 8 (3022) 36-49-33.</w:t>
      </w:r>
      <w:r w:rsidR="00C84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49C">
        <w:rPr>
          <w:rFonts w:ascii="Times New Roman" w:hAnsi="Times New Roman" w:cs="Times New Roman"/>
          <w:sz w:val="28"/>
          <w:szCs w:val="28"/>
        </w:rPr>
        <w:t>С</w:t>
      </w:r>
      <w:r w:rsidR="00F356E1">
        <w:rPr>
          <w:rFonts w:ascii="Times New Roman" w:hAnsi="Times New Roman" w:cs="Times New Roman"/>
          <w:sz w:val="28"/>
          <w:szCs w:val="28"/>
        </w:rPr>
        <w:t>кан</w:t>
      </w:r>
      <w:r w:rsidR="00C8449C">
        <w:rPr>
          <w:rFonts w:ascii="Times New Roman" w:hAnsi="Times New Roman" w:cs="Times New Roman"/>
          <w:sz w:val="28"/>
          <w:szCs w:val="28"/>
        </w:rPr>
        <w:t>копии</w:t>
      </w:r>
      <w:proofErr w:type="spellEnd"/>
      <w:r w:rsidR="00C8449C">
        <w:rPr>
          <w:rFonts w:ascii="Times New Roman" w:hAnsi="Times New Roman" w:cs="Times New Roman"/>
          <w:sz w:val="28"/>
          <w:szCs w:val="28"/>
        </w:rPr>
        <w:t xml:space="preserve"> документов можно предоставить на </w:t>
      </w:r>
      <w:r w:rsidR="00C844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449C" w:rsidRPr="00C8449C">
        <w:rPr>
          <w:rFonts w:ascii="Times New Roman" w:hAnsi="Times New Roman" w:cs="Times New Roman"/>
          <w:sz w:val="28"/>
          <w:szCs w:val="28"/>
        </w:rPr>
        <w:t>-</w:t>
      </w:r>
      <w:r w:rsidR="00C844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44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otdgiv</w:t>
        </w:r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49C" w:rsidRPr="0064790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449C" w:rsidRPr="00C8449C">
        <w:rPr>
          <w:rFonts w:ascii="Times New Roman" w:hAnsi="Times New Roman" w:cs="Times New Roman"/>
          <w:sz w:val="28"/>
          <w:szCs w:val="28"/>
        </w:rPr>
        <w:t xml:space="preserve"> </w:t>
      </w:r>
      <w:r w:rsidR="00C8449C">
        <w:rPr>
          <w:rFonts w:ascii="Times New Roman" w:hAnsi="Times New Roman" w:cs="Times New Roman"/>
          <w:sz w:val="28"/>
          <w:szCs w:val="28"/>
        </w:rPr>
        <w:t>ил</w:t>
      </w:r>
      <w:bookmarkStart w:id="0" w:name="_GoBack"/>
      <w:bookmarkEnd w:id="0"/>
      <w:r w:rsidR="00C8449C">
        <w:rPr>
          <w:rFonts w:ascii="Times New Roman" w:hAnsi="Times New Roman" w:cs="Times New Roman"/>
          <w:sz w:val="28"/>
          <w:szCs w:val="28"/>
        </w:rPr>
        <w:t>и почтой.</w:t>
      </w:r>
    </w:p>
    <w:p w:rsidR="00947722" w:rsidRDefault="00947722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приема: понедельник – четверг с 08.45 до 18.00 часов </w:t>
      </w:r>
      <w:r w:rsidR="00CC163B" w:rsidRPr="00CC16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(перерыв с 13.00 до 14.00 часов), пятница с 08.45 до 16.45 часов. </w:t>
      </w:r>
      <w:r>
        <w:rPr>
          <w:rFonts w:ascii="Times New Roman" w:hAnsi="Times New Roman" w:cs="Times New Roman"/>
          <w:sz w:val="28"/>
          <w:szCs w:val="28"/>
        </w:rPr>
        <w:br/>
        <w:t>В предпраздничные дни продолжительность рабочего времени сокращается на один час. Выходные дни: суббота, воскресенье.</w:t>
      </w:r>
      <w:r w:rsidR="00CC1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163B" w:rsidRPr="00CC163B" w:rsidRDefault="00CC163B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69D" w:rsidRDefault="00BD469D" w:rsidP="009477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D469D" w:rsidSect="00BD469D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E"/>
    <w:rsid w:val="000C72FA"/>
    <w:rsid w:val="002150BB"/>
    <w:rsid w:val="003F5982"/>
    <w:rsid w:val="004D4DDD"/>
    <w:rsid w:val="005449DA"/>
    <w:rsid w:val="00764582"/>
    <w:rsid w:val="008D5E71"/>
    <w:rsid w:val="0092460A"/>
    <w:rsid w:val="00947722"/>
    <w:rsid w:val="00BD469D"/>
    <w:rsid w:val="00C8449C"/>
    <w:rsid w:val="00CC163B"/>
    <w:rsid w:val="00D4673E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947722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4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947722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0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2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44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g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Лариса Анатольевна Номоконова</cp:lastModifiedBy>
  <cp:revision>4</cp:revision>
  <cp:lastPrinted>2021-04-07T07:19:00Z</cp:lastPrinted>
  <dcterms:created xsi:type="dcterms:W3CDTF">2021-10-04T03:29:00Z</dcterms:created>
  <dcterms:modified xsi:type="dcterms:W3CDTF">2021-10-04T03:45:00Z</dcterms:modified>
</cp:coreProperties>
</file>