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Default="00464F90" w:rsidP="00060B2C">
      <w:pPr>
        <w:pStyle w:val="a8"/>
        <w:tabs>
          <w:tab w:val="center" w:pos="4749"/>
          <w:tab w:val="left" w:pos="7620"/>
        </w:tabs>
        <w:jc w:val="left"/>
        <w:rPr>
          <w:rFonts w:eastAsiaTheme="minorHAnsi"/>
          <w:b/>
          <w:szCs w:val="28"/>
          <w:lang w:eastAsia="en-US"/>
        </w:rPr>
      </w:pPr>
      <w:r>
        <w:tab/>
      </w:r>
      <w:r w:rsidR="00057C9E" w:rsidRPr="00057C9E">
        <w:rPr>
          <w:rFonts w:eastAsiaTheme="minorHAnsi"/>
          <w:b/>
          <w:szCs w:val="28"/>
          <w:lang w:eastAsia="en-US"/>
        </w:rPr>
        <w:t xml:space="preserve">Проект </w:t>
      </w:r>
      <w:proofErr w:type="spellStart"/>
      <w:r w:rsidR="00057C9E" w:rsidRPr="00057C9E">
        <w:rPr>
          <w:rFonts w:eastAsiaTheme="minorHAnsi"/>
          <w:b/>
          <w:szCs w:val="28"/>
          <w:lang w:eastAsia="en-US"/>
        </w:rPr>
        <w:t>грантополучателя</w:t>
      </w:r>
      <w:proofErr w:type="spellEnd"/>
      <w:r w:rsidR="008E32F2">
        <w:rPr>
          <w:rFonts w:eastAsiaTheme="minorHAnsi"/>
          <w:b/>
          <w:szCs w:val="28"/>
          <w:lang w:eastAsia="en-US"/>
        </w:rPr>
        <w:t xml:space="preserve"> _____________________________</w:t>
      </w:r>
    </w:p>
    <w:p w:rsidR="008E32F2" w:rsidRPr="008E32F2" w:rsidRDefault="008E32F2" w:rsidP="008E32F2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Pr="008E32F2">
        <w:rPr>
          <w:rFonts w:eastAsiaTheme="minorHAnsi"/>
          <w:lang w:eastAsia="en-US"/>
        </w:rPr>
        <w:t>(наименование проекта)</w:t>
      </w:r>
    </w:p>
    <w:p w:rsidR="00057C9E" w:rsidRPr="00057C9E" w:rsidRDefault="00057C9E" w:rsidP="00057C9E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8"/>
          <w:szCs w:val="28"/>
        </w:rPr>
        <w:t>1.</w:t>
      </w:r>
      <w:r w:rsidRPr="00057C9E">
        <w:rPr>
          <w:sz w:val="24"/>
          <w:szCs w:val="24"/>
        </w:rPr>
        <w:t>Общие сведения о крестьянском (фермерском) хозяйстве или индивидуальном предпринимателе, являющемся сельскохозяйственным товаропроизводителем</w:t>
      </w: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3393"/>
        <w:gridCol w:w="5528"/>
      </w:tblGrid>
      <w:tr w:rsidR="00057C9E" w:rsidRPr="00057C9E" w:rsidTr="008E409F">
        <w:tc>
          <w:tcPr>
            <w:tcW w:w="96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Полное наименование крестьянского (фермерского) хозяйства (далее – КФХ) или индивидуального предпринимателя (далее – ИП)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главы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Основной вид деятельности КФХ или ИП</w:t>
            </w:r>
            <w:r w:rsidR="00F54393">
              <w:rPr>
                <w:rFonts w:eastAsiaTheme="minorHAnsi"/>
                <w:sz w:val="24"/>
                <w:szCs w:val="24"/>
                <w:lang w:eastAsia="en-US"/>
              </w:rPr>
              <w:t xml:space="preserve"> (ОКВЭД с расшифровкой)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Вид налогообложения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Адрес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2. Описание проекта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353"/>
        <w:gridCol w:w="5528"/>
      </w:tblGrid>
      <w:tr w:rsidR="00057C9E" w:rsidRPr="00057C9E" w:rsidTr="00784B06">
        <w:trPr>
          <w:trHeight w:val="505"/>
        </w:trPr>
        <w:tc>
          <w:tcPr>
            <w:tcW w:w="100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16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784B06">
        <w:trPr>
          <w:trHeight w:val="423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784B0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55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Стоимость проекта (рублей), в т.ч.: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24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82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08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737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 работников на дату подачи заявки на участие в конкурсном отборе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FB7C7B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3. Собственные ресурсы главы крестьянского (фермерского) хозяйства или индивидуального предпринимателя, используемые на развитие семейной фермы, на дату подачи заявки на участие в конкурсном отборе</w:t>
      </w:r>
    </w:p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"/>
        <w:gridCol w:w="3416"/>
        <w:gridCol w:w="1430"/>
        <w:gridCol w:w="1713"/>
        <w:gridCol w:w="2001"/>
      </w:tblGrid>
      <w:tr w:rsidR="00874503" w:rsidRPr="00057C9E" w:rsidTr="00784B06">
        <w:trPr>
          <w:trHeight w:val="389"/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74503" w:rsidRPr="00057C9E" w:rsidRDefault="00874503" w:rsidP="00784B06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(площадь)</w:t>
            </w:r>
          </w:p>
        </w:tc>
      </w:tr>
      <w:tr w:rsidR="00874503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7C9E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001" w:type="dxa"/>
            <w:shd w:val="clear" w:color="auto" w:fill="auto"/>
          </w:tcPr>
          <w:p w:rsidR="00874503" w:rsidRPr="00057C9E" w:rsidRDefault="00874503" w:rsidP="0087450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 аренде</w:t>
            </w:r>
            <w:r>
              <w:rPr>
                <w:sz w:val="24"/>
                <w:szCs w:val="24"/>
              </w:rPr>
              <w:t xml:space="preserve"> (пользовании)</w:t>
            </w:r>
          </w:p>
        </w:tc>
      </w:tr>
      <w:tr w:rsidR="00057C9E" w:rsidRPr="00057C9E" w:rsidTr="00784B06">
        <w:trPr>
          <w:trHeight w:val="395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Земельные участки, в т.ч.</w:t>
            </w:r>
            <w:r w:rsidR="00F54393">
              <w:rPr>
                <w:sz w:val="24"/>
                <w:szCs w:val="24"/>
              </w:rPr>
              <w:t>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4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пашни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0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сенокосы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пастбища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E011BE">
        <w:trPr>
          <w:trHeight w:val="536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Здания и сооружения, в т.ч.</w:t>
            </w:r>
            <w:r w:rsidR="00F54393">
              <w:rPr>
                <w:sz w:val="24"/>
                <w:szCs w:val="24"/>
              </w:rPr>
              <w:t>**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2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6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Сельскохозяйственная техника и оборудование,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Сельскохозяйственные животные,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*) с указанием кадастровых номеров участков</w:t>
      </w:r>
    </w:p>
    <w:p w:rsidR="00F54393" w:rsidRPr="00F54393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**) с указанием их местоположения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057C9E">
        <w:rPr>
          <w:sz w:val="24"/>
          <w:szCs w:val="24"/>
        </w:rPr>
        <w:t>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транспортом)</w:t>
      </w:r>
    </w:p>
    <w:p w:rsidR="00057C9E" w:rsidRPr="00057C9E" w:rsidRDefault="00057C9E" w:rsidP="00057C9E">
      <w:pPr>
        <w:pStyle w:val="a6"/>
        <w:ind w:left="1010"/>
        <w:contextualSpacing/>
        <w:rPr>
          <w:sz w:val="24"/>
          <w:szCs w:val="24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95"/>
        <w:gridCol w:w="867"/>
        <w:gridCol w:w="794"/>
        <w:gridCol w:w="785"/>
        <w:gridCol w:w="1284"/>
        <w:gridCol w:w="1225"/>
        <w:gridCol w:w="1112"/>
      </w:tblGrid>
      <w:tr w:rsidR="00057C9E" w:rsidRPr="00057C9E" w:rsidTr="00551F58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№</w:t>
            </w:r>
            <w:r w:rsidRPr="00057C9E">
              <w:rPr>
                <w:sz w:val="24"/>
                <w:szCs w:val="24"/>
              </w:rPr>
              <w:br/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pacing w:val="60"/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Кол-во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всего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 том числе</w:t>
            </w:r>
          </w:p>
        </w:tc>
      </w:tr>
      <w:tr w:rsidR="00057C9E" w:rsidRPr="00057C9E" w:rsidTr="00551F58">
        <w:trPr>
          <w:trHeight w:val="1129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45D96">
            <w:pPr>
              <w:widowControl w:val="0"/>
              <w:overflowPunct/>
              <w:ind w:left="-33"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Средства гранта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CE7BD8">
            <w:pPr>
              <w:widowControl w:val="0"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57C9E">
              <w:rPr>
                <w:sz w:val="24"/>
                <w:szCs w:val="24"/>
              </w:rPr>
              <w:t>Собствен</w:t>
            </w:r>
            <w:r w:rsidR="00945D96">
              <w:rPr>
                <w:sz w:val="24"/>
                <w:szCs w:val="24"/>
              </w:rPr>
              <w:t>-</w:t>
            </w:r>
            <w:r w:rsidRPr="00057C9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57C9E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C4650C" w:rsidRDefault="00057C9E" w:rsidP="00C4650C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C4650C">
        <w:rPr>
          <w:sz w:val="24"/>
          <w:szCs w:val="24"/>
        </w:rPr>
        <w:t>План по созданию новых постоянных рабочих мест (не менее трех, в течение 12 месяцев со дня получения гранта)</w:t>
      </w:r>
    </w:p>
    <w:p w:rsidR="00C4650C" w:rsidRPr="00C4650C" w:rsidRDefault="00C4650C" w:rsidP="00C4650C">
      <w:pPr>
        <w:pStyle w:val="a6"/>
        <w:ind w:left="1010"/>
        <w:contextualSpacing/>
        <w:rPr>
          <w:sz w:val="24"/>
          <w:szCs w:val="24"/>
        </w:rPr>
      </w:pPr>
    </w:p>
    <w:tbl>
      <w:tblPr>
        <w:tblStyle w:val="ac"/>
        <w:tblW w:w="9408" w:type="dxa"/>
        <w:tblInd w:w="250" w:type="dxa"/>
        <w:tblLook w:val="04A0" w:firstRow="1" w:lastRow="0" w:firstColumn="1" w:lastColumn="0" w:noHBand="0" w:noVBand="1"/>
      </w:tblPr>
      <w:tblGrid>
        <w:gridCol w:w="675"/>
        <w:gridCol w:w="4145"/>
        <w:gridCol w:w="2159"/>
        <w:gridCol w:w="2429"/>
      </w:tblGrid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2159" w:type="dxa"/>
          </w:tcPr>
          <w:p w:rsidR="00784B06" w:rsidRDefault="00784B06" w:rsidP="00784B0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</w:t>
            </w: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84B06" w:rsidRDefault="00784B06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1"/>
        <w:gridCol w:w="1921"/>
        <w:gridCol w:w="1105"/>
        <w:gridCol w:w="998"/>
        <w:gridCol w:w="998"/>
        <w:gridCol w:w="946"/>
        <w:gridCol w:w="947"/>
        <w:gridCol w:w="999"/>
        <w:gridCol w:w="999"/>
      </w:tblGrid>
      <w:tr w:rsidR="008E32F2" w:rsidTr="008E32F2">
        <w:tc>
          <w:tcPr>
            <w:tcW w:w="1033" w:type="dxa"/>
            <w:vMerge w:val="restart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rFonts w:eastAsiaTheme="minorHAns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</w:tcPr>
          <w:p w:rsidR="008E32F2" w:rsidRPr="00057C9E" w:rsidRDefault="008E32F2" w:rsidP="008E32F2">
            <w:pPr>
              <w:overflowPunct/>
              <w:ind w:left="-138" w:right="-107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измере</w:t>
            </w:r>
            <w:r>
              <w:rPr>
                <w:rFonts w:eastAsiaTheme="minorHAnsi"/>
                <w:color w:val="000000"/>
                <w:sz w:val="24"/>
                <w:szCs w:val="24"/>
              </w:rPr>
              <w:t>-</w:t>
            </w: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045" w:type="dxa"/>
            <w:gridSpan w:val="6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8E32F2" w:rsidTr="008E32F2">
        <w:tc>
          <w:tcPr>
            <w:tcW w:w="1033" w:type="dxa"/>
            <w:vMerge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1007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007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008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008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008" w:type="dxa"/>
          </w:tcPr>
          <w:p w:rsidR="008E32F2" w:rsidRPr="00F54393" w:rsidRDefault="008E32F2" w:rsidP="008E32F2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окончания реализации проекта)</w:t>
            </w: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E32F2" w:rsidTr="008E32F2">
        <w:tc>
          <w:tcPr>
            <w:tcW w:w="1033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8E32F2" w:rsidRPr="00057C9E" w:rsidRDefault="008E32F2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Фонд оплаты труда (3+4)</w:t>
            </w:r>
          </w:p>
        </w:tc>
        <w:tc>
          <w:tcPr>
            <w:tcW w:w="1105" w:type="dxa"/>
          </w:tcPr>
          <w:p w:rsidR="008E32F2" w:rsidRPr="00057C9E" w:rsidRDefault="008E32F2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E32F2" w:rsidRDefault="008E32F2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9701B" w:rsidTr="008E32F2">
        <w:tc>
          <w:tcPr>
            <w:tcW w:w="1033" w:type="dxa"/>
          </w:tcPr>
          <w:p w:rsidR="00B9701B" w:rsidRPr="00057C9E" w:rsidRDefault="00B9701B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B9701B" w:rsidRPr="00057C9E" w:rsidRDefault="00D66287" w:rsidP="008E32F2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Прочие налоги (транспортный, земельный, дополнительные отчисления за ИП, ЕСХН/УСН, НДС и др.)</w:t>
            </w:r>
          </w:p>
        </w:tc>
        <w:tc>
          <w:tcPr>
            <w:tcW w:w="1105" w:type="dxa"/>
          </w:tcPr>
          <w:p w:rsidR="00B9701B" w:rsidRPr="00057C9E" w:rsidRDefault="00D66287" w:rsidP="008E32F2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07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9701B" w:rsidRDefault="00B9701B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8E32F2" w:rsidRPr="00057C9E" w:rsidRDefault="008E32F2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6. План по увеличению объема производства продукции сельского хозяйства, в том числе в год получения гранта на развитие семейной фермы</w:t>
      </w:r>
    </w:p>
    <w:p w:rsidR="008E32F2" w:rsidRDefault="008E32F2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090"/>
        <w:gridCol w:w="952"/>
        <w:gridCol w:w="915"/>
        <w:gridCol w:w="821"/>
        <w:gridCol w:w="821"/>
        <w:gridCol w:w="915"/>
        <w:gridCol w:w="973"/>
      </w:tblGrid>
      <w:tr w:rsidR="007C1DE0" w:rsidTr="007C1DE0">
        <w:tc>
          <w:tcPr>
            <w:tcW w:w="534" w:type="dxa"/>
            <w:vMerge w:val="restart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90" w:type="dxa"/>
            <w:vMerge w:val="restart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397" w:type="dxa"/>
            <w:gridSpan w:val="6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Год реализации проекта</w:t>
            </w: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017DCB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_ г. </w:t>
            </w:r>
            <w:r w:rsidRPr="00DE5EC4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15" w:type="dxa"/>
          </w:tcPr>
          <w:p w:rsidR="00017DCB" w:rsidRPr="00DE5EC4" w:rsidRDefault="00017DCB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017DCB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202_</w:t>
            </w:r>
            <w:r w:rsidR="00156240" w:rsidRPr="00DE5EC4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1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1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>_ г.</w:t>
            </w:r>
          </w:p>
        </w:tc>
        <w:tc>
          <w:tcPr>
            <w:tcW w:w="915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3" w:type="dxa"/>
          </w:tcPr>
          <w:p w:rsidR="00017DCB" w:rsidRPr="00DE5EC4" w:rsidRDefault="00156240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156240" w:rsidRPr="00DE5EC4" w:rsidRDefault="00156240" w:rsidP="00017DCB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DE5EC4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="00017DCB" w:rsidRPr="00DE5EC4"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DE5EC4">
              <w:rPr>
                <w:rFonts w:eastAsiaTheme="minorHAnsi"/>
                <w:color w:val="000000"/>
                <w:sz w:val="22"/>
                <w:szCs w:val="22"/>
              </w:rPr>
              <w:t xml:space="preserve">__ г. </w:t>
            </w:r>
            <w:r w:rsidRPr="00DE5EC4">
              <w:rPr>
                <w:rFonts w:eastAsiaTheme="minorHAnsi"/>
                <w:color w:val="000000"/>
              </w:rPr>
              <w:t>(год окончания реализации проекта)</w:t>
            </w:r>
          </w:p>
        </w:tc>
      </w:tr>
      <w:tr w:rsidR="00017DCB" w:rsidTr="007C1DE0">
        <w:tc>
          <w:tcPr>
            <w:tcW w:w="534" w:type="dxa"/>
            <w:vMerge w:val="restart"/>
            <w:vAlign w:val="center"/>
          </w:tcPr>
          <w:p w:rsidR="00156240" w:rsidRPr="00DE5EC4" w:rsidRDefault="00156240" w:rsidP="007C1DE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 xml:space="preserve">Посевная площадь всего, в </w:t>
            </w:r>
            <w:proofErr w:type="spellStart"/>
            <w:r w:rsidRPr="00DE5EC4">
              <w:rPr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DE5EC4">
              <w:rPr>
                <w:b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DE5EC4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растительные корма </w:t>
            </w:r>
          </w:p>
        </w:tc>
        <w:tc>
          <w:tcPr>
            <w:tcW w:w="1090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 w:val="restart"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>Урожайность: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90" w:type="dxa"/>
          </w:tcPr>
          <w:p w:rsidR="00156240" w:rsidRPr="00DE5EC4" w:rsidRDefault="00156240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17DCB" w:rsidTr="007C1DE0">
        <w:tc>
          <w:tcPr>
            <w:tcW w:w="534" w:type="dxa"/>
            <w:vMerge/>
            <w:vAlign w:val="center"/>
          </w:tcPr>
          <w:p w:rsidR="00156240" w:rsidRPr="00DE5EC4" w:rsidRDefault="00156240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240" w:rsidRPr="00DE5EC4" w:rsidRDefault="0015624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90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кг/м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2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6240" w:rsidRPr="00DE5EC4" w:rsidRDefault="00156240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 w:val="restart"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 xml:space="preserve">Поголовье </w:t>
            </w:r>
            <w:r w:rsidRPr="00DE5EC4">
              <w:rPr>
                <w:b/>
                <w:color w:val="000000"/>
                <w:sz w:val="24"/>
                <w:szCs w:val="24"/>
              </w:rPr>
              <w:lastRenderedPageBreak/>
              <w:t xml:space="preserve">сельскохозяйственных животных 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E5EC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>. коров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E5EC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 xml:space="preserve">. овцематок, </w:t>
            </w:r>
            <w:proofErr w:type="spellStart"/>
            <w:r w:rsidRPr="00DE5EC4">
              <w:rPr>
                <w:color w:val="000000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1090" w:type="dxa"/>
          </w:tcPr>
          <w:p w:rsidR="001D6978" w:rsidRPr="00DE5EC4" w:rsidRDefault="001D6978" w:rsidP="00156240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090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тыс. 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пчелосемьи</w:t>
            </w:r>
          </w:p>
        </w:tc>
        <w:tc>
          <w:tcPr>
            <w:tcW w:w="1090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товарные рыбы</w:t>
            </w:r>
          </w:p>
        </w:tc>
        <w:tc>
          <w:tcPr>
            <w:tcW w:w="1090" w:type="dxa"/>
          </w:tcPr>
          <w:p w:rsidR="001D6978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тыс. гол.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 w:val="restart"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>Продуктивность животных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E5EC4">
              <w:rPr>
                <w:color w:val="000000"/>
                <w:sz w:val="24"/>
                <w:szCs w:val="24"/>
              </w:rPr>
              <w:t>реднесуточный привес КРС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DE5EC4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E5EC4">
              <w:rPr>
                <w:color w:val="000000"/>
                <w:sz w:val="24"/>
                <w:szCs w:val="24"/>
              </w:rPr>
              <w:t>адой молока на фуражную корову в год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яйценоскость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прирост живой массы птицы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DE5EC4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меда на одну пчелосемью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живой массы товарной рыбы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 w:val="restart"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DE5EC4">
              <w:rPr>
                <w:b/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90" w:type="dxa"/>
          </w:tcPr>
          <w:p w:rsidR="001D6978" w:rsidRPr="00DE5EC4" w:rsidRDefault="001D6978" w:rsidP="00017DCB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Скот и птица в живой массе, в том числе на убой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90" w:type="dxa"/>
            <w:vAlign w:val="center"/>
          </w:tcPr>
          <w:p w:rsidR="001D6978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D6978" w:rsidRPr="00DE5EC4" w:rsidRDefault="001D6978" w:rsidP="007C1DE0">
            <w:pPr>
              <w:overflowPunct/>
              <w:autoSpaceDE/>
              <w:autoSpaceDN/>
              <w:adjustRightInd/>
              <w:ind w:firstLine="16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 w:rsidRPr="00DE5EC4">
              <w:rPr>
                <w:color w:val="000000"/>
                <w:sz w:val="24"/>
                <w:szCs w:val="24"/>
              </w:rPr>
              <w:t>ыс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01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1090" w:type="dxa"/>
            <w:vAlign w:val="center"/>
          </w:tcPr>
          <w:p w:rsidR="001D6978" w:rsidRPr="00DE5EC4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6978" w:rsidTr="007C1DE0">
        <w:tc>
          <w:tcPr>
            <w:tcW w:w="534" w:type="dxa"/>
            <w:vMerge/>
            <w:vAlign w:val="center"/>
          </w:tcPr>
          <w:p w:rsidR="001D6978" w:rsidRPr="00DE5EC4" w:rsidRDefault="001D6978" w:rsidP="0015624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90" w:type="dxa"/>
            <w:vAlign w:val="center"/>
          </w:tcPr>
          <w:p w:rsidR="001D6978" w:rsidRDefault="001D6978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2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D6978" w:rsidRPr="00DE5EC4" w:rsidRDefault="001D6978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D66287" w:rsidRPr="00057C9E" w:rsidRDefault="00D66287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766995" w:rsidRPr="00057C9E" w:rsidRDefault="00766995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705"/>
        <w:gridCol w:w="1053"/>
        <w:gridCol w:w="953"/>
        <w:gridCol w:w="920"/>
        <w:gridCol w:w="825"/>
        <w:gridCol w:w="825"/>
        <w:gridCol w:w="920"/>
        <w:gridCol w:w="973"/>
      </w:tblGrid>
      <w:tr w:rsidR="00766995" w:rsidTr="00766995">
        <w:tc>
          <w:tcPr>
            <w:tcW w:w="540" w:type="dxa"/>
            <w:vMerge w:val="restart"/>
          </w:tcPr>
          <w:p w:rsidR="00766995" w:rsidRPr="00DE5EC4" w:rsidRDefault="00766995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5EC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E5EC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5" w:type="dxa"/>
            <w:vMerge w:val="restart"/>
          </w:tcPr>
          <w:p w:rsidR="00766995" w:rsidRPr="00DE5EC4" w:rsidRDefault="00766995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53" w:type="dxa"/>
            <w:vMerge w:val="restart"/>
          </w:tcPr>
          <w:p w:rsidR="00766995" w:rsidRPr="00DE5EC4" w:rsidRDefault="00766995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E5EC4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DE5EC4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416" w:type="dxa"/>
            <w:gridSpan w:val="6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E5EC4">
              <w:rPr>
                <w:color w:val="000000"/>
                <w:sz w:val="24"/>
                <w:szCs w:val="24"/>
              </w:rPr>
              <w:t>Год реализации проекта</w:t>
            </w:r>
          </w:p>
        </w:tc>
      </w:tr>
      <w:tr w:rsidR="00673EFB" w:rsidTr="00766995">
        <w:tc>
          <w:tcPr>
            <w:tcW w:w="540" w:type="dxa"/>
            <w:vMerge/>
            <w:vAlign w:val="center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766995" w:rsidRDefault="00766995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получения гранта)</w:t>
            </w:r>
          </w:p>
        </w:tc>
        <w:tc>
          <w:tcPr>
            <w:tcW w:w="920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202_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 г.</w:t>
            </w:r>
          </w:p>
        </w:tc>
        <w:tc>
          <w:tcPr>
            <w:tcW w:w="920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2_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3" w:type="dxa"/>
          </w:tcPr>
          <w:p w:rsidR="00766995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</w:p>
          <w:p w:rsidR="00766995" w:rsidRPr="00F54393" w:rsidRDefault="00766995" w:rsidP="00F6101F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__ г.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Pr="008E32F2">
              <w:rPr>
                <w:rFonts w:eastAsiaTheme="minorHAnsi"/>
                <w:color w:val="000000"/>
              </w:rPr>
              <w:t>(год окончания реализации проекта)</w:t>
            </w:r>
          </w:p>
        </w:tc>
      </w:tr>
      <w:tr w:rsidR="007C1DE0" w:rsidTr="003F796E">
        <w:tc>
          <w:tcPr>
            <w:tcW w:w="540" w:type="dxa"/>
            <w:vMerge w:val="restart"/>
            <w:vAlign w:val="center"/>
          </w:tcPr>
          <w:p w:rsidR="007C1DE0" w:rsidRPr="00156240" w:rsidRDefault="007C1DE0" w:rsidP="0076699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7C1DE0" w:rsidRPr="00766995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66995">
              <w:rPr>
                <w:b/>
                <w:color w:val="000000"/>
                <w:sz w:val="24"/>
                <w:szCs w:val="24"/>
              </w:rPr>
              <w:t>Объем реализации по видам продукции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3F796E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открытого грунта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3F796E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защищенного грунта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669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Скот и птица в живой массе, в том числе на убой: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0570D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C1DE0" w:rsidRDefault="007C1DE0" w:rsidP="007C1DE0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53" w:type="dxa"/>
          </w:tcPr>
          <w:p w:rsidR="007C1DE0" w:rsidRDefault="007C1DE0" w:rsidP="001D6978">
            <w:pPr>
              <w:jc w:val="center"/>
            </w:pPr>
            <w:r w:rsidRPr="00627D76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7E4F19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</w:pPr>
            <w:r w:rsidRPr="00DE5EC4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товарный мед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766995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53" w:type="dxa"/>
          </w:tcPr>
          <w:p w:rsidR="007C1DE0" w:rsidRPr="00DE5EC4" w:rsidRDefault="007C1DE0" w:rsidP="00766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B76B09">
        <w:tc>
          <w:tcPr>
            <w:tcW w:w="540" w:type="dxa"/>
            <w:vMerge w:val="restart"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7C1DE0" w:rsidRPr="00766995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66995">
              <w:rPr>
                <w:b/>
                <w:color w:val="000000"/>
                <w:sz w:val="24"/>
                <w:szCs w:val="24"/>
              </w:rPr>
              <w:t>Цена за единицу реализованной продукции</w:t>
            </w:r>
          </w:p>
        </w:tc>
        <w:tc>
          <w:tcPr>
            <w:tcW w:w="1053" w:type="dxa"/>
            <w:vAlign w:val="center"/>
          </w:tcPr>
          <w:p w:rsidR="007C1DE0" w:rsidRPr="00057C9E" w:rsidRDefault="007C1DE0" w:rsidP="007669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Скот и птица в живой массе, в том числе на убой: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847590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000746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847590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E34AE4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B76B09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053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57C9E">
              <w:rPr>
                <w:color w:val="000000"/>
                <w:sz w:val="24"/>
                <w:szCs w:val="24"/>
              </w:rPr>
              <w:t>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57C9E">
              <w:rPr>
                <w:color w:val="000000"/>
                <w:sz w:val="24"/>
                <w:szCs w:val="24"/>
              </w:rPr>
              <w:t>/</w:t>
            </w:r>
            <w:r w:rsidR="00673EFB">
              <w:rPr>
                <w:color w:val="000000"/>
                <w:sz w:val="24"/>
                <w:szCs w:val="24"/>
              </w:rPr>
              <w:t xml:space="preserve"> </w:t>
            </w:r>
            <w:r w:rsidRPr="00057C9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57C9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C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A126F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товарный мед</w:t>
            </w:r>
          </w:p>
        </w:tc>
        <w:tc>
          <w:tcPr>
            <w:tcW w:w="1053" w:type="dxa"/>
          </w:tcPr>
          <w:p w:rsidR="007C1DE0" w:rsidRDefault="007C1DE0" w:rsidP="007C1DE0">
            <w:pPr>
              <w:jc w:val="center"/>
            </w:pPr>
            <w:r w:rsidRPr="00F4230F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A126F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53" w:type="dxa"/>
          </w:tcPr>
          <w:p w:rsidR="007C1DE0" w:rsidRDefault="007C1DE0" w:rsidP="007C1DE0">
            <w:pPr>
              <w:jc w:val="center"/>
            </w:pPr>
            <w:r w:rsidRPr="00F4230F">
              <w:rPr>
                <w:color w:val="000000"/>
                <w:sz w:val="24"/>
                <w:szCs w:val="24"/>
              </w:rPr>
              <w:t>руб./ц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6C2C">
        <w:tc>
          <w:tcPr>
            <w:tcW w:w="540" w:type="dxa"/>
            <w:vMerge w:val="restart"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7C1DE0" w:rsidRPr="00766995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66995">
              <w:rPr>
                <w:b/>
                <w:color w:val="000000"/>
                <w:sz w:val="24"/>
                <w:szCs w:val="24"/>
              </w:rPr>
              <w:t xml:space="preserve">Выручка от реализации всего, в </w:t>
            </w:r>
            <w:proofErr w:type="spellStart"/>
            <w:r w:rsidRPr="00766995"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76699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3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Скот и птица в живой массе, в том числе на убой: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73EFB" w:rsidTr="00477573">
        <w:tc>
          <w:tcPr>
            <w:tcW w:w="540" w:type="dxa"/>
            <w:vMerge/>
            <w:vAlign w:val="center"/>
          </w:tcPr>
          <w:p w:rsidR="00673EFB" w:rsidRDefault="00673EFB" w:rsidP="00F6101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673EFB" w:rsidRPr="007C1DE0" w:rsidRDefault="00673EFB" w:rsidP="00F6101F">
            <w:pPr>
              <w:overflowPunct/>
              <w:autoSpaceDE/>
              <w:autoSpaceDN/>
              <w:adjustRightInd/>
              <w:ind w:firstLine="169"/>
              <w:textAlignment w:val="auto"/>
              <w:rPr>
                <w:color w:val="000000"/>
                <w:sz w:val="24"/>
                <w:szCs w:val="24"/>
              </w:rPr>
            </w:pPr>
            <w:r w:rsidRPr="007C1DE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053" w:type="dxa"/>
          </w:tcPr>
          <w:p w:rsidR="00673EFB" w:rsidRDefault="00673EFB" w:rsidP="00673EFB">
            <w:pPr>
              <w:jc w:val="center"/>
            </w:pPr>
            <w:r w:rsidRPr="00BF749A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673EFB" w:rsidRDefault="00673EFB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053" w:type="dxa"/>
          </w:tcPr>
          <w:p w:rsidR="007C1DE0" w:rsidRDefault="007C1DE0" w:rsidP="00766995">
            <w:pPr>
              <w:jc w:val="center"/>
            </w:pPr>
            <w:r w:rsidRPr="0040527F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товарный мед</w:t>
            </w:r>
          </w:p>
        </w:tc>
        <w:tc>
          <w:tcPr>
            <w:tcW w:w="1053" w:type="dxa"/>
          </w:tcPr>
          <w:p w:rsidR="007C1DE0" w:rsidRDefault="00673EFB" w:rsidP="00F6101F">
            <w:pPr>
              <w:jc w:val="center"/>
            </w:pPr>
            <w:r>
              <w:rPr>
                <w:color w:val="000000"/>
                <w:sz w:val="24"/>
                <w:szCs w:val="24"/>
              </w:rPr>
              <w:t>р</w:t>
            </w:r>
            <w:r w:rsidR="007C1DE0" w:rsidRPr="00F4230F">
              <w:rPr>
                <w:color w:val="000000"/>
                <w:sz w:val="24"/>
                <w:szCs w:val="24"/>
              </w:rPr>
              <w:t>уб</w:t>
            </w:r>
            <w:r w:rsidR="007C1DE0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C1DE0" w:rsidTr="00477573">
        <w:tc>
          <w:tcPr>
            <w:tcW w:w="540" w:type="dxa"/>
            <w:vMerge/>
            <w:vAlign w:val="center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C1DE0" w:rsidRPr="00057C9E" w:rsidRDefault="007C1DE0" w:rsidP="00F610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товарная рыба</w:t>
            </w:r>
          </w:p>
        </w:tc>
        <w:tc>
          <w:tcPr>
            <w:tcW w:w="1053" w:type="dxa"/>
          </w:tcPr>
          <w:p w:rsidR="007C1DE0" w:rsidRDefault="007C1DE0" w:rsidP="00F6101F">
            <w:pPr>
              <w:jc w:val="center"/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5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C1DE0" w:rsidRDefault="007C1DE0" w:rsidP="00F6101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CE7BD8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57C9E" w:rsidRPr="00057C9E">
        <w:rPr>
          <w:sz w:val="24"/>
          <w:szCs w:val="24"/>
        </w:rPr>
        <w:t xml:space="preserve">Организация сбыта продукции, основные потребители, наличие 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договоров и соглашений</w:t>
      </w: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636"/>
        <w:gridCol w:w="5245"/>
      </w:tblGrid>
      <w:tr w:rsidR="00057C9E" w:rsidRPr="00057C9E" w:rsidTr="008E409F">
        <w:tc>
          <w:tcPr>
            <w:tcW w:w="817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Описание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Ассортимент производимой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Потенциальные потребители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Способы сбыта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Географические пределы сбыта продукции (район, город и т.д.)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rPr>
          <w:trHeight w:val="575"/>
        </w:trPr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Оценка уровня спроса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Возможные риски при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057C9E" w:rsidRPr="007E4F19" w:rsidRDefault="00057C9E" w:rsidP="007E4F1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Наличие договоров и соглашений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57C9E" w:rsidRPr="00057C9E" w:rsidRDefault="00CE7BD8" w:rsidP="007E4F19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57C9E" w:rsidRPr="00057C9E">
        <w:rPr>
          <w:sz w:val="24"/>
          <w:szCs w:val="24"/>
        </w:rPr>
        <w:t xml:space="preserve">. </w:t>
      </w:r>
      <w:proofErr w:type="gramStart"/>
      <w:r w:rsidR="00057C9E" w:rsidRPr="00057C9E">
        <w:rPr>
          <w:sz w:val="24"/>
          <w:szCs w:val="24"/>
        </w:rPr>
        <w:t>Обоснование строительства, реконструкции или модернизации семейной фермы со сроком окупаемости не более 8 лет *</w:t>
      </w:r>
      <w:r w:rsidR="00784B06">
        <w:rPr>
          <w:sz w:val="24"/>
          <w:szCs w:val="24"/>
        </w:rPr>
        <w:t>**</w:t>
      </w:r>
      <w:r w:rsidR="000A6B23">
        <w:rPr>
          <w:sz w:val="24"/>
          <w:szCs w:val="24"/>
        </w:rPr>
        <w:t>)</w:t>
      </w:r>
      <w:proofErr w:type="gramEnd"/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*</w:t>
      </w:r>
      <w:r w:rsidR="00784B06">
        <w:rPr>
          <w:sz w:val="24"/>
          <w:szCs w:val="24"/>
        </w:rPr>
        <w:t>**</w:t>
      </w:r>
      <w:r w:rsidR="00F54393">
        <w:rPr>
          <w:sz w:val="24"/>
          <w:szCs w:val="24"/>
        </w:rPr>
        <w:t>)</w:t>
      </w:r>
      <w:r w:rsidRPr="00057C9E">
        <w:rPr>
          <w:sz w:val="24"/>
          <w:szCs w:val="24"/>
        </w:rPr>
        <w:t xml:space="preserve"> в случае строительства, реконструкции или модернизации семейной фермы</w:t>
      </w:r>
      <w:bookmarkStart w:id="0" w:name="_GoBack"/>
      <w:bookmarkEnd w:id="0"/>
    </w:p>
    <w:sectPr w:rsidR="00057C9E" w:rsidRPr="00057C9E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C3" w:rsidRDefault="00AA49C3" w:rsidP="00633176">
      <w:r>
        <w:separator/>
      </w:r>
    </w:p>
  </w:endnote>
  <w:endnote w:type="continuationSeparator" w:id="0">
    <w:p w:rsidR="00AA49C3" w:rsidRDefault="00AA49C3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C3" w:rsidRDefault="00AA49C3" w:rsidP="00633176">
      <w:r>
        <w:separator/>
      </w:r>
    </w:p>
  </w:footnote>
  <w:footnote w:type="continuationSeparator" w:id="0">
    <w:p w:rsidR="00AA49C3" w:rsidRDefault="00AA49C3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17DCB"/>
    <w:rsid w:val="00057C9E"/>
    <w:rsid w:val="00060B2C"/>
    <w:rsid w:val="000625BD"/>
    <w:rsid w:val="00065549"/>
    <w:rsid w:val="00090C19"/>
    <w:rsid w:val="000A6B23"/>
    <w:rsid w:val="000E16CA"/>
    <w:rsid w:val="000E4234"/>
    <w:rsid w:val="00115887"/>
    <w:rsid w:val="001408AF"/>
    <w:rsid w:val="00156240"/>
    <w:rsid w:val="001C63DE"/>
    <w:rsid w:val="001D6978"/>
    <w:rsid w:val="002125BE"/>
    <w:rsid w:val="00213526"/>
    <w:rsid w:val="002468C9"/>
    <w:rsid w:val="00274172"/>
    <w:rsid w:val="002D53D8"/>
    <w:rsid w:val="002F021B"/>
    <w:rsid w:val="00316BED"/>
    <w:rsid w:val="00351A64"/>
    <w:rsid w:val="003633BD"/>
    <w:rsid w:val="003936A9"/>
    <w:rsid w:val="003F6657"/>
    <w:rsid w:val="00451720"/>
    <w:rsid w:val="00464F90"/>
    <w:rsid w:val="00466A7F"/>
    <w:rsid w:val="004C1844"/>
    <w:rsid w:val="004E5D0D"/>
    <w:rsid w:val="00530411"/>
    <w:rsid w:val="00551F58"/>
    <w:rsid w:val="00557A3F"/>
    <w:rsid w:val="0056215D"/>
    <w:rsid w:val="0056266A"/>
    <w:rsid w:val="0057425E"/>
    <w:rsid w:val="00577217"/>
    <w:rsid w:val="005F49D3"/>
    <w:rsid w:val="00633176"/>
    <w:rsid w:val="00644762"/>
    <w:rsid w:val="00673EFB"/>
    <w:rsid w:val="00677ADF"/>
    <w:rsid w:val="006C1C6A"/>
    <w:rsid w:val="006D2F04"/>
    <w:rsid w:val="006E2DE8"/>
    <w:rsid w:val="006F4304"/>
    <w:rsid w:val="00716F47"/>
    <w:rsid w:val="00720B53"/>
    <w:rsid w:val="007418BE"/>
    <w:rsid w:val="00766995"/>
    <w:rsid w:val="00774F9B"/>
    <w:rsid w:val="00784B06"/>
    <w:rsid w:val="007C1DE0"/>
    <w:rsid w:val="007D5261"/>
    <w:rsid w:val="007E4F19"/>
    <w:rsid w:val="0080742D"/>
    <w:rsid w:val="00824EEE"/>
    <w:rsid w:val="008531DC"/>
    <w:rsid w:val="0085699F"/>
    <w:rsid w:val="00874503"/>
    <w:rsid w:val="008E32F2"/>
    <w:rsid w:val="008E409F"/>
    <w:rsid w:val="008E6632"/>
    <w:rsid w:val="0090419C"/>
    <w:rsid w:val="00914996"/>
    <w:rsid w:val="00945D96"/>
    <w:rsid w:val="00987A0C"/>
    <w:rsid w:val="009C05E0"/>
    <w:rsid w:val="009C215C"/>
    <w:rsid w:val="009C421F"/>
    <w:rsid w:val="009F2BAF"/>
    <w:rsid w:val="00A7169C"/>
    <w:rsid w:val="00AA49C3"/>
    <w:rsid w:val="00AF3892"/>
    <w:rsid w:val="00B9701B"/>
    <w:rsid w:val="00BA0860"/>
    <w:rsid w:val="00BA6C77"/>
    <w:rsid w:val="00BE5A69"/>
    <w:rsid w:val="00C01832"/>
    <w:rsid w:val="00C300A7"/>
    <w:rsid w:val="00C4650C"/>
    <w:rsid w:val="00C757F1"/>
    <w:rsid w:val="00CA6A80"/>
    <w:rsid w:val="00CB0F72"/>
    <w:rsid w:val="00CE7BD8"/>
    <w:rsid w:val="00D3718B"/>
    <w:rsid w:val="00D66287"/>
    <w:rsid w:val="00DA1B64"/>
    <w:rsid w:val="00DB1D4B"/>
    <w:rsid w:val="00DC4E0A"/>
    <w:rsid w:val="00DE1388"/>
    <w:rsid w:val="00DE514C"/>
    <w:rsid w:val="00DE5EC4"/>
    <w:rsid w:val="00DE74A0"/>
    <w:rsid w:val="00E011BE"/>
    <w:rsid w:val="00E17482"/>
    <w:rsid w:val="00E32B9E"/>
    <w:rsid w:val="00E975F3"/>
    <w:rsid w:val="00EB3910"/>
    <w:rsid w:val="00ED5B65"/>
    <w:rsid w:val="00F40B3D"/>
    <w:rsid w:val="00F54393"/>
    <w:rsid w:val="00F5764E"/>
    <w:rsid w:val="00F83834"/>
    <w:rsid w:val="00FB7C7B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DC37-9EC7-4110-9542-79A259E4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Валентина Павловна Мотина</cp:lastModifiedBy>
  <cp:revision>2</cp:revision>
  <cp:lastPrinted>2022-01-20T07:27:00Z</cp:lastPrinted>
  <dcterms:created xsi:type="dcterms:W3CDTF">2022-01-22T07:36:00Z</dcterms:created>
  <dcterms:modified xsi:type="dcterms:W3CDTF">2022-01-22T07:36:00Z</dcterms:modified>
</cp:coreProperties>
</file>