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10" w:rsidRPr="002125BE" w:rsidRDefault="00EB3910" w:rsidP="00EB3910">
      <w:pPr>
        <w:jc w:val="center"/>
        <w:rPr>
          <w:b/>
          <w:sz w:val="27"/>
          <w:szCs w:val="27"/>
        </w:rPr>
      </w:pPr>
      <w:r w:rsidRPr="002125BE">
        <w:rPr>
          <w:b/>
          <w:sz w:val="27"/>
          <w:szCs w:val="27"/>
        </w:rPr>
        <w:t>ПЛАН</w:t>
      </w:r>
      <w:r w:rsidR="00FD79A9">
        <w:rPr>
          <w:b/>
          <w:sz w:val="27"/>
          <w:szCs w:val="27"/>
        </w:rPr>
        <w:t xml:space="preserve"> РАСХОДОВ</w:t>
      </w:r>
      <w:r w:rsidRPr="002125BE">
        <w:rPr>
          <w:b/>
          <w:sz w:val="27"/>
          <w:szCs w:val="27"/>
        </w:rPr>
        <w:t xml:space="preserve"> </w:t>
      </w:r>
    </w:p>
    <w:p w:rsidR="00EB3910" w:rsidRPr="002125BE" w:rsidRDefault="00EB3910" w:rsidP="00EB3910">
      <w:pPr>
        <w:rPr>
          <w:sz w:val="27"/>
          <w:szCs w:val="27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802"/>
        <w:gridCol w:w="709"/>
        <w:gridCol w:w="638"/>
        <w:gridCol w:w="851"/>
        <w:gridCol w:w="992"/>
        <w:gridCol w:w="1134"/>
        <w:gridCol w:w="1119"/>
      </w:tblGrid>
      <w:tr w:rsidR="00EB3910" w:rsidRPr="00DE74A0" w:rsidTr="00D3718B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№</w:t>
            </w:r>
            <w:r w:rsidRPr="00DE74A0">
              <w:rPr>
                <w:b w:val="0"/>
                <w:spacing w:val="0"/>
                <w:sz w:val="24"/>
                <w:szCs w:val="24"/>
              </w:rPr>
              <w:br/>
              <w:t>п/п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Ед. изм.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Кол-во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nil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Средства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D3718B">
            <w:pPr>
              <w:pStyle w:val="a5"/>
              <w:ind w:left="-132" w:right="-1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74A0">
              <w:rPr>
                <w:rFonts w:ascii="Times New Roman" w:hAnsi="Times New Roman" w:cs="Times New Roman"/>
              </w:rPr>
              <w:t>Собствен</w:t>
            </w:r>
            <w:r w:rsidR="00D3718B">
              <w:rPr>
                <w:rFonts w:ascii="Times New Roman" w:hAnsi="Times New Roman" w:cs="Times New Roman"/>
              </w:rPr>
              <w:t>-</w:t>
            </w:r>
            <w:r w:rsidRPr="00DE74A0">
              <w:rPr>
                <w:rFonts w:ascii="Times New Roman" w:hAnsi="Times New Roman" w:cs="Times New Roman"/>
              </w:rPr>
              <w:t>ные</w:t>
            </w:r>
            <w:proofErr w:type="spellEnd"/>
            <w:r w:rsidRPr="00DE74A0">
              <w:rPr>
                <w:rFonts w:ascii="Times New Roman" w:hAnsi="Times New Roman" w:cs="Times New Roman"/>
              </w:rPr>
              <w:t xml:space="preserve"> средства</w:t>
            </w:r>
            <w:r w:rsidR="00DE1388" w:rsidRPr="00DE74A0">
              <w:rPr>
                <w:rFonts w:ascii="Times New Roman" w:hAnsi="Times New Roman" w:cs="Times New Roman"/>
              </w:rPr>
              <w:t>*</w:t>
            </w:r>
            <w:r w:rsidR="00987A0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Заемные средства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7D5261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sub_800242"/>
            <w:r w:rsidRPr="00DE74A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DE74A0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DE74A0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строительства, реконструкции или модернизации объектов для производства и переработки сельскохозяйственной продукции</w:t>
            </w:r>
            <w:r w:rsidRPr="00DE7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6C7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(</w:t>
            </w:r>
            <w:r w:rsidR="007D5261" w:rsidRPr="00BA6C7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 разрезе объектов с указанием их наименования и местоположения)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7D526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Приобретение, строительство, реконструкция, капитальный ремонт или модернизация объектов для производства и переработки сельскохозяйственной продукции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80742D" w:rsidRPr="00BA6C77">
              <w:rPr>
                <w:sz w:val="24"/>
                <w:szCs w:val="24"/>
                <w:u w:val="single"/>
              </w:rPr>
              <w:t>в разрезе объектов с указанием их наименования и местоположения</w:t>
            </w:r>
            <w:r w:rsidRPr="00BA6C77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8531D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 xml:space="preserve"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80742D" w:rsidRPr="00BA6C77">
              <w:rPr>
                <w:sz w:val="24"/>
                <w:szCs w:val="24"/>
                <w:u w:val="single"/>
              </w:rPr>
              <w:t>в разрезе приобретаемого имущества с указанием его качественных характеристик (наименование, марка, мод</w:t>
            </w:r>
            <w:r w:rsidR="008531DC" w:rsidRPr="00BA6C77">
              <w:rPr>
                <w:sz w:val="24"/>
                <w:szCs w:val="24"/>
                <w:u w:val="single"/>
              </w:rPr>
              <w:t>ель</w:t>
            </w:r>
            <w:r w:rsidR="00DE74A0" w:rsidRPr="00BA6C77">
              <w:rPr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090C1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Приобретение сельскохозяйственных животных (за исключением свиней) и птицы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090C19" w:rsidRPr="00BA6C77">
              <w:rPr>
                <w:sz w:val="24"/>
                <w:szCs w:val="24"/>
                <w:u w:val="single"/>
              </w:rPr>
              <w:t>в разрезе видов и половозрастных групп</w:t>
            </w:r>
            <w:r w:rsidRPr="00BA6C77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DE74A0" w:rsidRDefault="00EB3910" w:rsidP="00FD79A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Приобретение рыбопосадочного материала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FD79A9" w:rsidRPr="00BA6C77">
              <w:rPr>
                <w:sz w:val="24"/>
                <w:szCs w:val="24"/>
                <w:u w:val="single"/>
              </w:rPr>
              <w:t>в разрезе видов и половозрастных групп</w:t>
            </w:r>
            <w:r w:rsidRPr="00BA6C77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8531D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 xml:space="preserve">Приобретение снегоходных средств, в случае если крестьянское (фермерское) хозяйство или индивидуальный предприниматель осуществляют деятельность по развитию оленеводства, мараловодства и (или) мясного табунного коневодства на территории Забайкальского края, относящейся </w:t>
            </w:r>
            <w:r w:rsidRPr="00DE74A0">
              <w:rPr>
                <w:sz w:val="24"/>
                <w:szCs w:val="24"/>
              </w:rPr>
              <w:lastRenderedPageBreak/>
              <w:t xml:space="preserve">к районам Крайнего Севера и приравненным к ним местностям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577217" w:rsidRPr="00BA6C77">
              <w:rPr>
                <w:sz w:val="24"/>
                <w:szCs w:val="24"/>
                <w:u w:val="single"/>
              </w:rPr>
              <w:t>в разрезе приобретаемого имущества с указанием его качественных характеристик (наименование, марка, модель</w:t>
            </w:r>
            <w:r w:rsidRPr="00BA6C77">
              <w:rPr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Погашение не более 20 % привлекаемого на реализацию проекта грантополучателя льготного инвестиционного кредита в соответствии с </w:t>
            </w:r>
            <w:hyperlink r:id="rId9" w:history="1">
              <w:r w:rsidRPr="00DE74A0">
                <w:rPr>
                  <w:sz w:val="24"/>
                  <w:szCs w:val="24"/>
                </w:rPr>
                <w:t>постановлением</w:t>
              </w:r>
            </w:hyperlink>
            <w:r w:rsidRPr="00DE74A0">
              <w:rPr>
                <w:sz w:val="24"/>
                <w:szCs w:val="24"/>
              </w:rPr>
              <w:t xml:space="preserve"> Правительства Российский Федерации от 29 декабря 2016 года №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      </w:r>
            <w:proofErr w:type="gramStart"/>
            <w:r w:rsidRPr="00DE74A0">
              <w:rPr>
                <w:sz w:val="24"/>
                <w:szCs w:val="24"/>
              </w:rPr>
              <w:t>.Р</w:t>
            </w:r>
            <w:proofErr w:type="gramEnd"/>
            <w:r w:rsidRPr="00DE74A0">
              <w:rPr>
                <w:sz w:val="24"/>
                <w:szCs w:val="24"/>
              </w:rPr>
              <w:t>Ф»</w:t>
            </w:r>
            <w:r w:rsidR="007418BE">
              <w:rPr>
                <w:sz w:val="24"/>
                <w:szCs w:val="24"/>
              </w:rPr>
              <w:t xml:space="preserve"> </w:t>
            </w:r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>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      </w:r>
            <w:proofErr w:type="gramStart"/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>ии и ее</w:t>
            </w:r>
            <w:proofErr w:type="gramEnd"/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18BE">
              <w:rPr>
                <w:color w:val="000000"/>
                <w:sz w:val="24"/>
                <w:szCs w:val="24"/>
                <w:shd w:val="clear" w:color="auto" w:fill="FFFFFF"/>
              </w:rPr>
              <w:t>реализацию, по льготной ставке»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B1D4B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(с указанием наименования кредитной организации, дата и номер кредитного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BE5A69" w:rsidP="00BE5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40B3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B1D4B" w:rsidP="00DB1D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B1D4B" w:rsidP="00DB1D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CB0F7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Уплата процентов по </w:t>
            </w:r>
            <w:r w:rsidR="00AF3892">
              <w:rPr>
                <w:sz w:val="24"/>
                <w:szCs w:val="24"/>
              </w:rPr>
              <w:t>льготному инвестиционному кредиту в соответствии с постановлением Правительства Российской Федерации от 29 декабря 2016 года № 1528</w:t>
            </w:r>
            <w:r w:rsidRPr="00DE74A0">
              <w:rPr>
                <w:sz w:val="24"/>
                <w:szCs w:val="24"/>
              </w:rPr>
              <w:t xml:space="preserve"> в течение 18 месяцев </w:t>
            </w:r>
            <w:proofErr w:type="gramStart"/>
            <w:r w:rsidRPr="00DE74A0">
              <w:rPr>
                <w:sz w:val="24"/>
                <w:szCs w:val="24"/>
              </w:rPr>
              <w:t>с даты получения</w:t>
            </w:r>
            <w:proofErr w:type="gramEnd"/>
            <w:r w:rsidRPr="00DE74A0">
              <w:rPr>
                <w:sz w:val="24"/>
                <w:szCs w:val="24"/>
              </w:rPr>
              <w:t xml:space="preserve"> гранта </w:t>
            </w:r>
            <w:r w:rsidRPr="00DE74A0">
              <w:rPr>
                <w:bCs/>
                <w:color w:val="26282F"/>
                <w:sz w:val="24"/>
                <w:szCs w:val="24"/>
              </w:rPr>
              <w:t>на развитие семейной фермы</w:t>
            </w:r>
            <w:r w:rsidR="00DB1D4B">
              <w:rPr>
                <w:bCs/>
                <w:color w:val="26282F"/>
                <w:sz w:val="24"/>
                <w:szCs w:val="24"/>
              </w:rPr>
              <w:t xml:space="preserve"> </w:t>
            </w:r>
            <w:r w:rsidR="00DB1D4B" w:rsidRPr="00BA6C77">
              <w:rPr>
                <w:bCs/>
                <w:color w:val="26282F"/>
                <w:sz w:val="24"/>
                <w:szCs w:val="24"/>
                <w:u w:val="single"/>
              </w:rPr>
              <w:t>(</w:t>
            </w:r>
            <w:r w:rsidR="00DB1D4B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 указанием наименования кредитной организации, дат</w:t>
            </w:r>
            <w:r w:rsidR="00CB0F72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ы</w:t>
            </w:r>
            <w:r w:rsidR="00DB1D4B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и номер</w:t>
            </w:r>
            <w:r w:rsidR="00CB0F72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а</w:t>
            </w:r>
            <w:r w:rsidR="00DB1D4B" w:rsidRPr="00BA6C77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кредитного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530411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530411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DE138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Уплата расходов, связанных с доставкой имущества, указанного в подпунктах 3-6  настоящего </w:t>
            </w:r>
            <w:r w:rsidRPr="00DE74A0">
              <w:rPr>
                <w:sz w:val="24"/>
                <w:szCs w:val="24"/>
              </w:rPr>
              <w:lastRenderedPageBreak/>
              <w:t xml:space="preserve">плана, в случае если крестьянское (фермерское) хозяйство или индивидуальный предприниматель осуществляют деятельность на территории Забайкальского края, относящейся к районам Крайнего Севера </w:t>
            </w:r>
            <w:r w:rsidR="00DE1388" w:rsidRPr="00DE74A0">
              <w:rPr>
                <w:sz w:val="24"/>
                <w:szCs w:val="24"/>
              </w:rPr>
              <w:t>и приравненным к ним местностя</w:t>
            </w:r>
            <w:r w:rsidR="00914996">
              <w:rPr>
                <w:sz w:val="24"/>
                <w:szCs w:val="24"/>
              </w:rPr>
              <w:t>м</w:t>
            </w:r>
            <w:r w:rsidR="00CB0F72">
              <w:rPr>
                <w:sz w:val="24"/>
                <w:szCs w:val="24"/>
              </w:rPr>
              <w:t xml:space="preserve"> </w:t>
            </w:r>
            <w:r w:rsidR="00CB0F72" w:rsidRPr="00BA6C77">
              <w:rPr>
                <w:sz w:val="24"/>
                <w:szCs w:val="24"/>
                <w:u w:val="single"/>
              </w:rPr>
              <w:t>(в разрезе приобретаемого имущества)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 xml:space="preserve">Приобретение автономных источников электро- и газоснабжения, обустройство автономных источников водоснабжения </w:t>
            </w:r>
            <w:r w:rsidRPr="00BA6C77">
              <w:rPr>
                <w:sz w:val="24"/>
                <w:szCs w:val="24"/>
                <w:u w:val="single"/>
              </w:rPr>
              <w:t>(</w:t>
            </w:r>
            <w:r w:rsidR="00057C9E" w:rsidRPr="00BA6C77">
              <w:rPr>
                <w:sz w:val="24"/>
                <w:szCs w:val="24"/>
                <w:u w:val="single"/>
              </w:rPr>
              <w:t>в разрезе приобретаемого имущества с указанием его качественных характеристик (наименование, марка</w:t>
            </w:r>
            <w:r w:rsidRPr="00BA6C77">
              <w:rPr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widowControl w:val="0"/>
              <w:jc w:val="center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</w:tr>
      <w:tr w:rsidR="00EB3910" w:rsidRPr="00DE74A0" w:rsidTr="00D3718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88" w:rsidRPr="00BA6C77" w:rsidRDefault="00DE1388" w:rsidP="008E409F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BA6C77">
              <w:rPr>
                <w:rFonts w:ascii="Times New Roman" w:hAnsi="Times New Roman" w:cs="Times New Roman"/>
                <w:b/>
              </w:rPr>
              <w:t>Итого по проекту</w:t>
            </w:r>
          </w:p>
          <w:p w:rsidR="00EB3910" w:rsidRPr="00DE74A0" w:rsidRDefault="00DE1388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A6C77">
              <w:rPr>
                <w:rFonts w:ascii="Times New Roman" w:hAnsi="Times New Roman" w:cs="Times New Roman"/>
                <w:b/>
              </w:rPr>
              <w:t>(бизнес-плану)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A6B23" w:rsidRDefault="000A6B23">
      <w:pPr>
        <w:rPr>
          <w:b/>
          <w:sz w:val="27"/>
          <w:szCs w:val="27"/>
        </w:rPr>
      </w:pP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_______________/ ________________</w:t>
      </w:r>
      <w:r w:rsidR="000E4234">
        <w:rPr>
          <w:rFonts w:ascii="Times New Roman" w:hAnsi="Times New Roman"/>
          <w:sz w:val="27"/>
          <w:szCs w:val="27"/>
          <w:lang w:val="ru-RU"/>
        </w:rPr>
        <w:t>_____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>/</w:t>
      </w:r>
    </w:p>
    <w:p w:rsidR="00DE1388" w:rsidRPr="00D3718B" w:rsidRDefault="00DE1388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90419C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0419C" w:rsidRPr="00D3718B">
        <w:rPr>
          <w:rFonts w:ascii="Times New Roman" w:hAnsi="Times New Roman"/>
          <w:lang w:val="ru-RU"/>
        </w:rPr>
        <w:t>(подпись)</w:t>
      </w:r>
      <w:r w:rsidR="000E4234" w:rsidRPr="00D3718B">
        <w:rPr>
          <w:rFonts w:ascii="Times New Roman" w:hAnsi="Times New Roman"/>
          <w:lang w:val="ru-RU"/>
        </w:rPr>
        <w:t xml:space="preserve">   </w:t>
      </w:r>
      <w:r w:rsidR="00D3718B">
        <w:rPr>
          <w:rFonts w:ascii="Times New Roman" w:hAnsi="Times New Roman"/>
          <w:lang w:val="ru-RU"/>
        </w:rPr>
        <w:t xml:space="preserve">           </w:t>
      </w:r>
      <w:r w:rsidR="000E4234" w:rsidRPr="00D3718B">
        <w:rPr>
          <w:rFonts w:ascii="Times New Roman" w:hAnsi="Times New Roman"/>
          <w:lang w:val="ru-RU"/>
        </w:rPr>
        <w:t xml:space="preserve">     </w:t>
      </w:r>
      <w:r w:rsidRPr="00D3718B">
        <w:rPr>
          <w:rFonts w:ascii="Times New Roman" w:hAnsi="Times New Roman"/>
          <w:lang w:val="ru-RU"/>
        </w:rPr>
        <w:t>(</w:t>
      </w:r>
      <w:r w:rsidR="000E4234" w:rsidRPr="00D3718B">
        <w:rPr>
          <w:rFonts w:ascii="Times New Roman" w:hAnsi="Times New Roman"/>
          <w:lang w:val="ru-RU"/>
        </w:rPr>
        <w:t>расшифровка подписи</w:t>
      </w:r>
      <w:r w:rsidRPr="00D3718B">
        <w:rPr>
          <w:rFonts w:ascii="Times New Roman" w:hAnsi="Times New Roman"/>
          <w:lang w:val="ru-RU"/>
        </w:rPr>
        <w:t>)</w:t>
      </w:r>
    </w:p>
    <w:p w:rsidR="00D3718B" w:rsidRDefault="0090419C" w:rsidP="00D3718B">
      <w:pPr>
        <w:pStyle w:val="a6"/>
        <w:ind w:left="992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МП</w:t>
      </w:r>
    </w:p>
    <w:p w:rsidR="00DE1388" w:rsidRDefault="00D3718B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DE1388" w:rsidRPr="00D3718B">
        <w:rPr>
          <w:rFonts w:ascii="Times New Roman" w:hAnsi="Times New Roman"/>
          <w:lang w:val="ru-RU"/>
        </w:rPr>
        <w:t>(при наличии)</w:t>
      </w:r>
    </w:p>
    <w:p w:rsidR="00D3718B" w:rsidRPr="00D3718B" w:rsidRDefault="00D3718B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>«____» _____________20 ____г.</w:t>
      </w: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E4234" w:rsidRDefault="000E4234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bookmarkStart w:id="1" w:name="_GoBack"/>
      <w:bookmarkEnd w:id="1"/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sectPr w:rsidR="000A6B23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94" w:rsidRDefault="00612E94" w:rsidP="00633176">
      <w:r>
        <w:separator/>
      </w:r>
    </w:p>
  </w:endnote>
  <w:endnote w:type="continuationSeparator" w:id="0">
    <w:p w:rsidR="00612E94" w:rsidRDefault="00612E94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94" w:rsidRDefault="00612E94" w:rsidP="00633176">
      <w:r>
        <w:separator/>
      </w:r>
    </w:p>
  </w:footnote>
  <w:footnote w:type="continuationSeparator" w:id="0">
    <w:p w:rsidR="00612E94" w:rsidRDefault="00612E94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729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2E8B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17DCB"/>
    <w:rsid w:val="00057C9E"/>
    <w:rsid w:val="00060B2C"/>
    <w:rsid w:val="000625BD"/>
    <w:rsid w:val="00065549"/>
    <w:rsid w:val="00090C19"/>
    <w:rsid w:val="000A6B23"/>
    <w:rsid w:val="000E16CA"/>
    <w:rsid w:val="000E4234"/>
    <w:rsid w:val="00115887"/>
    <w:rsid w:val="001408AF"/>
    <w:rsid w:val="00156240"/>
    <w:rsid w:val="001C63DE"/>
    <w:rsid w:val="001D6978"/>
    <w:rsid w:val="002125BE"/>
    <w:rsid w:val="00213526"/>
    <w:rsid w:val="002468C9"/>
    <w:rsid w:val="00274172"/>
    <w:rsid w:val="002D53D8"/>
    <w:rsid w:val="002F021B"/>
    <w:rsid w:val="00316BED"/>
    <w:rsid w:val="00351A64"/>
    <w:rsid w:val="003633BD"/>
    <w:rsid w:val="003936A9"/>
    <w:rsid w:val="003F6657"/>
    <w:rsid w:val="0043012D"/>
    <w:rsid w:val="00451720"/>
    <w:rsid w:val="00464F90"/>
    <w:rsid w:val="00466A7F"/>
    <w:rsid w:val="004C1844"/>
    <w:rsid w:val="004E5D0D"/>
    <w:rsid w:val="00530411"/>
    <w:rsid w:val="00551F58"/>
    <w:rsid w:val="00557A3F"/>
    <w:rsid w:val="0056215D"/>
    <w:rsid w:val="0056266A"/>
    <w:rsid w:val="0057425E"/>
    <w:rsid w:val="00577217"/>
    <w:rsid w:val="005F49D3"/>
    <w:rsid w:val="00612E94"/>
    <w:rsid w:val="00633176"/>
    <w:rsid w:val="00644762"/>
    <w:rsid w:val="00673EFB"/>
    <w:rsid w:val="00677ADF"/>
    <w:rsid w:val="006C1C6A"/>
    <w:rsid w:val="006D2F04"/>
    <w:rsid w:val="006E2DE8"/>
    <w:rsid w:val="006F4304"/>
    <w:rsid w:val="00716F47"/>
    <w:rsid w:val="00720B53"/>
    <w:rsid w:val="007418BE"/>
    <w:rsid w:val="00766995"/>
    <w:rsid w:val="00774F9B"/>
    <w:rsid w:val="00784B06"/>
    <w:rsid w:val="007C1DE0"/>
    <w:rsid w:val="007D5261"/>
    <w:rsid w:val="007E4F19"/>
    <w:rsid w:val="0080742D"/>
    <w:rsid w:val="00824EEE"/>
    <w:rsid w:val="008531DC"/>
    <w:rsid w:val="0085699F"/>
    <w:rsid w:val="00874503"/>
    <w:rsid w:val="008E32F2"/>
    <w:rsid w:val="008E409F"/>
    <w:rsid w:val="008E6632"/>
    <w:rsid w:val="0090419C"/>
    <w:rsid w:val="00914996"/>
    <w:rsid w:val="00945D96"/>
    <w:rsid w:val="00987A0C"/>
    <w:rsid w:val="009C05E0"/>
    <w:rsid w:val="009C215C"/>
    <w:rsid w:val="009C421F"/>
    <w:rsid w:val="009F2BAF"/>
    <w:rsid w:val="00A7169C"/>
    <w:rsid w:val="00AF3892"/>
    <w:rsid w:val="00B9701B"/>
    <w:rsid w:val="00BA0860"/>
    <w:rsid w:val="00BA6C77"/>
    <w:rsid w:val="00BE5A69"/>
    <w:rsid w:val="00C01832"/>
    <w:rsid w:val="00C300A7"/>
    <w:rsid w:val="00C4650C"/>
    <w:rsid w:val="00C757F1"/>
    <w:rsid w:val="00CA6A80"/>
    <w:rsid w:val="00CB0F72"/>
    <w:rsid w:val="00CE7BD8"/>
    <w:rsid w:val="00D3718B"/>
    <w:rsid w:val="00D66287"/>
    <w:rsid w:val="00DA1B64"/>
    <w:rsid w:val="00DB1D4B"/>
    <w:rsid w:val="00DC4E0A"/>
    <w:rsid w:val="00DE1388"/>
    <w:rsid w:val="00DE514C"/>
    <w:rsid w:val="00DE5EC4"/>
    <w:rsid w:val="00DE74A0"/>
    <w:rsid w:val="00E011BE"/>
    <w:rsid w:val="00E17482"/>
    <w:rsid w:val="00E32B9E"/>
    <w:rsid w:val="00E975F3"/>
    <w:rsid w:val="00EB3910"/>
    <w:rsid w:val="00ED5B65"/>
    <w:rsid w:val="00F40B3D"/>
    <w:rsid w:val="00F54393"/>
    <w:rsid w:val="00F5764E"/>
    <w:rsid w:val="00F83834"/>
    <w:rsid w:val="00FB7C7B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4808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1822-4C99-40CE-95FA-4AD3023E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Валентина Павловна Мотина</cp:lastModifiedBy>
  <cp:revision>2</cp:revision>
  <cp:lastPrinted>2022-01-20T07:27:00Z</cp:lastPrinted>
  <dcterms:created xsi:type="dcterms:W3CDTF">2022-01-22T07:37:00Z</dcterms:created>
  <dcterms:modified xsi:type="dcterms:W3CDTF">2022-01-22T07:37:00Z</dcterms:modified>
</cp:coreProperties>
</file>