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3" w:rsidRDefault="001E2B55" w:rsidP="001E2B55">
      <w:pPr>
        <w:spacing w:after="0" w:line="240" w:lineRule="auto"/>
        <w:jc w:val="center"/>
        <w:rPr>
          <w:b/>
          <w:sz w:val="28"/>
          <w:szCs w:val="28"/>
        </w:rPr>
      </w:pPr>
      <w:r w:rsidRPr="001E2B55">
        <w:rPr>
          <w:b/>
          <w:sz w:val="28"/>
          <w:szCs w:val="28"/>
        </w:rPr>
        <w:t>Перечень участников дополнительного конкурсного отбора на предоставление грантов на развитие семейной фермы</w:t>
      </w:r>
    </w:p>
    <w:p w:rsidR="001E2B55" w:rsidRPr="001E2B55" w:rsidRDefault="001E2B55" w:rsidP="001E2B55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191"/>
      </w:tblGrid>
      <w:tr w:rsidR="001E2B55" w:rsidRPr="001E2B55" w:rsidTr="001E2B55">
        <w:tc>
          <w:tcPr>
            <w:tcW w:w="817" w:type="dxa"/>
          </w:tcPr>
          <w:p w:rsidR="001E2B55" w:rsidRPr="001E2B55" w:rsidRDefault="001E2B55" w:rsidP="001E2B55">
            <w:pPr>
              <w:jc w:val="center"/>
              <w:rPr>
                <w:b/>
                <w:sz w:val="28"/>
                <w:szCs w:val="28"/>
              </w:rPr>
            </w:pPr>
            <w:r w:rsidRPr="001E2B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E2B55">
              <w:rPr>
                <w:b/>
                <w:sz w:val="28"/>
                <w:szCs w:val="28"/>
              </w:rPr>
              <w:t>п</w:t>
            </w:r>
            <w:proofErr w:type="gramEnd"/>
            <w:r w:rsidRPr="001E2B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1E2B55" w:rsidRPr="001E2B55" w:rsidRDefault="001E2B55" w:rsidP="001E2B55">
            <w:pPr>
              <w:jc w:val="center"/>
              <w:rPr>
                <w:b/>
                <w:sz w:val="28"/>
                <w:szCs w:val="28"/>
              </w:rPr>
            </w:pPr>
            <w:r w:rsidRPr="001E2B5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1E2B55" w:rsidRPr="001E2B55" w:rsidRDefault="001E2B55" w:rsidP="001E2B55">
            <w:pPr>
              <w:jc w:val="center"/>
              <w:rPr>
                <w:b/>
                <w:sz w:val="28"/>
                <w:szCs w:val="28"/>
              </w:rPr>
            </w:pPr>
            <w:r w:rsidRPr="001E2B55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1E2B55" w:rsidRPr="001E2B55" w:rsidTr="001E2B55">
        <w:tc>
          <w:tcPr>
            <w:tcW w:w="817" w:type="dxa"/>
          </w:tcPr>
          <w:p w:rsidR="001E2B55" w:rsidRPr="001E2B55" w:rsidRDefault="001E2B55" w:rsidP="001E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E2B55" w:rsidRPr="001E2B55" w:rsidRDefault="001E2B55" w:rsidP="001E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Вадим Ильич</w:t>
            </w:r>
          </w:p>
        </w:tc>
        <w:tc>
          <w:tcPr>
            <w:tcW w:w="3191" w:type="dxa"/>
          </w:tcPr>
          <w:p w:rsidR="001E2B55" w:rsidRPr="001E2B55" w:rsidRDefault="001E2B55" w:rsidP="001E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Чернышевский</w:t>
            </w:r>
          </w:p>
        </w:tc>
      </w:tr>
    </w:tbl>
    <w:p w:rsidR="001E2B55" w:rsidRPr="001E2B55" w:rsidRDefault="001E2B55">
      <w:pPr>
        <w:rPr>
          <w:sz w:val="28"/>
          <w:szCs w:val="28"/>
        </w:rPr>
      </w:pPr>
      <w:bookmarkStart w:id="0" w:name="_GoBack"/>
      <w:bookmarkEnd w:id="0"/>
    </w:p>
    <w:sectPr w:rsidR="001E2B55" w:rsidRPr="001E2B55" w:rsidSect="001E2B5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55"/>
    <w:rsid w:val="001E2B55"/>
    <w:rsid w:val="00776516"/>
    <w:rsid w:val="00905D29"/>
    <w:rsid w:val="00C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cp:lastPrinted>2023-11-09T03:15:00Z</cp:lastPrinted>
  <dcterms:created xsi:type="dcterms:W3CDTF">2023-11-09T03:09:00Z</dcterms:created>
  <dcterms:modified xsi:type="dcterms:W3CDTF">2023-11-09T03:20:00Z</dcterms:modified>
</cp:coreProperties>
</file>