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FD" w:rsidRPr="0015746F" w:rsidRDefault="009E412E" w:rsidP="00851CC1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bookmarkStart w:id="0" w:name="bookmark0"/>
      <w:r w:rsidRPr="0015746F">
        <w:rPr>
          <w:rFonts w:ascii="Times New Roman" w:hAnsi="Times New Roman" w:cs="Times New Roman"/>
          <w:b/>
          <w:color w:val="auto"/>
        </w:rPr>
        <w:t xml:space="preserve">Информационное сообщение </w:t>
      </w:r>
      <w:r w:rsidRPr="00F6362E">
        <w:rPr>
          <w:rFonts w:ascii="Times New Roman" w:hAnsi="Times New Roman" w:cs="Times New Roman"/>
          <w:b/>
          <w:color w:val="auto"/>
          <w:u w:val="single"/>
        </w:rPr>
        <w:t>от</w:t>
      </w:r>
      <w:r w:rsidR="00D937C5" w:rsidRPr="00F6362E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17254E">
        <w:rPr>
          <w:rFonts w:ascii="Times New Roman" w:hAnsi="Times New Roman" w:cs="Times New Roman"/>
          <w:b/>
          <w:color w:val="auto"/>
          <w:u w:val="single"/>
        </w:rPr>
        <w:t>03 апреля</w:t>
      </w:r>
      <w:r w:rsidR="00900F0B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99133F">
        <w:rPr>
          <w:rFonts w:ascii="Times New Roman" w:hAnsi="Times New Roman" w:cs="Times New Roman"/>
          <w:b/>
          <w:color w:val="auto"/>
          <w:u w:val="single"/>
        </w:rPr>
        <w:t>202</w:t>
      </w:r>
      <w:r w:rsidR="0079003D">
        <w:rPr>
          <w:rFonts w:ascii="Times New Roman" w:hAnsi="Times New Roman" w:cs="Times New Roman"/>
          <w:b/>
          <w:color w:val="auto"/>
          <w:u w:val="single"/>
        </w:rPr>
        <w:t>4</w:t>
      </w:r>
      <w:r w:rsidR="00182443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E1F3E" w:rsidRPr="0015746F">
        <w:rPr>
          <w:rFonts w:ascii="Times New Roman" w:hAnsi="Times New Roman" w:cs="Times New Roman"/>
          <w:b/>
          <w:color w:val="auto"/>
        </w:rPr>
        <w:t>го</w:t>
      </w:r>
      <w:r w:rsidR="009B2540" w:rsidRPr="0015746F">
        <w:rPr>
          <w:rFonts w:ascii="Times New Roman" w:hAnsi="Times New Roman" w:cs="Times New Roman"/>
          <w:b/>
          <w:color w:val="auto"/>
        </w:rPr>
        <w:t>да</w:t>
      </w:r>
      <w:bookmarkEnd w:id="0"/>
    </w:p>
    <w:p w:rsidR="002A1B1C" w:rsidRPr="0015746F" w:rsidRDefault="008C1758" w:rsidP="00851CC1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bookmarkStart w:id="1" w:name="bookmark2"/>
      <w:r w:rsidRPr="0015746F">
        <w:rPr>
          <w:rFonts w:ascii="Times New Roman" w:hAnsi="Times New Roman" w:cs="Times New Roman"/>
          <w:b/>
          <w:color w:val="auto"/>
        </w:rPr>
        <w:t>Министерство сель</w:t>
      </w:r>
      <w:r w:rsidR="007E1F3E" w:rsidRPr="0015746F">
        <w:rPr>
          <w:rFonts w:ascii="Times New Roman" w:hAnsi="Times New Roman" w:cs="Times New Roman"/>
          <w:b/>
          <w:color w:val="auto"/>
        </w:rPr>
        <w:t>ского хозяйства</w:t>
      </w:r>
      <w:r w:rsidRPr="0015746F">
        <w:rPr>
          <w:rFonts w:ascii="Times New Roman" w:hAnsi="Times New Roman" w:cs="Times New Roman"/>
          <w:b/>
          <w:color w:val="auto"/>
        </w:rPr>
        <w:t xml:space="preserve"> Забайкальского края</w:t>
      </w:r>
    </w:p>
    <w:p w:rsidR="00FD29E5" w:rsidRPr="0015746F" w:rsidRDefault="00FC5313" w:rsidP="00851CC1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(далее – Министерство) </w:t>
      </w:r>
      <w:r w:rsidR="008C1758" w:rsidRPr="0015746F">
        <w:rPr>
          <w:rFonts w:ascii="Times New Roman" w:hAnsi="Times New Roman" w:cs="Times New Roman"/>
          <w:b/>
          <w:color w:val="auto"/>
        </w:rPr>
        <w:t>объявляет конкурсы</w:t>
      </w:r>
      <w:r w:rsidR="00FD29E5" w:rsidRPr="0015746F">
        <w:rPr>
          <w:rFonts w:ascii="Times New Roman" w:hAnsi="Times New Roman" w:cs="Times New Roman"/>
          <w:b/>
          <w:color w:val="auto"/>
        </w:rPr>
        <w:t>:</w:t>
      </w:r>
    </w:p>
    <w:p w:rsidR="00FC5313" w:rsidRPr="0015746F" w:rsidRDefault="00FC5313" w:rsidP="00851CC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bookmarkEnd w:id="1"/>
    <w:p w:rsidR="0012063D" w:rsidRDefault="00D760A8" w:rsidP="00851CC1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en-US"/>
        </w:rPr>
        <w:t>I</w:t>
      </w:r>
      <w:r>
        <w:rPr>
          <w:rFonts w:ascii="Times New Roman" w:hAnsi="Times New Roman" w:cs="Times New Roman"/>
          <w:b/>
          <w:color w:val="auto"/>
        </w:rPr>
        <w:t xml:space="preserve">. </w:t>
      </w:r>
      <w:r w:rsidRPr="0012063D">
        <w:rPr>
          <w:rFonts w:ascii="Times New Roman" w:hAnsi="Times New Roman" w:cs="Times New Roman"/>
          <w:b/>
          <w:color w:val="auto"/>
        </w:rPr>
        <w:t>На замещение вакантных должностей государственной гражданской службы Забайкальского края:</w:t>
      </w:r>
    </w:p>
    <w:p w:rsidR="00134A12" w:rsidRDefault="0012063D" w:rsidP="00851CC1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12063D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>.</w:t>
      </w:r>
      <w:r w:rsidRPr="0012063D">
        <w:rPr>
          <w:rFonts w:ascii="Times New Roman" w:hAnsi="Times New Roman" w:cs="Times New Roman"/>
          <w:b/>
          <w:color w:val="auto"/>
        </w:rPr>
        <w:t xml:space="preserve"> </w:t>
      </w:r>
      <w:r w:rsidR="00D760A8">
        <w:rPr>
          <w:rFonts w:ascii="Times New Roman" w:hAnsi="Times New Roman" w:cs="Times New Roman"/>
          <w:b/>
          <w:color w:val="auto"/>
        </w:rPr>
        <w:t>Главный специалист-эксперт</w:t>
      </w:r>
      <w:r w:rsidR="00134A12">
        <w:rPr>
          <w:rFonts w:ascii="Times New Roman" w:hAnsi="Times New Roman" w:cs="Times New Roman"/>
          <w:b/>
          <w:color w:val="auto"/>
        </w:rPr>
        <w:t xml:space="preserve"> отдела растениеводства</w:t>
      </w:r>
    </w:p>
    <w:p w:rsidR="00134A12" w:rsidRPr="0015746F" w:rsidRDefault="00134A12" w:rsidP="00851CC1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851CC1" w:rsidRDefault="00134A12" w:rsidP="00851CC1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D39F9">
        <w:rPr>
          <w:rFonts w:ascii="Times New Roman" w:hAnsi="Times New Roman" w:cs="Times New Roman"/>
          <w:color w:val="auto"/>
        </w:rPr>
        <w:t>-</w:t>
      </w:r>
      <w:r w:rsidRPr="009D39F9">
        <w:rPr>
          <w:rFonts w:ascii="Times New Roman" w:eastAsia="Times New Roman" w:hAnsi="Times New Roman" w:cs="Times New Roman"/>
          <w:color w:val="auto"/>
        </w:rPr>
        <w:t xml:space="preserve"> </w:t>
      </w:r>
      <w:r w:rsidRPr="009D39F9">
        <w:rPr>
          <w:rFonts w:ascii="Times New Roman" w:hAnsi="Times New Roman" w:cs="Times New Roman"/>
          <w:color w:val="auto"/>
        </w:rPr>
        <w:t>наличие высшего образования</w:t>
      </w:r>
      <w:r w:rsidRPr="009D39F9">
        <w:t xml:space="preserve"> </w:t>
      </w:r>
      <w:r w:rsidR="00EA4CF6" w:rsidRPr="00EA4CF6">
        <w:rPr>
          <w:rFonts w:ascii="Times New Roman" w:hAnsi="Times New Roman" w:cs="Times New Roman"/>
          <w:color w:val="auto"/>
        </w:rPr>
        <w:t>по укрупненн</w:t>
      </w:r>
      <w:r w:rsidR="006C4E3E">
        <w:rPr>
          <w:rFonts w:ascii="Times New Roman" w:hAnsi="Times New Roman" w:cs="Times New Roman"/>
          <w:color w:val="auto"/>
        </w:rPr>
        <w:t>ым</w:t>
      </w:r>
      <w:r w:rsidR="00EA4CF6" w:rsidRPr="00EA4CF6">
        <w:rPr>
          <w:rFonts w:ascii="Times New Roman" w:hAnsi="Times New Roman" w:cs="Times New Roman"/>
          <w:color w:val="auto"/>
        </w:rPr>
        <w:t xml:space="preserve"> групп</w:t>
      </w:r>
      <w:r w:rsidR="006C4E3E">
        <w:rPr>
          <w:rFonts w:ascii="Times New Roman" w:hAnsi="Times New Roman" w:cs="Times New Roman"/>
          <w:color w:val="auto"/>
        </w:rPr>
        <w:t>ам</w:t>
      </w:r>
      <w:r w:rsidR="00EA4CF6" w:rsidRPr="00EA4CF6">
        <w:rPr>
          <w:rFonts w:ascii="Times New Roman" w:hAnsi="Times New Roman" w:cs="Times New Roman"/>
          <w:color w:val="auto"/>
        </w:rPr>
        <w:t xml:space="preserve"> </w:t>
      </w:r>
      <w:r w:rsidR="00EA4CF6">
        <w:rPr>
          <w:rFonts w:ascii="Times New Roman" w:hAnsi="Times New Roman" w:cs="Times New Roman"/>
          <w:color w:val="auto"/>
        </w:rPr>
        <w:t>специальностей</w:t>
      </w:r>
      <w:r w:rsidR="008F39AE">
        <w:rPr>
          <w:rFonts w:ascii="Times New Roman" w:hAnsi="Times New Roman" w:cs="Times New Roman"/>
          <w:color w:val="FF0000"/>
        </w:rPr>
        <w:t xml:space="preserve"> </w:t>
      </w:r>
      <w:r w:rsidR="008F39AE" w:rsidRPr="008F39AE">
        <w:rPr>
          <w:rFonts w:ascii="Times New Roman" w:hAnsi="Times New Roman" w:cs="Times New Roman"/>
          <w:color w:val="auto"/>
        </w:rPr>
        <w:t xml:space="preserve">и </w:t>
      </w:r>
      <w:r w:rsidR="00EA4CF6" w:rsidRPr="00EA4CF6">
        <w:rPr>
          <w:rFonts w:ascii="Times New Roman" w:hAnsi="Times New Roman" w:cs="Times New Roman"/>
          <w:color w:val="auto"/>
        </w:rPr>
        <w:t>направлений подготовки «Биологические науки», «Сельское, лесное и рыбное хозяйство» или  по специальностям, направлениям подготовки «</w:t>
      </w:r>
      <w:proofErr w:type="spellStart"/>
      <w:r w:rsidR="00EA4CF6" w:rsidRPr="00EA4CF6">
        <w:rPr>
          <w:rFonts w:ascii="Times New Roman" w:hAnsi="Times New Roman" w:cs="Times New Roman"/>
          <w:color w:val="auto"/>
        </w:rPr>
        <w:t>Агроинженерия</w:t>
      </w:r>
      <w:proofErr w:type="spellEnd"/>
      <w:r w:rsidR="00EA4CF6" w:rsidRPr="00EA4CF6">
        <w:rPr>
          <w:rFonts w:ascii="Times New Roman" w:hAnsi="Times New Roman" w:cs="Times New Roman"/>
          <w:color w:val="auto"/>
        </w:rPr>
        <w:t>», «Агрономия»</w:t>
      </w:r>
      <w:r>
        <w:rPr>
          <w:rFonts w:ascii="Times New Roman" w:hAnsi="Times New Roman" w:cs="Times New Roman"/>
          <w:color w:val="auto"/>
        </w:rPr>
        <w:t>,</w:t>
      </w:r>
      <w:r w:rsidR="001B483E">
        <w:rPr>
          <w:rFonts w:ascii="Times New Roman" w:hAnsi="Times New Roman" w:cs="Times New Roman"/>
          <w:color w:val="auto"/>
        </w:rPr>
        <w:t xml:space="preserve"> «Экономика»</w:t>
      </w:r>
      <w:r w:rsidRPr="00B65F2D">
        <w:rPr>
          <w:rFonts w:ascii="Times New Roman" w:hAnsi="Times New Roman" w:cs="Times New Roman"/>
          <w:color w:val="auto"/>
        </w:rPr>
        <w:t xml:space="preserve"> </w:t>
      </w:r>
      <w:r w:rsidRPr="00E3340F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  <w:proofErr w:type="gramEnd"/>
    </w:p>
    <w:p w:rsidR="00EA4CF6" w:rsidRPr="008C2A6A" w:rsidRDefault="00EA4CF6" w:rsidP="00EA4CF6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D39F9">
        <w:rPr>
          <w:rFonts w:ascii="Times New Roman" w:hAnsi="Times New Roman" w:cs="Times New Roman"/>
          <w:color w:val="auto"/>
        </w:rPr>
        <w:t>- наличие стажа государственной гражданской службы или работы по специальности, напра</w:t>
      </w:r>
      <w:r>
        <w:rPr>
          <w:rFonts w:ascii="Times New Roman" w:hAnsi="Times New Roman" w:cs="Times New Roman"/>
          <w:color w:val="auto"/>
        </w:rPr>
        <w:t>влению подготовки не требуется.</w:t>
      </w:r>
    </w:p>
    <w:p w:rsidR="00134A12" w:rsidRPr="00D60B3B" w:rsidRDefault="00134A12" w:rsidP="00851CC1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C2A6A">
        <w:rPr>
          <w:rFonts w:ascii="Times New Roman" w:hAnsi="Times New Roman" w:cs="Times New Roman"/>
          <w:b/>
          <w:color w:val="auto"/>
        </w:rPr>
        <w:t xml:space="preserve">Профессиональные знания, необходимые для исполнения должностных обязанностей: </w:t>
      </w:r>
      <w:r w:rsidRPr="00182443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auto"/>
        </w:rPr>
        <w:t>,</w:t>
      </w:r>
      <w:r w:rsidRPr="00182443">
        <w:rPr>
          <w:rFonts w:ascii="Times New Roman" w:hAnsi="Times New Roman" w:cs="Times New Roman"/>
          <w:b/>
          <w:color w:val="auto"/>
        </w:rPr>
        <w:t xml:space="preserve"> </w:t>
      </w:r>
      <w:r w:rsidRPr="00182443">
        <w:rPr>
          <w:rFonts w:ascii="Times New Roman" w:hAnsi="Times New Roman" w:cs="Times New Roman"/>
          <w:color w:val="auto"/>
        </w:rPr>
        <w:t>Конституции Российской Федерации</w:t>
      </w:r>
      <w:r>
        <w:rPr>
          <w:rFonts w:ascii="Times New Roman" w:hAnsi="Times New Roman" w:cs="Times New Roman"/>
          <w:color w:val="auto"/>
        </w:rPr>
        <w:t>,</w:t>
      </w:r>
      <w:r w:rsidRPr="00182443">
        <w:rPr>
          <w:rFonts w:ascii="Times New Roman" w:hAnsi="Times New Roman" w:cs="Times New Roman"/>
          <w:color w:val="auto"/>
        </w:rPr>
        <w:t xml:space="preserve"> федеральных законов «О государственной гражданской службе Российской Федерации», «О противодействии коррупции», </w:t>
      </w:r>
      <w:r w:rsidR="00EA4CF6">
        <w:rPr>
          <w:rFonts w:ascii="Times New Roman" w:hAnsi="Times New Roman" w:cs="Times New Roman"/>
          <w:color w:val="auto"/>
        </w:rPr>
        <w:t xml:space="preserve">                          </w:t>
      </w:r>
      <w:r w:rsidRPr="00E3340F">
        <w:rPr>
          <w:rFonts w:ascii="Times New Roman" w:hAnsi="Times New Roman" w:cs="Times New Roman"/>
          <w:color w:val="auto"/>
        </w:rPr>
        <w:t>«О</w:t>
      </w:r>
      <w:r>
        <w:rPr>
          <w:rFonts w:ascii="Times New Roman" w:hAnsi="Times New Roman" w:cs="Times New Roman"/>
          <w:color w:val="auto"/>
        </w:rPr>
        <w:t xml:space="preserve"> развитии сельского хозяйства», </w:t>
      </w:r>
      <w:r w:rsidRPr="00CF1D8C">
        <w:rPr>
          <w:rFonts w:ascii="Times New Roman" w:hAnsi="Times New Roman" w:cs="Times New Roman"/>
          <w:color w:val="auto"/>
        </w:rPr>
        <w:t>«О семеноводстве»</w:t>
      </w:r>
      <w:r>
        <w:rPr>
          <w:rFonts w:ascii="Times New Roman" w:hAnsi="Times New Roman" w:cs="Times New Roman"/>
          <w:color w:val="auto"/>
        </w:rPr>
        <w:t>,</w:t>
      </w:r>
      <w:r w:rsidRPr="00B65F2D">
        <w:rPr>
          <w:rFonts w:ascii="Times New Roman" w:hAnsi="Times New Roman" w:cs="Times New Roman"/>
          <w:color w:val="auto"/>
        </w:rPr>
        <w:t xml:space="preserve"> </w:t>
      </w:r>
      <w:r w:rsidRPr="00CF1D8C">
        <w:rPr>
          <w:rFonts w:ascii="Times New Roman" w:hAnsi="Times New Roman" w:cs="Times New Roman"/>
          <w:color w:val="auto"/>
        </w:rPr>
        <w:t>«О мелиорации земель»</w:t>
      </w:r>
      <w:r>
        <w:rPr>
          <w:rFonts w:ascii="Times New Roman" w:hAnsi="Times New Roman" w:cs="Times New Roman"/>
          <w:color w:val="auto"/>
        </w:rPr>
        <w:t xml:space="preserve">, </w:t>
      </w:r>
      <w:r w:rsidRPr="00967269">
        <w:rPr>
          <w:rFonts w:ascii="Times New Roman" w:hAnsi="Times New Roman" w:cs="Times New Roman"/>
          <w:color w:val="auto"/>
        </w:rPr>
        <w:t>Устава Забайкальского края</w:t>
      </w:r>
      <w:r>
        <w:rPr>
          <w:rFonts w:ascii="Times New Roman" w:hAnsi="Times New Roman" w:cs="Times New Roman"/>
          <w:color w:val="auto"/>
        </w:rPr>
        <w:t>,</w:t>
      </w:r>
      <w:r w:rsidRPr="00967269">
        <w:rPr>
          <w:rFonts w:ascii="Times New Roman" w:hAnsi="Times New Roman" w:cs="Times New Roman"/>
          <w:color w:val="auto"/>
        </w:rPr>
        <w:t xml:space="preserve"> постановления Правительства Забайкальского края «Об утверждении Положения о Министерстве сельского хозяйства Забайкальского края» и иных правовых актов и служебных документов</w:t>
      </w:r>
      <w:proofErr w:type="gramEnd"/>
      <w:r w:rsidRPr="00967269">
        <w:rPr>
          <w:rFonts w:ascii="Times New Roman" w:hAnsi="Times New Roman" w:cs="Times New Roman"/>
          <w:color w:val="auto"/>
        </w:rPr>
        <w:t xml:space="preserve"> в соответствующей сфере применительно к исполнению своих</w:t>
      </w:r>
      <w:r w:rsidRPr="009D39F9">
        <w:rPr>
          <w:rFonts w:ascii="Times New Roman" w:hAnsi="Times New Roman" w:cs="Times New Roman"/>
          <w:color w:val="auto"/>
        </w:rPr>
        <w:t xml:space="preserve"> должностных обязанностей.</w:t>
      </w:r>
    </w:p>
    <w:p w:rsidR="00787D97" w:rsidRDefault="00134A12" w:rsidP="00851CC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C2A6A">
        <w:rPr>
          <w:rFonts w:ascii="Times New Roman" w:hAnsi="Times New Roman" w:cs="Times New Roman"/>
          <w:b/>
          <w:color w:val="auto"/>
        </w:rPr>
        <w:t>Направление деятельности: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EA4CF6" w:rsidRDefault="00EA4CF6" w:rsidP="00851CC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A4CF6">
        <w:rPr>
          <w:rFonts w:ascii="Times New Roman" w:hAnsi="Times New Roman" w:cs="Times New Roman"/>
          <w:color w:val="auto"/>
        </w:rPr>
        <w:t>осуществляет рассмотрение заявлений и прилагаемых к нему пакетов документов в соответствии с действующими нормативными правовыми актами, регламентирующими порядок предоставления субсидий</w:t>
      </w:r>
      <w:r>
        <w:rPr>
          <w:rFonts w:ascii="Times New Roman" w:hAnsi="Times New Roman" w:cs="Times New Roman"/>
          <w:color w:val="auto"/>
        </w:rPr>
        <w:t>;</w:t>
      </w:r>
    </w:p>
    <w:p w:rsidR="00F12D7D" w:rsidRPr="00F12D7D" w:rsidRDefault="00F12D7D" w:rsidP="00F12D7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12D7D">
        <w:rPr>
          <w:rFonts w:ascii="Times New Roman" w:hAnsi="Times New Roman" w:cs="Times New Roman"/>
          <w:color w:val="auto"/>
        </w:rPr>
        <w:t>составляет реестр получателей субсидий с учетом замечаний специалистов отдела;</w:t>
      </w:r>
    </w:p>
    <w:p w:rsidR="00F12D7D" w:rsidRDefault="00F12D7D" w:rsidP="00F12D7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12D7D">
        <w:rPr>
          <w:rFonts w:ascii="Times New Roman" w:hAnsi="Times New Roman" w:cs="Times New Roman"/>
          <w:color w:val="auto"/>
        </w:rPr>
        <w:t>осуществляет подготовку и направление уведомлений об отказе во включении в реестр получателей субсидии;</w:t>
      </w:r>
    </w:p>
    <w:p w:rsidR="00F12D7D" w:rsidRPr="00F12D7D" w:rsidRDefault="00F12D7D" w:rsidP="00F12D7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12D7D">
        <w:rPr>
          <w:rFonts w:ascii="Times New Roman" w:hAnsi="Times New Roman" w:cs="Times New Roman"/>
          <w:color w:val="auto"/>
        </w:rPr>
        <w:t>вносит предложения об оказании финансовой поддержки организациям, производящим семена сельскохозяйственных растений, осуществляющим их обработку, хранение, реализацию, транспортировку, использование и контроль качества в соответствии с законодательством, о разработке и утверждении перечней физических и юридических лиц, занимающихся  производством, хранением и реализацией элитных, гибридных и репродукционных семян;</w:t>
      </w:r>
    </w:p>
    <w:p w:rsidR="00134A12" w:rsidRDefault="00F12D7D" w:rsidP="00F12D7D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12D7D">
        <w:rPr>
          <w:rFonts w:ascii="Times New Roman" w:hAnsi="Times New Roman" w:cs="Times New Roman"/>
          <w:color w:val="auto"/>
        </w:rPr>
        <w:t>оказывает содействие в развитии садово-огоро</w:t>
      </w:r>
      <w:r>
        <w:rPr>
          <w:rFonts w:ascii="Times New Roman" w:hAnsi="Times New Roman" w:cs="Times New Roman"/>
          <w:color w:val="auto"/>
        </w:rPr>
        <w:t>днических и дачных кооперативов</w:t>
      </w:r>
      <w:r w:rsidR="00134A12">
        <w:rPr>
          <w:rFonts w:ascii="Times New Roman" w:hAnsi="Times New Roman" w:cs="Times New Roman"/>
          <w:color w:val="auto"/>
        </w:rPr>
        <w:t>.</w:t>
      </w:r>
    </w:p>
    <w:p w:rsidR="00134A12" w:rsidRDefault="008522A8" w:rsidP="00851CC1">
      <w:pPr>
        <w:ind w:firstLine="709"/>
        <w:jc w:val="both"/>
        <w:rPr>
          <w:rFonts w:ascii="Times New Roman" w:hAnsi="Times New Roman" w:cs="Times New Roman"/>
          <w:bCs/>
          <w:i/>
          <w:color w:val="auto"/>
        </w:rPr>
      </w:pPr>
      <w:hyperlink r:id="rId9" w:history="1">
        <w:r w:rsidR="00134A12" w:rsidRPr="008522A8">
          <w:rPr>
            <w:rStyle w:val="a3"/>
            <w:rFonts w:ascii="Times New Roman" w:hAnsi="Times New Roman" w:cs="Times New Roman"/>
            <w:bCs/>
            <w:i/>
          </w:rPr>
          <w:t xml:space="preserve">Должностной регламент </w:t>
        </w:r>
        <w:r w:rsidR="00EA4CF6" w:rsidRPr="008522A8">
          <w:rPr>
            <w:rStyle w:val="a3"/>
            <w:rFonts w:ascii="Times New Roman" w:hAnsi="Times New Roman" w:cs="Times New Roman"/>
            <w:bCs/>
            <w:i/>
          </w:rPr>
          <w:t>главного специалиста-эксперта</w:t>
        </w:r>
        <w:r w:rsidR="00134A12" w:rsidRPr="008522A8">
          <w:rPr>
            <w:rStyle w:val="a3"/>
            <w:rFonts w:ascii="Times New Roman" w:hAnsi="Times New Roman" w:cs="Times New Roman"/>
            <w:bCs/>
            <w:i/>
          </w:rPr>
          <w:t xml:space="preserve"> отдела растениеводства</w:t>
        </w:r>
      </w:hyperlink>
    </w:p>
    <w:p w:rsidR="00134A12" w:rsidRDefault="00134A12" w:rsidP="00851CC1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</w:p>
    <w:p w:rsidR="0042253E" w:rsidRPr="0015746F" w:rsidRDefault="00134A12" w:rsidP="00851CC1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2. </w:t>
      </w:r>
      <w:r w:rsidR="0042253E">
        <w:rPr>
          <w:rFonts w:ascii="Times New Roman" w:hAnsi="Times New Roman" w:cs="Times New Roman"/>
          <w:b/>
          <w:color w:val="auto"/>
        </w:rPr>
        <w:t xml:space="preserve">Главный специалист-эксперт отдела </w:t>
      </w:r>
      <w:r w:rsidR="003626A0">
        <w:rPr>
          <w:rFonts w:ascii="Times New Roman" w:hAnsi="Times New Roman" w:cs="Times New Roman"/>
          <w:b/>
          <w:color w:val="auto"/>
        </w:rPr>
        <w:t>бухгалтерского учета, отраслевой отчетности и контроля</w:t>
      </w:r>
    </w:p>
    <w:p w:rsidR="0042253E" w:rsidRPr="0015746F" w:rsidRDefault="0042253E" w:rsidP="00851CC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42253E" w:rsidRPr="009D39F9" w:rsidRDefault="0042253E" w:rsidP="00851CC1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9D39F9">
        <w:rPr>
          <w:rFonts w:ascii="Times New Roman" w:hAnsi="Times New Roman" w:cs="Times New Roman"/>
          <w:color w:val="auto"/>
        </w:rPr>
        <w:t>-</w:t>
      </w:r>
      <w:r w:rsidRPr="009D39F9">
        <w:rPr>
          <w:rFonts w:ascii="Times New Roman" w:eastAsia="Times New Roman" w:hAnsi="Times New Roman" w:cs="Times New Roman"/>
          <w:color w:val="auto"/>
        </w:rPr>
        <w:t xml:space="preserve"> </w:t>
      </w:r>
      <w:r w:rsidRPr="009D39F9">
        <w:rPr>
          <w:rFonts w:ascii="Times New Roman" w:hAnsi="Times New Roman" w:cs="Times New Roman"/>
          <w:color w:val="auto"/>
        </w:rPr>
        <w:t>наличие высшего образования</w:t>
      </w:r>
      <w:r w:rsidRPr="009D39F9">
        <w:t xml:space="preserve"> </w:t>
      </w:r>
      <w:r w:rsidRPr="0042253E">
        <w:rPr>
          <w:rFonts w:ascii="Times New Roman" w:hAnsi="Times New Roman" w:cs="Times New Roman"/>
          <w:color w:val="auto"/>
        </w:rPr>
        <w:t>по укрупненной группе специальностей</w:t>
      </w:r>
      <w:r w:rsidR="008F39AE">
        <w:rPr>
          <w:rFonts w:ascii="Times New Roman" w:hAnsi="Times New Roman" w:cs="Times New Roman"/>
          <w:color w:val="auto"/>
        </w:rPr>
        <w:t xml:space="preserve"> </w:t>
      </w:r>
      <w:r w:rsidR="008F39AE" w:rsidRPr="008F39AE">
        <w:rPr>
          <w:rFonts w:ascii="Times New Roman" w:hAnsi="Times New Roman" w:cs="Times New Roman"/>
          <w:color w:val="auto"/>
        </w:rPr>
        <w:t>и</w:t>
      </w:r>
      <w:r w:rsidRPr="0042253E">
        <w:rPr>
          <w:rFonts w:ascii="Times New Roman" w:hAnsi="Times New Roman" w:cs="Times New Roman"/>
          <w:color w:val="auto"/>
        </w:rPr>
        <w:t xml:space="preserve"> направлений подготовки «Экономика и управление»</w:t>
      </w:r>
      <w:r>
        <w:rPr>
          <w:rFonts w:ascii="Times New Roman" w:hAnsi="Times New Roman" w:cs="Times New Roman"/>
          <w:color w:val="auto"/>
        </w:rPr>
        <w:t xml:space="preserve"> </w:t>
      </w:r>
      <w:r w:rsidRPr="00E3340F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42253E" w:rsidRPr="008C2A6A" w:rsidRDefault="0042253E" w:rsidP="00851CC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9D39F9">
        <w:rPr>
          <w:rFonts w:ascii="Times New Roman" w:hAnsi="Times New Roman" w:cs="Times New Roman"/>
          <w:color w:val="auto"/>
        </w:rPr>
        <w:t>- наличие стажа государственной гражданской службы или работы по специальности, напра</w:t>
      </w:r>
      <w:r>
        <w:rPr>
          <w:rFonts w:ascii="Times New Roman" w:hAnsi="Times New Roman" w:cs="Times New Roman"/>
          <w:color w:val="auto"/>
        </w:rPr>
        <w:t>влению подготовки не требуется.</w:t>
      </w:r>
    </w:p>
    <w:p w:rsidR="0042253E" w:rsidRPr="000C6334" w:rsidRDefault="0042253E" w:rsidP="00851CC1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C2A6A">
        <w:rPr>
          <w:rFonts w:ascii="Times New Roman" w:hAnsi="Times New Roman" w:cs="Times New Roman"/>
          <w:b/>
          <w:color w:val="auto"/>
        </w:rPr>
        <w:lastRenderedPageBreak/>
        <w:t xml:space="preserve">Профессиональные знания, необходимые для исполнения должностных обязанностей: </w:t>
      </w:r>
      <w:r w:rsidRPr="00182443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</w:t>
      </w:r>
      <w:r>
        <w:rPr>
          <w:rFonts w:ascii="Times New Roman" w:hAnsi="Times New Roman" w:cs="Times New Roman"/>
          <w:color w:val="auto"/>
        </w:rPr>
        <w:t>,</w:t>
      </w:r>
      <w:r w:rsidRPr="00182443">
        <w:rPr>
          <w:rFonts w:ascii="Times New Roman" w:hAnsi="Times New Roman" w:cs="Times New Roman"/>
          <w:b/>
          <w:color w:val="auto"/>
        </w:rPr>
        <w:t xml:space="preserve"> </w:t>
      </w:r>
      <w:r w:rsidRPr="00182443">
        <w:rPr>
          <w:rFonts w:ascii="Times New Roman" w:hAnsi="Times New Roman" w:cs="Times New Roman"/>
          <w:color w:val="auto"/>
        </w:rPr>
        <w:t>Конституции Российской Федерации</w:t>
      </w:r>
      <w:r>
        <w:rPr>
          <w:rFonts w:ascii="Times New Roman" w:hAnsi="Times New Roman" w:cs="Times New Roman"/>
          <w:color w:val="auto"/>
        </w:rPr>
        <w:t>,</w:t>
      </w:r>
      <w:r w:rsidRPr="00182443">
        <w:rPr>
          <w:rFonts w:ascii="Times New Roman" w:hAnsi="Times New Roman" w:cs="Times New Roman"/>
          <w:color w:val="auto"/>
        </w:rPr>
        <w:t xml:space="preserve"> </w:t>
      </w:r>
      <w:r w:rsidRPr="00420C12">
        <w:rPr>
          <w:rFonts w:ascii="Times New Roman" w:hAnsi="Times New Roman" w:cs="Times New Roman"/>
          <w:color w:val="auto"/>
        </w:rPr>
        <w:t>Бюджетного кодекса Российской Федерации</w:t>
      </w:r>
      <w:r>
        <w:rPr>
          <w:rFonts w:ascii="Times New Roman" w:hAnsi="Times New Roman" w:cs="Times New Roman"/>
          <w:color w:val="auto"/>
        </w:rPr>
        <w:t xml:space="preserve">, </w:t>
      </w:r>
      <w:r w:rsidRPr="00420C12">
        <w:rPr>
          <w:rFonts w:ascii="Times New Roman" w:hAnsi="Times New Roman" w:cs="Times New Roman"/>
          <w:color w:val="auto"/>
        </w:rPr>
        <w:t>Налогового кодекса Российской Федерации</w:t>
      </w:r>
      <w:r>
        <w:rPr>
          <w:rFonts w:ascii="Times New Roman" w:hAnsi="Times New Roman" w:cs="Times New Roman"/>
          <w:color w:val="auto"/>
        </w:rPr>
        <w:t xml:space="preserve">, </w:t>
      </w:r>
      <w:r w:rsidRPr="00182443">
        <w:rPr>
          <w:rFonts w:ascii="Times New Roman" w:hAnsi="Times New Roman" w:cs="Times New Roman"/>
          <w:color w:val="auto"/>
        </w:rPr>
        <w:t xml:space="preserve">федеральных законов «О государственной гражданской службе Российской Федерации», «О противодействии коррупции», </w:t>
      </w:r>
      <w:r w:rsidR="003626A0">
        <w:rPr>
          <w:rFonts w:ascii="Times New Roman" w:hAnsi="Times New Roman" w:cs="Times New Roman"/>
          <w:color w:val="auto"/>
        </w:rPr>
        <w:t xml:space="preserve">                          </w:t>
      </w:r>
      <w:r w:rsidRPr="00E3340F">
        <w:rPr>
          <w:rFonts w:ascii="Times New Roman" w:hAnsi="Times New Roman" w:cs="Times New Roman"/>
          <w:color w:val="auto"/>
        </w:rPr>
        <w:t>«О</w:t>
      </w:r>
      <w:r>
        <w:rPr>
          <w:rFonts w:ascii="Times New Roman" w:hAnsi="Times New Roman" w:cs="Times New Roman"/>
          <w:color w:val="auto"/>
        </w:rPr>
        <w:t xml:space="preserve"> развитии сельского хозяйства», «О бухгалтерском учете»</w:t>
      </w:r>
      <w:r w:rsidR="003626A0">
        <w:rPr>
          <w:rFonts w:ascii="Times New Roman" w:hAnsi="Times New Roman" w:cs="Times New Roman"/>
          <w:color w:val="auto"/>
        </w:rPr>
        <w:t>,</w:t>
      </w:r>
      <w:r w:rsidR="006E0E72">
        <w:rPr>
          <w:rFonts w:ascii="Times New Roman" w:hAnsi="Times New Roman" w:cs="Times New Roman"/>
          <w:color w:val="auto"/>
        </w:rPr>
        <w:t xml:space="preserve"> </w:t>
      </w:r>
      <w:r w:rsidRPr="00967269">
        <w:rPr>
          <w:rFonts w:ascii="Times New Roman" w:hAnsi="Times New Roman" w:cs="Times New Roman"/>
          <w:color w:val="auto"/>
        </w:rPr>
        <w:t>Устава Забайкальского края</w:t>
      </w:r>
      <w:r>
        <w:rPr>
          <w:rFonts w:ascii="Times New Roman" w:hAnsi="Times New Roman" w:cs="Times New Roman"/>
          <w:color w:val="auto"/>
        </w:rPr>
        <w:t>,</w:t>
      </w:r>
      <w:r w:rsidRPr="00967269">
        <w:rPr>
          <w:rFonts w:ascii="Times New Roman" w:hAnsi="Times New Roman" w:cs="Times New Roman"/>
          <w:color w:val="auto"/>
        </w:rPr>
        <w:t xml:space="preserve"> постановления Правительства Забайкальского края «Об утверждении Положения о Министерстве сельского хозяйства Забайкальского края» и</w:t>
      </w:r>
      <w:proofErr w:type="gramEnd"/>
      <w:r w:rsidRPr="00967269">
        <w:rPr>
          <w:rFonts w:ascii="Times New Roman" w:hAnsi="Times New Roman" w:cs="Times New Roman"/>
          <w:color w:val="auto"/>
        </w:rPr>
        <w:t xml:space="preserve"> иных правовых актов и служебных документов в соответствующей сфере применительно к исполнению своих</w:t>
      </w:r>
      <w:r w:rsidRPr="009D39F9">
        <w:rPr>
          <w:rFonts w:ascii="Times New Roman" w:hAnsi="Times New Roman" w:cs="Times New Roman"/>
          <w:color w:val="auto"/>
        </w:rPr>
        <w:t xml:space="preserve"> должностных обязанностей.</w:t>
      </w:r>
    </w:p>
    <w:p w:rsidR="00B22E89" w:rsidRDefault="00E41398" w:rsidP="00851CC1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8C2A6A">
        <w:rPr>
          <w:rFonts w:ascii="Times New Roman" w:hAnsi="Times New Roman" w:cs="Times New Roman"/>
          <w:b/>
          <w:color w:val="auto"/>
        </w:rPr>
        <w:t>Направление деятельности:</w:t>
      </w:r>
    </w:p>
    <w:p w:rsidR="003626A0" w:rsidRPr="003626A0" w:rsidRDefault="003626A0" w:rsidP="003626A0">
      <w:pPr>
        <w:pStyle w:val="a8"/>
        <w:suppressAutoHyphens/>
        <w:spacing w:after="0"/>
        <w:ind w:firstLine="426"/>
        <w:jc w:val="both"/>
        <w:rPr>
          <w:rFonts w:ascii="Times New Roman" w:hAnsi="Times New Roman" w:cs="Times New Roman"/>
          <w:color w:val="auto"/>
        </w:rPr>
      </w:pPr>
      <w:r w:rsidRPr="003626A0">
        <w:rPr>
          <w:rFonts w:ascii="Times New Roman" w:hAnsi="Times New Roman" w:cs="Times New Roman"/>
          <w:color w:val="auto"/>
        </w:rPr>
        <w:t>подготавливает данные по соответствующему участку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архив;</w:t>
      </w:r>
    </w:p>
    <w:p w:rsidR="003626A0" w:rsidRPr="003626A0" w:rsidRDefault="003626A0" w:rsidP="003626A0">
      <w:pPr>
        <w:pStyle w:val="a8"/>
        <w:suppressAutoHyphens/>
        <w:spacing w:after="0"/>
        <w:ind w:firstLine="426"/>
        <w:jc w:val="both"/>
        <w:rPr>
          <w:rFonts w:ascii="Times New Roman" w:hAnsi="Times New Roman" w:cs="Times New Roman"/>
          <w:color w:val="auto"/>
        </w:rPr>
      </w:pPr>
      <w:r w:rsidRPr="003626A0">
        <w:rPr>
          <w:rFonts w:ascii="Times New Roman" w:hAnsi="Times New Roman" w:cs="Times New Roman"/>
          <w:color w:val="auto"/>
        </w:rPr>
        <w:t xml:space="preserve"> принимает участие в приеме и своде годовых и квартальных отчетов в разрезе следующих видов деятельности: сельское хозяйство, обслуживание в сфере сельского хозяйства, перерабатывающая промышленность, по сельскохозяйственным потребительским кредитным кооперативам и по сельскохозяйственным потребительским кооперативам (кроме кредитных кооперативов); </w:t>
      </w:r>
    </w:p>
    <w:p w:rsidR="003626A0" w:rsidRPr="003626A0" w:rsidRDefault="003626A0" w:rsidP="003626A0">
      <w:pPr>
        <w:pStyle w:val="a8"/>
        <w:suppressAutoHyphens/>
        <w:spacing w:after="0"/>
        <w:ind w:firstLine="426"/>
        <w:jc w:val="both"/>
        <w:rPr>
          <w:rFonts w:ascii="Times New Roman" w:hAnsi="Times New Roman" w:cs="Times New Roman"/>
          <w:color w:val="auto"/>
        </w:rPr>
      </w:pPr>
      <w:r w:rsidRPr="003626A0">
        <w:rPr>
          <w:rFonts w:ascii="Times New Roman" w:hAnsi="Times New Roman" w:cs="Times New Roman"/>
          <w:color w:val="auto"/>
        </w:rPr>
        <w:t>принимает участие в представлении сводных годовых отчетов по отраслям в Минсельхоз Российской Федерации на бумажных и магнитных носителях информации (в сроки установленные Минсельхозом РФ);</w:t>
      </w:r>
    </w:p>
    <w:p w:rsidR="003626A0" w:rsidRPr="003626A0" w:rsidRDefault="003626A0" w:rsidP="003626A0">
      <w:pPr>
        <w:pStyle w:val="a8"/>
        <w:suppressAutoHyphens/>
        <w:spacing w:after="0"/>
        <w:ind w:firstLine="426"/>
        <w:jc w:val="both"/>
        <w:rPr>
          <w:rFonts w:ascii="Times New Roman" w:hAnsi="Times New Roman" w:cs="Times New Roman"/>
          <w:color w:val="auto"/>
        </w:rPr>
      </w:pPr>
      <w:r w:rsidRPr="003626A0">
        <w:rPr>
          <w:rFonts w:ascii="Times New Roman" w:hAnsi="Times New Roman" w:cs="Times New Roman"/>
          <w:color w:val="auto"/>
        </w:rPr>
        <w:t>принимает участие в организации и проведении семинаров и инструктивных совещаний, проведение экономической учебы руководителей и специалистов районных управлений (отделов) сельского хозяйства и предприятий агропромышленного комплекса;</w:t>
      </w:r>
    </w:p>
    <w:p w:rsidR="003626A0" w:rsidRDefault="003626A0" w:rsidP="003626A0">
      <w:pPr>
        <w:pStyle w:val="a8"/>
        <w:suppressAutoHyphens/>
        <w:spacing w:after="0"/>
        <w:ind w:firstLine="426"/>
        <w:jc w:val="both"/>
        <w:rPr>
          <w:rFonts w:ascii="Times New Roman" w:hAnsi="Times New Roman" w:cs="Times New Roman"/>
          <w:color w:val="auto"/>
        </w:rPr>
      </w:pPr>
      <w:r w:rsidRPr="003626A0">
        <w:rPr>
          <w:rFonts w:ascii="Times New Roman" w:hAnsi="Times New Roman" w:cs="Times New Roman"/>
          <w:color w:val="auto"/>
        </w:rPr>
        <w:t>взаимодействует с общественными организациями, иными органами исполнительной власти Забайкальского края и других субъектов федерации прочими организациями по вопросам агропромышленного комплекса, от</w:t>
      </w:r>
      <w:r>
        <w:rPr>
          <w:rFonts w:ascii="Times New Roman" w:hAnsi="Times New Roman" w:cs="Times New Roman"/>
          <w:color w:val="auto"/>
        </w:rPr>
        <w:t>носящимся к компетенции отдела;</w:t>
      </w:r>
    </w:p>
    <w:p w:rsidR="001879CA" w:rsidRPr="001879CA" w:rsidRDefault="003626A0" w:rsidP="003626A0">
      <w:pPr>
        <w:pStyle w:val="a8"/>
        <w:suppressAutoHyphens/>
        <w:spacing w:after="0"/>
        <w:ind w:firstLine="426"/>
        <w:jc w:val="both"/>
        <w:rPr>
          <w:rFonts w:ascii="Times New Roman" w:hAnsi="Times New Roman" w:cs="Times New Roman"/>
          <w:color w:val="auto"/>
        </w:rPr>
      </w:pPr>
      <w:r w:rsidRPr="003626A0">
        <w:rPr>
          <w:rFonts w:ascii="Times New Roman" w:hAnsi="Times New Roman" w:cs="Times New Roman"/>
          <w:color w:val="auto"/>
        </w:rPr>
        <w:t>оказывает методическую и практическую помощь бухгалтерам и другим работникам по вопросам бухгалтерского учета, контроля, отчетности и ана</w:t>
      </w:r>
      <w:r>
        <w:rPr>
          <w:rFonts w:ascii="Times New Roman" w:hAnsi="Times New Roman" w:cs="Times New Roman"/>
          <w:color w:val="auto"/>
        </w:rPr>
        <w:t>лиза хозяйственной деятельности</w:t>
      </w:r>
      <w:r w:rsidR="001879CA" w:rsidRPr="001879CA">
        <w:rPr>
          <w:rFonts w:ascii="Times New Roman" w:hAnsi="Times New Roman" w:cs="Times New Roman"/>
          <w:color w:val="auto"/>
        </w:rPr>
        <w:t>.</w:t>
      </w:r>
    </w:p>
    <w:p w:rsidR="00E41398" w:rsidRPr="000D01CA" w:rsidRDefault="006E06E5" w:rsidP="00851CC1">
      <w:pPr>
        <w:ind w:firstLine="709"/>
        <w:jc w:val="both"/>
        <w:rPr>
          <w:rFonts w:ascii="Times New Roman" w:hAnsi="Times New Roman" w:cs="Times New Roman"/>
          <w:color w:val="auto"/>
        </w:rPr>
      </w:pPr>
      <w:hyperlink r:id="rId10" w:history="1">
        <w:r w:rsidR="00E41398" w:rsidRPr="006E06E5">
          <w:rPr>
            <w:rStyle w:val="a3"/>
            <w:rFonts w:ascii="Times New Roman" w:hAnsi="Times New Roman" w:cs="Times New Roman"/>
            <w:bCs/>
            <w:i/>
          </w:rPr>
          <w:t xml:space="preserve">Должностной регламент главного специалиста-эксперта отдела </w:t>
        </w:r>
        <w:r w:rsidR="003626A0" w:rsidRPr="006E06E5">
          <w:rPr>
            <w:rStyle w:val="a3"/>
            <w:rFonts w:ascii="Times New Roman" w:hAnsi="Times New Roman" w:cs="Times New Roman"/>
            <w:bCs/>
            <w:i/>
          </w:rPr>
          <w:t>бухгалтерского учета, отраслевой отчетности и контроля</w:t>
        </w:r>
      </w:hyperlink>
    </w:p>
    <w:p w:rsidR="00E41398" w:rsidRDefault="00E41398" w:rsidP="00851CC1">
      <w:pPr>
        <w:ind w:firstLine="709"/>
        <w:jc w:val="both"/>
        <w:rPr>
          <w:rFonts w:ascii="Times New Roman" w:hAnsi="Times New Roman" w:cs="Times New Roman"/>
          <w:bCs/>
          <w:i/>
          <w:color w:val="auto"/>
        </w:rPr>
      </w:pPr>
    </w:p>
    <w:p w:rsidR="00367D0F" w:rsidRPr="0015746F" w:rsidRDefault="00367D0F" w:rsidP="00367D0F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3. Главный специалист-эксперт отдела социального развития села</w:t>
      </w:r>
    </w:p>
    <w:p w:rsidR="00367D0F" w:rsidRPr="0015746F" w:rsidRDefault="00367D0F" w:rsidP="00367D0F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367D0F" w:rsidRPr="00822EA8" w:rsidRDefault="00367D0F" w:rsidP="00367D0F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22EA8">
        <w:rPr>
          <w:rFonts w:ascii="Times New Roman" w:hAnsi="Times New Roman" w:cs="Times New Roman"/>
          <w:color w:val="auto"/>
        </w:rPr>
        <w:t>-</w:t>
      </w:r>
      <w:r w:rsidRPr="00822EA8">
        <w:rPr>
          <w:rFonts w:ascii="Times New Roman" w:eastAsia="Times New Roman" w:hAnsi="Times New Roman" w:cs="Times New Roman"/>
          <w:color w:val="auto"/>
        </w:rPr>
        <w:t xml:space="preserve"> </w:t>
      </w:r>
      <w:r w:rsidRPr="00822EA8">
        <w:rPr>
          <w:rFonts w:ascii="Times New Roman" w:hAnsi="Times New Roman" w:cs="Times New Roman"/>
          <w:color w:val="auto"/>
        </w:rPr>
        <w:t>наличие высшего образования</w:t>
      </w:r>
      <w:r w:rsidRPr="00822EA8">
        <w:t xml:space="preserve"> </w:t>
      </w:r>
      <w:r w:rsidR="00822EA8" w:rsidRPr="00822EA8">
        <w:rPr>
          <w:rFonts w:ascii="Times New Roman" w:hAnsi="Times New Roman" w:cs="Times New Roman"/>
          <w:color w:val="auto"/>
        </w:rPr>
        <w:t>по специальностям</w:t>
      </w:r>
      <w:r w:rsidR="006C4E3E">
        <w:rPr>
          <w:rFonts w:ascii="Times New Roman" w:hAnsi="Times New Roman" w:cs="Times New Roman"/>
          <w:color w:val="auto"/>
        </w:rPr>
        <w:t>,</w:t>
      </w:r>
      <w:r w:rsidR="00822EA8" w:rsidRPr="00822EA8">
        <w:rPr>
          <w:rFonts w:ascii="Times New Roman" w:hAnsi="Times New Roman" w:cs="Times New Roman"/>
          <w:color w:val="auto"/>
        </w:rPr>
        <w:t xml:space="preserve"> направлениям подготовки «Менеджмент», «Экономика», «Финансы и кредит», «Государственное и муниципальное управление», «Юриспруденция» </w:t>
      </w:r>
      <w:r w:rsidRPr="00822EA8">
        <w:rPr>
          <w:rFonts w:ascii="Times New Roman" w:hAnsi="Times New Roman" w:cs="Times New Roman"/>
          <w:color w:val="auto"/>
        </w:rPr>
        <w:t>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367D0F" w:rsidRPr="00822EA8" w:rsidRDefault="00367D0F" w:rsidP="00367D0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22EA8">
        <w:rPr>
          <w:rFonts w:ascii="Times New Roman" w:hAnsi="Times New Roman" w:cs="Times New Roman"/>
          <w:color w:val="auto"/>
        </w:rPr>
        <w:t>- наличие стажа государственной гражданской службы или работы по специальности, направлению подготовки не требуется.</w:t>
      </w:r>
    </w:p>
    <w:p w:rsidR="00367D0F" w:rsidRPr="00822EA8" w:rsidRDefault="00367D0F" w:rsidP="00367D0F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22EA8">
        <w:rPr>
          <w:rFonts w:ascii="Times New Roman" w:hAnsi="Times New Roman" w:cs="Times New Roman"/>
          <w:b/>
          <w:color w:val="auto"/>
        </w:rPr>
        <w:t xml:space="preserve">Профессиональные знания, необходимые для исполнения должностных обязанностей: </w:t>
      </w:r>
      <w:r w:rsidRPr="00822EA8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языка),</w:t>
      </w:r>
      <w:r w:rsidRPr="00822EA8">
        <w:rPr>
          <w:rFonts w:ascii="Times New Roman" w:hAnsi="Times New Roman" w:cs="Times New Roman"/>
          <w:b/>
          <w:color w:val="auto"/>
        </w:rPr>
        <w:t xml:space="preserve"> </w:t>
      </w:r>
      <w:r w:rsidRPr="00822EA8">
        <w:rPr>
          <w:rFonts w:ascii="Times New Roman" w:hAnsi="Times New Roman" w:cs="Times New Roman"/>
          <w:color w:val="auto"/>
        </w:rPr>
        <w:t xml:space="preserve">Конституции Российской Федерации, Бюджетного кодекса Российской Федерации, федеральных законов «О государственной гражданской службе Российской Федерации», «О противодействии коррупции», «О </w:t>
      </w:r>
      <w:r w:rsidR="00822EA8" w:rsidRPr="00822EA8">
        <w:rPr>
          <w:rFonts w:ascii="Times New Roman" w:hAnsi="Times New Roman" w:cs="Times New Roman"/>
          <w:color w:val="auto"/>
        </w:rPr>
        <w:t>развитии сельского хозяйства»,</w:t>
      </w:r>
      <w:r w:rsidR="00822EA8" w:rsidRPr="00822EA8">
        <w:t xml:space="preserve"> </w:t>
      </w:r>
      <w:r w:rsidR="00822EA8" w:rsidRPr="00822EA8">
        <w:rPr>
          <w:rFonts w:ascii="Times New Roman" w:hAnsi="Times New Roman" w:cs="Times New Roman"/>
          <w:color w:val="auto"/>
        </w:rPr>
        <w:t xml:space="preserve">постановления Правительства Российской Федерации «Об утверждении государственной программы </w:t>
      </w:r>
      <w:r w:rsidR="00822EA8" w:rsidRPr="00822EA8">
        <w:rPr>
          <w:rFonts w:ascii="Times New Roman" w:hAnsi="Times New Roman" w:cs="Times New Roman"/>
          <w:color w:val="auto"/>
        </w:rPr>
        <w:lastRenderedPageBreak/>
        <w:t>Российской Федерации «Комплексное развитие сельских территорий» и о внесении изменений в некоторые акты Правительства Российской Федерации</w:t>
      </w:r>
      <w:proofErr w:type="gramEnd"/>
      <w:r w:rsidR="00822EA8" w:rsidRPr="00822EA8">
        <w:rPr>
          <w:rFonts w:ascii="Times New Roman" w:hAnsi="Times New Roman" w:cs="Times New Roman"/>
          <w:color w:val="auto"/>
        </w:rPr>
        <w:t>»</w:t>
      </w:r>
      <w:r w:rsidR="00822EA8">
        <w:rPr>
          <w:rFonts w:ascii="Times New Roman" w:hAnsi="Times New Roman" w:cs="Times New Roman"/>
          <w:color w:val="auto"/>
        </w:rPr>
        <w:t xml:space="preserve">, </w:t>
      </w:r>
      <w:r w:rsidRPr="00822EA8">
        <w:rPr>
          <w:rFonts w:ascii="Times New Roman" w:hAnsi="Times New Roman" w:cs="Times New Roman"/>
          <w:color w:val="auto"/>
        </w:rPr>
        <w:t>Устава Забайкальского края, постановления Правительства Забайкальского края «Об утверждении Положения о Министерстве сельского хозяйства Забайкальского края»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367D0F" w:rsidRPr="00822EA8" w:rsidRDefault="00367D0F" w:rsidP="00367D0F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822EA8">
        <w:rPr>
          <w:rFonts w:ascii="Times New Roman" w:hAnsi="Times New Roman" w:cs="Times New Roman"/>
          <w:b/>
          <w:color w:val="auto"/>
        </w:rPr>
        <w:t>Направление деятельности:</w:t>
      </w:r>
    </w:p>
    <w:p w:rsidR="00822EA8" w:rsidRPr="00822EA8" w:rsidRDefault="00822EA8" w:rsidP="00426F81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22EA8">
        <w:rPr>
          <w:rFonts w:ascii="Times New Roman" w:hAnsi="Times New Roman" w:cs="Times New Roman"/>
          <w:color w:val="auto"/>
        </w:rPr>
        <w:t>осуществляет приём, рассмотрение и проверку документов для предоставления субсидий бюджетам муниципальных районов, муниципальных и городских округов Забайкальского края (далее – муниципальные образования) на реализацию мероприятия;</w:t>
      </w:r>
    </w:p>
    <w:p w:rsidR="00822EA8" w:rsidRPr="00822EA8" w:rsidRDefault="00822EA8" w:rsidP="00426F81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22EA8">
        <w:rPr>
          <w:rFonts w:ascii="Times New Roman" w:hAnsi="Times New Roman" w:cs="Times New Roman"/>
          <w:color w:val="auto"/>
        </w:rPr>
        <w:t>формирует перечень муниципальных образований для распределения субсидий на реализацию мероприятия;</w:t>
      </w:r>
    </w:p>
    <w:p w:rsidR="00822EA8" w:rsidRPr="00822EA8" w:rsidRDefault="00822EA8" w:rsidP="00426F81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22EA8">
        <w:rPr>
          <w:rFonts w:ascii="Times New Roman" w:hAnsi="Times New Roman" w:cs="Times New Roman"/>
          <w:color w:val="auto"/>
        </w:rPr>
        <w:t xml:space="preserve">готовит расчеты размеров субсидий из федерального и краевого бюджетов бюджетам муниципальных образований на </w:t>
      </w:r>
      <w:proofErr w:type="spellStart"/>
      <w:r w:rsidRPr="00822EA8">
        <w:rPr>
          <w:rFonts w:ascii="Times New Roman" w:hAnsi="Times New Roman" w:cs="Times New Roman"/>
          <w:color w:val="auto"/>
        </w:rPr>
        <w:t>софинансирование</w:t>
      </w:r>
      <w:proofErr w:type="spellEnd"/>
      <w:r w:rsidRPr="00822EA8">
        <w:rPr>
          <w:rFonts w:ascii="Times New Roman" w:hAnsi="Times New Roman" w:cs="Times New Roman"/>
          <w:color w:val="auto"/>
        </w:rPr>
        <w:t xml:space="preserve"> расходных обязательств, связанных с реализацией мероприятия;</w:t>
      </w:r>
    </w:p>
    <w:p w:rsidR="00822EA8" w:rsidRPr="00822EA8" w:rsidRDefault="00822EA8" w:rsidP="00426F81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22EA8">
        <w:rPr>
          <w:rFonts w:ascii="Times New Roman" w:hAnsi="Times New Roman" w:cs="Times New Roman"/>
          <w:color w:val="auto"/>
        </w:rPr>
        <w:t>формирует сводные списки участников мероприятия – получателей социальных выплат по Забайкальскому краю;</w:t>
      </w:r>
    </w:p>
    <w:p w:rsidR="00822EA8" w:rsidRPr="00822EA8" w:rsidRDefault="00822EA8" w:rsidP="00426F81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22EA8">
        <w:rPr>
          <w:rFonts w:ascii="Times New Roman" w:hAnsi="Times New Roman" w:cs="Times New Roman"/>
          <w:color w:val="auto"/>
        </w:rPr>
        <w:t>обеспечивает заключение соглашений с муниципальными образованиями о предоставлении субсидий на реализацию мероприятия;</w:t>
      </w:r>
    </w:p>
    <w:p w:rsidR="00367D0F" w:rsidRPr="00822EA8" w:rsidRDefault="00822EA8" w:rsidP="00426F81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auto"/>
          <w:highlight w:val="yellow"/>
        </w:rPr>
      </w:pPr>
      <w:r w:rsidRPr="00822EA8">
        <w:rPr>
          <w:rFonts w:ascii="Times New Roman" w:hAnsi="Times New Roman" w:cs="Times New Roman"/>
          <w:color w:val="auto"/>
        </w:rPr>
        <w:t>обеспечивает оформление и выдачу уполномоченным лицам органов местного самоуправления муниципальных образований свидетельств о предоставлении социальной выплаты на строительство (приобретение) жилья на сел</w:t>
      </w:r>
      <w:r>
        <w:rPr>
          <w:rFonts w:ascii="Times New Roman" w:hAnsi="Times New Roman" w:cs="Times New Roman"/>
          <w:color w:val="auto"/>
        </w:rPr>
        <w:t>ьских территориях и их хранени</w:t>
      </w:r>
      <w:r w:rsidRPr="00822EA8">
        <w:rPr>
          <w:rFonts w:ascii="Times New Roman" w:hAnsi="Times New Roman" w:cs="Times New Roman"/>
          <w:color w:val="auto"/>
        </w:rPr>
        <w:t>е</w:t>
      </w:r>
      <w:r w:rsidR="00367D0F" w:rsidRPr="00822EA8">
        <w:rPr>
          <w:rFonts w:ascii="Times New Roman" w:hAnsi="Times New Roman" w:cs="Times New Roman"/>
          <w:color w:val="auto"/>
        </w:rPr>
        <w:t>.</w:t>
      </w:r>
    </w:p>
    <w:p w:rsidR="00367D0F" w:rsidRPr="000D01CA" w:rsidRDefault="006E06E5" w:rsidP="00367D0F">
      <w:pPr>
        <w:ind w:firstLine="709"/>
        <w:jc w:val="both"/>
        <w:rPr>
          <w:rFonts w:ascii="Times New Roman" w:hAnsi="Times New Roman" w:cs="Times New Roman"/>
          <w:color w:val="auto"/>
        </w:rPr>
      </w:pPr>
      <w:hyperlink r:id="rId11" w:history="1">
        <w:r w:rsidR="00367D0F" w:rsidRPr="006E06E5">
          <w:rPr>
            <w:rStyle w:val="a3"/>
            <w:rFonts w:ascii="Times New Roman" w:hAnsi="Times New Roman" w:cs="Times New Roman"/>
            <w:bCs/>
            <w:i/>
          </w:rPr>
          <w:t xml:space="preserve">Должностной регламент главного специалиста-эксперта </w:t>
        </w:r>
        <w:r w:rsidR="00822EA8" w:rsidRPr="006E06E5">
          <w:rPr>
            <w:rStyle w:val="a3"/>
            <w:rFonts w:ascii="Times New Roman" w:hAnsi="Times New Roman" w:cs="Times New Roman"/>
            <w:bCs/>
            <w:i/>
          </w:rPr>
          <w:t>отдела социального развития села</w:t>
        </w:r>
      </w:hyperlink>
    </w:p>
    <w:p w:rsidR="00367D0F" w:rsidRDefault="00367D0F" w:rsidP="00851CC1">
      <w:pPr>
        <w:ind w:firstLine="709"/>
        <w:jc w:val="both"/>
        <w:rPr>
          <w:rFonts w:ascii="Times New Roman" w:hAnsi="Times New Roman" w:cs="Times New Roman"/>
          <w:bCs/>
          <w:i/>
          <w:color w:val="auto"/>
        </w:rPr>
      </w:pPr>
    </w:p>
    <w:p w:rsidR="00EE5B12" w:rsidRDefault="00EE5B12" w:rsidP="00EE5B12">
      <w:pPr>
        <w:pStyle w:val="a7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lang w:val="en-US"/>
        </w:rPr>
        <w:t>II</w:t>
      </w:r>
      <w:r>
        <w:rPr>
          <w:rFonts w:ascii="Times New Roman" w:hAnsi="Times New Roman" w:cs="Times New Roman"/>
          <w:b/>
          <w:color w:val="auto"/>
        </w:rPr>
        <w:t>.</w:t>
      </w:r>
      <w:r w:rsidRPr="0012063D">
        <w:rPr>
          <w:rFonts w:ascii="Times New Roman" w:hAnsi="Times New Roman" w:cs="Times New Roman"/>
          <w:b/>
          <w:color w:val="auto"/>
        </w:rPr>
        <w:t xml:space="preserve"> </w:t>
      </w:r>
      <w:r w:rsidRPr="00020C51">
        <w:rPr>
          <w:rFonts w:ascii="Times New Roman" w:hAnsi="Times New Roman" w:cs="Times New Roman"/>
          <w:b/>
          <w:color w:val="auto"/>
        </w:rPr>
        <w:t>На включение в кадровый резерв:</w:t>
      </w:r>
    </w:p>
    <w:p w:rsidR="00EE5B12" w:rsidRDefault="00EE5B12" w:rsidP="00EE5B12">
      <w:pPr>
        <w:pStyle w:val="a7"/>
        <w:ind w:left="0" w:firstLine="709"/>
        <w:jc w:val="both"/>
        <w:rPr>
          <w:rFonts w:ascii="Times New Roman" w:hAnsi="Times New Roman" w:cs="Times New Roman"/>
          <w:b/>
          <w:color w:val="auto"/>
        </w:rPr>
      </w:pPr>
    </w:p>
    <w:p w:rsidR="00EE5B12" w:rsidRPr="0015746F" w:rsidRDefault="00EE5B12" w:rsidP="00EE5B12">
      <w:pPr>
        <w:pStyle w:val="a8"/>
        <w:numPr>
          <w:ilvl w:val="0"/>
          <w:numId w:val="4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Главный специалист-эксперт отдела финансирования и государственной поддержки</w:t>
      </w:r>
    </w:p>
    <w:p w:rsidR="00EE5B12" w:rsidRPr="0015746F" w:rsidRDefault="00EE5B12" w:rsidP="00EE5B12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Квалификационные требования для замещения должности:</w:t>
      </w:r>
      <w:r w:rsidRPr="0015746F">
        <w:rPr>
          <w:rFonts w:ascii="Times New Roman" w:hAnsi="Times New Roman" w:cs="Times New Roman"/>
          <w:color w:val="auto"/>
        </w:rPr>
        <w:t xml:space="preserve">  </w:t>
      </w:r>
    </w:p>
    <w:p w:rsidR="00EE5B12" w:rsidRPr="00822EA8" w:rsidRDefault="00EE5B12" w:rsidP="00EE5B12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822EA8">
        <w:rPr>
          <w:rFonts w:ascii="Times New Roman" w:hAnsi="Times New Roman" w:cs="Times New Roman"/>
          <w:color w:val="auto"/>
        </w:rPr>
        <w:t>-</w:t>
      </w:r>
      <w:r w:rsidRPr="00822EA8">
        <w:rPr>
          <w:rFonts w:ascii="Times New Roman" w:eastAsia="Times New Roman" w:hAnsi="Times New Roman" w:cs="Times New Roman"/>
          <w:color w:val="auto"/>
        </w:rPr>
        <w:t xml:space="preserve"> </w:t>
      </w:r>
      <w:r w:rsidRPr="00822EA8">
        <w:rPr>
          <w:rFonts w:ascii="Times New Roman" w:hAnsi="Times New Roman" w:cs="Times New Roman"/>
          <w:color w:val="auto"/>
        </w:rPr>
        <w:t>наличие высшего образования</w:t>
      </w:r>
      <w:r w:rsidRPr="00822EA8">
        <w:t xml:space="preserve"> </w:t>
      </w:r>
      <w:r w:rsidR="00B16643" w:rsidRPr="00B16643">
        <w:rPr>
          <w:rFonts w:ascii="Times New Roman" w:hAnsi="Times New Roman" w:cs="Times New Roman"/>
          <w:color w:val="auto"/>
        </w:rPr>
        <w:t>по укрупненной группе специальностей и  направлений подготовки «Экономика и управление»</w:t>
      </w:r>
      <w:r w:rsidRPr="00822EA8">
        <w:rPr>
          <w:rFonts w:ascii="Times New Roman" w:hAnsi="Times New Roman" w:cs="Times New Roman"/>
          <w:color w:val="auto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:rsidR="00EE5B12" w:rsidRPr="00822EA8" w:rsidRDefault="00EE5B12" w:rsidP="00EE5B12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822EA8">
        <w:rPr>
          <w:rFonts w:ascii="Times New Roman" w:hAnsi="Times New Roman" w:cs="Times New Roman"/>
          <w:color w:val="auto"/>
        </w:rPr>
        <w:t>- наличие стажа государственной гражданской службы или работы по специальности, направлению подготовки не требуется.</w:t>
      </w:r>
    </w:p>
    <w:p w:rsidR="00EE5B12" w:rsidRPr="00822EA8" w:rsidRDefault="00EE5B12" w:rsidP="00EE5B12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22EA8">
        <w:rPr>
          <w:rFonts w:ascii="Times New Roman" w:hAnsi="Times New Roman" w:cs="Times New Roman"/>
          <w:b/>
          <w:color w:val="auto"/>
        </w:rPr>
        <w:t xml:space="preserve">Профессиональные знания, необходимые для исполнения должностных обязанностей: </w:t>
      </w:r>
      <w:r w:rsidRPr="00822EA8">
        <w:rPr>
          <w:rFonts w:ascii="Times New Roman" w:hAnsi="Times New Roman" w:cs="Times New Roman"/>
          <w:color w:val="auto"/>
        </w:rPr>
        <w:t>знание государственного языка Российской Федерации (русского языка),</w:t>
      </w:r>
      <w:r w:rsidRPr="00822EA8">
        <w:rPr>
          <w:rFonts w:ascii="Times New Roman" w:hAnsi="Times New Roman" w:cs="Times New Roman"/>
          <w:b/>
          <w:color w:val="auto"/>
        </w:rPr>
        <w:t xml:space="preserve"> </w:t>
      </w:r>
      <w:r w:rsidRPr="00822EA8">
        <w:rPr>
          <w:rFonts w:ascii="Times New Roman" w:hAnsi="Times New Roman" w:cs="Times New Roman"/>
          <w:color w:val="auto"/>
        </w:rPr>
        <w:t>Конституции Российской Федерации, Бюджетного кодекса Российской Федерации, федеральных законов «О государственной гражданской службе Российской Федерации», «О противодействии коррупции», «О развитии сельского хозяйства»,</w:t>
      </w:r>
      <w:r w:rsidRPr="00822EA8">
        <w:t xml:space="preserve"> </w:t>
      </w:r>
      <w:r w:rsidRPr="00822EA8">
        <w:rPr>
          <w:rFonts w:ascii="Times New Roman" w:hAnsi="Times New Roman" w:cs="Times New Roman"/>
          <w:color w:val="auto"/>
        </w:rPr>
        <w:t xml:space="preserve">постановления Правительства Российской Федерации </w:t>
      </w:r>
      <w:r w:rsidR="00B16643" w:rsidRPr="00B16643">
        <w:rPr>
          <w:rFonts w:ascii="Times New Roman" w:hAnsi="Times New Roman" w:cs="Times New Roman"/>
          <w:color w:val="auto"/>
        </w:rPr>
        <w:t>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>
        <w:rPr>
          <w:rFonts w:ascii="Times New Roman" w:hAnsi="Times New Roman" w:cs="Times New Roman"/>
          <w:color w:val="auto"/>
        </w:rPr>
        <w:t xml:space="preserve">, </w:t>
      </w:r>
      <w:r w:rsidRPr="00822EA8">
        <w:rPr>
          <w:rFonts w:ascii="Times New Roman" w:hAnsi="Times New Roman" w:cs="Times New Roman"/>
          <w:color w:val="auto"/>
        </w:rPr>
        <w:t>Устава Забайкальского края, постановления Правительства Забайкальского</w:t>
      </w:r>
      <w:proofErr w:type="gramEnd"/>
      <w:r w:rsidRPr="00822EA8">
        <w:rPr>
          <w:rFonts w:ascii="Times New Roman" w:hAnsi="Times New Roman" w:cs="Times New Roman"/>
          <w:color w:val="auto"/>
        </w:rPr>
        <w:t xml:space="preserve"> края «Об утверждении Положения о Министерстве сельского хозяйства Забайкальского края» и иных правовых актов и служебных документов в соответствующей сфере применительно к исполнению своих должностных обязанностей.</w:t>
      </w:r>
    </w:p>
    <w:p w:rsidR="00EE5B12" w:rsidRPr="00822EA8" w:rsidRDefault="00EE5B12" w:rsidP="00EE5B12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822EA8">
        <w:rPr>
          <w:rFonts w:ascii="Times New Roman" w:hAnsi="Times New Roman" w:cs="Times New Roman"/>
          <w:b/>
          <w:color w:val="auto"/>
        </w:rPr>
        <w:t>Направление деятельности:</w:t>
      </w:r>
    </w:p>
    <w:p w:rsidR="00B16643" w:rsidRPr="00B16643" w:rsidRDefault="00B16643" w:rsidP="00B16643">
      <w:pPr>
        <w:pStyle w:val="a8"/>
        <w:suppressAutoHyphens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B16643">
        <w:rPr>
          <w:rFonts w:ascii="Times New Roman" w:hAnsi="Times New Roman" w:cs="Times New Roman"/>
          <w:color w:val="auto"/>
        </w:rPr>
        <w:t xml:space="preserve">проводит работу по определению потребности в субсидиях, производит расчет ставок субсидий, подготовку  проектов нормативных правовых актов, в том числе  по утверждению ставок субсидий, осуществляет их начисление и выплату, систематически </w:t>
      </w:r>
      <w:r w:rsidRPr="00B16643">
        <w:rPr>
          <w:rFonts w:ascii="Times New Roman" w:hAnsi="Times New Roman" w:cs="Times New Roman"/>
          <w:color w:val="auto"/>
        </w:rPr>
        <w:lastRenderedPageBreak/>
        <w:t>анализирует поступление указанных средств, своевременное их распределение и доведение средств в установленном порядке до получателей.</w:t>
      </w:r>
    </w:p>
    <w:p w:rsidR="00B16643" w:rsidRPr="00B16643" w:rsidRDefault="00B16643" w:rsidP="00B16643">
      <w:pPr>
        <w:pStyle w:val="a8"/>
        <w:suppressAutoHyphens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B16643">
        <w:rPr>
          <w:rFonts w:ascii="Times New Roman" w:hAnsi="Times New Roman" w:cs="Times New Roman"/>
          <w:color w:val="auto"/>
        </w:rPr>
        <w:t>участвует в подготовке соглашений с Министерством сельского хозяйства Российской Федерации;</w:t>
      </w:r>
    </w:p>
    <w:p w:rsidR="00B16643" w:rsidRPr="00B16643" w:rsidRDefault="00B16643" w:rsidP="00B16643">
      <w:pPr>
        <w:pStyle w:val="a8"/>
        <w:suppressAutoHyphens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B16643">
        <w:rPr>
          <w:rFonts w:ascii="Times New Roman" w:hAnsi="Times New Roman" w:cs="Times New Roman"/>
          <w:color w:val="auto"/>
        </w:rPr>
        <w:t>по завершении отчетного периода формирует отчеты о расходовании средств федерального и краевого бюджетов на выплату субсидий в соответствии с нормативными правовыми актами, регламентирующими порядок предоставления субсидий, подготовку и направление районным управлениям (отделам) сельского хозяйства ежеквартальных уведомлений о полученной государственной поддержке;</w:t>
      </w:r>
    </w:p>
    <w:p w:rsidR="00B16643" w:rsidRPr="00B16643" w:rsidRDefault="00B16643" w:rsidP="00B16643">
      <w:pPr>
        <w:pStyle w:val="a8"/>
        <w:suppressAutoHyphens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B16643">
        <w:rPr>
          <w:rFonts w:ascii="Times New Roman" w:hAnsi="Times New Roman" w:cs="Times New Roman"/>
          <w:color w:val="auto"/>
        </w:rPr>
        <w:t>обеспечивает доведение до органов управления агропромышленным комплексом муниципальных районов Забайкальского нормативных документов, касающихся выплаты субсидий;</w:t>
      </w:r>
    </w:p>
    <w:p w:rsidR="00EE5B12" w:rsidRPr="00822EA8" w:rsidRDefault="00B16643" w:rsidP="00B16643">
      <w:pPr>
        <w:pStyle w:val="a8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auto"/>
          <w:highlight w:val="yellow"/>
        </w:rPr>
      </w:pPr>
      <w:r w:rsidRPr="00B16643">
        <w:rPr>
          <w:rFonts w:ascii="Times New Roman" w:hAnsi="Times New Roman" w:cs="Times New Roman"/>
          <w:color w:val="auto"/>
        </w:rPr>
        <w:t>участвует  в приемке квартальных и годовых отчетов предприятий и организаций агропромышленного комплекса.</w:t>
      </w:r>
    </w:p>
    <w:p w:rsidR="00EE5B12" w:rsidRPr="000D01CA" w:rsidRDefault="006E06E5" w:rsidP="00EE5B12">
      <w:pPr>
        <w:ind w:firstLine="709"/>
        <w:jc w:val="both"/>
        <w:rPr>
          <w:rFonts w:ascii="Times New Roman" w:hAnsi="Times New Roman" w:cs="Times New Roman"/>
          <w:color w:val="auto"/>
        </w:rPr>
      </w:pPr>
      <w:hyperlink r:id="rId12" w:history="1">
        <w:r w:rsidR="00EE5B12" w:rsidRPr="006E06E5">
          <w:rPr>
            <w:rStyle w:val="a3"/>
            <w:rFonts w:ascii="Times New Roman" w:hAnsi="Times New Roman" w:cs="Times New Roman"/>
            <w:bCs/>
            <w:i/>
          </w:rPr>
          <w:t>Должностной регламент главного специалиста-эксперта отдела финансирования и государственной поддержки</w:t>
        </w:r>
      </w:hyperlink>
    </w:p>
    <w:p w:rsidR="00EE5B12" w:rsidRDefault="00EE5B12" w:rsidP="00851CC1">
      <w:pPr>
        <w:ind w:firstLine="709"/>
        <w:jc w:val="both"/>
        <w:rPr>
          <w:rFonts w:ascii="Times New Roman" w:hAnsi="Times New Roman" w:cs="Times New Roman"/>
          <w:bCs/>
          <w:i/>
          <w:color w:val="auto"/>
        </w:rPr>
      </w:pPr>
    </w:p>
    <w:p w:rsidR="00367D0F" w:rsidRDefault="00367D0F" w:rsidP="00851CC1">
      <w:pPr>
        <w:ind w:firstLine="709"/>
        <w:jc w:val="both"/>
        <w:rPr>
          <w:rFonts w:ascii="Times New Roman" w:hAnsi="Times New Roman" w:cs="Times New Roman"/>
          <w:bCs/>
          <w:i/>
          <w:color w:val="auto"/>
        </w:rPr>
      </w:pPr>
    </w:p>
    <w:p w:rsidR="0039377E" w:rsidRPr="0015746F" w:rsidRDefault="0039377E" w:rsidP="00851CC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Гражданину Российской Федерации, изъявившему желание участвовать в конкурсе, необходимо представить в Министерство сель</w:t>
      </w:r>
      <w:r w:rsidR="0079689E" w:rsidRPr="0015746F">
        <w:rPr>
          <w:rFonts w:ascii="Times New Roman" w:hAnsi="Times New Roman" w:cs="Times New Roman"/>
          <w:b/>
          <w:color w:val="auto"/>
        </w:rPr>
        <w:t>ского хозяйства</w:t>
      </w:r>
      <w:r w:rsidRPr="0015746F">
        <w:rPr>
          <w:rFonts w:ascii="Times New Roman" w:hAnsi="Times New Roman" w:cs="Times New Roman"/>
          <w:b/>
          <w:color w:val="auto"/>
        </w:rPr>
        <w:t xml:space="preserve"> Забайкальского </w:t>
      </w:r>
      <w:proofErr w:type="gramStart"/>
      <w:r w:rsidRPr="0015746F">
        <w:rPr>
          <w:rFonts w:ascii="Times New Roman" w:hAnsi="Times New Roman" w:cs="Times New Roman"/>
          <w:b/>
          <w:color w:val="auto"/>
        </w:rPr>
        <w:t>края</w:t>
      </w:r>
      <w:proofErr w:type="gramEnd"/>
      <w:r w:rsidRPr="0015746F">
        <w:rPr>
          <w:rFonts w:ascii="Times New Roman" w:hAnsi="Times New Roman" w:cs="Times New Roman"/>
          <w:b/>
          <w:color w:val="auto"/>
        </w:rPr>
        <w:t xml:space="preserve"> следующие документы:</w:t>
      </w:r>
    </w:p>
    <w:p w:rsidR="005F0AE9" w:rsidRPr="0015746F" w:rsidRDefault="005F0AE9" w:rsidP="00851C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OLE_LINK3"/>
      <w:bookmarkStart w:id="3" w:name="OLE_LINK4"/>
    </w:p>
    <w:p w:rsidR="0039377E" w:rsidRPr="0015746F" w:rsidRDefault="0039377E" w:rsidP="00851C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а)</w:t>
      </w:r>
      <w:r w:rsidRPr="0015746F">
        <w:rPr>
          <w:rFonts w:ascii="Times New Roman" w:hAnsi="Times New Roman" w:cs="Times New Roman"/>
          <w:color w:val="auto"/>
        </w:rPr>
        <w:tab/>
        <w:t>личное заявление;</w:t>
      </w:r>
    </w:p>
    <w:p w:rsidR="0039377E" w:rsidRPr="0015746F" w:rsidRDefault="0039377E" w:rsidP="00851C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б)</w:t>
      </w:r>
      <w:r w:rsidRPr="0015746F">
        <w:rPr>
          <w:rFonts w:ascii="Times New Roman" w:hAnsi="Times New Roman" w:cs="Times New Roman"/>
          <w:color w:val="auto"/>
        </w:rPr>
        <w:tab/>
      </w:r>
      <w:r w:rsidR="00566594" w:rsidRPr="0015746F">
        <w:rPr>
          <w:rFonts w:ascii="Times New Roman" w:hAnsi="Times New Roman" w:cs="Times New Roman"/>
          <w:color w:val="auto"/>
        </w:rPr>
        <w:t xml:space="preserve">заполненную и подписанную </w:t>
      </w:r>
      <w:r w:rsidR="00566594" w:rsidRPr="00724443">
        <w:rPr>
          <w:rFonts w:ascii="Times New Roman" w:hAnsi="Times New Roman" w:cs="Times New Roman"/>
          <w:b/>
          <w:color w:val="auto"/>
        </w:rPr>
        <w:t>анкету</w:t>
      </w:r>
      <w:r w:rsidR="00566594" w:rsidRPr="0015746F">
        <w:rPr>
          <w:rFonts w:ascii="Times New Roman" w:hAnsi="Times New Roman" w:cs="Times New Roman"/>
          <w:color w:val="auto"/>
        </w:rPr>
        <w:t xml:space="preserve"> по </w:t>
      </w:r>
      <w:hyperlink r:id="rId13" w:history="1">
        <w:r w:rsidR="00566594" w:rsidRPr="0015746F">
          <w:rPr>
            <w:rStyle w:val="a3"/>
            <w:rFonts w:ascii="Times New Roman" w:hAnsi="Times New Roman" w:cs="Times New Roman"/>
            <w:color w:val="auto"/>
            <w:u w:val="none"/>
          </w:rPr>
          <w:t>форме</w:t>
        </w:r>
      </w:hyperlink>
      <w:r w:rsidR="00566594" w:rsidRPr="0015746F">
        <w:rPr>
          <w:rFonts w:ascii="Times New Roman" w:hAnsi="Times New Roman" w:cs="Times New Roman"/>
          <w:color w:val="auto"/>
        </w:rPr>
        <w:t>, утвержденной Правительством Российской Федерации, с фотографией</w:t>
      </w:r>
      <w:r w:rsidRPr="0015746F">
        <w:rPr>
          <w:rFonts w:ascii="Times New Roman" w:hAnsi="Times New Roman" w:cs="Times New Roman"/>
          <w:color w:val="auto"/>
        </w:rPr>
        <w:t>;</w:t>
      </w:r>
    </w:p>
    <w:p w:rsidR="0039377E" w:rsidRPr="0015746F" w:rsidRDefault="0039377E" w:rsidP="00851C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в)</w:t>
      </w:r>
      <w:r w:rsidRPr="0015746F">
        <w:rPr>
          <w:rFonts w:ascii="Times New Roman" w:hAnsi="Times New Roman" w:cs="Times New Roman"/>
          <w:color w:val="auto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9377E" w:rsidRPr="0015746F" w:rsidRDefault="0039377E" w:rsidP="00851C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г)</w:t>
      </w:r>
      <w:r w:rsidRPr="0015746F">
        <w:rPr>
          <w:rFonts w:ascii="Times New Roman" w:hAnsi="Times New Roman" w:cs="Times New Roman"/>
          <w:color w:val="auto"/>
        </w:rPr>
        <w:tab/>
        <w:t>документы, подтверждающие необходимое профессиональное образование, квалификацию и стаж работы:</w:t>
      </w:r>
    </w:p>
    <w:p w:rsidR="0039377E" w:rsidRPr="0015746F" w:rsidRDefault="0039377E" w:rsidP="00851C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9377E" w:rsidRPr="0015746F" w:rsidRDefault="0039377E" w:rsidP="00851C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9377E" w:rsidRPr="0015746F" w:rsidRDefault="0039377E" w:rsidP="00851C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д)</w:t>
      </w:r>
      <w:r w:rsidRPr="0015746F">
        <w:rPr>
          <w:rFonts w:ascii="Times New Roman" w:hAnsi="Times New Roman" w:cs="Times New Roman"/>
          <w:color w:val="auto"/>
        </w:rPr>
        <w:tab/>
      </w:r>
      <w:r w:rsidRPr="005D2466">
        <w:rPr>
          <w:rFonts w:ascii="Times New Roman" w:hAnsi="Times New Roman" w:cs="Times New Roman"/>
          <w:color w:val="auto"/>
        </w:rPr>
        <w:t xml:space="preserve">документ </w:t>
      </w:r>
      <w:r w:rsidRPr="005D2466">
        <w:rPr>
          <w:rFonts w:ascii="Times New Roman" w:hAnsi="Times New Roman" w:cs="Times New Roman"/>
          <w:b/>
          <w:color w:val="auto"/>
        </w:rPr>
        <w:t>об отсутствии заболевания</w:t>
      </w:r>
      <w:r w:rsidRPr="005D2466">
        <w:rPr>
          <w:rFonts w:ascii="Times New Roman" w:hAnsi="Times New Roman" w:cs="Times New Roman"/>
          <w:color w:val="auto"/>
        </w:rPr>
        <w:t>, препятствующего поступлению на гражданскую службу или ее прохождению (учетная форма 001-ГС/у);</w:t>
      </w:r>
    </w:p>
    <w:p w:rsidR="00732DB0" w:rsidRPr="0015746F" w:rsidRDefault="00732DB0" w:rsidP="00851C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е) </w:t>
      </w:r>
      <w:r w:rsidR="006C4E3E" w:rsidRPr="0015746F">
        <w:rPr>
          <w:rFonts w:ascii="Times New Roman" w:hAnsi="Times New Roman" w:cs="Times New Roman"/>
          <w:color w:val="auto"/>
        </w:rPr>
        <w:t>заявление о согласии на обработку персональных данных;</w:t>
      </w:r>
    </w:p>
    <w:p w:rsidR="00FC55B9" w:rsidRDefault="00732DB0" w:rsidP="00851C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ж</w:t>
      </w:r>
      <w:r w:rsidR="0039377E" w:rsidRPr="0015746F">
        <w:rPr>
          <w:rFonts w:ascii="Times New Roman" w:hAnsi="Times New Roman" w:cs="Times New Roman"/>
          <w:color w:val="auto"/>
        </w:rPr>
        <w:t>)</w:t>
      </w:r>
      <w:r w:rsidR="0039377E" w:rsidRPr="0015746F">
        <w:rPr>
          <w:rFonts w:ascii="Times New Roman" w:hAnsi="Times New Roman" w:cs="Times New Roman"/>
          <w:color w:val="auto"/>
        </w:rPr>
        <w:tab/>
      </w:r>
      <w:r w:rsidR="006C4E3E" w:rsidRPr="0015746F">
        <w:rPr>
          <w:rFonts w:ascii="Times New Roman" w:hAnsi="Times New Roman" w:cs="Times New Roman"/>
          <w:color w:val="auto"/>
        </w:rPr>
        <w:t>документы воинского учета - для граждан, пребывающих в запасе, и лиц, подлежащих призыву на военную службу.</w:t>
      </w:r>
    </w:p>
    <w:p w:rsidR="005F0AE9" w:rsidRPr="0015746F" w:rsidRDefault="005F0AE9" w:rsidP="006C4E3E">
      <w:pPr>
        <w:jc w:val="both"/>
        <w:rPr>
          <w:rFonts w:ascii="Times New Roman" w:hAnsi="Times New Roman" w:cs="Times New Roman"/>
          <w:b/>
          <w:color w:val="auto"/>
        </w:rPr>
      </w:pPr>
    </w:p>
    <w:p w:rsidR="0039377E" w:rsidRPr="0015746F" w:rsidRDefault="0039377E" w:rsidP="00851CC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Государственному гражданскому служащему Российской Федерации, изъявившему желание участвовать в конкурсе, необходимо представить в Министерство сельского</w:t>
      </w:r>
      <w:r w:rsidR="0079689E" w:rsidRPr="0015746F">
        <w:rPr>
          <w:rFonts w:ascii="Times New Roman" w:hAnsi="Times New Roman" w:cs="Times New Roman"/>
          <w:b/>
          <w:color w:val="auto"/>
        </w:rPr>
        <w:t xml:space="preserve"> хозяйства</w:t>
      </w:r>
      <w:r w:rsidRPr="0015746F">
        <w:rPr>
          <w:rFonts w:ascii="Times New Roman" w:hAnsi="Times New Roman" w:cs="Times New Roman"/>
          <w:b/>
          <w:color w:val="auto"/>
        </w:rPr>
        <w:t xml:space="preserve"> Забайкальского </w:t>
      </w:r>
      <w:proofErr w:type="gramStart"/>
      <w:r w:rsidRPr="0015746F">
        <w:rPr>
          <w:rFonts w:ascii="Times New Roman" w:hAnsi="Times New Roman" w:cs="Times New Roman"/>
          <w:b/>
          <w:color w:val="auto"/>
        </w:rPr>
        <w:t>края</w:t>
      </w:r>
      <w:proofErr w:type="gramEnd"/>
      <w:r w:rsidRPr="0015746F">
        <w:rPr>
          <w:rFonts w:ascii="Times New Roman" w:hAnsi="Times New Roman" w:cs="Times New Roman"/>
          <w:b/>
          <w:color w:val="auto"/>
        </w:rPr>
        <w:t xml:space="preserve"> следующие документы:</w:t>
      </w:r>
    </w:p>
    <w:bookmarkEnd w:id="2"/>
    <w:bookmarkEnd w:id="3"/>
    <w:p w:rsidR="005F0AE9" w:rsidRPr="0015746F" w:rsidRDefault="005F0AE9" w:rsidP="00851C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39377E" w:rsidRPr="0015746F" w:rsidRDefault="0039377E" w:rsidP="00851C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а)</w:t>
      </w:r>
      <w:r w:rsidRPr="0015746F">
        <w:rPr>
          <w:rFonts w:ascii="Times New Roman" w:hAnsi="Times New Roman" w:cs="Times New Roman"/>
          <w:color w:val="auto"/>
        </w:rPr>
        <w:tab/>
        <w:t>личное заявление;</w:t>
      </w:r>
    </w:p>
    <w:p w:rsidR="0039377E" w:rsidRPr="0015746F" w:rsidRDefault="0039377E" w:rsidP="00851C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Pr="00724443">
        <w:rPr>
          <w:rFonts w:ascii="Times New Roman" w:hAnsi="Times New Roman" w:cs="Times New Roman"/>
          <w:b/>
          <w:color w:val="auto"/>
        </w:rPr>
        <w:t>анкету</w:t>
      </w:r>
      <w:r w:rsidRPr="0015746F">
        <w:rPr>
          <w:rFonts w:ascii="Times New Roman" w:hAnsi="Times New Roman" w:cs="Times New Roman"/>
          <w:color w:val="auto"/>
        </w:rPr>
        <w:t xml:space="preserve"> </w:t>
      </w:r>
      <w:r w:rsidR="00566594" w:rsidRPr="0015746F">
        <w:rPr>
          <w:rFonts w:ascii="Times New Roman" w:hAnsi="Times New Roman" w:cs="Times New Roman"/>
          <w:color w:val="auto"/>
        </w:rPr>
        <w:t>по форме, утвержденной Правительством Российской Федерации, с фотографией</w:t>
      </w:r>
      <w:r w:rsidRPr="0015746F">
        <w:rPr>
          <w:rFonts w:ascii="Times New Roman" w:hAnsi="Times New Roman" w:cs="Times New Roman"/>
          <w:color w:val="auto"/>
        </w:rPr>
        <w:t>;</w:t>
      </w:r>
    </w:p>
    <w:p w:rsidR="0039377E" w:rsidRPr="0015746F" w:rsidRDefault="0039377E" w:rsidP="00851C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lastRenderedPageBreak/>
        <w:t>в)</w:t>
      </w:r>
      <w:r w:rsidRPr="0015746F">
        <w:rPr>
          <w:rFonts w:ascii="Times New Roman" w:hAnsi="Times New Roman" w:cs="Times New Roman"/>
          <w:color w:val="auto"/>
        </w:rPr>
        <w:tab/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39377E" w:rsidRDefault="0039377E" w:rsidP="00851C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г)</w:t>
      </w:r>
      <w:r w:rsidRPr="0015746F">
        <w:rPr>
          <w:rFonts w:ascii="Times New Roman" w:hAnsi="Times New Roman" w:cs="Times New Roman"/>
          <w:color w:val="auto"/>
        </w:rPr>
        <w:tab/>
        <w:t>заявление о согласии на обработку персональных данных</w:t>
      </w:r>
      <w:r w:rsidR="006C4E3E">
        <w:rPr>
          <w:rFonts w:ascii="Times New Roman" w:hAnsi="Times New Roman" w:cs="Times New Roman"/>
          <w:color w:val="auto"/>
        </w:rPr>
        <w:t>.</w:t>
      </w:r>
    </w:p>
    <w:p w:rsidR="00B67D3C" w:rsidRPr="0015746F" w:rsidRDefault="00B67D3C" w:rsidP="006C4E3E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</w:rPr>
      </w:pPr>
    </w:p>
    <w:p w:rsidR="0039377E" w:rsidRPr="0015746F" w:rsidRDefault="0039377E" w:rsidP="00851C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39377E" w:rsidRPr="0015746F" w:rsidRDefault="0039377E" w:rsidP="00851CC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>Место приёма документов</w:t>
      </w:r>
      <w:r w:rsidRPr="0015746F">
        <w:rPr>
          <w:rFonts w:ascii="Times New Roman" w:hAnsi="Times New Roman" w:cs="Times New Roman"/>
          <w:color w:val="auto"/>
        </w:rPr>
        <w:t xml:space="preserve">: </w:t>
      </w:r>
      <w:smartTag w:uri="urn:schemas-microsoft-com:office:smarttags" w:element="metricconverter">
        <w:smartTagPr>
          <w:attr w:name="ProductID" w:val="672010, г"/>
        </w:smartTagPr>
        <w:r w:rsidRPr="0015746F">
          <w:rPr>
            <w:rFonts w:ascii="Times New Roman" w:hAnsi="Times New Roman" w:cs="Times New Roman"/>
            <w:color w:val="auto"/>
          </w:rPr>
          <w:t>672010, г</w:t>
        </w:r>
      </w:smartTag>
      <w:r w:rsidRPr="0015746F">
        <w:rPr>
          <w:rFonts w:ascii="Times New Roman" w:hAnsi="Times New Roman" w:cs="Times New Roman"/>
          <w:color w:val="auto"/>
        </w:rPr>
        <w:t xml:space="preserve">. Чита, ул. Амурская, 13, кабинет № 203. </w:t>
      </w:r>
    </w:p>
    <w:p w:rsidR="00074B42" w:rsidRPr="0015746F" w:rsidRDefault="00074B42" w:rsidP="00851CC1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074B42">
        <w:rPr>
          <w:rFonts w:ascii="Times New Roman" w:hAnsi="Times New Roman" w:cs="Times New Roman"/>
          <w:color w:val="auto"/>
        </w:rPr>
        <w:t xml:space="preserve">Документы для участия в конкурсе могут быть представлены в Министерство </w:t>
      </w:r>
      <w:r>
        <w:rPr>
          <w:rFonts w:ascii="Times New Roman" w:hAnsi="Times New Roman" w:cs="Times New Roman"/>
          <w:color w:val="auto"/>
        </w:rPr>
        <w:t>сельского хозяйства</w:t>
      </w:r>
      <w:r w:rsidRPr="00074B42">
        <w:rPr>
          <w:rFonts w:ascii="Times New Roman" w:hAnsi="Times New Roman" w:cs="Times New Roman"/>
          <w:color w:val="auto"/>
        </w:rPr>
        <w:t xml:space="preserve"> Забайкальского края </w:t>
      </w:r>
      <w:r w:rsidRPr="00074B42">
        <w:rPr>
          <w:rFonts w:ascii="Times New Roman" w:hAnsi="Times New Roman" w:cs="Times New Roman"/>
          <w:b/>
          <w:color w:val="auto"/>
        </w:rPr>
        <w:t>лично (посредством помещения полного запечатанного пакета документов в специально оборудованный бокс для входящей корреспонденции)</w:t>
      </w:r>
      <w:r w:rsidRPr="00074B42">
        <w:rPr>
          <w:rFonts w:ascii="Times New Roman" w:hAnsi="Times New Roman" w:cs="Times New Roman"/>
          <w:color w:val="auto"/>
        </w:rPr>
        <w:t>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https</w:t>
      </w:r>
      <w:proofErr w:type="gramEnd"/>
      <w:r w:rsidRPr="00074B42">
        <w:rPr>
          <w:rFonts w:ascii="Times New Roman" w:hAnsi="Times New Roman" w:cs="Times New Roman"/>
          <w:color w:val="auto"/>
        </w:rPr>
        <w:t>://gossluzhba.gov.ru/</w:t>
      </w:r>
    </w:p>
    <w:p w:rsidR="00074B42" w:rsidRDefault="00074B42" w:rsidP="00851CC1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</w:p>
    <w:p w:rsidR="00074B42" w:rsidRPr="0015746F" w:rsidRDefault="00074B42" w:rsidP="00851CC1">
      <w:pPr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15746F">
        <w:rPr>
          <w:rFonts w:ascii="Times New Roman" w:hAnsi="Times New Roman" w:cs="Times New Roman"/>
          <w:b/>
          <w:i/>
          <w:color w:val="auto"/>
        </w:rPr>
        <w:t>Время приема документов: ежедневно (кроме субботы и воскресенья) с 8.45 до 18.00, в пятницу до 16.45, перерыв с 13.00 до 14.00.</w:t>
      </w:r>
    </w:p>
    <w:p w:rsidR="00074B42" w:rsidRDefault="00074B42" w:rsidP="00851CC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Справки по телефону: </w:t>
      </w:r>
      <w:r w:rsidR="00B322BF">
        <w:rPr>
          <w:rFonts w:ascii="Times New Roman" w:hAnsi="Times New Roman" w:cs="Times New Roman"/>
          <w:color w:val="auto"/>
        </w:rPr>
        <w:t xml:space="preserve">8 </w:t>
      </w:r>
      <w:r w:rsidRPr="0015746F">
        <w:rPr>
          <w:rFonts w:ascii="Times New Roman" w:hAnsi="Times New Roman" w:cs="Times New Roman"/>
          <w:color w:val="auto"/>
        </w:rPr>
        <w:t>(3022) 36-48-94.</w:t>
      </w:r>
    </w:p>
    <w:p w:rsidR="00074B42" w:rsidRDefault="00074B42" w:rsidP="00851CC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39377E" w:rsidRPr="0015746F" w:rsidRDefault="0039377E" w:rsidP="00851CC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15746F">
        <w:rPr>
          <w:rFonts w:ascii="Times New Roman" w:hAnsi="Times New Roman" w:cs="Times New Roman"/>
          <w:b/>
          <w:color w:val="auto"/>
        </w:rPr>
        <w:t xml:space="preserve">Последний день приёма документов: </w:t>
      </w:r>
      <w:r w:rsidR="00E00355" w:rsidRPr="0015746F">
        <w:rPr>
          <w:rFonts w:ascii="Times New Roman" w:hAnsi="Times New Roman" w:cs="Times New Roman"/>
          <w:b/>
          <w:color w:val="auto"/>
        </w:rPr>
        <w:t>«</w:t>
      </w:r>
      <w:r w:rsidR="0017254E">
        <w:rPr>
          <w:rFonts w:ascii="Times New Roman" w:hAnsi="Times New Roman" w:cs="Times New Roman"/>
          <w:b/>
          <w:color w:val="auto"/>
        </w:rPr>
        <w:t>23</w:t>
      </w:r>
      <w:r w:rsidRPr="0015746F">
        <w:rPr>
          <w:rFonts w:ascii="Times New Roman" w:hAnsi="Times New Roman" w:cs="Times New Roman"/>
          <w:b/>
          <w:color w:val="auto"/>
        </w:rPr>
        <w:t>»</w:t>
      </w:r>
      <w:r w:rsidR="009D3DE0">
        <w:rPr>
          <w:rFonts w:ascii="Times New Roman" w:hAnsi="Times New Roman" w:cs="Times New Roman"/>
          <w:b/>
          <w:color w:val="auto"/>
        </w:rPr>
        <w:t xml:space="preserve"> </w:t>
      </w:r>
      <w:r w:rsidR="0017254E">
        <w:rPr>
          <w:rFonts w:ascii="Times New Roman" w:hAnsi="Times New Roman" w:cs="Times New Roman"/>
          <w:b/>
          <w:color w:val="auto"/>
          <w:u w:val="single"/>
        </w:rPr>
        <w:t xml:space="preserve">апреля </w:t>
      </w:r>
      <w:r w:rsidR="00566594" w:rsidRPr="0015746F">
        <w:rPr>
          <w:rFonts w:ascii="Times New Roman" w:hAnsi="Times New Roman" w:cs="Times New Roman"/>
          <w:b/>
          <w:color w:val="auto"/>
        </w:rPr>
        <w:t>20</w:t>
      </w:r>
      <w:r w:rsidR="0099133F">
        <w:rPr>
          <w:rFonts w:ascii="Times New Roman" w:hAnsi="Times New Roman" w:cs="Times New Roman"/>
          <w:b/>
          <w:color w:val="auto"/>
        </w:rPr>
        <w:t>2</w:t>
      </w:r>
      <w:r w:rsidR="0079003D">
        <w:rPr>
          <w:rFonts w:ascii="Times New Roman" w:hAnsi="Times New Roman" w:cs="Times New Roman"/>
          <w:b/>
          <w:color w:val="auto"/>
        </w:rPr>
        <w:t>4</w:t>
      </w:r>
      <w:r w:rsidRPr="0015746F">
        <w:rPr>
          <w:rFonts w:ascii="Times New Roman" w:hAnsi="Times New Roman" w:cs="Times New Roman"/>
          <w:b/>
          <w:color w:val="auto"/>
        </w:rPr>
        <w:t xml:space="preserve"> года.</w:t>
      </w:r>
    </w:p>
    <w:p w:rsidR="0039377E" w:rsidRPr="0015746F" w:rsidRDefault="0039377E" w:rsidP="00851CC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35036D">
        <w:rPr>
          <w:rFonts w:ascii="Times New Roman" w:hAnsi="Times New Roman" w:cs="Times New Roman"/>
          <w:b/>
          <w:bCs/>
          <w:color w:val="auto"/>
        </w:rPr>
        <w:t>Место проведения конкурса:</w:t>
      </w:r>
      <w:r w:rsidRPr="0015746F">
        <w:rPr>
          <w:rFonts w:ascii="Times New Roman" w:hAnsi="Times New Roman" w:cs="Times New Roman"/>
          <w:color w:val="auto"/>
        </w:rPr>
        <w:t xml:space="preserve"> г. Чита, ул. Амурская, 13</w:t>
      </w:r>
    </w:p>
    <w:p w:rsidR="00D81C75" w:rsidRPr="0015746F" w:rsidRDefault="00D81C75" w:rsidP="00851CC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D81C75" w:rsidRPr="0015746F" w:rsidRDefault="00D81C75" w:rsidP="00851CC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 xml:space="preserve">Предполагаемая дата проведения конкурса – </w:t>
      </w:r>
      <w:r w:rsidRPr="0015746F">
        <w:rPr>
          <w:rFonts w:ascii="Times New Roman" w:hAnsi="Times New Roman" w:cs="Times New Roman"/>
          <w:b/>
          <w:color w:val="auto"/>
        </w:rPr>
        <w:t>«</w:t>
      </w:r>
      <w:r w:rsidR="0017254E">
        <w:rPr>
          <w:rFonts w:ascii="Times New Roman" w:hAnsi="Times New Roman" w:cs="Times New Roman"/>
          <w:b/>
          <w:color w:val="auto"/>
        </w:rPr>
        <w:t>23</w:t>
      </w:r>
      <w:r w:rsidRPr="0015746F">
        <w:rPr>
          <w:rFonts w:ascii="Times New Roman" w:hAnsi="Times New Roman" w:cs="Times New Roman"/>
          <w:b/>
          <w:color w:val="auto"/>
        </w:rPr>
        <w:t xml:space="preserve">» </w:t>
      </w:r>
      <w:r w:rsidR="0017254E">
        <w:rPr>
          <w:rFonts w:ascii="Times New Roman" w:hAnsi="Times New Roman" w:cs="Times New Roman"/>
          <w:b/>
          <w:color w:val="auto"/>
          <w:u w:val="single"/>
        </w:rPr>
        <w:t xml:space="preserve">мая </w:t>
      </w:r>
      <w:r w:rsidRPr="0015746F">
        <w:rPr>
          <w:rFonts w:ascii="Times New Roman" w:hAnsi="Times New Roman" w:cs="Times New Roman"/>
          <w:b/>
          <w:color w:val="auto"/>
        </w:rPr>
        <w:t>20</w:t>
      </w:r>
      <w:r w:rsidR="0099133F">
        <w:rPr>
          <w:rFonts w:ascii="Times New Roman" w:hAnsi="Times New Roman" w:cs="Times New Roman"/>
          <w:b/>
          <w:color w:val="auto"/>
        </w:rPr>
        <w:t>2</w:t>
      </w:r>
      <w:r w:rsidR="0079003D">
        <w:rPr>
          <w:rFonts w:ascii="Times New Roman" w:hAnsi="Times New Roman" w:cs="Times New Roman"/>
          <w:b/>
          <w:color w:val="auto"/>
        </w:rPr>
        <w:t>4</w:t>
      </w:r>
      <w:r w:rsidRPr="0015746F">
        <w:rPr>
          <w:rFonts w:ascii="Times New Roman" w:hAnsi="Times New Roman" w:cs="Times New Roman"/>
          <w:b/>
          <w:color w:val="auto"/>
        </w:rPr>
        <w:t xml:space="preserve"> года</w:t>
      </w:r>
      <w:r w:rsidRPr="0015746F">
        <w:rPr>
          <w:rFonts w:ascii="Times New Roman" w:hAnsi="Times New Roman" w:cs="Times New Roman"/>
          <w:color w:val="auto"/>
        </w:rPr>
        <w:t xml:space="preserve"> (</w:t>
      </w:r>
      <w:r w:rsidR="00DE233A">
        <w:rPr>
          <w:rFonts w:ascii="Times New Roman" w:hAnsi="Times New Roman" w:cs="Times New Roman"/>
          <w:color w:val="auto"/>
        </w:rPr>
        <w:t>о</w:t>
      </w:r>
      <w:r w:rsidRPr="0015746F">
        <w:rPr>
          <w:rFonts w:ascii="Times New Roman" w:hAnsi="Times New Roman" w:cs="Times New Roman"/>
          <w:color w:val="auto"/>
        </w:rPr>
        <w:t xml:space="preserve"> точной дате, времени и месте проведения конкурса участникам будет сообщено дополнительно).</w:t>
      </w:r>
    </w:p>
    <w:p w:rsidR="00771BE4" w:rsidRPr="00803588" w:rsidRDefault="00803588" w:rsidP="00851CC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803588">
        <w:rPr>
          <w:rFonts w:ascii="Times New Roman" w:hAnsi="Times New Roman" w:cs="Times New Roman"/>
          <w:b/>
          <w:color w:val="auto"/>
        </w:rPr>
        <w:t>Порядок проведения конкурсов:</w:t>
      </w:r>
    </w:p>
    <w:p w:rsidR="00FC00AB" w:rsidRPr="0015746F" w:rsidRDefault="00621373" w:rsidP="00803588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В соответствии с Методикой </w:t>
      </w:r>
      <w:r w:rsidR="0079003D" w:rsidRPr="0079003D">
        <w:rPr>
          <w:rFonts w:ascii="Times New Roman" w:hAnsi="Times New Roman" w:cs="Times New Roman"/>
          <w:color w:val="auto"/>
          <w:shd w:val="clear" w:color="auto" w:fill="FFFFFF"/>
        </w:rPr>
        <w:t xml:space="preserve">проведения конкурсов на замещение вакантных должностей государственной гражданской службы Забайкальского края в Министерстве сельского хозяйства Забайкальского края и включение в кадровый резерв Министерства сельского хозяйства </w:t>
      </w:r>
      <w:r w:rsidR="0079003D" w:rsidRPr="00367D0F">
        <w:rPr>
          <w:rFonts w:ascii="Times New Roman" w:hAnsi="Times New Roman" w:cs="Times New Roman"/>
          <w:color w:val="auto"/>
          <w:shd w:val="clear" w:color="auto" w:fill="FFFFFF"/>
        </w:rPr>
        <w:t>Забайкальского края</w:t>
      </w:r>
      <w:r w:rsidRPr="00367D0F">
        <w:rPr>
          <w:rFonts w:ascii="Times New Roman" w:hAnsi="Times New Roman" w:cs="Times New Roman"/>
          <w:color w:val="auto"/>
          <w:shd w:val="clear" w:color="auto" w:fill="FFFFFF"/>
        </w:rPr>
        <w:t xml:space="preserve">, утвержденной приказом Министерства от </w:t>
      </w:r>
      <w:r w:rsidR="00803588" w:rsidRPr="00367D0F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</w:t>
      </w:r>
      <w:r w:rsidR="00367D0F" w:rsidRPr="00367D0F">
        <w:rPr>
          <w:rFonts w:ascii="Times New Roman" w:hAnsi="Times New Roman" w:cs="Times New Roman"/>
          <w:color w:val="auto"/>
          <w:shd w:val="clear" w:color="auto" w:fill="FFFFFF"/>
        </w:rPr>
        <w:t>07 февраля</w:t>
      </w:r>
      <w:r w:rsidR="0079003D" w:rsidRPr="00367D0F">
        <w:rPr>
          <w:rFonts w:ascii="Times New Roman" w:hAnsi="Times New Roman" w:cs="Times New Roman"/>
          <w:color w:val="auto"/>
          <w:shd w:val="clear" w:color="auto" w:fill="FFFFFF"/>
        </w:rPr>
        <w:t xml:space="preserve"> 2024 г. № </w:t>
      </w:r>
      <w:r w:rsidR="00367D0F" w:rsidRPr="00367D0F">
        <w:rPr>
          <w:rFonts w:ascii="Times New Roman" w:hAnsi="Times New Roman" w:cs="Times New Roman"/>
          <w:color w:val="auto"/>
          <w:shd w:val="clear" w:color="auto" w:fill="FFFFFF"/>
        </w:rPr>
        <w:t>18</w:t>
      </w:r>
      <w:r w:rsidR="00B16643">
        <w:rPr>
          <w:rFonts w:ascii="Times New Roman" w:hAnsi="Times New Roman" w:cs="Times New Roman"/>
          <w:color w:val="auto"/>
          <w:shd w:val="clear" w:color="auto" w:fill="FFFFFF"/>
        </w:rPr>
        <w:t xml:space="preserve"> (</w:t>
      </w:r>
      <w:r w:rsidR="00B16643" w:rsidRPr="00B0372A">
        <w:rPr>
          <w:rFonts w:ascii="Times New Roman" w:hAnsi="Times New Roman" w:cs="Times New Roman"/>
          <w:color w:val="auto"/>
          <w:shd w:val="clear" w:color="auto" w:fill="FFFFFF"/>
        </w:rPr>
        <w:t>с изменениями, внесенными приказом Министерства</w:t>
      </w:r>
      <w:r w:rsidR="00B16643">
        <w:rPr>
          <w:rFonts w:ascii="Times New Roman" w:hAnsi="Times New Roman" w:cs="Times New Roman"/>
          <w:color w:val="auto"/>
          <w:shd w:val="clear" w:color="auto" w:fill="FFFFFF"/>
        </w:rPr>
        <w:t xml:space="preserve"> сельского хозяйства Забайкальского края</w:t>
      </w:r>
      <w:r w:rsidR="00B16643" w:rsidRPr="00B0372A">
        <w:rPr>
          <w:rFonts w:ascii="Times New Roman" w:hAnsi="Times New Roman" w:cs="Times New Roman"/>
          <w:color w:val="auto"/>
          <w:shd w:val="clear" w:color="auto" w:fill="FFFFFF"/>
        </w:rPr>
        <w:t xml:space="preserve"> от </w:t>
      </w:r>
      <w:r w:rsidR="00B16643">
        <w:rPr>
          <w:rFonts w:ascii="Times New Roman" w:hAnsi="Times New Roman" w:cs="Times New Roman"/>
          <w:color w:val="auto"/>
          <w:shd w:val="clear" w:color="auto" w:fill="FFFFFF"/>
        </w:rPr>
        <w:t>19 марта 2024 года № 40)</w:t>
      </w:r>
      <w:r w:rsidR="0079003D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к</w:t>
      </w:r>
      <w:r w:rsidR="00771BE4" w:rsidRPr="0015746F">
        <w:rPr>
          <w:rFonts w:ascii="Times New Roman" w:hAnsi="Times New Roman" w:cs="Times New Roman"/>
          <w:color w:val="auto"/>
          <w:shd w:val="clear" w:color="auto" w:fill="FFFFFF"/>
        </w:rPr>
        <w:t>онкурс будет проводиться в форме</w:t>
      </w:r>
      <w:proofErr w:type="gramEnd"/>
      <w:r w:rsidR="00771BE4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 тестирования и индивидуального собеседования. </w:t>
      </w:r>
    </w:p>
    <w:p w:rsidR="00074B42" w:rsidRPr="007A280C" w:rsidRDefault="00074B42" w:rsidP="00851CC1">
      <w:pPr>
        <w:ind w:firstLine="709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7A280C">
        <w:rPr>
          <w:rFonts w:ascii="Times New Roman" w:hAnsi="Times New Roman" w:cs="Times New Roman"/>
          <w:b/>
          <w:color w:val="auto"/>
          <w:shd w:val="clear" w:color="auto" w:fill="FFFFFF"/>
        </w:rPr>
        <w:t>Заседание конкурсной комиссии возможно в видеоформате.</w:t>
      </w:r>
    </w:p>
    <w:p w:rsidR="009308B5" w:rsidRPr="0015746F" w:rsidRDefault="00D81C75" w:rsidP="00851CC1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Тестирование считается пройденным, если кандидат правильно ответил на 70 и более процентов заданных вопросов. </w:t>
      </w:r>
      <w:r w:rsidR="009308B5" w:rsidRPr="0015746F">
        <w:rPr>
          <w:rFonts w:ascii="Times New Roman" w:hAnsi="Times New Roman" w:cs="Times New Roman"/>
          <w:color w:val="auto"/>
          <w:shd w:val="clear" w:color="auto" w:fill="FFFFFF"/>
        </w:rPr>
        <w:t>По результатам тестирования кандидатам выставляется:</w:t>
      </w:r>
    </w:p>
    <w:p w:rsidR="009308B5" w:rsidRPr="0015746F" w:rsidRDefault="009308B5" w:rsidP="00851CC1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10 баллов, если даны правильные ответы на 100% вопросов;</w:t>
      </w:r>
    </w:p>
    <w:p w:rsidR="009308B5" w:rsidRPr="0015746F" w:rsidRDefault="009308B5" w:rsidP="00851CC1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9 баллов, если даны правильные ответы на 90% - 99% вопросов;</w:t>
      </w:r>
    </w:p>
    <w:p w:rsidR="009308B5" w:rsidRPr="0015746F" w:rsidRDefault="009308B5" w:rsidP="00851CC1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8 баллов, если даны правильные ответы на 80% - 89% вопросов;</w:t>
      </w:r>
    </w:p>
    <w:p w:rsidR="009308B5" w:rsidRPr="0015746F" w:rsidRDefault="009308B5" w:rsidP="00851CC1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5746F">
        <w:rPr>
          <w:rFonts w:ascii="Times New Roman" w:hAnsi="Times New Roman" w:cs="Times New Roman"/>
          <w:color w:val="auto"/>
          <w:shd w:val="clear" w:color="auto" w:fill="FFFFFF"/>
        </w:rPr>
        <w:t>7 баллов, если даны правильные ответы на 70% - 79% вопросов.</w:t>
      </w:r>
    </w:p>
    <w:p w:rsidR="00D81C75" w:rsidRPr="0015746F" w:rsidRDefault="00FC00AB" w:rsidP="00851CC1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</w:t>
      </w:r>
      <w:r w:rsidR="00D81C75" w:rsidRPr="0015746F">
        <w:rPr>
          <w:rFonts w:ascii="Times New Roman" w:hAnsi="Times New Roman" w:cs="Times New Roman"/>
          <w:color w:val="auto"/>
          <w:shd w:val="clear" w:color="auto" w:fill="FFFFFF"/>
        </w:rPr>
        <w:t xml:space="preserve">(далее - предварительный тест) </w:t>
      </w:r>
      <w:r w:rsidRPr="0015746F">
        <w:rPr>
          <w:rFonts w:ascii="Times New Roman" w:hAnsi="Times New Roman" w:cs="Times New Roman"/>
          <w:color w:val="auto"/>
          <w:shd w:val="clear" w:color="auto" w:fill="FFFFFF"/>
        </w:rPr>
        <w:t>вне рамок конкурса для самостоятельной оценки своего профессионального уровня</w:t>
      </w:r>
      <w:r w:rsidR="00D81C75" w:rsidRPr="0015746F">
        <w:rPr>
          <w:rFonts w:ascii="Times New Roman" w:hAnsi="Times New Roman" w:cs="Times New Roman"/>
          <w:color w:val="auto"/>
          <w:shd w:val="clear" w:color="auto" w:fill="FFFFFF"/>
        </w:rPr>
        <w:t>.</w:t>
      </w:r>
      <w:proofErr w:type="gramEnd"/>
    </w:p>
    <w:p w:rsidR="00FC00AB" w:rsidRPr="0015746F" w:rsidRDefault="00915009" w:rsidP="00851CC1">
      <w:pPr>
        <w:ind w:firstLine="709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4F64A1">
        <w:rPr>
          <w:rFonts w:ascii="Times New Roman" w:hAnsi="Times New Roman" w:cs="Times New Roman"/>
          <w:color w:val="auto"/>
          <w:shd w:val="clear" w:color="auto" w:fill="FFFFFF"/>
        </w:rPr>
        <w:t>Предварительный тест размещён на официальном сайте Министерства труда и социальной защиты Российской Федерации: (</w:t>
      </w:r>
      <w:hyperlink r:id="rId14" w:history="1">
        <w:r w:rsidRPr="00927C35">
          <w:rPr>
            <w:rStyle w:val="a3"/>
            <w:rFonts w:ascii="Times New Roman" w:hAnsi="Times New Roman" w:cs="Times New Roman"/>
            <w:shd w:val="clear" w:color="auto" w:fill="FFFFFF"/>
          </w:rPr>
          <w:t>ссылка на комплекс тестовых вопросов на соответствие базовым квалификационным требованиям тест</w:t>
        </w:r>
      </w:hyperlink>
      <w:r w:rsidRPr="004F64A1">
        <w:rPr>
          <w:rFonts w:ascii="Times New Roman" w:hAnsi="Times New Roman" w:cs="Times New Roman"/>
          <w:color w:val="auto"/>
          <w:shd w:val="clear" w:color="auto" w:fill="FFFFFF"/>
        </w:rPr>
        <w:t xml:space="preserve">) и на официальном сайте Министерства </w:t>
      </w:r>
      <w:r w:rsidR="007E1B66" w:rsidRPr="004F64A1">
        <w:rPr>
          <w:rFonts w:ascii="Times New Roman" w:hAnsi="Times New Roman" w:cs="Times New Roman"/>
          <w:color w:val="auto"/>
          <w:shd w:val="clear" w:color="auto" w:fill="FFFFFF"/>
        </w:rPr>
        <w:t xml:space="preserve">сельского хозяйства </w:t>
      </w:r>
      <w:r w:rsidRPr="004F64A1">
        <w:rPr>
          <w:rFonts w:ascii="Times New Roman" w:hAnsi="Times New Roman" w:cs="Times New Roman"/>
          <w:color w:val="auto"/>
          <w:shd w:val="clear" w:color="auto" w:fill="FFFFFF"/>
        </w:rPr>
        <w:t xml:space="preserve">Забайкальского края </w:t>
      </w:r>
      <w:hyperlink r:id="rId15" w:history="1">
        <w:r w:rsidRPr="000726FA">
          <w:rPr>
            <w:rStyle w:val="a3"/>
            <w:rFonts w:ascii="Times New Roman" w:hAnsi="Times New Roman" w:cs="Times New Roman"/>
            <w:shd w:val="clear" w:color="auto" w:fill="FFFFFF"/>
          </w:rPr>
          <w:t>по ссылке</w:t>
        </w:r>
      </w:hyperlink>
      <w:r w:rsidR="00EC48EF" w:rsidRPr="004F64A1">
        <w:rPr>
          <w:rFonts w:ascii="Times New Roman" w:hAnsi="Times New Roman" w:cs="Times New Roman"/>
          <w:spacing w:val="-6"/>
        </w:rPr>
        <w:t>.</w:t>
      </w:r>
      <w:r w:rsidRPr="004F64A1">
        <w:rPr>
          <w:rFonts w:ascii="Times New Roman" w:hAnsi="Times New Roman" w:cs="Times New Roman"/>
          <w:color w:val="auto"/>
          <w:shd w:val="clear" w:color="auto" w:fill="FFFFFF"/>
        </w:rPr>
        <w:t xml:space="preserve"> Доступ претендентам для его прохождения предоставляется безвозмездно.</w:t>
      </w:r>
      <w:r w:rsidR="007E1B66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621373" w:rsidRPr="0015746F" w:rsidRDefault="00782565" w:rsidP="00851CC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lastRenderedPageBreak/>
        <w:t>Индивидуальное собеседование с кандидатами, прошедшими тестирование, проводится членами конкурсной комиссии.</w:t>
      </w:r>
    </w:p>
    <w:p w:rsidR="00D760A8" w:rsidRPr="00D760A8" w:rsidRDefault="00D760A8" w:rsidP="00D760A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760A8">
        <w:rPr>
          <w:rFonts w:ascii="Times New Roman" w:hAnsi="Times New Roman" w:cs="Times New Roman"/>
          <w:color w:val="auto"/>
        </w:rPr>
        <w:t>Результаты индивидуального собеседования оцениваются членами конкурсной комиссии:</w:t>
      </w:r>
    </w:p>
    <w:p w:rsidR="00D760A8" w:rsidRPr="00D760A8" w:rsidRDefault="00D760A8" w:rsidP="00D760A8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D760A8">
        <w:rPr>
          <w:rFonts w:ascii="Times New Roman" w:hAnsi="Times New Roman" w:cs="Times New Roman"/>
          <w:color w:val="auto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D760A8" w:rsidRPr="00D760A8" w:rsidRDefault="00D760A8" w:rsidP="00D760A8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D760A8">
        <w:rPr>
          <w:rFonts w:ascii="Times New Roman" w:hAnsi="Times New Roman" w:cs="Times New Roman"/>
          <w:color w:val="auto"/>
        </w:rPr>
        <w:t>в 7-8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активность;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умения самостоятельно принимать решения, готовности следовать взятым на себя обязательствам;</w:t>
      </w:r>
      <w:proofErr w:type="gramEnd"/>
    </w:p>
    <w:p w:rsidR="00D760A8" w:rsidRPr="00D760A8" w:rsidRDefault="00D760A8" w:rsidP="00D760A8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D760A8">
        <w:rPr>
          <w:rFonts w:ascii="Times New Roman" w:hAnsi="Times New Roman" w:cs="Times New Roman"/>
          <w:color w:val="auto"/>
        </w:rPr>
        <w:t>в 5-6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активность;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  <w:proofErr w:type="gramEnd"/>
    </w:p>
    <w:p w:rsidR="00D760A8" w:rsidRPr="00D760A8" w:rsidRDefault="00D760A8" w:rsidP="00D760A8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D760A8">
        <w:rPr>
          <w:rFonts w:ascii="Times New Roman" w:hAnsi="Times New Roman" w:cs="Times New Roman"/>
          <w:color w:val="auto"/>
        </w:rPr>
        <w:t>в 3-4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активности;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переговоров;</w:t>
      </w:r>
      <w:proofErr w:type="gramEnd"/>
      <w:r w:rsidRPr="00D760A8">
        <w:rPr>
          <w:rFonts w:ascii="Times New Roman" w:hAnsi="Times New Roman" w:cs="Times New Roman"/>
          <w:color w:val="auto"/>
        </w:rPr>
        <w:t xml:space="preserve"> неготовность следовать взятым на себя обязательствам;</w:t>
      </w:r>
    </w:p>
    <w:p w:rsidR="00D760A8" w:rsidRDefault="00D760A8" w:rsidP="00D760A8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D760A8">
        <w:rPr>
          <w:rFonts w:ascii="Times New Roman" w:hAnsi="Times New Roman" w:cs="Times New Roman"/>
          <w:color w:val="auto"/>
        </w:rPr>
        <w:t>в 0-2 балла, если кандидат не раскрыл содержание вопроса, при ответе неправильно использовал понятия и термины; показал полное отсутствие знаний, необходимых для замещения вакантной должности (должности гражданской службы, на включение в кадровый резерв для замещения которой объявлен конкурс).</w:t>
      </w:r>
    </w:p>
    <w:p w:rsidR="00621373" w:rsidRPr="0015746F" w:rsidRDefault="00621373" w:rsidP="00D760A8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15746F">
        <w:rPr>
          <w:rFonts w:ascii="Times New Roman" w:hAnsi="Times New Roman" w:cs="Times New Roman"/>
          <w:color w:val="auto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621373" w:rsidRPr="0015746F" w:rsidRDefault="00621373" w:rsidP="00851CC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5E40FF" w:rsidRPr="0015746F" w:rsidRDefault="00621373" w:rsidP="00851CC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15746F">
        <w:rPr>
          <w:rFonts w:ascii="Times New Roman" w:hAnsi="Times New Roman" w:cs="Times New Roman"/>
          <w:color w:val="auto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621373" w:rsidRPr="0015746F" w:rsidRDefault="00621373" w:rsidP="00851CC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FF0B67" w:rsidRPr="00950E7E" w:rsidRDefault="00FF0B67" w:rsidP="00851CC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950E7E">
        <w:rPr>
          <w:rFonts w:ascii="Times New Roman" w:hAnsi="Times New Roman" w:cs="Times New Roman"/>
          <w:b/>
          <w:color w:val="auto"/>
        </w:rPr>
        <w:t>Условия участия в конкурсе:</w:t>
      </w:r>
      <w:r w:rsidR="00801CEE" w:rsidRPr="00950E7E">
        <w:rPr>
          <w:rFonts w:ascii="Times New Roman" w:hAnsi="Times New Roman" w:cs="Times New Roman"/>
          <w:b/>
          <w:color w:val="auto"/>
        </w:rPr>
        <w:t xml:space="preserve"> </w:t>
      </w:r>
    </w:p>
    <w:p w:rsidR="00AE386B" w:rsidRPr="00AE386B" w:rsidRDefault="00AE386B" w:rsidP="00851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E386B">
        <w:rPr>
          <w:rFonts w:ascii="Times New Roman" w:hAnsi="Times New Roman" w:cs="Times New Roman"/>
          <w:color w:val="auto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74B42" w:rsidRDefault="00AE386B" w:rsidP="00851CC1">
      <w:pPr>
        <w:ind w:firstLine="709"/>
        <w:jc w:val="both"/>
        <w:rPr>
          <w:rFonts w:ascii="Times New Roman" w:hAnsi="Times New Roman" w:cs="Times New Roman"/>
        </w:rPr>
      </w:pPr>
      <w:r w:rsidRPr="00AE386B">
        <w:rPr>
          <w:rFonts w:ascii="Times New Roman" w:hAnsi="Times New Roman" w:cs="Times New Roman"/>
          <w:color w:val="auto"/>
        </w:rPr>
        <w:t xml:space="preserve">Достоверность сведений, представленных гражданином в государственный орган, подлежит проверке. </w:t>
      </w:r>
      <w:r w:rsidR="00074B42">
        <w:rPr>
          <w:rFonts w:ascii="Times New Roman" w:hAnsi="Times New Roman" w:cs="Times New Roman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AE386B" w:rsidRPr="00AE386B" w:rsidRDefault="00AE386B" w:rsidP="00851C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7576C">
        <w:rPr>
          <w:rFonts w:ascii="Times New Roman" w:hAnsi="Times New Roman" w:cs="Times New Roman"/>
          <w:color w:val="auto"/>
        </w:rPr>
        <w:lastRenderedPageBreak/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hyperlink r:id="rId16" w:history="1">
        <w:r w:rsidRPr="00A7576C">
          <w:rPr>
            <w:rFonts w:ascii="Times New Roman" w:hAnsi="Times New Roman" w:cs="Times New Roman"/>
            <w:color w:val="auto"/>
          </w:rPr>
          <w:t>законодательством</w:t>
        </w:r>
      </w:hyperlink>
      <w:r w:rsidRPr="00A7576C">
        <w:rPr>
          <w:rFonts w:ascii="Times New Roman" w:hAnsi="Times New Roman" w:cs="Times New Roman"/>
          <w:color w:val="auto"/>
        </w:rPr>
        <w:t xml:space="preserve"> Российской Федерации о государственной гражданской службе для поступления на гражданскую службу и ее прохождения.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5F47DD" w:rsidRDefault="00950E7E" w:rsidP="00851CC1">
      <w:pPr>
        <w:ind w:firstLine="709"/>
        <w:jc w:val="both"/>
        <w:rPr>
          <w:rFonts w:ascii="Times New Roman" w:hAnsi="Times New Roman" w:cs="Times New Roman"/>
        </w:rPr>
      </w:pPr>
      <w:r w:rsidRPr="00950E7E">
        <w:rPr>
          <w:rFonts w:ascii="Times New Roman" w:hAnsi="Times New Roman" w:cs="Times New Roman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</w:t>
      </w:r>
      <w:r>
        <w:rPr>
          <w:rFonts w:ascii="Times New Roman" w:hAnsi="Times New Roman" w:cs="Times New Roman"/>
        </w:rPr>
        <w:t>.</w:t>
      </w:r>
    </w:p>
    <w:p w:rsidR="00950E7E" w:rsidRDefault="00950E7E" w:rsidP="00851CC1">
      <w:pPr>
        <w:ind w:firstLine="709"/>
        <w:jc w:val="both"/>
        <w:rPr>
          <w:rFonts w:ascii="Times New Roman" w:hAnsi="Times New Roman" w:cs="Times New Roman"/>
          <w:b/>
        </w:rPr>
      </w:pPr>
    </w:p>
    <w:p w:rsidR="00FF0B67" w:rsidRPr="0015746F" w:rsidRDefault="00FF0B67" w:rsidP="00851CC1">
      <w:pPr>
        <w:ind w:firstLine="709"/>
        <w:jc w:val="both"/>
        <w:rPr>
          <w:rFonts w:ascii="Times New Roman" w:hAnsi="Times New Roman" w:cs="Times New Roman"/>
          <w:b/>
        </w:rPr>
      </w:pPr>
      <w:r w:rsidRPr="0015746F">
        <w:rPr>
          <w:rFonts w:ascii="Times New Roman" w:hAnsi="Times New Roman" w:cs="Times New Roman"/>
          <w:b/>
        </w:rPr>
        <w:t>Условия прохождения государственной гражданской службы:</w:t>
      </w:r>
    </w:p>
    <w:p w:rsidR="00FF0B67" w:rsidRPr="0015746F" w:rsidRDefault="00FF0B67" w:rsidP="00851CC1">
      <w:pPr>
        <w:ind w:firstLine="709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FF0B67" w:rsidRPr="0015746F" w:rsidRDefault="00FF0B67" w:rsidP="00851CC1">
      <w:pPr>
        <w:ind w:firstLine="709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074B42" w:rsidRDefault="00FF0B67" w:rsidP="00851CC1">
      <w:pPr>
        <w:ind w:firstLine="709"/>
        <w:jc w:val="both"/>
      </w:pPr>
      <w:r w:rsidRPr="0015746F">
        <w:rPr>
          <w:rFonts w:ascii="Times New Roman" w:hAnsi="Times New Roman" w:cs="Times New Roman"/>
        </w:rPr>
        <w:t xml:space="preserve">- </w:t>
      </w:r>
      <w:r w:rsidR="00074B42">
        <w:rPr>
          <w:rFonts w:ascii="Times New Roman" w:hAnsi="Times New Roman" w:cs="Times New Roman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FF0B67" w:rsidRPr="0015746F" w:rsidRDefault="00FF0B67" w:rsidP="00851CC1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15746F">
        <w:rPr>
          <w:rFonts w:ascii="Times New Roman" w:hAnsi="Times New Roman" w:cs="Times New Roman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  <w:proofErr w:type="gramEnd"/>
    </w:p>
    <w:p w:rsidR="00FF0B67" w:rsidRPr="0015746F" w:rsidRDefault="00FF0B67" w:rsidP="00851CC1">
      <w:pPr>
        <w:ind w:firstLine="709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FF0B67" w:rsidRDefault="00FF0B67" w:rsidP="00851CC1">
      <w:pPr>
        <w:ind w:firstLine="709"/>
        <w:jc w:val="both"/>
        <w:rPr>
          <w:rFonts w:ascii="Times New Roman" w:hAnsi="Times New Roman" w:cs="Times New Roman"/>
        </w:rPr>
      </w:pPr>
      <w:r w:rsidRPr="0015746F">
        <w:rPr>
          <w:rFonts w:ascii="Times New Roman" w:hAnsi="Times New Roman" w:cs="Times New Roman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9403A2" w:rsidRPr="009403A2" w:rsidRDefault="009403A2" w:rsidP="00851CC1">
      <w:pPr>
        <w:ind w:firstLine="709"/>
        <w:jc w:val="both"/>
        <w:rPr>
          <w:rFonts w:ascii="Times New Roman" w:hAnsi="Times New Roman" w:cs="Times New Roman"/>
        </w:rPr>
      </w:pPr>
      <w:r w:rsidRPr="009403A2">
        <w:rPr>
          <w:rFonts w:ascii="Times New Roman" w:hAnsi="Times New Roman" w:cs="Times New Roman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:rsidR="009403A2" w:rsidRPr="0015746F" w:rsidRDefault="009403A2" w:rsidP="00851CC1">
      <w:pPr>
        <w:ind w:firstLine="709"/>
        <w:jc w:val="both"/>
        <w:rPr>
          <w:rFonts w:ascii="Times New Roman" w:hAnsi="Times New Roman" w:cs="Times New Roman"/>
        </w:rPr>
      </w:pPr>
      <w:r w:rsidRPr="009403A2">
        <w:rPr>
          <w:rFonts w:ascii="Times New Roman" w:hAnsi="Times New Roman" w:cs="Times New Roman"/>
        </w:rPr>
        <w:t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3 года.</w:t>
      </w:r>
    </w:p>
    <w:p w:rsidR="003728B8" w:rsidRDefault="003728B8" w:rsidP="00851C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8436B5" w:rsidRDefault="00DF0D05" w:rsidP="00851C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DF0D05" w:rsidRPr="008E30A1" w:rsidRDefault="00DF0D05" w:rsidP="000726FA">
      <w:pPr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3728B8">
        <w:rPr>
          <w:rFonts w:ascii="Times New Roman" w:hAnsi="Times New Roman" w:cs="Times New Roman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</w:t>
      </w:r>
      <w:r w:rsidR="003728B8" w:rsidRPr="00803588">
        <w:rPr>
          <w:rFonts w:ascii="Times New Roman" w:hAnsi="Times New Roman" w:cs="Times New Roman"/>
          <w:color w:val="auto"/>
        </w:rPr>
        <w:t xml:space="preserve">ознакомиться </w:t>
      </w:r>
      <w:hyperlink r:id="rId17" w:history="1">
        <w:r w:rsidR="003728B8" w:rsidRPr="000726FA">
          <w:rPr>
            <w:rStyle w:val="a3"/>
            <w:rFonts w:ascii="Times New Roman" w:hAnsi="Times New Roman" w:cs="Times New Roman"/>
          </w:rPr>
          <w:t>по ссылке</w:t>
        </w:r>
      </w:hyperlink>
      <w:r w:rsidR="00143960" w:rsidRPr="00803588">
        <w:rPr>
          <w:rFonts w:ascii="Times New Roman" w:hAnsi="Times New Roman" w:cs="Times New Roman"/>
          <w:color w:val="auto"/>
        </w:rPr>
        <w:t>.</w:t>
      </w:r>
    </w:p>
    <w:p w:rsidR="003728B8" w:rsidRPr="0015746F" w:rsidRDefault="003728B8" w:rsidP="00851CC1">
      <w:pPr>
        <w:ind w:firstLine="709"/>
        <w:jc w:val="both"/>
        <w:rPr>
          <w:rFonts w:ascii="Times New Roman" w:hAnsi="Times New Roman" w:cs="Times New Roman"/>
          <w:color w:val="auto"/>
        </w:rPr>
      </w:pPr>
      <w:bookmarkStart w:id="4" w:name="_GoBack"/>
      <w:bookmarkEnd w:id="4"/>
    </w:p>
    <w:sectPr w:rsidR="003728B8" w:rsidRPr="0015746F" w:rsidSect="006E5C13">
      <w:headerReference w:type="default" r:id="rId18"/>
      <w:type w:val="continuous"/>
      <w:pgSz w:w="11905" w:h="16837" w:code="9"/>
      <w:pgMar w:top="1134" w:right="567" w:bottom="1134" w:left="1985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88" w:rsidRDefault="00127188" w:rsidP="002E2EFD">
      <w:r>
        <w:separator/>
      </w:r>
    </w:p>
  </w:endnote>
  <w:endnote w:type="continuationSeparator" w:id="0">
    <w:p w:rsidR="00127188" w:rsidRDefault="00127188" w:rsidP="002E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88" w:rsidRDefault="00127188"/>
  </w:footnote>
  <w:footnote w:type="continuationSeparator" w:id="0">
    <w:p w:rsidR="00127188" w:rsidRDefault="001271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359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5C13" w:rsidRPr="006E5C13" w:rsidRDefault="006E5C13" w:rsidP="006E5C13">
        <w:pPr>
          <w:pStyle w:val="aa"/>
          <w:jc w:val="center"/>
          <w:rPr>
            <w:rFonts w:ascii="Times New Roman" w:hAnsi="Times New Roman" w:cs="Times New Roman"/>
          </w:rPr>
        </w:pPr>
        <w:r w:rsidRPr="006E5C13">
          <w:rPr>
            <w:rFonts w:ascii="Times New Roman" w:hAnsi="Times New Roman" w:cs="Times New Roman"/>
          </w:rPr>
          <w:fldChar w:fldCharType="begin"/>
        </w:r>
        <w:r w:rsidRPr="006E5C13">
          <w:rPr>
            <w:rFonts w:ascii="Times New Roman" w:hAnsi="Times New Roman" w:cs="Times New Roman"/>
          </w:rPr>
          <w:instrText>PAGE   \* MERGEFORMAT</w:instrText>
        </w:r>
        <w:r w:rsidRPr="006E5C13">
          <w:rPr>
            <w:rFonts w:ascii="Times New Roman" w:hAnsi="Times New Roman" w:cs="Times New Roman"/>
          </w:rPr>
          <w:fldChar w:fldCharType="separate"/>
        </w:r>
        <w:r w:rsidR="000726FA">
          <w:rPr>
            <w:rFonts w:ascii="Times New Roman" w:hAnsi="Times New Roman" w:cs="Times New Roman"/>
            <w:noProof/>
          </w:rPr>
          <w:t>7</w:t>
        </w:r>
        <w:r w:rsidRPr="006E5C1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AA0624"/>
    <w:multiLevelType w:val="hybridMultilevel"/>
    <w:tmpl w:val="EF10CCF8"/>
    <w:lvl w:ilvl="0" w:tplc="E384F328">
      <w:start w:val="2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5D3D28"/>
    <w:multiLevelType w:val="hybridMultilevel"/>
    <w:tmpl w:val="4E348B40"/>
    <w:lvl w:ilvl="0" w:tplc="F594E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83316"/>
    <w:multiLevelType w:val="hybridMultilevel"/>
    <w:tmpl w:val="4BFC6746"/>
    <w:lvl w:ilvl="0" w:tplc="8166945E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057C1E76"/>
    <w:multiLevelType w:val="hybridMultilevel"/>
    <w:tmpl w:val="131EC9FA"/>
    <w:lvl w:ilvl="0" w:tplc="95A68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D4D4F"/>
    <w:multiLevelType w:val="hybridMultilevel"/>
    <w:tmpl w:val="4F5E36F2"/>
    <w:lvl w:ilvl="0" w:tplc="48C4E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342A4"/>
    <w:multiLevelType w:val="hybridMultilevel"/>
    <w:tmpl w:val="E6C83E74"/>
    <w:lvl w:ilvl="0" w:tplc="04BE3F7C">
      <w:start w:val="5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0CD74489"/>
    <w:multiLevelType w:val="hybridMultilevel"/>
    <w:tmpl w:val="C41AA5DE"/>
    <w:lvl w:ilvl="0" w:tplc="23967F5E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E22150"/>
    <w:multiLevelType w:val="hybridMultilevel"/>
    <w:tmpl w:val="CD9C681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ED467C"/>
    <w:multiLevelType w:val="hybridMultilevel"/>
    <w:tmpl w:val="EF10CCF8"/>
    <w:lvl w:ilvl="0" w:tplc="E384F328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9203DD"/>
    <w:multiLevelType w:val="hybridMultilevel"/>
    <w:tmpl w:val="3ED621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66A3E"/>
    <w:multiLevelType w:val="hybridMultilevel"/>
    <w:tmpl w:val="2766D11E"/>
    <w:lvl w:ilvl="0" w:tplc="ED40403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E90354A"/>
    <w:multiLevelType w:val="hybridMultilevel"/>
    <w:tmpl w:val="8586EC7A"/>
    <w:lvl w:ilvl="0" w:tplc="8B12C6F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E4236"/>
    <w:multiLevelType w:val="hybridMultilevel"/>
    <w:tmpl w:val="362EEB6E"/>
    <w:lvl w:ilvl="0" w:tplc="8F263EDA">
      <w:start w:val="5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E4EE0"/>
    <w:multiLevelType w:val="hybridMultilevel"/>
    <w:tmpl w:val="E5966168"/>
    <w:lvl w:ilvl="0" w:tplc="227A1AEA">
      <w:start w:val="1"/>
      <w:numFmt w:val="upperRoman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C11B3D"/>
    <w:multiLevelType w:val="hybridMultilevel"/>
    <w:tmpl w:val="CDFE433C"/>
    <w:lvl w:ilvl="0" w:tplc="CF7EC54A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2B49486A"/>
    <w:multiLevelType w:val="hybridMultilevel"/>
    <w:tmpl w:val="13FAAE58"/>
    <w:lvl w:ilvl="0" w:tplc="FD78ADD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5B928D6"/>
    <w:multiLevelType w:val="hybridMultilevel"/>
    <w:tmpl w:val="39BEA59E"/>
    <w:lvl w:ilvl="0" w:tplc="B41E8DBE">
      <w:start w:val="9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9E954DB"/>
    <w:multiLevelType w:val="hybridMultilevel"/>
    <w:tmpl w:val="CB1216AE"/>
    <w:lvl w:ilvl="0" w:tplc="D26066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390C09"/>
    <w:multiLevelType w:val="hybridMultilevel"/>
    <w:tmpl w:val="8168DB48"/>
    <w:lvl w:ilvl="0" w:tplc="E5208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824753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3FE32C40"/>
    <w:multiLevelType w:val="hybridMultilevel"/>
    <w:tmpl w:val="EC8407C6"/>
    <w:lvl w:ilvl="0" w:tplc="3008141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2575E9"/>
    <w:multiLevelType w:val="hybridMultilevel"/>
    <w:tmpl w:val="4F5E36F2"/>
    <w:lvl w:ilvl="0" w:tplc="48C4E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D477F"/>
    <w:multiLevelType w:val="hybridMultilevel"/>
    <w:tmpl w:val="1AA2429E"/>
    <w:lvl w:ilvl="0" w:tplc="7D34CA3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93E5D"/>
    <w:multiLevelType w:val="hybridMultilevel"/>
    <w:tmpl w:val="95DE07F0"/>
    <w:lvl w:ilvl="0" w:tplc="041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AB3601"/>
    <w:multiLevelType w:val="hybridMultilevel"/>
    <w:tmpl w:val="0FBE29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B3B74"/>
    <w:multiLevelType w:val="hybridMultilevel"/>
    <w:tmpl w:val="25F21FB0"/>
    <w:lvl w:ilvl="0" w:tplc="150AA1B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F7755A8"/>
    <w:multiLevelType w:val="hybridMultilevel"/>
    <w:tmpl w:val="5C8E08C2"/>
    <w:lvl w:ilvl="0" w:tplc="4C583EB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0932A1"/>
    <w:multiLevelType w:val="hybridMultilevel"/>
    <w:tmpl w:val="13D8A83A"/>
    <w:lvl w:ilvl="0" w:tplc="A7C6E08C">
      <w:start w:val="1"/>
      <w:numFmt w:val="decimal"/>
      <w:lvlText w:val="%1)"/>
      <w:lvlJc w:val="left"/>
      <w:pPr>
        <w:tabs>
          <w:tab w:val="num" w:pos="968"/>
        </w:tabs>
        <w:ind w:left="684" w:firstLine="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414C5D"/>
    <w:multiLevelType w:val="hybridMultilevel"/>
    <w:tmpl w:val="82FECF72"/>
    <w:lvl w:ilvl="0" w:tplc="C2025A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532188"/>
    <w:multiLevelType w:val="hybridMultilevel"/>
    <w:tmpl w:val="16AC3A3E"/>
    <w:lvl w:ilvl="0" w:tplc="D88E59DE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5CE50E6C"/>
    <w:multiLevelType w:val="hybridMultilevel"/>
    <w:tmpl w:val="BD78344A"/>
    <w:lvl w:ilvl="0" w:tplc="C2025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C0BC9"/>
    <w:multiLevelType w:val="hybridMultilevel"/>
    <w:tmpl w:val="6854F0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333FA"/>
    <w:multiLevelType w:val="hybridMultilevel"/>
    <w:tmpl w:val="1F94F2A8"/>
    <w:lvl w:ilvl="0" w:tplc="6276AEAA">
      <w:start w:val="29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61A94A4F"/>
    <w:multiLevelType w:val="hybridMultilevel"/>
    <w:tmpl w:val="E8520EBE"/>
    <w:lvl w:ilvl="0" w:tplc="FEEA21A4">
      <w:start w:val="13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81089232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6">
    <w:nsid w:val="62F47B4C"/>
    <w:multiLevelType w:val="hybridMultilevel"/>
    <w:tmpl w:val="6ADE343A"/>
    <w:lvl w:ilvl="0" w:tplc="621099BC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66F17D06"/>
    <w:multiLevelType w:val="hybridMultilevel"/>
    <w:tmpl w:val="7EE81FF2"/>
    <w:lvl w:ilvl="0" w:tplc="D9C4C6F0">
      <w:start w:val="18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8">
    <w:nsid w:val="6A7855E7"/>
    <w:multiLevelType w:val="hybridMultilevel"/>
    <w:tmpl w:val="8B443DCE"/>
    <w:lvl w:ilvl="0" w:tplc="709686CA">
      <w:start w:val="2"/>
      <w:numFmt w:val="decimal"/>
      <w:lvlText w:val="%1."/>
      <w:lvlJc w:val="left"/>
      <w:pPr>
        <w:ind w:left="14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7492577B"/>
    <w:multiLevelType w:val="hybridMultilevel"/>
    <w:tmpl w:val="4F5E36F2"/>
    <w:lvl w:ilvl="0" w:tplc="48C4E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867BC"/>
    <w:multiLevelType w:val="hybridMultilevel"/>
    <w:tmpl w:val="5B0C769C"/>
    <w:lvl w:ilvl="0" w:tplc="E00E06B2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>
    <w:nsid w:val="77CE7382"/>
    <w:multiLevelType w:val="hybridMultilevel"/>
    <w:tmpl w:val="EF10CCF8"/>
    <w:lvl w:ilvl="0" w:tplc="E384F328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4A0C44"/>
    <w:multiLevelType w:val="hybridMultilevel"/>
    <w:tmpl w:val="8940C328"/>
    <w:lvl w:ilvl="0" w:tplc="4BA212AC">
      <w:start w:val="2"/>
      <w:numFmt w:val="decimal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>
    <w:nsid w:val="7A4A453F"/>
    <w:multiLevelType w:val="hybridMultilevel"/>
    <w:tmpl w:val="7E68BEBE"/>
    <w:lvl w:ilvl="0" w:tplc="FC7E1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43"/>
  </w:num>
  <w:num w:numId="3">
    <w:abstractNumId w:val="4"/>
  </w:num>
  <w:num w:numId="4">
    <w:abstractNumId w:val="32"/>
  </w:num>
  <w:num w:numId="5">
    <w:abstractNumId w:val="0"/>
  </w:num>
  <w:num w:numId="6">
    <w:abstractNumId w:val="1"/>
  </w:num>
  <w:num w:numId="7">
    <w:abstractNumId w:val="30"/>
  </w:num>
  <w:num w:numId="8">
    <w:abstractNumId w:val="29"/>
  </w:num>
  <w:num w:numId="9">
    <w:abstractNumId w:val="35"/>
  </w:num>
  <w:num w:numId="10">
    <w:abstractNumId w:val="20"/>
  </w:num>
  <w:num w:numId="11">
    <w:abstractNumId w:val="9"/>
  </w:num>
  <w:num w:numId="12">
    <w:abstractNumId w:val="25"/>
  </w:num>
  <w:num w:numId="13">
    <w:abstractNumId w:val="37"/>
  </w:num>
  <w:num w:numId="14">
    <w:abstractNumId w:val="34"/>
  </w:num>
  <w:num w:numId="15">
    <w:abstractNumId w:val="21"/>
  </w:num>
  <w:num w:numId="16">
    <w:abstractNumId w:val="16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27"/>
  </w:num>
  <w:num w:numId="20">
    <w:abstractNumId w:val="11"/>
  </w:num>
  <w:num w:numId="21">
    <w:abstractNumId w:val="36"/>
  </w:num>
  <w:num w:numId="22">
    <w:abstractNumId w:val="33"/>
  </w:num>
  <w:num w:numId="23">
    <w:abstractNumId w:val="14"/>
  </w:num>
  <w:num w:numId="24">
    <w:abstractNumId w:val="18"/>
  </w:num>
  <w:num w:numId="25">
    <w:abstractNumId w:val="24"/>
  </w:num>
  <w:num w:numId="26">
    <w:abstractNumId w:val="13"/>
  </w:num>
  <w:num w:numId="27">
    <w:abstractNumId w:val="26"/>
  </w:num>
  <w:num w:numId="28">
    <w:abstractNumId w:val="42"/>
  </w:num>
  <w:num w:numId="29">
    <w:abstractNumId w:val="31"/>
  </w:num>
  <w:num w:numId="30">
    <w:abstractNumId w:val="7"/>
  </w:num>
  <w:num w:numId="31">
    <w:abstractNumId w:val="22"/>
  </w:num>
  <w:num w:numId="32">
    <w:abstractNumId w:val="15"/>
  </w:num>
  <w:num w:numId="33">
    <w:abstractNumId w:val="3"/>
  </w:num>
  <w:num w:numId="34">
    <w:abstractNumId w:val="6"/>
  </w:num>
  <w:num w:numId="35">
    <w:abstractNumId w:val="39"/>
  </w:num>
  <w:num w:numId="36">
    <w:abstractNumId w:val="8"/>
  </w:num>
  <w:num w:numId="37">
    <w:abstractNumId w:val="23"/>
  </w:num>
  <w:num w:numId="38">
    <w:abstractNumId w:val="41"/>
  </w:num>
  <w:num w:numId="39">
    <w:abstractNumId w:val="5"/>
  </w:num>
  <w:num w:numId="40">
    <w:abstractNumId w:val="2"/>
  </w:num>
  <w:num w:numId="41">
    <w:abstractNumId w:val="12"/>
  </w:num>
  <w:num w:numId="42">
    <w:abstractNumId w:val="10"/>
  </w:num>
  <w:num w:numId="43">
    <w:abstractNumId w:val="38"/>
  </w:num>
  <w:num w:numId="44">
    <w:abstractNumId w:val="28"/>
  </w:num>
  <w:num w:numId="4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FD"/>
    <w:rsid w:val="000017FA"/>
    <w:rsid w:val="00003033"/>
    <w:rsid w:val="00003266"/>
    <w:rsid w:val="00004A38"/>
    <w:rsid w:val="0001024A"/>
    <w:rsid w:val="00010B7A"/>
    <w:rsid w:val="00011810"/>
    <w:rsid w:val="00013537"/>
    <w:rsid w:val="000149A0"/>
    <w:rsid w:val="00020C51"/>
    <w:rsid w:val="000213B3"/>
    <w:rsid w:val="00022134"/>
    <w:rsid w:val="000233B7"/>
    <w:rsid w:val="00023F08"/>
    <w:rsid w:val="00025FF5"/>
    <w:rsid w:val="000329DC"/>
    <w:rsid w:val="00032EF4"/>
    <w:rsid w:val="0003467D"/>
    <w:rsid w:val="00034F4A"/>
    <w:rsid w:val="00036C8A"/>
    <w:rsid w:val="000376FD"/>
    <w:rsid w:val="000436FB"/>
    <w:rsid w:val="0004494E"/>
    <w:rsid w:val="00050E64"/>
    <w:rsid w:val="00050F33"/>
    <w:rsid w:val="0005157E"/>
    <w:rsid w:val="00051F67"/>
    <w:rsid w:val="00052273"/>
    <w:rsid w:val="00052380"/>
    <w:rsid w:val="00052F2B"/>
    <w:rsid w:val="00054C33"/>
    <w:rsid w:val="000550B4"/>
    <w:rsid w:val="00055D34"/>
    <w:rsid w:val="00056349"/>
    <w:rsid w:val="0005786A"/>
    <w:rsid w:val="0006007C"/>
    <w:rsid w:val="0006242E"/>
    <w:rsid w:val="00062513"/>
    <w:rsid w:val="00064533"/>
    <w:rsid w:val="00066F2F"/>
    <w:rsid w:val="00070B83"/>
    <w:rsid w:val="000725CC"/>
    <w:rsid w:val="000726FA"/>
    <w:rsid w:val="000728A7"/>
    <w:rsid w:val="00074718"/>
    <w:rsid w:val="000749BC"/>
    <w:rsid w:val="00074A5E"/>
    <w:rsid w:val="00074B42"/>
    <w:rsid w:val="00075D70"/>
    <w:rsid w:val="0007695E"/>
    <w:rsid w:val="0008357D"/>
    <w:rsid w:val="000845C8"/>
    <w:rsid w:val="000865BF"/>
    <w:rsid w:val="0008694C"/>
    <w:rsid w:val="00092B35"/>
    <w:rsid w:val="0009487F"/>
    <w:rsid w:val="000961FF"/>
    <w:rsid w:val="00096409"/>
    <w:rsid w:val="00096B75"/>
    <w:rsid w:val="000A1B3A"/>
    <w:rsid w:val="000A1F6E"/>
    <w:rsid w:val="000A54F2"/>
    <w:rsid w:val="000A59C1"/>
    <w:rsid w:val="000B04B6"/>
    <w:rsid w:val="000B0A09"/>
    <w:rsid w:val="000B3514"/>
    <w:rsid w:val="000B3F8A"/>
    <w:rsid w:val="000B4AA9"/>
    <w:rsid w:val="000B6797"/>
    <w:rsid w:val="000B725B"/>
    <w:rsid w:val="000C039D"/>
    <w:rsid w:val="000C3916"/>
    <w:rsid w:val="000C576B"/>
    <w:rsid w:val="000C6334"/>
    <w:rsid w:val="000C6390"/>
    <w:rsid w:val="000C716E"/>
    <w:rsid w:val="000C7177"/>
    <w:rsid w:val="000C7B48"/>
    <w:rsid w:val="000D01CA"/>
    <w:rsid w:val="000D55A5"/>
    <w:rsid w:val="000D55DD"/>
    <w:rsid w:val="000D5E4E"/>
    <w:rsid w:val="000D7DDE"/>
    <w:rsid w:val="000E6FF6"/>
    <w:rsid w:val="000E749B"/>
    <w:rsid w:val="000F0858"/>
    <w:rsid w:val="000F1B38"/>
    <w:rsid w:val="000F1B44"/>
    <w:rsid w:val="000F1F9C"/>
    <w:rsid w:val="000F3FE6"/>
    <w:rsid w:val="000F455F"/>
    <w:rsid w:val="000F5A89"/>
    <w:rsid w:val="000F6BCA"/>
    <w:rsid w:val="0010149E"/>
    <w:rsid w:val="001031AD"/>
    <w:rsid w:val="00106A0D"/>
    <w:rsid w:val="00116502"/>
    <w:rsid w:val="00117CFB"/>
    <w:rsid w:val="00117D47"/>
    <w:rsid w:val="0012063D"/>
    <w:rsid w:val="00121BF5"/>
    <w:rsid w:val="0012276A"/>
    <w:rsid w:val="00124EE2"/>
    <w:rsid w:val="001254DE"/>
    <w:rsid w:val="0012555D"/>
    <w:rsid w:val="0012606E"/>
    <w:rsid w:val="00127188"/>
    <w:rsid w:val="001300A8"/>
    <w:rsid w:val="0013088E"/>
    <w:rsid w:val="001311AE"/>
    <w:rsid w:val="00133C73"/>
    <w:rsid w:val="00134A12"/>
    <w:rsid w:val="0013554C"/>
    <w:rsid w:val="00137113"/>
    <w:rsid w:val="00137970"/>
    <w:rsid w:val="00143960"/>
    <w:rsid w:val="001445E0"/>
    <w:rsid w:val="00144652"/>
    <w:rsid w:val="00144E14"/>
    <w:rsid w:val="00144FE0"/>
    <w:rsid w:val="00146DF8"/>
    <w:rsid w:val="0014726B"/>
    <w:rsid w:val="00150A3F"/>
    <w:rsid w:val="001513AE"/>
    <w:rsid w:val="00152A76"/>
    <w:rsid w:val="00152E13"/>
    <w:rsid w:val="0015508F"/>
    <w:rsid w:val="00155866"/>
    <w:rsid w:val="00156D1E"/>
    <w:rsid w:val="001570DE"/>
    <w:rsid w:val="0015746F"/>
    <w:rsid w:val="00160FFC"/>
    <w:rsid w:val="001623B6"/>
    <w:rsid w:val="00162F91"/>
    <w:rsid w:val="00164FEA"/>
    <w:rsid w:val="00165029"/>
    <w:rsid w:val="0016609C"/>
    <w:rsid w:val="00170E40"/>
    <w:rsid w:val="0017116F"/>
    <w:rsid w:val="001722BC"/>
    <w:rsid w:val="0017254E"/>
    <w:rsid w:val="00175ADA"/>
    <w:rsid w:val="001768F8"/>
    <w:rsid w:val="00180081"/>
    <w:rsid w:val="00181D5B"/>
    <w:rsid w:val="00182443"/>
    <w:rsid w:val="001824FA"/>
    <w:rsid w:val="00182985"/>
    <w:rsid w:val="0018452C"/>
    <w:rsid w:val="0018547C"/>
    <w:rsid w:val="0018567C"/>
    <w:rsid w:val="00185DDE"/>
    <w:rsid w:val="001866A5"/>
    <w:rsid w:val="00186BF2"/>
    <w:rsid w:val="001879CA"/>
    <w:rsid w:val="00190B31"/>
    <w:rsid w:val="0019125F"/>
    <w:rsid w:val="001941D0"/>
    <w:rsid w:val="001946D9"/>
    <w:rsid w:val="001958E9"/>
    <w:rsid w:val="001A25ED"/>
    <w:rsid w:val="001A415E"/>
    <w:rsid w:val="001A6081"/>
    <w:rsid w:val="001A6CF2"/>
    <w:rsid w:val="001B0066"/>
    <w:rsid w:val="001B483E"/>
    <w:rsid w:val="001B5B3A"/>
    <w:rsid w:val="001B5BC1"/>
    <w:rsid w:val="001C1FBE"/>
    <w:rsid w:val="001C209E"/>
    <w:rsid w:val="001C2484"/>
    <w:rsid w:val="001C3E83"/>
    <w:rsid w:val="001C61EB"/>
    <w:rsid w:val="001C7069"/>
    <w:rsid w:val="001C74F0"/>
    <w:rsid w:val="001C78C5"/>
    <w:rsid w:val="001D0A4B"/>
    <w:rsid w:val="001D1619"/>
    <w:rsid w:val="001D1B6F"/>
    <w:rsid w:val="001D2A7C"/>
    <w:rsid w:val="001D5D32"/>
    <w:rsid w:val="001D76C2"/>
    <w:rsid w:val="001D7997"/>
    <w:rsid w:val="001E1C43"/>
    <w:rsid w:val="001E2B08"/>
    <w:rsid w:val="001E3778"/>
    <w:rsid w:val="001E78DC"/>
    <w:rsid w:val="001F2255"/>
    <w:rsid w:val="001F3F3E"/>
    <w:rsid w:val="001F45F0"/>
    <w:rsid w:val="001F4F2F"/>
    <w:rsid w:val="001F502E"/>
    <w:rsid w:val="001F54FC"/>
    <w:rsid w:val="001F69DF"/>
    <w:rsid w:val="001F72DB"/>
    <w:rsid w:val="0020067B"/>
    <w:rsid w:val="0020197F"/>
    <w:rsid w:val="00203D43"/>
    <w:rsid w:val="002077B8"/>
    <w:rsid w:val="002143C2"/>
    <w:rsid w:val="0021478B"/>
    <w:rsid w:val="0021480A"/>
    <w:rsid w:val="00214E8E"/>
    <w:rsid w:val="002151A2"/>
    <w:rsid w:val="002153A2"/>
    <w:rsid w:val="00215C88"/>
    <w:rsid w:val="00217E4C"/>
    <w:rsid w:val="00217E7A"/>
    <w:rsid w:val="00217FF1"/>
    <w:rsid w:val="0022287E"/>
    <w:rsid w:val="00224E83"/>
    <w:rsid w:val="00227ED4"/>
    <w:rsid w:val="002324E8"/>
    <w:rsid w:val="00235DB3"/>
    <w:rsid w:val="002406AC"/>
    <w:rsid w:val="0024284A"/>
    <w:rsid w:val="00242A9F"/>
    <w:rsid w:val="00243692"/>
    <w:rsid w:val="00243698"/>
    <w:rsid w:val="00244DCF"/>
    <w:rsid w:val="00246BF3"/>
    <w:rsid w:val="0025124A"/>
    <w:rsid w:val="0025191D"/>
    <w:rsid w:val="002519DD"/>
    <w:rsid w:val="00252473"/>
    <w:rsid w:val="002532F5"/>
    <w:rsid w:val="00253C9F"/>
    <w:rsid w:val="00255BEF"/>
    <w:rsid w:val="00264619"/>
    <w:rsid w:val="002661F7"/>
    <w:rsid w:val="0027018C"/>
    <w:rsid w:val="002710CD"/>
    <w:rsid w:val="002731A0"/>
    <w:rsid w:val="00280840"/>
    <w:rsid w:val="00280FE6"/>
    <w:rsid w:val="00281792"/>
    <w:rsid w:val="00283E42"/>
    <w:rsid w:val="002848BD"/>
    <w:rsid w:val="00286AF6"/>
    <w:rsid w:val="00290EAE"/>
    <w:rsid w:val="00291739"/>
    <w:rsid w:val="00291E7F"/>
    <w:rsid w:val="002921A8"/>
    <w:rsid w:val="002951FE"/>
    <w:rsid w:val="0029795D"/>
    <w:rsid w:val="002A0D94"/>
    <w:rsid w:val="002A0DE6"/>
    <w:rsid w:val="002A1B1C"/>
    <w:rsid w:val="002A47B1"/>
    <w:rsid w:val="002A5F3F"/>
    <w:rsid w:val="002A64E1"/>
    <w:rsid w:val="002A6D22"/>
    <w:rsid w:val="002A77CA"/>
    <w:rsid w:val="002A7E84"/>
    <w:rsid w:val="002B1A73"/>
    <w:rsid w:val="002B3F46"/>
    <w:rsid w:val="002B4D4B"/>
    <w:rsid w:val="002B598F"/>
    <w:rsid w:val="002B7CEE"/>
    <w:rsid w:val="002C4028"/>
    <w:rsid w:val="002C487D"/>
    <w:rsid w:val="002C4EE8"/>
    <w:rsid w:val="002C50C7"/>
    <w:rsid w:val="002C712A"/>
    <w:rsid w:val="002D02AE"/>
    <w:rsid w:val="002D206E"/>
    <w:rsid w:val="002D2E9D"/>
    <w:rsid w:val="002D39D5"/>
    <w:rsid w:val="002D4394"/>
    <w:rsid w:val="002D4748"/>
    <w:rsid w:val="002D7F37"/>
    <w:rsid w:val="002E2EFD"/>
    <w:rsid w:val="002E2F2D"/>
    <w:rsid w:val="002E42A7"/>
    <w:rsid w:val="002E5A14"/>
    <w:rsid w:val="002E6140"/>
    <w:rsid w:val="002E6AC1"/>
    <w:rsid w:val="002F1F20"/>
    <w:rsid w:val="002F2D94"/>
    <w:rsid w:val="002F3E33"/>
    <w:rsid w:val="002F404B"/>
    <w:rsid w:val="002F4A1F"/>
    <w:rsid w:val="002F4F67"/>
    <w:rsid w:val="002F7D57"/>
    <w:rsid w:val="002F7D60"/>
    <w:rsid w:val="00300751"/>
    <w:rsid w:val="00301728"/>
    <w:rsid w:val="0030350F"/>
    <w:rsid w:val="00313B2E"/>
    <w:rsid w:val="00314238"/>
    <w:rsid w:val="00315989"/>
    <w:rsid w:val="00315E32"/>
    <w:rsid w:val="003169B6"/>
    <w:rsid w:val="00320C42"/>
    <w:rsid w:val="00320E0B"/>
    <w:rsid w:val="0032125A"/>
    <w:rsid w:val="0032263E"/>
    <w:rsid w:val="00330AA8"/>
    <w:rsid w:val="00331293"/>
    <w:rsid w:val="00334A48"/>
    <w:rsid w:val="00336017"/>
    <w:rsid w:val="00337483"/>
    <w:rsid w:val="00342CEC"/>
    <w:rsid w:val="00342FDE"/>
    <w:rsid w:val="003465E1"/>
    <w:rsid w:val="0035036D"/>
    <w:rsid w:val="00352C27"/>
    <w:rsid w:val="00353BF0"/>
    <w:rsid w:val="00353DF5"/>
    <w:rsid w:val="0035485D"/>
    <w:rsid w:val="00361218"/>
    <w:rsid w:val="003626A0"/>
    <w:rsid w:val="003627B7"/>
    <w:rsid w:val="003651C6"/>
    <w:rsid w:val="0036522E"/>
    <w:rsid w:val="00367D0F"/>
    <w:rsid w:val="00372353"/>
    <w:rsid w:val="003728B8"/>
    <w:rsid w:val="00375537"/>
    <w:rsid w:val="00380E14"/>
    <w:rsid w:val="00381810"/>
    <w:rsid w:val="00382299"/>
    <w:rsid w:val="00384972"/>
    <w:rsid w:val="00386FEB"/>
    <w:rsid w:val="0039377E"/>
    <w:rsid w:val="00397B14"/>
    <w:rsid w:val="003A1BB3"/>
    <w:rsid w:val="003A246E"/>
    <w:rsid w:val="003A27BD"/>
    <w:rsid w:val="003B0425"/>
    <w:rsid w:val="003B0A24"/>
    <w:rsid w:val="003B1EDF"/>
    <w:rsid w:val="003B2824"/>
    <w:rsid w:val="003B3C9D"/>
    <w:rsid w:val="003B4040"/>
    <w:rsid w:val="003B6EDC"/>
    <w:rsid w:val="003B6F77"/>
    <w:rsid w:val="003B6FD9"/>
    <w:rsid w:val="003C015E"/>
    <w:rsid w:val="003C07F6"/>
    <w:rsid w:val="003C2279"/>
    <w:rsid w:val="003C5B94"/>
    <w:rsid w:val="003C6B7C"/>
    <w:rsid w:val="003D1020"/>
    <w:rsid w:val="003D35A6"/>
    <w:rsid w:val="003D5659"/>
    <w:rsid w:val="003D669D"/>
    <w:rsid w:val="003D6907"/>
    <w:rsid w:val="003D7426"/>
    <w:rsid w:val="003D75A5"/>
    <w:rsid w:val="003D769D"/>
    <w:rsid w:val="003E026E"/>
    <w:rsid w:val="003E042E"/>
    <w:rsid w:val="003E0484"/>
    <w:rsid w:val="003E37A6"/>
    <w:rsid w:val="003E5724"/>
    <w:rsid w:val="003E67B5"/>
    <w:rsid w:val="003E7280"/>
    <w:rsid w:val="003F077A"/>
    <w:rsid w:val="003F3DEC"/>
    <w:rsid w:val="003F6DE2"/>
    <w:rsid w:val="00400A63"/>
    <w:rsid w:val="004015A1"/>
    <w:rsid w:val="00404C4E"/>
    <w:rsid w:val="00407765"/>
    <w:rsid w:val="00416A0A"/>
    <w:rsid w:val="00416A35"/>
    <w:rsid w:val="004173D6"/>
    <w:rsid w:val="00417F3C"/>
    <w:rsid w:val="00420C12"/>
    <w:rsid w:val="00420F16"/>
    <w:rsid w:val="0042253E"/>
    <w:rsid w:val="00423665"/>
    <w:rsid w:val="00424B6E"/>
    <w:rsid w:val="00424BC0"/>
    <w:rsid w:val="00426F81"/>
    <w:rsid w:val="00427588"/>
    <w:rsid w:val="00427EA3"/>
    <w:rsid w:val="00430924"/>
    <w:rsid w:val="00430965"/>
    <w:rsid w:val="00430FD1"/>
    <w:rsid w:val="00431B54"/>
    <w:rsid w:val="00432017"/>
    <w:rsid w:val="00432593"/>
    <w:rsid w:val="00433446"/>
    <w:rsid w:val="00434BA5"/>
    <w:rsid w:val="004419E4"/>
    <w:rsid w:val="00443637"/>
    <w:rsid w:val="004455CA"/>
    <w:rsid w:val="00452E45"/>
    <w:rsid w:val="00454364"/>
    <w:rsid w:val="004569E3"/>
    <w:rsid w:val="00462D08"/>
    <w:rsid w:val="004635DD"/>
    <w:rsid w:val="004660EC"/>
    <w:rsid w:val="00467A0D"/>
    <w:rsid w:val="00470390"/>
    <w:rsid w:val="00473300"/>
    <w:rsid w:val="004739BD"/>
    <w:rsid w:val="00477B79"/>
    <w:rsid w:val="00482E2E"/>
    <w:rsid w:val="00486737"/>
    <w:rsid w:val="00487F2B"/>
    <w:rsid w:val="00491E5C"/>
    <w:rsid w:val="004A0C91"/>
    <w:rsid w:val="004A0FB0"/>
    <w:rsid w:val="004A11DA"/>
    <w:rsid w:val="004A380D"/>
    <w:rsid w:val="004A3EE7"/>
    <w:rsid w:val="004A5060"/>
    <w:rsid w:val="004A7899"/>
    <w:rsid w:val="004B330D"/>
    <w:rsid w:val="004B67B8"/>
    <w:rsid w:val="004B7512"/>
    <w:rsid w:val="004B79DD"/>
    <w:rsid w:val="004C3100"/>
    <w:rsid w:val="004C53F8"/>
    <w:rsid w:val="004D0A72"/>
    <w:rsid w:val="004D22FE"/>
    <w:rsid w:val="004D2D8E"/>
    <w:rsid w:val="004E3843"/>
    <w:rsid w:val="004E66BA"/>
    <w:rsid w:val="004E7FF4"/>
    <w:rsid w:val="004F297C"/>
    <w:rsid w:val="004F2A57"/>
    <w:rsid w:val="004F392F"/>
    <w:rsid w:val="004F64A1"/>
    <w:rsid w:val="004F7954"/>
    <w:rsid w:val="00500808"/>
    <w:rsid w:val="00501C35"/>
    <w:rsid w:val="00510D13"/>
    <w:rsid w:val="00511F14"/>
    <w:rsid w:val="005120E0"/>
    <w:rsid w:val="00514118"/>
    <w:rsid w:val="00515F10"/>
    <w:rsid w:val="00516676"/>
    <w:rsid w:val="00516BBB"/>
    <w:rsid w:val="005216BE"/>
    <w:rsid w:val="00523006"/>
    <w:rsid w:val="00524CB1"/>
    <w:rsid w:val="00524E9B"/>
    <w:rsid w:val="0052501E"/>
    <w:rsid w:val="005254A1"/>
    <w:rsid w:val="00530293"/>
    <w:rsid w:val="00530D22"/>
    <w:rsid w:val="00531594"/>
    <w:rsid w:val="0053189F"/>
    <w:rsid w:val="005356E2"/>
    <w:rsid w:val="00536AAE"/>
    <w:rsid w:val="00537F36"/>
    <w:rsid w:val="00537FC9"/>
    <w:rsid w:val="005412AF"/>
    <w:rsid w:val="00545EB2"/>
    <w:rsid w:val="00550285"/>
    <w:rsid w:val="00551E9E"/>
    <w:rsid w:val="00553183"/>
    <w:rsid w:val="005531D7"/>
    <w:rsid w:val="00554769"/>
    <w:rsid w:val="00557719"/>
    <w:rsid w:val="005600E3"/>
    <w:rsid w:val="005606B4"/>
    <w:rsid w:val="00562D11"/>
    <w:rsid w:val="00563D87"/>
    <w:rsid w:val="00563E7F"/>
    <w:rsid w:val="00566594"/>
    <w:rsid w:val="00567552"/>
    <w:rsid w:val="005676C4"/>
    <w:rsid w:val="00567DD5"/>
    <w:rsid w:val="00574FAD"/>
    <w:rsid w:val="005752FA"/>
    <w:rsid w:val="0057618B"/>
    <w:rsid w:val="005817B5"/>
    <w:rsid w:val="00581BC8"/>
    <w:rsid w:val="00582706"/>
    <w:rsid w:val="005857CD"/>
    <w:rsid w:val="00586AEE"/>
    <w:rsid w:val="00587B9C"/>
    <w:rsid w:val="0059161A"/>
    <w:rsid w:val="00592392"/>
    <w:rsid w:val="00593480"/>
    <w:rsid w:val="005A001E"/>
    <w:rsid w:val="005A06D0"/>
    <w:rsid w:val="005A1C07"/>
    <w:rsid w:val="005A2842"/>
    <w:rsid w:val="005A2C50"/>
    <w:rsid w:val="005A3124"/>
    <w:rsid w:val="005A57A4"/>
    <w:rsid w:val="005B18C5"/>
    <w:rsid w:val="005B2681"/>
    <w:rsid w:val="005B2C26"/>
    <w:rsid w:val="005B36B6"/>
    <w:rsid w:val="005B4862"/>
    <w:rsid w:val="005B50B7"/>
    <w:rsid w:val="005B7545"/>
    <w:rsid w:val="005C1575"/>
    <w:rsid w:val="005C36E4"/>
    <w:rsid w:val="005C645D"/>
    <w:rsid w:val="005C6A08"/>
    <w:rsid w:val="005C6FC8"/>
    <w:rsid w:val="005D0569"/>
    <w:rsid w:val="005D068B"/>
    <w:rsid w:val="005D17D5"/>
    <w:rsid w:val="005D2466"/>
    <w:rsid w:val="005D3C43"/>
    <w:rsid w:val="005D5827"/>
    <w:rsid w:val="005D5ECC"/>
    <w:rsid w:val="005D7380"/>
    <w:rsid w:val="005E0E80"/>
    <w:rsid w:val="005E1206"/>
    <w:rsid w:val="005E24AA"/>
    <w:rsid w:val="005E3159"/>
    <w:rsid w:val="005E3832"/>
    <w:rsid w:val="005E3E21"/>
    <w:rsid w:val="005E40FF"/>
    <w:rsid w:val="005E48D5"/>
    <w:rsid w:val="005E5FA1"/>
    <w:rsid w:val="005F0AE9"/>
    <w:rsid w:val="005F3CD8"/>
    <w:rsid w:val="005F47DD"/>
    <w:rsid w:val="005F5C60"/>
    <w:rsid w:val="00603505"/>
    <w:rsid w:val="00603975"/>
    <w:rsid w:val="00603ED7"/>
    <w:rsid w:val="006053E5"/>
    <w:rsid w:val="0060666B"/>
    <w:rsid w:val="006119DA"/>
    <w:rsid w:val="006166E1"/>
    <w:rsid w:val="0061770D"/>
    <w:rsid w:val="0062099D"/>
    <w:rsid w:val="00620C54"/>
    <w:rsid w:val="00621373"/>
    <w:rsid w:val="00622882"/>
    <w:rsid w:val="0062296F"/>
    <w:rsid w:val="00624735"/>
    <w:rsid w:val="00625C7E"/>
    <w:rsid w:val="00626C92"/>
    <w:rsid w:val="00631947"/>
    <w:rsid w:val="00633238"/>
    <w:rsid w:val="006345E4"/>
    <w:rsid w:val="00637A8D"/>
    <w:rsid w:val="00644EEF"/>
    <w:rsid w:val="00645539"/>
    <w:rsid w:val="00646501"/>
    <w:rsid w:val="00647870"/>
    <w:rsid w:val="00650167"/>
    <w:rsid w:val="0065087D"/>
    <w:rsid w:val="00653EB5"/>
    <w:rsid w:val="006541B8"/>
    <w:rsid w:val="0065562A"/>
    <w:rsid w:val="00657000"/>
    <w:rsid w:val="00660010"/>
    <w:rsid w:val="006603B3"/>
    <w:rsid w:val="0066265D"/>
    <w:rsid w:val="006637CB"/>
    <w:rsid w:val="0066488C"/>
    <w:rsid w:val="006651CE"/>
    <w:rsid w:val="0066574E"/>
    <w:rsid w:val="0066641A"/>
    <w:rsid w:val="0067174F"/>
    <w:rsid w:val="00671AFE"/>
    <w:rsid w:val="0067662E"/>
    <w:rsid w:val="00676892"/>
    <w:rsid w:val="0068073F"/>
    <w:rsid w:val="0068156A"/>
    <w:rsid w:val="0068513B"/>
    <w:rsid w:val="0069076D"/>
    <w:rsid w:val="006919F4"/>
    <w:rsid w:val="00692EDC"/>
    <w:rsid w:val="00695903"/>
    <w:rsid w:val="006972B6"/>
    <w:rsid w:val="00697D97"/>
    <w:rsid w:val="006A1141"/>
    <w:rsid w:val="006A39D2"/>
    <w:rsid w:val="006A4166"/>
    <w:rsid w:val="006A48A1"/>
    <w:rsid w:val="006A6EFA"/>
    <w:rsid w:val="006A7AEB"/>
    <w:rsid w:val="006B3653"/>
    <w:rsid w:val="006B5109"/>
    <w:rsid w:val="006C1378"/>
    <w:rsid w:val="006C1A94"/>
    <w:rsid w:val="006C2E21"/>
    <w:rsid w:val="006C4C3A"/>
    <w:rsid w:val="006C4E3E"/>
    <w:rsid w:val="006C5F3A"/>
    <w:rsid w:val="006C648E"/>
    <w:rsid w:val="006C6F71"/>
    <w:rsid w:val="006D2003"/>
    <w:rsid w:val="006D32F0"/>
    <w:rsid w:val="006D366E"/>
    <w:rsid w:val="006D4E86"/>
    <w:rsid w:val="006D5FBE"/>
    <w:rsid w:val="006E06E5"/>
    <w:rsid w:val="006E0889"/>
    <w:rsid w:val="006E0E72"/>
    <w:rsid w:val="006E1778"/>
    <w:rsid w:val="006E17BE"/>
    <w:rsid w:val="006E2468"/>
    <w:rsid w:val="006E35ED"/>
    <w:rsid w:val="006E39CE"/>
    <w:rsid w:val="006E4312"/>
    <w:rsid w:val="006E453D"/>
    <w:rsid w:val="006E4F0D"/>
    <w:rsid w:val="006E5C13"/>
    <w:rsid w:val="006E6014"/>
    <w:rsid w:val="006E7162"/>
    <w:rsid w:val="006F120F"/>
    <w:rsid w:val="006F270B"/>
    <w:rsid w:val="006F2CC5"/>
    <w:rsid w:val="006F2E01"/>
    <w:rsid w:val="006F705B"/>
    <w:rsid w:val="006F761C"/>
    <w:rsid w:val="006F7E8B"/>
    <w:rsid w:val="00701099"/>
    <w:rsid w:val="007030AD"/>
    <w:rsid w:val="00703383"/>
    <w:rsid w:val="007049B8"/>
    <w:rsid w:val="00704A03"/>
    <w:rsid w:val="00712883"/>
    <w:rsid w:val="00713358"/>
    <w:rsid w:val="007135B9"/>
    <w:rsid w:val="007138F0"/>
    <w:rsid w:val="00717330"/>
    <w:rsid w:val="00720009"/>
    <w:rsid w:val="00724443"/>
    <w:rsid w:val="00726497"/>
    <w:rsid w:val="00732DB0"/>
    <w:rsid w:val="0073370A"/>
    <w:rsid w:val="00734D19"/>
    <w:rsid w:val="00735412"/>
    <w:rsid w:val="007369F5"/>
    <w:rsid w:val="007374FA"/>
    <w:rsid w:val="00737804"/>
    <w:rsid w:val="007421BD"/>
    <w:rsid w:val="00743E0F"/>
    <w:rsid w:val="00744795"/>
    <w:rsid w:val="00747783"/>
    <w:rsid w:val="007500D5"/>
    <w:rsid w:val="00753CD8"/>
    <w:rsid w:val="00754091"/>
    <w:rsid w:val="007578C5"/>
    <w:rsid w:val="00762363"/>
    <w:rsid w:val="007634BF"/>
    <w:rsid w:val="00763C29"/>
    <w:rsid w:val="007662CD"/>
    <w:rsid w:val="00767412"/>
    <w:rsid w:val="0076765F"/>
    <w:rsid w:val="0077062F"/>
    <w:rsid w:val="0077137D"/>
    <w:rsid w:val="00771BE4"/>
    <w:rsid w:val="007734AB"/>
    <w:rsid w:val="00774755"/>
    <w:rsid w:val="0078166C"/>
    <w:rsid w:val="00782565"/>
    <w:rsid w:val="0078479D"/>
    <w:rsid w:val="00785A56"/>
    <w:rsid w:val="00787448"/>
    <w:rsid w:val="00787D97"/>
    <w:rsid w:val="0079003D"/>
    <w:rsid w:val="00790F01"/>
    <w:rsid w:val="0079689E"/>
    <w:rsid w:val="007978FD"/>
    <w:rsid w:val="007A280C"/>
    <w:rsid w:val="007A399D"/>
    <w:rsid w:val="007A5D6D"/>
    <w:rsid w:val="007A62AF"/>
    <w:rsid w:val="007A79DB"/>
    <w:rsid w:val="007A7C86"/>
    <w:rsid w:val="007B4218"/>
    <w:rsid w:val="007B59CB"/>
    <w:rsid w:val="007B7E5F"/>
    <w:rsid w:val="007C11E1"/>
    <w:rsid w:val="007C3AF6"/>
    <w:rsid w:val="007C6E86"/>
    <w:rsid w:val="007D1BCE"/>
    <w:rsid w:val="007D3444"/>
    <w:rsid w:val="007D68C0"/>
    <w:rsid w:val="007D727F"/>
    <w:rsid w:val="007D7653"/>
    <w:rsid w:val="007E0E2A"/>
    <w:rsid w:val="007E1B66"/>
    <w:rsid w:val="007E1F3E"/>
    <w:rsid w:val="007E326A"/>
    <w:rsid w:val="007E3F17"/>
    <w:rsid w:val="007E56FC"/>
    <w:rsid w:val="007E6996"/>
    <w:rsid w:val="007E6B51"/>
    <w:rsid w:val="007E6D22"/>
    <w:rsid w:val="007F0BCC"/>
    <w:rsid w:val="007F20DB"/>
    <w:rsid w:val="007F3E12"/>
    <w:rsid w:val="007F5599"/>
    <w:rsid w:val="007F57F5"/>
    <w:rsid w:val="007F5C70"/>
    <w:rsid w:val="007F639D"/>
    <w:rsid w:val="00801CEE"/>
    <w:rsid w:val="00802B9B"/>
    <w:rsid w:val="00803588"/>
    <w:rsid w:val="00813058"/>
    <w:rsid w:val="00817E61"/>
    <w:rsid w:val="00821122"/>
    <w:rsid w:val="00821860"/>
    <w:rsid w:val="00821D21"/>
    <w:rsid w:val="00822EA8"/>
    <w:rsid w:val="00826097"/>
    <w:rsid w:val="00826272"/>
    <w:rsid w:val="00827BB2"/>
    <w:rsid w:val="00834C28"/>
    <w:rsid w:val="00842516"/>
    <w:rsid w:val="00843335"/>
    <w:rsid w:val="008436B5"/>
    <w:rsid w:val="00844DEA"/>
    <w:rsid w:val="00844F81"/>
    <w:rsid w:val="00846CCE"/>
    <w:rsid w:val="0084704B"/>
    <w:rsid w:val="0085026C"/>
    <w:rsid w:val="00850812"/>
    <w:rsid w:val="00851CC1"/>
    <w:rsid w:val="008522A8"/>
    <w:rsid w:val="00854489"/>
    <w:rsid w:val="00855D82"/>
    <w:rsid w:val="00860D99"/>
    <w:rsid w:val="00860EA1"/>
    <w:rsid w:val="008613CA"/>
    <w:rsid w:val="008639A5"/>
    <w:rsid w:val="00865307"/>
    <w:rsid w:val="008658B7"/>
    <w:rsid w:val="00865F47"/>
    <w:rsid w:val="0087033C"/>
    <w:rsid w:val="00871B05"/>
    <w:rsid w:val="008757FD"/>
    <w:rsid w:val="00876B31"/>
    <w:rsid w:val="0088054F"/>
    <w:rsid w:val="00881288"/>
    <w:rsid w:val="00884CCB"/>
    <w:rsid w:val="0088566D"/>
    <w:rsid w:val="008861C5"/>
    <w:rsid w:val="00886FCF"/>
    <w:rsid w:val="00887D5F"/>
    <w:rsid w:val="00890364"/>
    <w:rsid w:val="008907C6"/>
    <w:rsid w:val="00890936"/>
    <w:rsid w:val="008932D8"/>
    <w:rsid w:val="008942F5"/>
    <w:rsid w:val="00896541"/>
    <w:rsid w:val="00896A80"/>
    <w:rsid w:val="008A0663"/>
    <w:rsid w:val="008A0FE8"/>
    <w:rsid w:val="008A1FCA"/>
    <w:rsid w:val="008A2A9A"/>
    <w:rsid w:val="008A3632"/>
    <w:rsid w:val="008A3C1C"/>
    <w:rsid w:val="008A45D0"/>
    <w:rsid w:val="008A7BDD"/>
    <w:rsid w:val="008A7E72"/>
    <w:rsid w:val="008B0E63"/>
    <w:rsid w:val="008B2F18"/>
    <w:rsid w:val="008B4771"/>
    <w:rsid w:val="008B50FF"/>
    <w:rsid w:val="008B60C2"/>
    <w:rsid w:val="008C05F1"/>
    <w:rsid w:val="008C1758"/>
    <w:rsid w:val="008C2A6A"/>
    <w:rsid w:val="008C393F"/>
    <w:rsid w:val="008C7350"/>
    <w:rsid w:val="008D0CD8"/>
    <w:rsid w:val="008D0DB0"/>
    <w:rsid w:val="008D1637"/>
    <w:rsid w:val="008D26A4"/>
    <w:rsid w:val="008D4763"/>
    <w:rsid w:val="008D6A0A"/>
    <w:rsid w:val="008E027B"/>
    <w:rsid w:val="008E1260"/>
    <w:rsid w:val="008E30A1"/>
    <w:rsid w:val="008E4017"/>
    <w:rsid w:val="008E609B"/>
    <w:rsid w:val="008E613C"/>
    <w:rsid w:val="008E720D"/>
    <w:rsid w:val="008E7D63"/>
    <w:rsid w:val="008F02D1"/>
    <w:rsid w:val="008F39AE"/>
    <w:rsid w:val="008F4C57"/>
    <w:rsid w:val="008F601C"/>
    <w:rsid w:val="008F68A7"/>
    <w:rsid w:val="008F6AB2"/>
    <w:rsid w:val="00900F0B"/>
    <w:rsid w:val="00902832"/>
    <w:rsid w:val="009044ED"/>
    <w:rsid w:val="009073AD"/>
    <w:rsid w:val="00912980"/>
    <w:rsid w:val="00912A36"/>
    <w:rsid w:val="00912CED"/>
    <w:rsid w:val="00913596"/>
    <w:rsid w:val="009136ED"/>
    <w:rsid w:val="00915009"/>
    <w:rsid w:val="00917419"/>
    <w:rsid w:val="00917605"/>
    <w:rsid w:val="0092113F"/>
    <w:rsid w:val="00923614"/>
    <w:rsid w:val="00926D19"/>
    <w:rsid w:val="0092715B"/>
    <w:rsid w:val="00927C35"/>
    <w:rsid w:val="009302F1"/>
    <w:rsid w:val="009308B5"/>
    <w:rsid w:val="00930F8C"/>
    <w:rsid w:val="00930FFC"/>
    <w:rsid w:val="00931CCF"/>
    <w:rsid w:val="009326C0"/>
    <w:rsid w:val="00935AEE"/>
    <w:rsid w:val="00937724"/>
    <w:rsid w:val="00937A92"/>
    <w:rsid w:val="009403A2"/>
    <w:rsid w:val="00941CA0"/>
    <w:rsid w:val="00943418"/>
    <w:rsid w:val="00944252"/>
    <w:rsid w:val="00950E7E"/>
    <w:rsid w:val="00953D30"/>
    <w:rsid w:val="00961317"/>
    <w:rsid w:val="0096200F"/>
    <w:rsid w:val="0096303D"/>
    <w:rsid w:val="00964DD4"/>
    <w:rsid w:val="00965918"/>
    <w:rsid w:val="00967269"/>
    <w:rsid w:val="00967305"/>
    <w:rsid w:val="00967CCD"/>
    <w:rsid w:val="00967FC1"/>
    <w:rsid w:val="00971042"/>
    <w:rsid w:val="00975F25"/>
    <w:rsid w:val="00981F94"/>
    <w:rsid w:val="00982BC4"/>
    <w:rsid w:val="0098448C"/>
    <w:rsid w:val="00986EBD"/>
    <w:rsid w:val="0098775E"/>
    <w:rsid w:val="00990FC3"/>
    <w:rsid w:val="0099133F"/>
    <w:rsid w:val="00991FFE"/>
    <w:rsid w:val="00993AB6"/>
    <w:rsid w:val="00996DA3"/>
    <w:rsid w:val="009A2B94"/>
    <w:rsid w:val="009A662F"/>
    <w:rsid w:val="009A6C27"/>
    <w:rsid w:val="009A6DDA"/>
    <w:rsid w:val="009B0277"/>
    <w:rsid w:val="009B0464"/>
    <w:rsid w:val="009B12F3"/>
    <w:rsid w:val="009B2540"/>
    <w:rsid w:val="009B3E79"/>
    <w:rsid w:val="009B3F1B"/>
    <w:rsid w:val="009B694D"/>
    <w:rsid w:val="009C1319"/>
    <w:rsid w:val="009C1E05"/>
    <w:rsid w:val="009C2AB2"/>
    <w:rsid w:val="009C30AF"/>
    <w:rsid w:val="009C43DE"/>
    <w:rsid w:val="009C4DFB"/>
    <w:rsid w:val="009C4F9E"/>
    <w:rsid w:val="009C58A2"/>
    <w:rsid w:val="009C6821"/>
    <w:rsid w:val="009C6A63"/>
    <w:rsid w:val="009D02A7"/>
    <w:rsid w:val="009D0BB4"/>
    <w:rsid w:val="009D39F9"/>
    <w:rsid w:val="009D3D18"/>
    <w:rsid w:val="009D3DE0"/>
    <w:rsid w:val="009D567D"/>
    <w:rsid w:val="009D6A7B"/>
    <w:rsid w:val="009E14F4"/>
    <w:rsid w:val="009E1DCD"/>
    <w:rsid w:val="009E21E8"/>
    <w:rsid w:val="009E33F8"/>
    <w:rsid w:val="009E3A30"/>
    <w:rsid w:val="009E3E51"/>
    <w:rsid w:val="009E412E"/>
    <w:rsid w:val="009E746D"/>
    <w:rsid w:val="009F2C86"/>
    <w:rsid w:val="009F438E"/>
    <w:rsid w:val="009F4710"/>
    <w:rsid w:val="009F4770"/>
    <w:rsid w:val="009F50F8"/>
    <w:rsid w:val="00A03159"/>
    <w:rsid w:val="00A039F1"/>
    <w:rsid w:val="00A03D36"/>
    <w:rsid w:val="00A04837"/>
    <w:rsid w:val="00A04AB0"/>
    <w:rsid w:val="00A10026"/>
    <w:rsid w:val="00A10A73"/>
    <w:rsid w:val="00A1104B"/>
    <w:rsid w:val="00A11D45"/>
    <w:rsid w:val="00A13CF7"/>
    <w:rsid w:val="00A14ED0"/>
    <w:rsid w:val="00A15BC6"/>
    <w:rsid w:val="00A15D10"/>
    <w:rsid w:val="00A203CB"/>
    <w:rsid w:val="00A20C81"/>
    <w:rsid w:val="00A234C9"/>
    <w:rsid w:val="00A242C1"/>
    <w:rsid w:val="00A2488B"/>
    <w:rsid w:val="00A24E95"/>
    <w:rsid w:val="00A2644C"/>
    <w:rsid w:val="00A26D79"/>
    <w:rsid w:val="00A315A8"/>
    <w:rsid w:val="00A370EA"/>
    <w:rsid w:val="00A37635"/>
    <w:rsid w:val="00A41A0F"/>
    <w:rsid w:val="00A4585A"/>
    <w:rsid w:val="00A477DB"/>
    <w:rsid w:val="00A51042"/>
    <w:rsid w:val="00A51C12"/>
    <w:rsid w:val="00A541DF"/>
    <w:rsid w:val="00A55992"/>
    <w:rsid w:val="00A568E6"/>
    <w:rsid w:val="00A56A49"/>
    <w:rsid w:val="00A57E7D"/>
    <w:rsid w:val="00A61830"/>
    <w:rsid w:val="00A63536"/>
    <w:rsid w:val="00A642E1"/>
    <w:rsid w:val="00A6700E"/>
    <w:rsid w:val="00A72205"/>
    <w:rsid w:val="00A7576C"/>
    <w:rsid w:val="00A8024B"/>
    <w:rsid w:val="00A83AB0"/>
    <w:rsid w:val="00A848CE"/>
    <w:rsid w:val="00A853C7"/>
    <w:rsid w:val="00A906D8"/>
    <w:rsid w:val="00A92006"/>
    <w:rsid w:val="00A9384E"/>
    <w:rsid w:val="00AA221A"/>
    <w:rsid w:val="00AA3A9F"/>
    <w:rsid w:val="00AA5DE5"/>
    <w:rsid w:val="00AA6CA1"/>
    <w:rsid w:val="00AA73F9"/>
    <w:rsid w:val="00AA7780"/>
    <w:rsid w:val="00AA7DF1"/>
    <w:rsid w:val="00AB0348"/>
    <w:rsid w:val="00AB0D4F"/>
    <w:rsid w:val="00AB11BA"/>
    <w:rsid w:val="00AB296E"/>
    <w:rsid w:val="00AB3B7F"/>
    <w:rsid w:val="00AB692D"/>
    <w:rsid w:val="00AC61CA"/>
    <w:rsid w:val="00AC78E0"/>
    <w:rsid w:val="00AD6AF2"/>
    <w:rsid w:val="00AD6D15"/>
    <w:rsid w:val="00AD7D3B"/>
    <w:rsid w:val="00AE1452"/>
    <w:rsid w:val="00AE2A09"/>
    <w:rsid w:val="00AE33DA"/>
    <w:rsid w:val="00AE386B"/>
    <w:rsid w:val="00AE3F27"/>
    <w:rsid w:val="00AE4F10"/>
    <w:rsid w:val="00AE53F8"/>
    <w:rsid w:val="00AF0791"/>
    <w:rsid w:val="00AF0D81"/>
    <w:rsid w:val="00AF131C"/>
    <w:rsid w:val="00AF2831"/>
    <w:rsid w:val="00AF557A"/>
    <w:rsid w:val="00AF629E"/>
    <w:rsid w:val="00AF71F0"/>
    <w:rsid w:val="00AF77FC"/>
    <w:rsid w:val="00B02BEC"/>
    <w:rsid w:val="00B0336D"/>
    <w:rsid w:val="00B035A1"/>
    <w:rsid w:val="00B0372A"/>
    <w:rsid w:val="00B05AA4"/>
    <w:rsid w:val="00B06DFA"/>
    <w:rsid w:val="00B07486"/>
    <w:rsid w:val="00B15642"/>
    <w:rsid w:val="00B161A7"/>
    <w:rsid w:val="00B16643"/>
    <w:rsid w:val="00B168B0"/>
    <w:rsid w:val="00B2108B"/>
    <w:rsid w:val="00B21935"/>
    <w:rsid w:val="00B22E89"/>
    <w:rsid w:val="00B24255"/>
    <w:rsid w:val="00B2442C"/>
    <w:rsid w:val="00B24F1B"/>
    <w:rsid w:val="00B2568C"/>
    <w:rsid w:val="00B322BF"/>
    <w:rsid w:val="00B35209"/>
    <w:rsid w:val="00B36C46"/>
    <w:rsid w:val="00B37E87"/>
    <w:rsid w:val="00B42E30"/>
    <w:rsid w:val="00B44D38"/>
    <w:rsid w:val="00B452ED"/>
    <w:rsid w:val="00B45D63"/>
    <w:rsid w:val="00B46C03"/>
    <w:rsid w:val="00B46FE7"/>
    <w:rsid w:val="00B50016"/>
    <w:rsid w:val="00B507B1"/>
    <w:rsid w:val="00B50F93"/>
    <w:rsid w:val="00B5233B"/>
    <w:rsid w:val="00B541B7"/>
    <w:rsid w:val="00B5583E"/>
    <w:rsid w:val="00B56016"/>
    <w:rsid w:val="00B57E55"/>
    <w:rsid w:val="00B63024"/>
    <w:rsid w:val="00B632D4"/>
    <w:rsid w:val="00B65F2D"/>
    <w:rsid w:val="00B66454"/>
    <w:rsid w:val="00B674DA"/>
    <w:rsid w:val="00B6774B"/>
    <w:rsid w:val="00B67D3C"/>
    <w:rsid w:val="00B70EBD"/>
    <w:rsid w:val="00B71EFA"/>
    <w:rsid w:val="00B72106"/>
    <w:rsid w:val="00B73793"/>
    <w:rsid w:val="00B764D4"/>
    <w:rsid w:val="00B76F4E"/>
    <w:rsid w:val="00B82D3C"/>
    <w:rsid w:val="00B844A1"/>
    <w:rsid w:val="00B8668E"/>
    <w:rsid w:val="00B86704"/>
    <w:rsid w:val="00B879F6"/>
    <w:rsid w:val="00B91664"/>
    <w:rsid w:val="00B94EE9"/>
    <w:rsid w:val="00BA1F30"/>
    <w:rsid w:val="00BB0596"/>
    <w:rsid w:val="00BB0A67"/>
    <w:rsid w:val="00BB0D09"/>
    <w:rsid w:val="00BB2164"/>
    <w:rsid w:val="00BB54E6"/>
    <w:rsid w:val="00BC012C"/>
    <w:rsid w:val="00BC0F5E"/>
    <w:rsid w:val="00BC29FA"/>
    <w:rsid w:val="00BC2A4B"/>
    <w:rsid w:val="00BC511F"/>
    <w:rsid w:val="00BC5314"/>
    <w:rsid w:val="00BC6AB8"/>
    <w:rsid w:val="00BD0490"/>
    <w:rsid w:val="00BD1055"/>
    <w:rsid w:val="00BD49E3"/>
    <w:rsid w:val="00BD4F54"/>
    <w:rsid w:val="00BD53B8"/>
    <w:rsid w:val="00BD66D2"/>
    <w:rsid w:val="00BD726F"/>
    <w:rsid w:val="00BE214F"/>
    <w:rsid w:val="00BE241B"/>
    <w:rsid w:val="00BE38E6"/>
    <w:rsid w:val="00BF0F6B"/>
    <w:rsid w:val="00BF1DF5"/>
    <w:rsid w:val="00BF7148"/>
    <w:rsid w:val="00C036EE"/>
    <w:rsid w:val="00C0389E"/>
    <w:rsid w:val="00C10310"/>
    <w:rsid w:val="00C10BB4"/>
    <w:rsid w:val="00C11F07"/>
    <w:rsid w:val="00C14308"/>
    <w:rsid w:val="00C1430C"/>
    <w:rsid w:val="00C1490D"/>
    <w:rsid w:val="00C150FC"/>
    <w:rsid w:val="00C159B4"/>
    <w:rsid w:val="00C15C0F"/>
    <w:rsid w:val="00C163C9"/>
    <w:rsid w:val="00C2461C"/>
    <w:rsid w:val="00C271C5"/>
    <w:rsid w:val="00C27283"/>
    <w:rsid w:val="00C365D5"/>
    <w:rsid w:val="00C42DEC"/>
    <w:rsid w:val="00C441E5"/>
    <w:rsid w:val="00C44963"/>
    <w:rsid w:val="00C45E7E"/>
    <w:rsid w:val="00C46EF1"/>
    <w:rsid w:val="00C50495"/>
    <w:rsid w:val="00C5395F"/>
    <w:rsid w:val="00C5591C"/>
    <w:rsid w:val="00C55FCA"/>
    <w:rsid w:val="00C65757"/>
    <w:rsid w:val="00C66724"/>
    <w:rsid w:val="00C725F7"/>
    <w:rsid w:val="00C72EDA"/>
    <w:rsid w:val="00C758F6"/>
    <w:rsid w:val="00C7600F"/>
    <w:rsid w:val="00C76BF4"/>
    <w:rsid w:val="00C77AE4"/>
    <w:rsid w:val="00C802B5"/>
    <w:rsid w:val="00C81E53"/>
    <w:rsid w:val="00C8264D"/>
    <w:rsid w:val="00C870FA"/>
    <w:rsid w:val="00C92021"/>
    <w:rsid w:val="00C92251"/>
    <w:rsid w:val="00C922F9"/>
    <w:rsid w:val="00C944EA"/>
    <w:rsid w:val="00C95638"/>
    <w:rsid w:val="00C958F4"/>
    <w:rsid w:val="00C97BE4"/>
    <w:rsid w:val="00CA1C2A"/>
    <w:rsid w:val="00CA2F71"/>
    <w:rsid w:val="00CA33FF"/>
    <w:rsid w:val="00CB0219"/>
    <w:rsid w:val="00CB0830"/>
    <w:rsid w:val="00CB0D46"/>
    <w:rsid w:val="00CB276F"/>
    <w:rsid w:val="00CB2980"/>
    <w:rsid w:val="00CB2BCF"/>
    <w:rsid w:val="00CB304D"/>
    <w:rsid w:val="00CB5F88"/>
    <w:rsid w:val="00CB6559"/>
    <w:rsid w:val="00CB7610"/>
    <w:rsid w:val="00CC11B8"/>
    <w:rsid w:val="00CC6B8D"/>
    <w:rsid w:val="00CC7138"/>
    <w:rsid w:val="00CD0D26"/>
    <w:rsid w:val="00CD142D"/>
    <w:rsid w:val="00CD276C"/>
    <w:rsid w:val="00CD3114"/>
    <w:rsid w:val="00CD43BD"/>
    <w:rsid w:val="00CD53A0"/>
    <w:rsid w:val="00CD6B36"/>
    <w:rsid w:val="00CD7174"/>
    <w:rsid w:val="00CE1B4A"/>
    <w:rsid w:val="00CE1BFF"/>
    <w:rsid w:val="00CE23CB"/>
    <w:rsid w:val="00CE4C02"/>
    <w:rsid w:val="00CF197D"/>
    <w:rsid w:val="00CF1D8C"/>
    <w:rsid w:val="00CF51DD"/>
    <w:rsid w:val="00D0257E"/>
    <w:rsid w:val="00D050B9"/>
    <w:rsid w:val="00D068BE"/>
    <w:rsid w:val="00D1171F"/>
    <w:rsid w:val="00D11E4F"/>
    <w:rsid w:val="00D12278"/>
    <w:rsid w:val="00D131F2"/>
    <w:rsid w:val="00D13851"/>
    <w:rsid w:val="00D13A36"/>
    <w:rsid w:val="00D148F9"/>
    <w:rsid w:val="00D2123D"/>
    <w:rsid w:val="00D23A77"/>
    <w:rsid w:val="00D3609B"/>
    <w:rsid w:val="00D41395"/>
    <w:rsid w:val="00D41B0B"/>
    <w:rsid w:val="00D4294A"/>
    <w:rsid w:val="00D43219"/>
    <w:rsid w:val="00D44DBE"/>
    <w:rsid w:val="00D459E6"/>
    <w:rsid w:val="00D51738"/>
    <w:rsid w:val="00D5313C"/>
    <w:rsid w:val="00D53452"/>
    <w:rsid w:val="00D537E1"/>
    <w:rsid w:val="00D54D8F"/>
    <w:rsid w:val="00D5585B"/>
    <w:rsid w:val="00D60B3B"/>
    <w:rsid w:val="00D60D55"/>
    <w:rsid w:val="00D64CE3"/>
    <w:rsid w:val="00D6775F"/>
    <w:rsid w:val="00D7002E"/>
    <w:rsid w:val="00D714FC"/>
    <w:rsid w:val="00D71551"/>
    <w:rsid w:val="00D73A95"/>
    <w:rsid w:val="00D74727"/>
    <w:rsid w:val="00D747A2"/>
    <w:rsid w:val="00D75B35"/>
    <w:rsid w:val="00D760A8"/>
    <w:rsid w:val="00D76E95"/>
    <w:rsid w:val="00D81C75"/>
    <w:rsid w:val="00D8451B"/>
    <w:rsid w:val="00D85E15"/>
    <w:rsid w:val="00D85EB6"/>
    <w:rsid w:val="00D86B8F"/>
    <w:rsid w:val="00D90CA5"/>
    <w:rsid w:val="00D90DA8"/>
    <w:rsid w:val="00D90E53"/>
    <w:rsid w:val="00D91270"/>
    <w:rsid w:val="00D937C5"/>
    <w:rsid w:val="00DA23C8"/>
    <w:rsid w:val="00DA5D85"/>
    <w:rsid w:val="00DB3FBB"/>
    <w:rsid w:val="00DC0AB8"/>
    <w:rsid w:val="00DC107B"/>
    <w:rsid w:val="00DC15E4"/>
    <w:rsid w:val="00DC1D32"/>
    <w:rsid w:val="00DC2315"/>
    <w:rsid w:val="00DC667F"/>
    <w:rsid w:val="00DD18C5"/>
    <w:rsid w:val="00DD2BB3"/>
    <w:rsid w:val="00DD3F4B"/>
    <w:rsid w:val="00DD5D3D"/>
    <w:rsid w:val="00DD682B"/>
    <w:rsid w:val="00DD6C15"/>
    <w:rsid w:val="00DE0D42"/>
    <w:rsid w:val="00DE233A"/>
    <w:rsid w:val="00DE514F"/>
    <w:rsid w:val="00DE6E1C"/>
    <w:rsid w:val="00DF0105"/>
    <w:rsid w:val="00DF0533"/>
    <w:rsid w:val="00DF08D4"/>
    <w:rsid w:val="00DF0D05"/>
    <w:rsid w:val="00DF211B"/>
    <w:rsid w:val="00DF2733"/>
    <w:rsid w:val="00DF3655"/>
    <w:rsid w:val="00DF3A90"/>
    <w:rsid w:val="00DF62FB"/>
    <w:rsid w:val="00DF63C2"/>
    <w:rsid w:val="00DF7CD9"/>
    <w:rsid w:val="00E00355"/>
    <w:rsid w:val="00E02C12"/>
    <w:rsid w:val="00E04294"/>
    <w:rsid w:val="00E05704"/>
    <w:rsid w:val="00E07E0E"/>
    <w:rsid w:val="00E10203"/>
    <w:rsid w:val="00E11568"/>
    <w:rsid w:val="00E12C10"/>
    <w:rsid w:val="00E202ED"/>
    <w:rsid w:val="00E24C30"/>
    <w:rsid w:val="00E24CAD"/>
    <w:rsid w:val="00E25F35"/>
    <w:rsid w:val="00E2659B"/>
    <w:rsid w:val="00E32AE9"/>
    <w:rsid w:val="00E32F95"/>
    <w:rsid w:val="00E3340F"/>
    <w:rsid w:val="00E3623E"/>
    <w:rsid w:val="00E41398"/>
    <w:rsid w:val="00E417E5"/>
    <w:rsid w:val="00E436CA"/>
    <w:rsid w:val="00E45EB7"/>
    <w:rsid w:val="00E45F0D"/>
    <w:rsid w:val="00E502A7"/>
    <w:rsid w:val="00E5100B"/>
    <w:rsid w:val="00E5139A"/>
    <w:rsid w:val="00E55816"/>
    <w:rsid w:val="00E5714C"/>
    <w:rsid w:val="00E57B66"/>
    <w:rsid w:val="00E61575"/>
    <w:rsid w:val="00E6164A"/>
    <w:rsid w:val="00E6178D"/>
    <w:rsid w:val="00E64442"/>
    <w:rsid w:val="00E65C2A"/>
    <w:rsid w:val="00E66D18"/>
    <w:rsid w:val="00E678AE"/>
    <w:rsid w:val="00E67A26"/>
    <w:rsid w:val="00E67EF6"/>
    <w:rsid w:val="00E703F9"/>
    <w:rsid w:val="00E70ABE"/>
    <w:rsid w:val="00E718B7"/>
    <w:rsid w:val="00E73568"/>
    <w:rsid w:val="00E73E2E"/>
    <w:rsid w:val="00E75C11"/>
    <w:rsid w:val="00E82867"/>
    <w:rsid w:val="00E857C8"/>
    <w:rsid w:val="00E90863"/>
    <w:rsid w:val="00E913D4"/>
    <w:rsid w:val="00E919AC"/>
    <w:rsid w:val="00E921D2"/>
    <w:rsid w:val="00E92C9C"/>
    <w:rsid w:val="00E930ED"/>
    <w:rsid w:val="00E94854"/>
    <w:rsid w:val="00EA05AB"/>
    <w:rsid w:val="00EA161B"/>
    <w:rsid w:val="00EA4CF6"/>
    <w:rsid w:val="00EA5358"/>
    <w:rsid w:val="00EA5494"/>
    <w:rsid w:val="00EB150A"/>
    <w:rsid w:val="00EB29B2"/>
    <w:rsid w:val="00EB2DE8"/>
    <w:rsid w:val="00EB359F"/>
    <w:rsid w:val="00EB492D"/>
    <w:rsid w:val="00EB50D9"/>
    <w:rsid w:val="00EB5E08"/>
    <w:rsid w:val="00EB6E90"/>
    <w:rsid w:val="00EB7664"/>
    <w:rsid w:val="00EC1482"/>
    <w:rsid w:val="00EC306D"/>
    <w:rsid w:val="00EC3366"/>
    <w:rsid w:val="00EC46C0"/>
    <w:rsid w:val="00EC4727"/>
    <w:rsid w:val="00EC48EF"/>
    <w:rsid w:val="00EC6858"/>
    <w:rsid w:val="00ED277D"/>
    <w:rsid w:val="00ED2EEA"/>
    <w:rsid w:val="00ED35A9"/>
    <w:rsid w:val="00ED496D"/>
    <w:rsid w:val="00ED5169"/>
    <w:rsid w:val="00ED543F"/>
    <w:rsid w:val="00ED79A8"/>
    <w:rsid w:val="00EE1D5A"/>
    <w:rsid w:val="00EE2229"/>
    <w:rsid w:val="00EE2286"/>
    <w:rsid w:val="00EE3DA0"/>
    <w:rsid w:val="00EE5B12"/>
    <w:rsid w:val="00EF65BC"/>
    <w:rsid w:val="00F01BC5"/>
    <w:rsid w:val="00F0259D"/>
    <w:rsid w:val="00F02BA8"/>
    <w:rsid w:val="00F02E76"/>
    <w:rsid w:val="00F05AB1"/>
    <w:rsid w:val="00F07412"/>
    <w:rsid w:val="00F11415"/>
    <w:rsid w:val="00F12507"/>
    <w:rsid w:val="00F12D7D"/>
    <w:rsid w:val="00F138CD"/>
    <w:rsid w:val="00F14676"/>
    <w:rsid w:val="00F1490E"/>
    <w:rsid w:val="00F163A2"/>
    <w:rsid w:val="00F16DA5"/>
    <w:rsid w:val="00F16EEB"/>
    <w:rsid w:val="00F213CB"/>
    <w:rsid w:val="00F213F5"/>
    <w:rsid w:val="00F215B3"/>
    <w:rsid w:val="00F246A7"/>
    <w:rsid w:val="00F24D5B"/>
    <w:rsid w:val="00F25A53"/>
    <w:rsid w:val="00F27CFE"/>
    <w:rsid w:val="00F30998"/>
    <w:rsid w:val="00F3223D"/>
    <w:rsid w:val="00F36D59"/>
    <w:rsid w:val="00F3796B"/>
    <w:rsid w:val="00F42147"/>
    <w:rsid w:val="00F42B50"/>
    <w:rsid w:val="00F4393E"/>
    <w:rsid w:val="00F451F9"/>
    <w:rsid w:val="00F47870"/>
    <w:rsid w:val="00F47A18"/>
    <w:rsid w:val="00F500F1"/>
    <w:rsid w:val="00F51ACD"/>
    <w:rsid w:val="00F55E7B"/>
    <w:rsid w:val="00F61432"/>
    <w:rsid w:val="00F6362E"/>
    <w:rsid w:val="00F64CE6"/>
    <w:rsid w:val="00F65742"/>
    <w:rsid w:val="00F70B0B"/>
    <w:rsid w:val="00F724E9"/>
    <w:rsid w:val="00F72B83"/>
    <w:rsid w:val="00F73810"/>
    <w:rsid w:val="00F73BFC"/>
    <w:rsid w:val="00F7493D"/>
    <w:rsid w:val="00F74E67"/>
    <w:rsid w:val="00F75B94"/>
    <w:rsid w:val="00F76CBD"/>
    <w:rsid w:val="00F77701"/>
    <w:rsid w:val="00F77B67"/>
    <w:rsid w:val="00F77FBF"/>
    <w:rsid w:val="00F80B7F"/>
    <w:rsid w:val="00F8424E"/>
    <w:rsid w:val="00F85051"/>
    <w:rsid w:val="00F85A62"/>
    <w:rsid w:val="00F92E61"/>
    <w:rsid w:val="00F93DC4"/>
    <w:rsid w:val="00F95ABA"/>
    <w:rsid w:val="00F96021"/>
    <w:rsid w:val="00F97225"/>
    <w:rsid w:val="00F9785D"/>
    <w:rsid w:val="00FA24F2"/>
    <w:rsid w:val="00FA56FA"/>
    <w:rsid w:val="00FA58B0"/>
    <w:rsid w:val="00FB4149"/>
    <w:rsid w:val="00FC00AB"/>
    <w:rsid w:val="00FC1477"/>
    <w:rsid w:val="00FC1C8A"/>
    <w:rsid w:val="00FC5313"/>
    <w:rsid w:val="00FC55B9"/>
    <w:rsid w:val="00FC606E"/>
    <w:rsid w:val="00FC70C2"/>
    <w:rsid w:val="00FC781C"/>
    <w:rsid w:val="00FD0BCD"/>
    <w:rsid w:val="00FD0FDD"/>
    <w:rsid w:val="00FD1C77"/>
    <w:rsid w:val="00FD29E5"/>
    <w:rsid w:val="00FD302F"/>
    <w:rsid w:val="00FE2A08"/>
    <w:rsid w:val="00FF00CB"/>
    <w:rsid w:val="00FF0B67"/>
    <w:rsid w:val="00FF109B"/>
    <w:rsid w:val="00FF197C"/>
    <w:rsid w:val="00FF327A"/>
    <w:rsid w:val="00FF620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AE386B"/>
    <w:rPr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915009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BB0A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2EFD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B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2EFD"/>
    <w:rPr>
      <w:color w:val="000080"/>
      <w:u w:val="single"/>
    </w:rPr>
  </w:style>
  <w:style w:type="character" w:customStyle="1" w:styleId="11">
    <w:name w:val="Заголовок №1_"/>
    <w:basedOn w:val="a0"/>
    <w:link w:val="11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u w:val="single"/>
    </w:rPr>
  </w:style>
  <w:style w:type="character" w:customStyle="1" w:styleId="2">
    <w:name w:val="Основной текст2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3">
    <w:name w:val="Основной текст3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0">
    <w:name w:val="Основной текст (2)_"/>
    <w:basedOn w:val="a0"/>
    <w:link w:val="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pt">
    <w:name w:val="Основной текст (3) + 4 pt;Не полужирный;Не курсив"/>
    <w:basedOn w:val="3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4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0">
    <w:name w:val="Основной текст (4)_"/>
    <w:basedOn w:val="a0"/>
    <w:link w:val="4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-1pt">
    <w:name w:val="Основной текст (4) + Интервал -1 pt"/>
    <w:basedOn w:val="40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413pt">
    <w:name w:val="Основной текст (4) + 13 pt;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lang w:val="en-US"/>
    </w:rPr>
  </w:style>
  <w:style w:type="character" w:customStyle="1" w:styleId="13">
    <w:name w:val="Заголовок №1"/>
    <w:basedOn w:val="1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pt">
    <w:name w:val="Основной текст + Интервал 3 pt"/>
    <w:basedOn w:val="a4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  <w:lang w:val="en-US"/>
    </w:rPr>
  </w:style>
  <w:style w:type="character" w:customStyle="1" w:styleId="a5">
    <w:name w:val="Основной текст + Полужирный;Курсив"/>
    <w:basedOn w:val="a4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2E2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 + Не полужирный;Не курсив"/>
    <w:basedOn w:val="40"/>
    <w:rsid w:val="002E2EF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lang w:val="en-US"/>
    </w:rPr>
  </w:style>
  <w:style w:type="character" w:customStyle="1" w:styleId="14">
    <w:name w:val="Основной текст + Полужирный1"/>
    <w:basedOn w:val="a4"/>
    <w:rsid w:val="002E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10">
    <w:name w:val="Заголовок №11"/>
    <w:basedOn w:val="a"/>
    <w:link w:val="11"/>
    <w:rsid w:val="002E2EFD"/>
    <w:pPr>
      <w:shd w:val="clear" w:color="auto" w:fill="FFFFFF"/>
      <w:spacing w:after="600" w:line="0" w:lineRule="atLeast"/>
      <w:ind w:hanging="6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2E2EFD"/>
    <w:pPr>
      <w:shd w:val="clear" w:color="auto" w:fill="FFFFFF"/>
      <w:spacing w:before="240" w:after="240" w:line="278" w:lineRule="exac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1"/>
    <w:basedOn w:val="a"/>
    <w:link w:val="20"/>
    <w:rsid w:val="002E2EFD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2E2EF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1">
    <w:name w:val="Основной текст (4)"/>
    <w:basedOn w:val="a"/>
    <w:link w:val="40"/>
    <w:rsid w:val="002E2EF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customStyle="1" w:styleId="121">
    <w:name w:val="Заголовок №1 (2)"/>
    <w:basedOn w:val="a"/>
    <w:link w:val="120"/>
    <w:rsid w:val="002E2EFD"/>
    <w:pPr>
      <w:shd w:val="clear" w:color="auto" w:fill="FFFFFF"/>
      <w:spacing w:before="60" w:line="269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FD29E5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416A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416A0A"/>
    <w:rPr>
      <w:color w:val="000000"/>
    </w:rPr>
  </w:style>
  <w:style w:type="paragraph" w:styleId="aa">
    <w:name w:val="header"/>
    <w:basedOn w:val="a"/>
    <w:link w:val="ab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6FE7"/>
    <w:rPr>
      <w:color w:val="000000"/>
    </w:rPr>
  </w:style>
  <w:style w:type="paragraph" w:styleId="ac">
    <w:name w:val="footer"/>
    <w:basedOn w:val="a"/>
    <w:link w:val="ad"/>
    <w:uiPriority w:val="99"/>
    <w:unhideWhenUsed/>
    <w:rsid w:val="00B46F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6FE7"/>
    <w:rPr>
      <w:color w:val="000000"/>
    </w:rPr>
  </w:style>
  <w:style w:type="paragraph" w:styleId="ae">
    <w:name w:val="No Spacing"/>
    <w:link w:val="af"/>
    <w:uiPriority w:val="1"/>
    <w:qFormat/>
    <w:rsid w:val="00B46FE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46FE7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f0">
    <w:name w:val="page number"/>
    <w:basedOn w:val="a0"/>
    <w:uiPriority w:val="99"/>
    <w:unhideWhenUsed/>
    <w:rsid w:val="00B46FE7"/>
    <w:rPr>
      <w:rFonts w:eastAsia="Times New Roman" w:cs="Times New Roman"/>
      <w:bCs w:val="0"/>
      <w:iCs w:val="0"/>
      <w:szCs w:val="22"/>
      <w:lang w:val="ru-RU"/>
    </w:rPr>
  </w:style>
  <w:style w:type="paragraph" w:customStyle="1" w:styleId="ConsPlusCell">
    <w:name w:val="ConsPlusCell"/>
    <w:uiPriority w:val="99"/>
    <w:rsid w:val="00CB021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E5139A"/>
    <w:pPr>
      <w:ind w:left="5220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2">
    <w:name w:val="Название Знак"/>
    <w:basedOn w:val="a0"/>
    <w:link w:val="af1"/>
    <w:rsid w:val="00E5139A"/>
    <w:rPr>
      <w:rFonts w:ascii="Times New Roman" w:hAnsi="Times New Roman" w:cs="Times New Roman"/>
      <w:sz w:val="28"/>
      <w:szCs w:val="28"/>
    </w:rPr>
  </w:style>
  <w:style w:type="paragraph" w:styleId="af3">
    <w:name w:val="Body Text"/>
    <w:basedOn w:val="a"/>
    <w:link w:val="af4"/>
    <w:uiPriority w:val="99"/>
    <w:rsid w:val="00E513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5139A"/>
    <w:rPr>
      <w:color w:val="000000"/>
    </w:rPr>
  </w:style>
  <w:style w:type="paragraph" w:customStyle="1" w:styleId="ConsNormal">
    <w:name w:val="ConsNormal"/>
    <w:rsid w:val="00E5139A"/>
    <w:pPr>
      <w:widowControl w:val="0"/>
      <w:suppressAutoHyphens/>
      <w:overflowPunct w:val="0"/>
      <w:autoSpaceDE w:val="0"/>
      <w:ind w:right="19772" w:firstLine="720"/>
      <w:textAlignment w:val="baseline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E5139A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56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0F08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F0858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70B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6345E4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25">
    <w:name w:val="Body Text 2"/>
    <w:basedOn w:val="a"/>
    <w:link w:val="26"/>
    <w:rsid w:val="00092B35"/>
    <w:pPr>
      <w:spacing w:after="120" w:line="48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sid w:val="00092B35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1031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1031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7E1F3E"/>
  </w:style>
  <w:style w:type="character" w:customStyle="1" w:styleId="apple-converted-space">
    <w:name w:val="apple-converted-space"/>
    <w:basedOn w:val="a0"/>
    <w:rsid w:val="007E1F3E"/>
  </w:style>
  <w:style w:type="paragraph" w:styleId="af6">
    <w:name w:val="Balloon Text"/>
    <w:basedOn w:val="a"/>
    <w:link w:val="af7"/>
    <w:uiPriority w:val="99"/>
    <w:semiHidden/>
    <w:unhideWhenUsed/>
    <w:rsid w:val="0064650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6501"/>
    <w:rPr>
      <w:rFonts w:ascii="Tahoma" w:hAnsi="Tahoma" w:cs="Tahoma"/>
      <w:color w:val="000000"/>
      <w:sz w:val="16"/>
      <w:szCs w:val="16"/>
    </w:rPr>
  </w:style>
  <w:style w:type="character" w:customStyle="1" w:styleId="af8">
    <w:name w:val="Гипертекстовая ссылка"/>
    <w:basedOn w:val="a0"/>
    <w:uiPriority w:val="99"/>
    <w:rsid w:val="00AE386B"/>
    <w:rPr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915009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BB0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0330.10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dia.75.ru/mcx/documents/187061/glav-spec-finansirovaniya_compressed.pdf" TargetMode="External"/><Relationship Id="rId17" Type="http://schemas.openxmlformats.org/officeDocument/2006/relationships/hyperlink" Target="https://mcx.75.ru/o-ministerstve/gossluzhba/poryadok-obzhalovaniya-rezul-tatov-konkursa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6354.1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a.75.ru/mcx/documents/187060/glav-spec-srs_compressed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cx.75.ru/o-ministerstve/gossluzhba/predvaritel-nyy-test" TargetMode="External"/><Relationship Id="rId10" Type="http://schemas.openxmlformats.org/officeDocument/2006/relationships/hyperlink" Target="https://media.75.ru/mcx/documents/187058/glav-spec-buhuchet_compressed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dia.75.ru/mcx/documents/187059/glav-spec-rastenievodstva_compressed.pdf" TargetMode="External"/><Relationship Id="rId14" Type="http://schemas.openxmlformats.org/officeDocument/2006/relationships/hyperlink" Target="https://mintrud.gov.ru/testing/default/view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C97D5-B7BA-4DC3-94C5-4BD7EE94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МСХЗК</Company>
  <LinksUpToDate>false</LinksUpToDate>
  <CharactersWithSpaces>24498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station185</dc:creator>
  <cp:lastModifiedBy>Галина Анатольевна Семенова</cp:lastModifiedBy>
  <cp:revision>26</cp:revision>
  <cp:lastPrinted>2024-04-01T02:09:00Z</cp:lastPrinted>
  <dcterms:created xsi:type="dcterms:W3CDTF">2024-01-15T05:43:00Z</dcterms:created>
  <dcterms:modified xsi:type="dcterms:W3CDTF">2024-04-03T02:38:00Z</dcterms:modified>
</cp:coreProperties>
</file>