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5" w:rsidRPr="007D01D3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3A014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014C">
        <w:rPr>
          <w:rFonts w:ascii="Times New Roman" w:hAnsi="Times New Roman" w:cs="Times New Roman"/>
          <w:sz w:val="28"/>
          <w:szCs w:val="28"/>
        </w:rPr>
        <w:t>Министерстве сельского хозяйства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Pr="00C23C5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EB3E58">
        <w:rPr>
          <w:rFonts w:ascii="Times New Roman" w:hAnsi="Times New Roman" w:cs="Times New Roman"/>
          <w:i/>
          <w:sz w:val="28"/>
          <w:szCs w:val="28"/>
          <w:u w:val="single"/>
        </w:rPr>
        <w:t>1 августа</w:t>
      </w:r>
      <w:bookmarkStart w:id="0" w:name="_GoBack"/>
      <w:bookmarkEnd w:id="0"/>
      <w:r w:rsidR="00C23C59" w:rsidRPr="00026F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26F4C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413C56" w:rsidRPr="00026F4C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026F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2164"/>
        <w:gridCol w:w="212"/>
        <w:gridCol w:w="1942"/>
        <w:gridCol w:w="326"/>
        <w:gridCol w:w="143"/>
        <w:gridCol w:w="1245"/>
        <w:gridCol w:w="177"/>
        <w:gridCol w:w="2411"/>
        <w:gridCol w:w="279"/>
        <w:gridCol w:w="1277"/>
        <w:gridCol w:w="29"/>
        <w:gridCol w:w="1391"/>
        <w:gridCol w:w="136"/>
        <w:gridCol w:w="1594"/>
        <w:gridCol w:w="114"/>
        <w:gridCol w:w="143"/>
        <w:gridCol w:w="1562"/>
        <w:gridCol w:w="697"/>
      </w:tblGrid>
      <w:tr w:rsidR="00C113F0" w:rsidRPr="000F62BD" w:rsidTr="00BE3DE5">
        <w:tc>
          <w:tcPr>
            <w:tcW w:w="750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210" w:type="pct"/>
            <w:gridSpan w:val="5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849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51" w:type="pct"/>
            <w:gridSpan w:val="3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82" w:type="pct"/>
            <w:gridSpan w:val="3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38" w:type="pct"/>
            <w:gridSpan w:val="2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220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113F0" w:rsidRPr="000F62BD" w:rsidTr="00B61CC2">
        <w:tc>
          <w:tcPr>
            <w:tcW w:w="750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494" w:type="pct"/>
            <w:gridSpan w:val="3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  <w:p w:rsidR="00C41C6A" w:rsidRPr="000F62BD" w:rsidRDefault="00C41C6A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439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AF" w:rsidRPr="000F62BD" w:rsidTr="00B61CC2">
        <w:trPr>
          <w:cantSplit/>
          <w:trHeight w:val="1134"/>
        </w:trPr>
        <w:tc>
          <w:tcPr>
            <w:tcW w:w="750" w:type="pct"/>
            <w:gridSpan w:val="2"/>
          </w:tcPr>
          <w:p w:rsidR="00EF6BAF" w:rsidRPr="005E5E90" w:rsidRDefault="00EF6BAF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 </w:t>
            </w:r>
          </w:p>
        </w:tc>
        <w:tc>
          <w:tcPr>
            <w:tcW w:w="716" w:type="pct"/>
            <w:gridSpan w:val="2"/>
          </w:tcPr>
          <w:p w:rsidR="00EF6BAF" w:rsidRPr="005E5E90" w:rsidRDefault="00DD6594" w:rsidP="00BB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«Агрономия»,  «</w:t>
            </w:r>
            <w:proofErr w:type="spellStart"/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», «Зоотехния», «Экономика»</w:t>
            </w:r>
          </w:p>
        </w:tc>
        <w:tc>
          <w:tcPr>
            <w:tcW w:w="494" w:type="pct"/>
            <w:gridSpan w:val="3"/>
          </w:tcPr>
          <w:p w:rsidR="00EF6BAF" w:rsidRPr="005E5E90" w:rsidRDefault="00DD6594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наличие не менее 4 лет стажа гражданской службы или стажа работы по специальности, направлению подготовки</w:t>
            </w:r>
          </w:p>
        </w:tc>
        <w:tc>
          <w:tcPr>
            <w:tcW w:w="849" w:type="pct"/>
            <w:gridSpan w:val="2"/>
          </w:tcPr>
          <w:p w:rsidR="00EF6BAF" w:rsidRPr="005E5E90" w:rsidRDefault="00EF6BAF" w:rsidP="00E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</w:t>
            </w:r>
            <w:r w:rsidRPr="005E5E90">
              <w:t xml:space="preserve"> </w:t>
            </w: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EF6BAF" w:rsidRPr="005E5E90" w:rsidRDefault="00EF6BAF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</w:tcPr>
          <w:p w:rsidR="00EF6BAF" w:rsidRPr="005E5E90" w:rsidRDefault="00C0786C" w:rsidP="00277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265 000</w:t>
            </w:r>
          </w:p>
        </w:tc>
        <w:tc>
          <w:tcPr>
            <w:tcW w:w="439" w:type="pct"/>
          </w:tcPr>
          <w:p w:rsidR="00EF6BAF" w:rsidRPr="005E5E90" w:rsidRDefault="00C0786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450 000</w:t>
            </w:r>
          </w:p>
        </w:tc>
        <w:tc>
          <w:tcPr>
            <w:tcW w:w="582" w:type="pct"/>
            <w:gridSpan w:val="3"/>
          </w:tcPr>
          <w:p w:rsidR="00EF6BAF" w:rsidRPr="005E5E90" w:rsidRDefault="00EF6BAF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90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538" w:type="pct"/>
            <w:gridSpan w:val="2"/>
          </w:tcPr>
          <w:p w:rsidR="002244C8" w:rsidRPr="002244C8" w:rsidRDefault="002244C8" w:rsidP="0022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8">
              <w:rPr>
                <w:rFonts w:ascii="Times New Roman" w:hAnsi="Times New Roman" w:cs="Times New Roman"/>
                <w:sz w:val="24"/>
                <w:szCs w:val="24"/>
              </w:rPr>
              <w:t>Наумова Виктория Владимировна, Администрация Губернатора</w:t>
            </w:r>
          </w:p>
          <w:p w:rsidR="00EF6BAF" w:rsidRPr="00275EA9" w:rsidRDefault="002244C8" w:rsidP="0022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края, 8 3022 23 37 96, orgzabpriz@adm.e-zab.ru.</w:t>
            </w:r>
          </w:p>
        </w:tc>
        <w:tc>
          <w:tcPr>
            <w:tcW w:w="220" w:type="pct"/>
            <w:textDirection w:val="btLr"/>
          </w:tcPr>
          <w:p w:rsidR="00EF6BAF" w:rsidRPr="00C0786C" w:rsidRDefault="00C0786C" w:rsidP="00970D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Чайковского, 8</w:t>
            </w:r>
          </w:p>
        </w:tc>
      </w:tr>
      <w:tr w:rsidR="001C7BCC" w:rsidRPr="000F62BD" w:rsidTr="00B61CC2">
        <w:trPr>
          <w:cantSplit/>
          <w:trHeight w:val="3950"/>
        </w:trPr>
        <w:tc>
          <w:tcPr>
            <w:tcW w:w="750" w:type="pct"/>
            <w:gridSpan w:val="2"/>
          </w:tcPr>
          <w:p w:rsidR="001C7BCC" w:rsidRPr="003A52CB" w:rsidRDefault="001C7BCC" w:rsidP="00B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(по ГО и ЧС)  управления организационного, информационного и кадрового обеспечения</w:t>
            </w:r>
          </w:p>
        </w:tc>
        <w:tc>
          <w:tcPr>
            <w:tcW w:w="716" w:type="pct"/>
            <w:gridSpan w:val="2"/>
          </w:tcPr>
          <w:p w:rsidR="001C7BCC" w:rsidRPr="003A52CB" w:rsidRDefault="001C7BCC" w:rsidP="0020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«Экология и природопользование», «</w:t>
            </w:r>
            <w:proofErr w:type="spellStart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безопасность», «Экономическая безопасность», «Государственное и муниципальное управление», «Юриспруденция»</w:t>
            </w:r>
          </w:p>
        </w:tc>
        <w:tc>
          <w:tcPr>
            <w:tcW w:w="494" w:type="pct"/>
            <w:gridSpan w:val="3"/>
          </w:tcPr>
          <w:p w:rsidR="001C7BCC" w:rsidRPr="003A52CB" w:rsidRDefault="001C7BC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</w:t>
            </w:r>
          </w:p>
          <w:p w:rsidR="001C7BCC" w:rsidRPr="003A52CB" w:rsidRDefault="001C7BC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  <w:tc>
          <w:tcPr>
            <w:tcW w:w="849" w:type="pct"/>
            <w:gridSpan w:val="2"/>
          </w:tcPr>
          <w:p w:rsidR="001C7BCC" w:rsidRPr="003A52CB" w:rsidRDefault="001C7BC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1C7BCC" w:rsidRPr="003A52CB" w:rsidRDefault="001C7BCC" w:rsidP="00C2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по ГО и ЧС</w:t>
            </w:r>
          </w:p>
        </w:tc>
        <w:tc>
          <w:tcPr>
            <w:tcW w:w="412" w:type="pct"/>
            <w:gridSpan w:val="2"/>
          </w:tcPr>
          <w:p w:rsidR="001C7BCC" w:rsidRPr="003A52CB" w:rsidRDefault="001C7BCC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39 000 р.</w:t>
            </w:r>
          </w:p>
        </w:tc>
        <w:tc>
          <w:tcPr>
            <w:tcW w:w="439" w:type="pct"/>
          </w:tcPr>
          <w:p w:rsidR="001C7BCC" w:rsidRPr="003A52CB" w:rsidRDefault="001C7BCC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67 000 р.</w:t>
            </w:r>
          </w:p>
        </w:tc>
        <w:tc>
          <w:tcPr>
            <w:tcW w:w="582" w:type="pct"/>
            <w:gridSpan w:val="3"/>
          </w:tcPr>
          <w:p w:rsidR="001C7BCC" w:rsidRPr="003A52CB" w:rsidRDefault="001C7BC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38" w:type="pct"/>
            <w:gridSpan w:val="2"/>
          </w:tcPr>
          <w:p w:rsidR="001C7BCC" w:rsidRPr="003A52CB" w:rsidRDefault="001C7BC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220" w:type="pct"/>
            <w:textDirection w:val="btLr"/>
          </w:tcPr>
          <w:p w:rsidR="001C7BCC" w:rsidRPr="003A52CB" w:rsidRDefault="001C7BCC" w:rsidP="00FA7D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A52CB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1C7BCC" w:rsidRPr="000F62BD" w:rsidTr="00B61CC2">
        <w:trPr>
          <w:cantSplit/>
          <w:trHeight w:val="3950"/>
        </w:trPr>
        <w:tc>
          <w:tcPr>
            <w:tcW w:w="750" w:type="pct"/>
            <w:gridSpan w:val="2"/>
          </w:tcPr>
          <w:p w:rsidR="001C7BCC" w:rsidRPr="001C7BCC" w:rsidRDefault="001C7BCC" w:rsidP="00E200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отдела экономики (дата окончания отпуска 23.10.2025) </w:t>
            </w:r>
          </w:p>
        </w:tc>
        <w:tc>
          <w:tcPr>
            <w:tcW w:w="716" w:type="pct"/>
            <w:gridSpan w:val="2"/>
          </w:tcPr>
          <w:p w:rsidR="001C7BCC" w:rsidRPr="001C7BCC" w:rsidRDefault="001C7BCC" w:rsidP="00E200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«Государственной и муниципальное управление», «Менеджмент», «Экономика»</w:t>
            </w:r>
          </w:p>
        </w:tc>
        <w:tc>
          <w:tcPr>
            <w:tcW w:w="494" w:type="pct"/>
            <w:gridSpan w:val="3"/>
          </w:tcPr>
          <w:p w:rsidR="001C7BCC" w:rsidRPr="001C7BCC" w:rsidRDefault="001C7BCC" w:rsidP="00E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</w:t>
            </w:r>
          </w:p>
          <w:p w:rsidR="001C7BCC" w:rsidRPr="001C7BCC" w:rsidRDefault="001C7BCC" w:rsidP="00E200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  <w:tc>
          <w:tcPr>
            <w:tcW w:w="849" w:type="pct"/>
            <w:gridSpan w:val="2"/>
          </w:tcPr>
          <w:p w:rsidR="001C7BCC" w:rsidRPr="001C7BCC" w:rsidRDefault="001C7BCC" w:rsidP="00E200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Анализ экономических и иных показателей развития сельского хозяйства</w:t>
            </w:r>
          </w:p>
        </w:tc>
        <w:tc>
          <w:tcPr>
            <w:tcW w:w="412" w:type="pct"/>
            <w:gridSpan w:val="2"/>
          </w:tcPr>
          <w:p w:rsidR="001C7BCC" w:rsidRPr="001C7BCC" w:rsidRDefault="001C7BCC" w:rsidP="00E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39 000 р.</w:t>
            </w:r>
          </w:p>
        </w:tc>
        <w:tc>
          <w:tcPr>
            <w:tcW w:w="439" w:type="pct"/>
          </w:tcPr>
          <w:p w:rsidR="001C7BCC" w:rsidRPr="001C7BCC" w:rsidRDefault="001C7BCC" w:rsidP="00E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67 000 р.</w:t>
            </w:r>
          </w:p>
        </w:tc>
        <w:tc>
          <w:tcPr>
            <w:tcW w:w="582" w:type="pct"/>
            <w:gridSpan w:val="3"/>
          </w:tcPr>
          <w:p w:rsidR="001C7BCC" w:rsidRPr="001C7BCC" w:rsidRDefault="001C7BCC" w:rsidP="00E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538" w:type="pct"/>
            <w:gridSpan w:val="2"/>
          </w:tcPr>
          <w:p w:rsidR="001C7BCC" w:rsidRPr="001C7BCC" w:rsidRDefault="001C7BCC" w:rsidP="00E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220" w:type="pct"/>
            <w:textDirection w:val="btLr"/>
          </w:tcPr>
          <w:p w:rsidR="001C7BCC" w:rsidRPr="001C7BCC" w:rsidRDefault="001C7BCC" w:rsidP="00E200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7BCC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1C7BCC" w:rsidRPr="000F62BD" w:rsidTr="00B61CC2">
        <w:trPr>
          <w:cantSplit/>
          <w:trHeight w:val="368"/>
        </w:trPr>
        <w:tc>
          <w:tcPr>
            <w:tcW w:w="5000" w:type="pct"/>
            <w:gridSpan w:val="18"/>
          </w:tcPr>
          <w:p w:rsidR="001C7BCC" w:rsidRPr="003A014C" w:rsidRDefault="001C7BCC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C6A">
              <w:rPr>
                <w:rFonts w:ascii="Times New Roman" w:hAnsi="Times New Roman" w:cs="Times New Roman"/>
                <w:sz w:val="24"/>
                <w:szCs w:val="24"/>
              </w:rPr>
              <w:t>отнесенных к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6A">
              <w:rPr>
                <w:rFonts w:ascii="Times New Roman" w:hAnsi="Times New Roman" w:cs="Times New Roman"/>
                <w:sz w:val="24"/>
                <w:szCs w:val="24"/>
              </w:rPr>
              <w:t>и должностях специалистов и служащих по профессиональным квалификационным группам</w:t>
            </w:r>
          </w:p>
        </w:tc>
      </w:tr>
      <w:tr w:rsidR="001C7BCC" w:rsidRPr="000F62BD" w:rsidTr="00BE3DE5">
        <w:trPr>
          <w:cantSplit/>
          <w:trHeight w:val="368"/>
        </w:trPr>
        <w:tc>
          <w:tcPr>
            <w:tcW w:w="750" w:type="pct"/>
            <w:gridSpan w:val="2"/>
          </w:tcPr>
          <w:p w:rsidR="001C7BCC" w:rsidRPr="007D01D3" w:rsidRDefault="001C7BCC" w:rsidP="00B92B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3"/>
          </w:tcPr>
          <w:p w:rsidR="001C7BCC" w:rsidRPr="007D01D3" w:rsidRDefault="001C7BCC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:rsidR="001C7BCC" w:rsidRPr="007D01D3" w:rsidRDefault="001C7BCC" w:rsidP="009E0C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</w:tcPr>
          <w:p w:rsidR="001C7BCC" w:rsidRPr="007D01D3" w:rsidRDefault="001C7BCC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1C7BCC" w:rsidRPr="007D01D3" w:rsidRDefault="001C7BCC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C7BCC" w:rsidRPr="007D01D3" w:rsidRDefault="001C7BCC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gridSpan w:val="4"/>
          </w:tcPr>
          <w:p w:rsidR="001C7BCC" w:rsidRPr="007D01D3" w:rsidRDefault="001C7BCC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1C7BCC" w:rsidRPr="007D01D3" w:rsidRDefault="001C7BCC" w:rsidP="00CA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extDirection w:val="btLr"/>
          </w:tcPr>
          <w:p w:rsidR="001C7BCC" w:rsidRPr="007D01D3" w:rsidRDefault="001C7BCC" w:rsidP="00CA04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CC" w:rsidRPr="000F62BD" w:rsidTr="00B61CC2">
        <w:tc>
          <w:tcPr>
            <w:tcW w:w="5000" w:type="pct"/>
            <w:gridSpan w:val="18"/>
          </w:tcPr>
          <w:p w:rsidR="001C7BCC" w:rsidRPr="004F7D6F" w:rsidRDefault="001C7BCC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 в краевых государственных учреждениях,</w:t>
            </w:r>
          </w:p>
          <w:p w:rsidR="001C7BCC" w:rsidRPr="004F7D6F" w:rsidRDefault="001C7BCC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6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регулирование </w:t>
            </w:r>
            <w:proofErr w:type="gramStart"/>
            <w:r w:rsidRPr="004F7D6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4F7D6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возложены на исполнительных органах Забайкальского края</w:t>
            </w:r>
          </w:p>
        </w:tc>
      </w:tr>
      <w:tr w:rsidR="001C7BCC" w:rsidRPr="000F62BD" w:rsidTr="00B61CC2">
        <w:trPr>
          <w:cantSplit/>
          <w:trHeight w:val="1134"/>
        </w:trPr>
        <w:tc>
          <w:tcPr>
            <w:tcW w:w="683" w:type="pct"/>
          </w:tcPr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ГУ «Читинская государственная заводская конюшня с ипподромом</w:t>
            </w:r>
          </w:p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Хосаена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Хакимова», </w:t>
            </w:r>
          </w:p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680" w:type="pct"/>
            <w:gridSpan w:val="2"/>
          </w:tcPr>
          <w:p w:rsidR="001C7BCC" w:rsidRPr="00945930" w:rsidRDefault="001C7BCC" w:rsidP="000D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«Управление персоналом», «Менеджмент», «Юриспруденция», «Экономика»</w:t>
            </w:r>
          </w:p>
        </w:tc>
        <w:tc>
          <w:tcPr>
            <w:tcW w:w="541" w:type="pct"/>
            <w:gridSpan w:val="3"/>
          </w:tcPr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Стаж работы на руководящей должности не менее 3 лет</w:t>
            </w:r>
          </w:p>
        </w:tc>
        <w:tc>
          <w:tcPr>
            <w:tcW w:w="817" w:type="pct"/>
            <w:gridSpan w:val="2"/>
          </w:tcPr>
          <w:p w:rsidR="001C7BCC" w:rsidRPr="00945930" w:rsidRDefault="001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t xml:space="preserve">- </w:t>
            </w: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внутрихозяйственных подразделений;</w:t>
            </w:r>
          </w:p>
          <w:p w:rsidR="001C7BCC" w:rsidRPr="00945930" w:rsidRDefault="001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-Обеспечивать содержание подвижного состава автомобильного транспорта в надлежащем состоянии;</w:t>
            </w:r>
          </w:p>
          <w:p w:rsidR="001C7BCC" w:rsidRPr="00945930" w:rsidRDefault="001C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 расходованием горюче-смазочных материалов;</w:t>
            </w:r>
          </w:p>
        </w:tc>
        <w:tc>
          <w:tcPr>
            <w:tcW w:w="500" w:type="pct"/>
            <w:gridSpan w:val="3"/>
          </w:tcPr>
          <w:p w:rsidR="001C7BCC" w:rsidRPr="00945930" w:rsidRDefault="00EB3E58" w:rsidP="00EB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46 465 </w:t>
            </w:r>
            <w:r w:rsidR="001C7BCC" w:rsidRPr="0094593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482" w:type="pct"/>
            <w:gridSpan w:val="2"/>
          </w:tcPr>
          <w:p w:rsidR="001C7BCC" w:rsidRPr="00945930" w:rsidRDefault="00EB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47 119</w:t>
            </w:r>
            <w:r w:rsidR="001C7BCC"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03" w:type="pct"/>
          </w:tcPr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  <w:gridSpan w:val="3"/>
          </w:tcPr>
          <w:p w:rsidR="001C7BCC" w:rsidRPr="00945930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8 (3022) 37 71 86 моб. 8 (924) 474 60 46</w:t>
            </w:r>
          </w:p>
        </w:tc>
        <w:tc>
          <w:tcPr>
            <w:tcW w:w="220" w:type="pct"/>
            <w:textDirection w:val="btLr"/>
          </w:tcPr>
          <w:p w:rsidR="001C7BCC" w:rsidRPr="00945930" w:rsidRDefault="001C7B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ул.Беговая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1C7BCC" w:rsidRPr="00945930" w:rsidRDefault="001C7B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CC" w:rsidTr="00B61CC2">
        <w:trPr>
          <w:trHeight w:val="1134"/>
        </w:trPr>
        <w:tc>
          <w:tcPr>
            <w:tcW w:w="683" w:type="pct"/>
            <w:hideMark/>
          </w:tcPr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ГУ «Читинская государственная заводская конюшня с ипподромом</w:t>
            </w:r>
          </w:p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Хосаена</w:t>
            </w:r>
            <w:proofErr w:type="spellEnd"/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Хакимова», </w:t>
            </w:r>
          </w:p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680" w:type="pct"/>
            <w:gridSpan w:val="2"/>
          </w:tcPr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Высшее или среднее профессиональное образование по специальности «Экономика и управление», а при отсутствии профильного образования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 – прошедшие подготовку по дополнительным профессиональным программам: повышение квалификации, профессиональной переподготовки;</w:t>
            </w:r>
          </w:p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3"/>
          </w:tcPr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–опыт практической работы не менее пяти лет – при наличии профессионального образования или подготовки по дополнительным профессиональным программам и не менее трех лет – при наличии высшего образования. 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ab/>
              <w:t>.</w:t>
            </w:r>
          </w:p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-составлять бухгалтерскую (финансовую) отчетность;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-контролировать ведение бухучета и составление отчетности;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>- ведет налоговый учёт, составляет налоговую отчетность;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 xml:space="preserve">- планирует доходы и расходы учреждения, анализирует результат выполнения плановых показателей. </w:t>
            </w:r>
          </w:p>
          <w:p w:rsidR="001C7BCC" w:rsidRPr="007D01D3" w:rsidRDefault="001C7BCC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7D01D3">
              <w:rPr>
                <w:rFonts w:ascii="Times New Roman" w:hAnsi="Times New Roman" w:cs="Times New Roman"/>
              </w:rPr>
              <w:tab/>
            </w:r>
          </w:p>
          <w:p w:rsidR="001C7BCC" w:rsidRPr="007D01D3" w:rsidRDefault="001C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hideMark/>
          </w:tcPr>
          <w:p w:rsidR="001C7BCC" w:rsidRPr="007D01D3" w:rsidRDefault="001C7BCC" w:rsidP="00EB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46 4</w:t>
            </w:r>
            <w:r w:rsidR="00EB3E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82" w:type="pct"/>
            <w:gridSpan w:val="2"/>
            <w:hideMark/>
          </w:tcPr>
          <w:p w:rsidR="001C7BCC" w:rsidRPr="007D01D3" w:rsidRDefault="001C7BCC" w:rsidP="00EB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EB3E5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03" w:type="pct"/>
            <w:hideMark/>
          </w:tcPr>
          <w:p w:rsidR="001C7BCC" w:rsidRPr="007D01D3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D3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  <w:gridSpan w:val="3"/>
            <w:hideMark/>
          </w:tcPr>
          <w:p w:rsidR="001C7BCC" w:rsidRPr="00945930" w:rsidRDefault="001C7BCC" w:rsidP="00B9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8 (3022) 37 71 86 моб. 8 (924) 474 60 46</w:t>
            </w:r>
          </w:p>
        </w:tc>
        <w:tc>
          <w:tcPr>
            <w:tcW w:w="220" w:type="pct"/>
            <w:textDirection w:val="btLr"/>
          </w:tcPr>
          <w:p w:rsidR="001C7BCC" w:rsidRPr="00945930" w:rsidRDefault="001C7BCC" w:rsidP="007D01D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ул.Беговая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945930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  <w:p w:rsidR="001C7BCC" w:rsidRPr="00945930" w:rsidRDefault="001C7BCC" w:rsidP="007D01D3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CC" w:rsidTr="00B61CC2">
        <w:trPr>
          <w:trHeight w:val="3039"/>
        </w:trPr>
        <w:tc>
          <w:tcPr>
            <w:tcW w:w="683" w:type="pct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Техник в отдел дендрологии ГУ «Забайкальский ботанический сад», г. Чита</w:t>
            </w:r>
          </w:p>
        </w:tc>
        <w:tc>
          <w:tcPr>
            <w:tcW w:w="680" w:type="pct"/>
            <w:gridSpan w:val="2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 </w:t>
            </w:r>
          </w:p>
        </w:tc>
        <w:tc>
          <w:tcPr>
            <w:tcW w:w="541" w:type="pct"/>
            <w:gridSpan w:val="3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Без опыта</w:t>
            </w:r>
          </w:p>
        </w:tc>
        <w:tc>
          <w:tcPr>
            <w:tcW w:w="817" w:type="pct"/>
            <w:gridSpan w:val="2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</w:rPr>
              <w:t>Выполнение вспомогательных работ по выращиванию, уходу, посадке декоративных цветочных, древесно-кустарниковых растений</w:t>
            </w:r>
          </w:p>
        </w:tc>
        <w:tc>
          <w:tcPr>
            <w:tcW w:w="500" w:type="pct"/>
            <w:gridSpan w:val="3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482" w:type="pct"/>
            <w:gridSpan w:val="2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03" w:type="pct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  <w:gridSpan w:val="3"/>
            <w:hideMark/>
          </w:tcPr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Евгения Викторовна,     (83022) 32 12 88, </w:t>
            </w:r>
          </w:p>
          <w:p w:rsidR="001C7BCC" w:rsidRPr="005A01FE" w:rsidRDefault="001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+7 (914) 480 90 88</w:t>
            </w:r>
          </w:p>
        </w:tc>
        <w:tc>
          <w:tcPr>
            <w:tcW w:w="220" w:type="pct"/>
            <w:textDirection w:val="btLr"/>
            <w:hideMark/>
          </w:tcPr>
          <w:p w:rsidR="001C7BCC" w:rsidRPr="005A01FE" w:rsidRDefault="001C7B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 xml:space="preserve">, ул. Генерала </w:t>
            </w:r>
            <w:proofErr w:type="spellStart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Белика</w:t>
            </w:r>
            <w:proofErr w:type="spellEnd"/>
            <w:r w:rsidRPr="005A01FE">
              <w:rPr>
                <w:rFonts w:ascii="Times New Roman" w:hAnsi="Times New Roman" w:cs="Times New Roman"/>
                <w:sz w:val="24"/>
                <w:szCs w:val="24"/>
              </w:rPr>
              <w:t>,, 24 а</w:t>
            </w:r>
          </w:p>
        </w:tc>
      </w:tr>
    </w:tbl>
    <w:p w:rsidR="00EC3C9E" w:rsidRPr="00EC3C9E" w:rsidRDefault="00EC3C9E" w:rsidP="00C41C6A">
      <w:pPr>
        <w:rPr>
          <w:rFonts w:ascii="Times New Roman" w:hAnsi="Times New Roman" w:cs="Times New Roman"/>
          <w:sz w:val="28"/>
          <w:szCs w:val="28"/>
        </w:rPr>
      </w:pPr>
    </w:p>
    <w:sectPr w:rsidR="00EC3C9E" w:rsidRPr="00EC3C9E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E"/>
    <w:rsid w:val="00025746"/>
    <w:rsid w:val="00026F4C"/>
    <w:rsid w:val="00031B33"/>
    <w:rsid w:val="00040F23"/>
    <w:rsid w:val="000722D3"/>
    <w:rsid w:val="000A7704"/>
    <w:rsid w:val="000C4018"/>
    <w:rsid w:val="000D66FD"/>
    <w:rsid w:val="000E2135"/>
    <w:rsid w:val="000F62BD"/>
    <w:rsid w:val="00126675"/>
    <w:rsid w:val="001309B1"/>
    <w:rsid w:val="00147B66"/>
    <w:rsid w:val="00147FC4"/>
    <w:rsid w:val="00165CE7"/>
    <w:rsid w:val="001725F9"/>
    <w:rsid w:val="001A7926"/>
    <w:rsid w:val="001C7BCC"/>
    <w:rsid w:val="00206052"/>
    <w:rsid w:val="002244C8"/>
    <w:rsid w:val="0023322C"/>
    <w:rsid w:val="002603A6"/>
    <w:rsid w:val="00261B7B"/>
    <w:rsid w:val="00275EA9"/>
    <w:rsid w:val="002770F3"/>
    <w:rsid w:val="002F4270"/>
    <w:rsid w:val="00314F91"/>
    <w:rsid w:val="00326927"/>
    <w:rsid w:val="00386351"/>
    <w:rsid w:val="003A014C"/>
    <w:rsid w:val="003A52CB"/>
    <w:rsid w:val="003C4924"/>
    <w:rsid w:val="003D5F3F"/>
    <w:rsid w:val="003E6E4E"/>
    <w:rsid w:val="003F31FA"/>
    <w:rsid w:val="00406D14"/>
    <w:rsid w:val="00413C56"/>
    <w:rsid w:val="004372AC"/>
    <w:rsid w:val="004A2453"/>
    <w:rsid w:val="004C2640"/>
    <w:rsid w:val="004E40F7"/>
    <w:rsid w:val="004F2DC6"/>
    <w:rsid w:val="004F7D6F"/>
    <w:rsid w:val="00515CCF"/>
    <w:rsid w:val="00521149"/>
    <w:rsid w:val="00540D71"/>
    <w:rsid w:val="00560372"/>
    <w:rsid w:val="00560D79"/>
    <w:rsid w:val="00561180"/>
    <w:rsid w:val="00565F68"/>
    <w:rsid w:val="00594B49"/>
    <w:rsid w:val="00597F43"/>
    <w:rsid w:val="005A01FE"/>
    <w:rsid w:val="005B292B"/>
    <w:rsid w:val="005B4528"/>
    <w:rsid w:val="005E5E90"/>
    <w:rsid w:val="00606EA3"/>
    <w:rsid w:val="006104A7"/>
    <w:rsid w:val="00615B87"/>
    <w:rsid w:val="00644D0A"/>
    <w:rsid w:val="006500CC"/>
    <w:rsid w:val="00682833"/>
    <w:rsid w:val="006B1FF7"/>
    <w:rsid w:val="006B7A49"/>
    <w:rsid w:val="006C4ECC"/>
    <w:rsid w:val="006C6AE7"/>
    <w:rsid w:val="006D2F6D"/>
    <w:rsid w:val="006F4066"/>
    <w:rsid w:val="007A1FF9"/>
    <w:rsid w:val="007D01D3"/>
    <w:rsid w:val="007F0A82"/>
    <w:rsid w:val="00815723"/>
    <w:rsid w:val="008316CB"/>
    <w:rsid w:val="0087201C"/>
    <w:rsid w:val="00891DD3"/>
    <w:rsid w:val="008D46E5"/>
    <w:rsid w:val="008E04E1"/>
    <w:rsid w:val="00930CE1"/>
    <w:rsid w:val="00945930"/>
    <w:rsid w:val="00964805"/>
    <w:rsid w:val="00970DEE"/>
    <w:rsid w:val="009912F3"/>
    <w:rsid w:val="0099418E"/>
    <w:rsid w:val="009E0523"/>
    <w:rsid w:val="009E0C43"/>
    <w:rsid w:val="009F3091"/>
    <w:rsid w:val="00A32003"/>
    <w:rsid w:val="00A801B4"/>
    <w:rsid w:val="00A95878"/>
    <w:rsid w:val="00A95CC3"/>
    <w:rsid w:val="00AF198C"/>
    <w:rsid w:val="00B154F3"/>
    <w:rsid w:val="00B61CC2"/>
    <w:rsid w:val="00B92B78"/>
    <w:rsid w:val="00BB2D09"/>
    <w:rsid w:val="00BB53DF"/>
    <w:rsid w:val="00BB6CE0"/>
    <w:rsid w:val="00BE3DE5"/>
    <w:rsid w:val="00BE752B"/>
    <w:rsid w:val="00C015E2"/>
    <w:rsid w:val="00C04D6F"/>
    <w:rsid w:val="00C0786C"/>
    <w:rsid w:val="00C113F0"/>
    <w:rsid w:val="00C23C59"/>
    <w:rsid w:val="00C41C6A"/>
    <w:rsid w:val="00CF7137"/>
    <w:rsid w:val="00DD6594"/>
    <w:rsid w:val="00E43DF2"/>
    <w:rsid w:val="00E54B13"/>
    <w:rsid w:val="00E54B8C"/>
    <w:rsid w:val="00E773EA"/>
    <w:rsid w:val="00E97991"/>
    <w:rsid w:val="00EB3E58"/>
    <w:rsid w:val="00EC3C9E"/>
    <w:rsid w:val="00EC6CED"/>
    <w:rsid w:val="00EF6BAF"/>
    <w:rsid w:val="00F533A5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EAAD-D574-44A2-A961-C59BF11E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Мария Владимировна Хрущева</cp:lastModifiedBy>
  <cp:revision>2</cp:revision>
  <dcterms:created xsi:type="dcterms:W3CDTF">2025-07-25T06:04:00Z</dcterms:created>
  <dcterms:modified xsi:type="dcterms:W3CDTF">2025-07-25T06:04:00Z</dcterms:modified>
</cp:coreProperties>
</file>