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D0" w:rsidRPr="00BB49D0" w:rsidRDefault="00BB49D0" w:rsidP="00BB49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46899" wp14:editId="5D7DA154">
                <wp:simplePos x="0" y="0"/>
                <wp:positionH relativeFrom="column">
                  <wp:posOffset>104775</wp:posOffset>
                </wp:positionH>
                <wp:positionV relativeFrom="paragraph">
                  <wp:posOffset>160020</wp:posOffset>
                </wp:positionV>
                <wp:extent cx="1828800" cy="1828800"/>
                <wp:effectExtent l="0" t="0" r="26035" b="2286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4194" w:rsidRPr="00BB49D0" w:rsidRDefault="00524194" w:rsidP="00A53D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B49D0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994689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.25pt;margin-top:12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" filled="f" strokeweight=".5pt">
                <v:textbox style="mso-fit-shape-to-text:t">
                  <w:txbxContent>
                    <w:p w:rsidR="00524194" w:rsidRPr="00BB49D0" w:rsidRDefault="00524194" w:rsidP="00A53D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B49D0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ОБРАЗЕЦ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2F10" w:rsidRPr="00BA2F10" w:rsidRDefault="00BA2F10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9D0" w:rsidRDefault="00BB49D0" w:rsidP="004E0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9D0" w:rsidRDefault="00BB49D0" w:rsidP="00BB4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49D0" w:rsidRDefault="00BB49D0" w:rsidP="00BB4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49D0" w:rsidRDefault="00265797" w:rsidP="00265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BB49D0" w:rsidRDefault="00BB49D0" w:rsidP="00BB49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0F71" w:rsidRDefault="00265797" w:rsidP="001F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</w:t>
      </w:r>
      <w:r w:rsidR="001F683F">
        <w:rPr>
          <w:rFonts w:ascii="Times New Roman" w:hAnsi="Times New Roman" w:cs="Times New Roman"/>
          <w:sz w:val="28"/>
          <w:szCs w:val="28"/>
        </w:rPr>
        <w:t>_____________</w:t>
      </w:r>
      <w:r w:rsidR="005C63CF">
        <w:rPr>
          <w:rFonts w:ascii="Times New Roman" w:hAnsi="Times New Roman" w:cs="Times New Roman"/>
          <w:sz w:val="28"/>
          <w:szCs w:val="28"/>
        </w:rPr>
        <w:t>_______</w:t>
      </w:r>
      <w:r w:rsidR="009C4845">
        <w:rPr>
          <w:rFonts w:ascii="Times New Roman" w:hAnsi="Times New Roman" w:cs="Times New Roman"/>
          <w:sz w:val="28"/>
          <w:szCs w:val="28"/>
        </w:rPr>
        <w:t>____</w:t>
      </w:r>
      <w:r w:rsidR="00CE0F71">
        <w:rPr>
          <w:rFonts w:ascii="Times New Roman" w:hAnsi="Times New Roman" w:cs="Times New Roman"/>
          <w:sz w:val="28"/>
          <w:szCs w:val="28"/>
        </w:rPr>
        <w:t>____________</w:t>
      </w:r>
      <w:r w:rsidR="00A53DB5">
        <w:rPr>
          <w:rFonts w:ascii="Times New Roman" w:hAnsi="Times New Roman" w:cs="Times New Roman"/>
          <w:sz w:val="28"/>
          <w:szCs w:val="28"/>
        </w:rPr>
        <w:t>_______</w:t>
      </w:r>
      <w:r w:rsidR="009C4845">
        <w:rPr>
          <w:rFonts w:ascii="Times New Roman" w:hAnsi="Times New Roman" w:cs="Times New Roman"/>
          <w:sz w:val="28"/>
          <w:szCs w:val="28"/>
        </w:rPr>
        <w:t>, обязуюсь</w:t>
      </w:r>
      <w:r w:rsidR="00CE0F71">
        <w:rPr>
          <w:rFonts w:ascii="Times New Roman" w:hAnsi="Times New Roman" w:cs="Times New Roman"/>
          <w:sz w:val="28"/>
          <w:szCs w:val="28"/>
        </w:rPr>
        <w:t>:</w:t>
      </w:r>
    </w:p>
    <w:p w:rsidR="005244C6" w:rsidRDefault="005244C6" w:rsidP="005244C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540B5">
        <w:rPr>
          <w:sz w:val="28"/>
          <w:szCs w:val="28"/>
        </w:rPr>
        <w:t>осуществлять деятельность на сельской территории или территории сельской агломерации в течение не менее</w:t>
      </w:r>
      <w:r w:rsidR="00DA6230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лет со д</w:t>
      </w:r>
      <w:r w:rsidR="00DA6230">
        <w:rPr>
          <w:sz w:val="28"/>
          <w:szCs w:val="28"/>
        </w:rPr>
        <w:t>ня получения гранта «</w:t>
      </w:r>
      <w:proofErr w:type="spellStart"/>
      <w:r w:rsidR="00DA6230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</w:t>
      </w:r>
      <w:r w:rsidRPr="007540B5">
        <w:rPr>
          <w:sz w:val="28"/>
          <w:szCs w:val="28"/>
        </w:rPr>
        <w:t>;</w:t>
      </w:r>
    </w:p>
    <w:p w:rsidR="005244C6" w:rsidRPr="007540B5" w:rsidRDefault="00DA6230" w:rsidP="005244C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достигнуть плановых показателей деятельности, предусмотренных проектом и соглашением</w:t>
      </w:r>
      <w:r w:rsidR="005244C6" w:rsidRPr="007540B5">
        <w:rPr>
          <w:sz w:val="28"/>
          <w:szCs w:val="28"/>
        </w:rPr>
        <w:t>;</w:t>
      </w:r>
    </w:p>
    <w:p w:rsidR="00C33D75" w:rsidRDefault="005244C6" w:rsidP="005244C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540B5">
        <w:rPr>
          <w:sz w:val="28"/>
          <w:szCs w:val="28"/>
        </w:rPr>
        <w:t>использо</w:t>
      </w:r>
      <w:r>
        <w:rPr>
          <w:sz w:val="28"/>
          <w:szCs w:val="28"/>
        </w:rPr>
        <w:t>вать (освоить) средства гранта «</w:t>
      </w:r>
      <w:proofErr w:type="spellStart"/>
      <w:r w:rsidR="00C33D75"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</w:t>
      </w:r>
      <w:r w:rsidRPr="007540B5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18 месяцев </w:t>
      </w:r>
      <w:r w:rsidR="00C33D75">
        <w:rPr>
          <w:sz w:val="28"/>
          <w:szCs w:val="28"/>
        </w:rPr>
        <w:t>со дня их</w:t>
      </w:r>
      <w:r w:rsidRPr="007540B5">
        <w:rPr>
          <w:sz w:val="28"/>
          <w:szCs w:val="28"/>
        </w:rPr>
        <w:t xml:space="preserve"> поступления на лицевой счет </w:t>
      </w:r>
      <w:r w:rsidR="00C33D75">
        <w:rPr>
          <w:sz w:val="28"/>
          <w:szCs w:val="28"/>
        </w:rPr>
        <w:t>грантополучателя</w:t>
      </w:r>
      <w:r w:rsidRPr="007540B5">
        <w:rPr>
          <w:sz w:val="28"/>
          <w:szCs w:val="28"/>
        </w:rPr>
        <w:t>, открытый в территориальном органе Федерального казначейства</w:t>
      </w:r>
      <w:r w:rsidR="00C33D75">
        <w:rPr>
          <w:sz w:val="28"/>
          <w:szCs w:val="28"/>
        </w:rPr>
        <w:t xml:space="preserve"> для учета операций по использованию гранта «</w:t>
      </w:r>
      <w:proofErr w:type="spellStart"/>
      <w:r w:rsidR="00C33D75">
        <w:rPr>
          <w:sz w:val="28"/>
          <w:szCs w:val="28"/>
        </w:rPr>
        <w:t>Агромотиватор</w:t>
      </w:r>
      <w:proofErr w:type="spellEnd"/>
      <w:r w:rsidR="00C33D75">
        <w:rPr>
          <w:sz w:val="28"/>
          <w:szCs w:val="28"/>
        </w:rPr>
        <w:t>»;</w:t>
      </w:r>
      <w:r w:rsidRPr="007540B5">
        <w:rPr>
          <w:sz w:val="28"/>
          <w:szCs w:val="28"/>
        </w:rPr>
        <w:t xml:space="preserve"> </w:t>
      </w:r>
    </w:p>
    <w:p w:rsidR="00C33D75" w:rsidRDefault="00C33D75" w:rsidP="005244C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в Министерство отчетность о реализации проекта в течение не менее 3 лет со дня получения гранта «</w:t>
      </w:r>
      <w:proofErr w:type="spellStart"/>
      <w:r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</w:t>
      </w:r>
      <w:r w:rsidRPr="00C33D75">
        <w:rPr>
          <w:sz w:val="28"/>
          <w:szCs w:val="28"/>
        </w:rPr>
        <w:t>;</w:t>
      </w:r>
    </w:p>
    <w:p w:rsidR="004E005E" w:rsidRDefault="00C33D75" w:rsidP="005244C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33D75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не менее одного нового постоянного работника </w:t>
      </w:r>
      <w:r w:rsidRPr="00C33D75">
        <w:rPr>
          <w:sz w:val="28"/>
          <w:szCs w:val="28"/>
        </w:rPr>
        <w:t xml:space="preserve">в срок </w:t>
      </w:r>
      <w:r w:rsidR="004E005E">
        <w:rPr>
          <w:sz w:val="28"/>
          <w:szCs w:val="28"/>
        </w:rPr>
        <w:t>не позднее 31 декабря 2025 года, в котором был предоставлен грант «</w:t>
      </w:r>
      <w:proofErr w:type="spellStart"/>
      <w:r w:rsidR="004E005E">
        <w:rPr>
          <w:sz w:val="28"/>
          <w:szCs w:val="28"/>
        </w:rPr>
        <w:t>Агромотиватор</w:t>
      </w:r>
      <w:proofErr w:type="spellEnd"/>
      <w:r w:rsidR="004E005E">
        <w:rPr>
          <w:sz w:val="28"/>
          <w:szCs w:val="28"/>
        </w:rPr>
        <w:t>»;</w:t>
      </w:r>
    </w:p>
    <w:p w:rsidR="004E005E" w:rsidRDefault="004E005E" w:rsidP="005244C6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сохранение созданных новых постоянных рабочих мест в течение 3 лет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гранта «</w:t>
      </w:r>
      <w:proofErr w:type="spellStart"/>
      <w:r>
        <w:rPr>
          <w:sz w:val="28"/>
          <w:szCs w:val="28"/>
        </w:rPr>
        <w:t>Агромотиватор</w:t>
      </w:r>
      <w:proofErr w:type="spellEnd"/>
      <w:r>
        <w:rPr>
          <w:sz w:val="28"/>
          <w:szCs w:val="28"/>
        </w:rPr>
        <w:t>»;</w:t>
      </w:r>
    </w:p>
    <w:p w:rsidR="004E005E" w:rsidRDefault="004E005E" w:rsidP="005244C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E005E">
        <w:rPr>
          <w:sz w:val="28"/>
          <w:szCs w:val="28"/>
        </w:rPr>
        <w:t>финансировать за счет собственных средств не менее 10 процентов расходов, осуществляемых с использованием сре</w:t>
      </w:r>
      <w:proofErr w:type="gramStart"/>
      <w:r w:rsidRPr="004E005E">
        <w:rPr>
          <w:sz w:val="28"/>
          <w:szCs w:val="28"/>
        </w:rPr>
        <w:t>дств гр</w:t>
      </w:r>
      <w:proofErr w:type="gramEnd"/>
      <w:r w:rsidRPr="004E005E">
        <w:rPr>
          <w:sz w:val="28"/>
          <w:szCs w:val="28"/>
        </w:rPr>
        <w:t>анта «</w:t>
      </w:r>
      <w:proofErr w:type="spellStart"/>
      <w:r w:rsidRPr="004E005E">
        <w:rPr>
          <w:sz w:val="28"/>
          <w:szCs w:val="28"/>
        </w:rPr>
        <w:t>Агромотиватор</w:t>
      </w:r>
      <w:proofErr w:type="spellEnd"/>
      <w:r w:rsidRPr="004E005E">
        <w:rPr>
          <w:sz w:val="28"/>
          <w:szCs w:val="28"/>
        </w:rPr>
        <w:t>», предусмотренных планом расходов, приведенным в проекте;</w:t>
      </w:r>
    </w:p>
    <w:p w:rsidR="004E005E" w:rsidRDefault="004E005E" w:rsidP="005244C6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4E005E">
        <w:rPr>
          <w:sz w:val="28"/>
          <w:szCs w:val="28"/>
        </w:rPr>
        <w:t>осуществить государственную регистрацию крестьянского (фермерского) хозяйства или индивидуального предпринимателя, являющегося главой крестьянского (фермерского) хозяйства, в органах Федеральной налоговой службы в течение не более 30 календар</w:t>
      </w:r>
      <w:r>
        <w:rPr>
          <w:sz w:val="28"/>
          <w:szCs w:val="28"/>
        </w:rPr>
        <w:t>ных дней с даты принятия</w:t>
      </w:r>
      <w:r w:rsidRPr="004E005E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региональной комиссией по отбору проектов решения о</w:t>
      </w:r>
      <w:r w:rsidRPr="004E005E">
        <w:rPr>
          <w:sz w:val="28"/>
          <w:szCs w:val="28"/>
        </w:rPr>
        <w:t xml:space="preserve"> предоставлении гранта</w:t>
      </w:r>
      <w:r>
        <w:rPr>
          <w:sz w:val="28"/>
          <w:szCs w:val="28"/>
        </w:rPr>
        <w:t xml:space="preserve"> (для заявителя – гражданина Российской Федерации».</w:t>
      </w:r>
      <w:proofErr w:type="gramEnd"/>
    </w:p>
    <w:p w:rsidR="00C9215A" w:rsidRDefault="00C9215A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05E" w:rsidRPr="00BA2F10" w:rsidRDefault="004E005E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2F10" w:rsidRDefault="00BA2F10" w:rsidP="00BB4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F10">
        <w:rPr>
          <w:rFonts w:ascii="Times New Roman" w:hAnsi="Times New Roman" w:cs="Times New Roman"/>
          <w:sz w:val="28"/>
          <w:szCs w:val="28"/>
        </w:rPr>
        <w:t>____________                               _____________                      _______________</w:t>
      </w:r>
    </w:p>
    <w:p w:rsidR="00552883" w:rsidRDefault="00BB49D0" w:rsidP="00BB4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(дата)                                                                   (подпись)                                                  (расшифровка)</w:t>
      </w:r>
    </w:p>
    <w:sectPr w:rsidR="0055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70C7"/>
    <w:multiLevelType w:val="hybridMultilevel"/>
    <w:tmpl w:val="973A2440"/>
    <w:lvl w:ilvl="0" w:tplc="3B1C2A34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E109F"/>
    <w:multiLevelType w:val="hybridMultilevel"/>
    <w:tmpl w:val="C4D25C8C"/>
    <w:lvl w:ilvl="0" w:tplc="77986C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55108"/>
    <w:multiLevelType w:val="hybridMultilevel"/>
    <w:tmpl w:val="E6AE68A8"/>
    <w:lvl w:ilvl="0" w:tplc="8A24130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D032BE"/>
    <w:multiLevelType w:val="hybridMultilevel"/>
    <w:tmpl w:val="A0B6F9E6"/>
    <w:lvl w:ilvl="0" w:tplc="3B1C2A34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10"/>
    <w:rsid w:val="000040A6"/>
    <w:rsid w:val="00095BD4"/>
    <w:rsid w:val="001019C3"/>
    <w:rsid w:val="00195B1C"/>
    <w:rsid w:val="001F683F"/>
    <w:rsid w:val="00265797"/>
    <w:rsid w:val="002B17ED"/>
    <w:rsid w:val="004478B1"/>
    <w:rsid w:val="004C2471"/>
    <w:rsid w:val="004D3ADC"/>
    <w:rsid w:val="004E005E"/>
    <w:rsid w:val="004F4B5F"/>
    <w:rsid w:val="00524194"/>
    <w:rsid w:val="005244C6"/>
    <w:rsid w:val="00552883"/>
    <w:rsid w:val="005806A5"/>
    <w:rsid w:val="00594E88"/>
    <w:rsid w:val="00597DF5"/>
    <w:rsid w:val="005B4FFF"/>
    <w:rsid w:val="005B6E32"/>
    <w:rsid w:val="005C63CF"/>
    <w:rsid w:val="006F12A8"/>
    <w:rsid w:val="007A7F1A"/>
    <w:rsid w:val="007B1644"/>
    <w:rsid w:val="007E7019"/>
    <w:rsid w:val="007F2465"/>
    <w:rsid w:val="007F2FB7"/>
    <w:rsid w:val="00834AD1"/>
    <w:rsid w:val="00835A78"/>
    <w:rsid w:val="00993C01"/>
    <w:rsid w:val="009C4845"/>
    <w:rsid w:val="00A11BAF"/>
    <w:rsid w:val="00A53DB5"/>
    <w:rsid w:val="00A85A05"/>
    <w:rsid w:val="00A90DAA"/>
    <w:rsid w:val="00AB5563"/>
    <w:rsid w:val="00B03F41"/>
    <w:rsid w:val="00BA2F10"/>
    <w:rsid w:val="00BB49D0"/>
    <w:rsid w:val="00C33D75"/>
    <w:rsid w:val="00C575C5"/>
    <w:rsid w:val="00C9215A"/>
    <w:rsid w:val="00C9599B"/>
    <w:rsid w:val="00CB074E"/>
    <w:rsid w:val="00CB6F8C"/>
    <w:rsid w:val="00CE0F71"/>
    <w:rsid w:val="00D85A67"/>
    <w:rsid w:val="00DA6230"/>
    <w:rsid w:val="00E945B0"/>
    <w:rsid w:val="00EE3892"/>
    <w:rsid w:val="00F4230C"/>
    <w:rsid w:val="00F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55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7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8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44C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55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7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8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44C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Павловна Мотина</dc:creator>
  <cp:lastModifiedBy>Вероника Викторовна Сахаева</cp:lastModifiedBy>
  <cp:revision>3</cp:revision>
  <cp:lastPrinted>2024-04-01T07:48:00Z</cp:lastPrinted>
  <dcterms:created xsi:type="dcterms:W3CDTF">2025-08-27T01:46:00Z</dcterms:created>
  <dcterms:modified xsi:type="dcterms:W3CDTF">2025-08-27T02:21:00Z</dcterms:modified>
</cp:coreProperties>
</file>