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D28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28AE" w:rsidRDefault="001732E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A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28AE" w:rsidRDefault="001732E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Забайкальского края от 14.02.2023 N 71</w:t>
            </w:r>
            <w:r>
              <w:rPr>
                <w:sz w:val="48"/>
              </w:rPr>
              <w:br/>
              <w:t>(ред. от 20.10.2025)</w:t>
            </w:r>
            <w:r>
              <w:rPr>
                <w:sz w:val="48"/>
              </w:rPr>
              <w:br/>
              <w:t>"Об утверждении Перечня опорных населенных пунктов, прилегающих к ним населенных пунктов на территории Забайкальского края"</w:t>
            </w:r>
          </w:p>
        </w:tc>
      </w:tr>
      <w:tr w:rsidR="002D28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28AE" w:rsidRDefault="001732E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2D28AE" w:rsidRDefault="002D28AE">
      <w:pPr>
        <w:pStyle w:val="ConsPlusNormal0"/>
        <w:sectPr w:rsidR="002D28A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28AE" w:rsidRDefault="002D28AE">
      <w:pPr>
        <w:pStyle w:val="ConsPlusNormal0"/>
        <w:jc w:val="both"/>
        <w:outlineLvl w:val="0"/>
      </w:pPr>
    </w:p>
    <w:p w:rsidR="002D28AE" w:rsidRDefault="001732E5">
      <w:pPr>
        <w:pStyle w:val="ConsPlusTitle0"/>
        <w:jc w:val="center"/>
        <w:outlineLvl w:val="0"/>
      </w:pPr>
      <w:r>
        <w:t>ПРАВИТЕЛЬСТВО ЗАБАЙКАЛЬСКОГО КРАЯ</w:t>
      </w:r>
    </w:p>
    <w:p w:rsidR="002D28AE" w:rsidRDefault="002D28AE">
      <w:pPr>
        <w:pStyle w:val="ConsPlusTitle0"/>
        <w:jc w:val="both"/>
      </w:pPr>
    </w:p>
    <w:p w:rsidR="002D28AE" w:rsidRDefault="001732E5">
      <w:pPr>
        <w:pStyle w:val="ConsPlusTitle0"/>
        <w:jc w:val="center"/>
      </w:pPr>
      <w:r>
        <w:t>ПОСТАНОВЛЕНИЕ</w:t>
      </w:r>
    </w:p>
    <w:p w:rsidR="002D28AE" w:rsidRDefault="001732E5">
      <w:pPr>
        <w:pStyle w:val="ConsPlusTitle0"/>
        <w:jc w:val="center"/>
      </w:pPr>
      <w:r>
        <w:t>от 14 февраля 2023 г. N 71</w:t>
      </w:r>
    </w:p>
    <w:p w:rsidR="002D28AE" w:rsidRDefault="002D28AE">
      <w:pPr>
        <w:pStyle w:val="ConsPlusTitle0"/>
        <w:jc w:val="both"/>
      </w:pPr>
    </w:p>
    <w:p w:rsidR="002D28AE" w:rsidRDefault="001732E5">
      <w:pPr>
        <w:pStyle w:val="ConsPlusTitle0"/>
        <w:jc w:val="center"/>
      </w:pPr>
      <w:r>
        <w:t>ОБ УТВЕРЖДЕНИИ ПЕРЕЧНЯ ОПОРНЫХ НАСЕЛЕННЫХ ПУНКТОВ,</w:t>
      </w:r>
    </w:p>
    <w:p w:rsidR="002D28AE" w:rsidRDefault="001732E5">
      <w:pPr>
        <w:pStyle w:val="ConsPlusTitle0"/>
        <w:jc w:val="center"/>
      </w:pPr>
      <w:r>
        <w:t>ПРИЛЕГАЮЩИХ К НИМ НАСЕЛЕННЫХ ПУНКТОВ НА ТЕРРИТОРИИ</w:t>
      </w:r>
    </w:p>
    <w:p w:rsidR="002D28AE" w:rsidRDefault="001732E5">
      <w:pPr>
        <w:pStyle w:val="ConsPlusTitle0"/>
        <w:jc w:val="center"/>
      </w:pPr>
      <w:r>
        <w:t>ЗАБАЙКАЛЬСКОГО КРАЯ</w:t>
      </w:r>
    </w:p>
    <w:p w:rsidR="002D28AE" w:rsidRDefault="002D28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28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8AE" w:rsidRDefault="002D28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26.05.2023 </w:t>
            </w:r>
            <w:hyperlink r:id="rId9" w:tooltip="Постановление Правительства Забайкальского края от 26.05.2023 N 260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15.03.2024 </w:t>
            </w:r>
            <w:hyperlink r:id="rId10" w:tooltip="Постановление Правительства Забайкальского края от 15.03.2024 N 128 &quot;О внесении изменений в постановление Правительства Забайкальского края от 14 февраля 2023 года N 71 &quot;Об утверждении Перечня опорных населенных пунктов, прилегающих к ним населенных пунктов на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06.11.2024 </w:t>
            </w:r>
            <w:hyperlink r:id="rId11" w:tooltip="Постановление Правительства Забайкальского края от 06.11.2024 N 560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N 560</w:t>
              </w:r>
            </w:hyperlink>
            <w:r>
              <w:rPr>
                <w:color w:val="392C69"/>
              </w:rPr>
              <w:t>,</w:t>
            </w:r>
          </w:p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2" w:tooltip="Постановление Правительства Забайкальского края от 11.03.2025 N 124 &quot;О внесении изменений в постановление Правительства Забайкальского края от 14 февраля 2023 года N 71 &quot;Об утверждении Перечня опорных населенных пунктов, прилегающих к ним населенных пунктов на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20.10.2025 </w:t>
            </w:r>
            <w:hyperlink r:id="rId13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8AE" w:rsidRDefault="002D28AE">
            <w:pPr>
              <w:pStyle w:val="ConsPlusNormal0"/>
            </w:pPr>
          </w:p>
        </w:tc>
      </w:tr>
    </w:tbl>
    <w:p w:rsidR="002D28AE" w:rsidRDefault="002D28AE">
      <w:pPr>
        <w:pStyle w:val="ConsPlusNormal0"/>
        <w:jc w:val="both"/>
      </w:pPr>
    </w:p>
    <w:p w:rsidR="002D28AE" w:rsidRDefault="001732E5">
      <w:pPr>
        <w:pStyle w:val="ConsPlusNormal0"/>
        <w:ind w:firstLine="540"/>
        <w:jc w:val="both"/>
      </w:pPr>
      <w:r>
        <w:t xml:space="preserve">В целях реализации </w:t>
      </w:r>
      <w:hyperlink r:id="rId14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года N 4146-р, в части повышения устойчивости системы р</w:t>
      </w:r>
      <w:r>
        <w:t xml:space="preserve">асселения в Российской Федерации, </w:t>
      </w:r>
      <w:hyperlink r:id="rId15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Забайкальского края до 2035 года, утвержденной постановлением Правительства Забайкальского края от 2 июня</w:t>
      </w:r>
      <w:r>
        <w:t xml:space="preserve"> 2023 года N 272, Правительство Забайкальского края постановляет:</w:t>
      </w:r>
    </w:p>
    <w:p w:rsidR="002D28AE" w:rsidRDefault="001732E5">
      <w:pPr>
        <w:pStyle w:val="ConsPlusNormal0"/>
        <w:jc w:val="both"/>
      </w:pPr>
      <w:r>
        <w:t xml:space="preserve">(в ред. Постановлений Правительства Забайкальского края от 15.03.2024 </w:t>
      </w:r>
      <w:hyperlink r:id="rId16" w:tooltip="Постановление Правительства Забайкальского края от 15.03.2024 N 128 &quot;О внесении изменений в постановление Правительства Забайкальского края от 14 февраля 2023 года N 71 &quot;Об утверждении Перечня опорных населенных пунктов, прилегающих к ним населенных пунктов на">
        <w:r>
          <w:rPr>
            <w:color w:val="0000FF"/>
          </w:rPr>
          <w:t>N 128</w:t>
        </w:r>
      </w:hyperlink>
      <w:r>
        <w:t xml:space="preserve">, от 11.03.2025 </w:t>
      </w:r>
      <w:hyperlink r:id="rId17" w:tooltip="Постановление Правительства Забайкальского края от 11.03.2025 N 124 &quot;О внесении изменений в постановление Правительства Забайкальского края от 14 февраля 2023 года N 71 &quot;Об утверждении Перечня опорных населенных пунктов, прилегающих к ним населенных пунктов на">
        <w:r>
          <w:rPr>
            <w:color w:val="0000FF"/>
          </w:rPr>
          <w:t>N 124</w:t>
        </w:r>
      </w:hyperlink>
      <w:r>
        <w:t>)</w:t>
      </w:r>
    </w:p>
    <w:p w:rsidR="002D28AE" w:rsidRDefault="002D28AE">
      <w:pPr>
        <w:pStyle w:val="ConsPlusNormal0"/>
        <w:jc w:val="both"/>
      </w:pPr>
    </w:p>
    <w:p w:rsidR="002D28AE" w:rsidRDefault="001732E5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3" w:tooltip="ПЕРЕЧЕНЬ">
        <w:r>
          <w:rPr>
            <w:color w:val="0000FF"/>
          </w:rPr>
          <w:t>Перечень</w:t>
        </w:r>
      </w:hyperlink>
      <w:r>
        <w:t xml:space="preserve"> опорных населенных пунктов, прилегающих к ним населенных пунктов на территории Забайкальского края.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2. Определить Департамент по развитию муниципальных образований Забайкальского края в качестве уполномоченного органа, обеспечивающего выработку и реализац</w:t>
      </w:r>
      <w:r>
        <w:t>ию единых подходов к планированию и реализации мероприятий, направленных на ускоренное развитие инфраструктуры опорных населенных пунктов, а также прилегающих к ним населенных пунктов на территории Забайкальского края.</w:t>
      </w:r>
    </w:p>
    <w:p w:rsidR="002D28AE" w:rsidRDefault="002D28AE">
      <w:pPr>
        <w:pStyle w:val="ConsPlusNormal0"/>
        <w:jc w:val="both"/>
      </w:pPr>
    </w:p>
    <w:p w:rsidR="002D28AE" w:rsidRDefault="001732E5">
      <w:pPr>
        <w:pStyle w:val="ConsPlusNormal0"/>
        <w:jc w:val="right"/>
      </w:pPr>
      <w:r>
        <w:t>Первый заместитель председателя</w:t>
      </w:r>
    </w:p>
    <w:p w:rsidR="002D28AE" w:rsidRDefault="001732E5">
      <w:pPr>
        <w:pStyle w:val="ConsPlusNormal0"/>
        <w:jc w:val="right"/>
      </w:pPr>
      <w:r>
        <w:t>Прав</w:t>
      </w:r>
      <w:r>
        <w:t>ительства Забайкальского края</w:t>
      </w:r>
    </w:p>
    <w:p w:rsidR="002D28AE" w:rsidRDefault="001732E5">
      <w:pPr>
        <w:pStyle w:val="ConsPlusNormal0"/>
        <w:jc w:val="right"/>
      </w:pPr>
      <w:r>
        <w:t>А.И.КЕФЕР</w:t>
      </w:r>
    </w:p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jc w:val="both"/>
      </w:pPr>
    </w:p>
    <w:p w:rsidR="002D28AE" w:rsidRDefault="001732E5">
      <w:pPr>
        <w:pStyle w:val="ConsPlusNormal0"/>
        <w:jc w:val="right"/>
        <w:outlineLvl w:val="0"/>
      </w:pPr>
      <w:r>
        <w:t>Утвержден</w:t>
      </w:r>
    </w:p>
    <w:p w:rsidR="002D28AE" w:rsidRDefault="001732E5">
      <w:pPr>
        <w:pStyle w:val="ConsPlusNormal0"/>
        <w:jc w:val="right"/>
      </w:pPr>
      <w:r>
        <w:t>постановлением Правительства</w:t>
      </w:r>
    </w:p>
    <w:p w:rsidR="002D28AE" w:rsidRDefault="001732E5">
      <w:pPr>
        <w:pStyle w:val="ConsPlusNormal0"/>
        <w:jc w:val="right"/>
      </w:pPr>
      <w:r>
        <w:t>Забайкальского края</w:t>
      </w:r>
    </w:p>
    <w:p w:rsidR="002D28AE" w:rsidRDefault="001732E5">
      <w:pPr>
        <w:pStyle w:val="ConsPlusNormal0"/>
        <w:jc w:val="right"/>
      </w:pPr>
      <w:r>
        <w:t>от 14 февраля 2023 г. N 71</w:t>
      </w:r>
    </w:p>
    <w:p w:rsidR="002D28AE" w:rsidRDefault="002D28AE">
      <w:pPr>
        <w:pStyle w:val="ConsPlusNormal0"/>
        <w:jc w:val="both"/>
      </w:pPr>
    </w:p>
    <w:p w:rsidR="002D28AE" w:rsidRDefault="001732E5">
      <w:pPr>
        <w:pStyle w:val="ConsPlusTitle0"/>
        <w:jc w:val="center"/>
      </w:pPr>
      <w:bookmarkStart w:id="1" w:name="P33"/>
      <w:bookmarkEnd w:id="1"/>
      <w:r>
        <w:lastRenderedPageBreak/>
        <w:t>ПЕРЕЧЕНЬ</w:t>
      </w:r>
    </w:p>
    <w:p w:rsidR="002D28AE" w:rsidRDefault="001732E5">
      <w:pPr>
        <w:pStyle w:val="ConsPlusTitle0"/>
        <w:jc w:val="center"/>
      </w:pPr>
      <w:r>
        <w:t>ОПОРНЫХ НАСЕЛЕННЫХ ПУНКТОВ, ПРИЛЕГАЮЩИХ К НИМ НАСЕЛЕННЫХ</w:t>
      </w:r>
    </w:p>
    <w:p w:rsidR="002D28AE" w:rsidRDefault="001732E5">
      <w:pPr>
        <w:pStyle w:val="ConsPlusTitle0"/>
        <w:jc w:val="center"/>
      </w:pPr>
      <w:r>
        <w:t>ПУНКТОВ НА ТЕРРИТОРИИ ЗАБАЙКАЛЬСКОГО КРАЯ</w:t>
      </w:r>
    </w:p>
    <w:p w:rsidR="002D28AE" w:rsidRDefault="002D28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28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8AE" w:rsidRDefault="002D28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2D28AE" w:rsidRDefault="001732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8" w:tooltip="Постановление Правительства Забайкальского края от 11.03.2025 N 124 &quot;О внесении изменений в постановление Правительства Забайкальского края от 14 февраля 2023 года N 71 &quot;Об утверждении Перечня опорных населенных пунктов, прилегающих к ним населенных пунктов на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20.10.2025 </w:t>
            </w:r>
            <w:hyperlink r:id="rId19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8AE" w:rsidRDefault="002D28AE">
            <w:pPr>
              <w:pStyle w:val="ConsPlusNormal0"/>
            </w:pPr>
          </w:p>
        </w:tc>
      </w:tr>
    </w:tbl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sectPr w:rsidR="002D28AE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2942"/>
        <w:gridCol w:w="1819"/>
        <w:gridCol w:w="3008"/>
        <w:gridCol w:w="3006"/>
        <w:gridCol w:w="1882"/>
        <w:gridCol w:w="3008"/>
      </w:tblGrid>
      <w:tr w:rsidR="002D28AE">
        <w:tc>
          <w:tcPr>
            <w:tcW w:w="454" w:type="dxa"/>
          </w:tcPr>
          <w:p w:rsidR="002D28AE" w:rsidRDefault="001732E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59" w:type="dxa"/>
          </w:tcPr>
          <w:p w:rsidR="002D28AE" w:rsidRDefault="001732E5">
            <w:pPr>
              <w:pStyle w:val="ConsPlusNormal0"/>
              <w:jc w:val="center"/>
            </w:pPr>
            <w:r>
              <w:t>Наименование опорного населенного пункта</w:t>
            </w:r>
          </w:p>
        </w:tc>
        <w:tc>
          <w:tcPr>
            <w:tcW w:w="1644" w:type="dxa"/>
          </w:tcPr>
          <w:p w:rsidR="002D28AE" w:rsidRDefault="001732E5">
            <w:pPr>
              <w:pStyle w:val="ConsPlusNormal0"/>
              <w:jc w:val="center"/>
            </w:pPr>
            <w:r>
              <w:t xml:space="preserve">Код опорного населенного пункта по </w:t>
            </w:r>
            <w:hyperlink r:id="rId24" w:tooltip="&quot;ОК 033-2013. Общероссийский классификатор территорий муниципальных образований&quot; (Том 8. Дальневосточ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719" w:type="dxa"/>
          </w:tcPr>
          <w:p w:rsidR="002D28AE" w:rsidRDefault="001732E5">
            <w:pPr>
              <w:pStyle w:val="ConsPlusNormal0"/>
              <w:jc w:val="center"/>
            </w:pPr>
            <w:r>
              <w:t>Наименование муниципального района/муниципального или</w:t>
            </w:r>
            <w:r>
              <w:t xml:space="preserve"> городского округа Забайкальского края, в который входит опорный населенный пункт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Наименование населенного пункта, прилегающего к опорному населенному пункту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 xml:space="preserve">Код населенного пункта, прилегающего к опорному населенному пункту, по </w:t>
            </w:r>
            <w:hyperlink r:id="rId25" w:tooltip="&quot;ОК 033-2013. Общероссийский классификатор территорий муниципальных образований&quot; (Том 8. Дальневосточ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719" w:type="dxa"/>
          </w:tcPr>
          <w:p w:rsidR="002D28AE" w:rsidRDefault="001732E5">
            <w:pPr>
              <w:pStyle w:val="ConsPlusNormal0"/>
              <w:jc w:val="center"/>
            </w:pPr>
            <w:r>
              <w:t>Наименование муниципального района/муниципального или городского округа Забайкальского края, в который входит населенный пункт, прилегающий к опорному населенному пункту</w:t>
            </w:r>
          </w:p>
        </w:tc>
      </w:tr>
      <w:tr w:rsidR="002D28AE">
        <w:tc>
          <w:tcPr>
            <w:tcW w:w="454" w:type="dxa"/>
          </w:tcPr>
          <w:p w:rsidR="002D28AE" w:rsidRDefault="001732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59" w:type="dxa"/>
          </w:tcPr>
          <w:p w:rsidR="002D28AE" w:rsidRDefault="001732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D28AE" w:rsidRDefault="001732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19" w:type="dxa"/>
          </w:tcPr>
          <w:p w:rsidR="002D28AE" w:rsidRDefault="001732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19" w:type="dxa"/>
          </w:tcPr>
          <w:p w:rsidR="002D28AE" w:rsidRDefault="001732E5">
            <w:pPr>
              <w:pStyle w:val="ConsPlusNormal0"/>
              <w:jc w:val="center"/>
            </w:pPr>
            <w:r>
              <w:t>7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both"/>
            </w:pPr>
            <w:r>
              <w:t>п.г.т. Агинское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76702000051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Городской округ "Поселок Агинское"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Хусатуй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76702000106</w:t>
            </w:r>
          </w:p>
        </w:tc>
        <w:tc>
          <w:tcPr>
            <w:tcW w:w="2719" w:type="dxa"/>
          </w:tcPr>
          <w:p w:rsidR="002D28AE" w:rsidRDefault="001732E5">
            <w:pPr>
              <w:pStyle w:val="ConsPlusNormal0"/>
              <w:jc w:val="center"/>
            </w:pPr>
            <w:r>
              <w:t>Городской округ "Поселок Агинское"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Хойто-Ага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76602428101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Агинский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Пунцук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76602428106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Челутай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76602436101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Заречный Челутай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76602436106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Южный Аргалей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76602440101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Лесозавод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76602440106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Амитхаша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76602402101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Будулан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76602404101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Гунэй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76602408101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Кункур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76602412101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Сахюрта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76602416101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Судунтуй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Урда-Ага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Булактуй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Баян-Булак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Восточная Амитхаша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76602402106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Западный Будулан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76602404106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Кункур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76602412104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Лаха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76602424116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Верхняя Салия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76602428111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Цокто-Хангил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76602432101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Аргалей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76602440104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Цугол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76602412106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п.г.т. Новоорловск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76602153051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Агинский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Орловский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76602154051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Агинский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Дэлбэрхэй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76602154106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Занта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76602154111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Акша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76503000101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Акшинский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Бытэв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76503000106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Акшинский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Курулга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Могойтуй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Нарасун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Новокургатай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Орой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Убур-Тохтор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Улача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Урейск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Усть-Иля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Новоказачинск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Тохтор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Такеча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Дорожное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76503000111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Александровский Завод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76504000101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Александрово-Заводский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Бутунтай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76504000116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Александрово-Заводский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Клин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Шаранча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Базаново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Бохто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Васильевский Хутор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Аленуй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Журавлево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Кириллиха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Кокуй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Кокуй 2-й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Красноярово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Кузнецово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Кутугай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Манкечур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Маньково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Мулино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Николаевка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Новый Акатуй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Онон-Борзя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Почекуй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Савво-Борзя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Старый Акатуй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Чиндагатай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Шара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Шаракан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76504000226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г. Балей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76506000001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Балейский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Казаковский Промысел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76506000161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Балейский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Большое Казаково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Жидка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Колобово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76506000166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Усть-Ягье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76506000241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Матусово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76506000186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Новоивановка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Сарбактуй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Нижнее Гирюнино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76506000191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Ложниково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76506000176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Жетково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76506000146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Рудник Жетково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Ильдикан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76506000196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76506000102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Гробово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76506000131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Журавлево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76506000156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Кокуй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Барановск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Лесоучасток Саранная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76506000246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Ундино-Поселье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76506000231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76506000226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Елкино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76506000141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Лесково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76506000171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Подойницыно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Бочкарево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Буторино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Кокуй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76506000126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Ложниково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76506000181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Онохово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Ургучан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76506000236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Джида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76506000136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(п. 5 в ред. </w:t>
            </w:r>
            <w:hyperlink r:id="rId26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г. Борзя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76609101001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Борзинский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Зун-Торей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76609101106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Борзинский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Чиндант 2-й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76609480101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Ключевское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Новоборзинское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76609440101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Приозерное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76609462101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Хада-Булак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76609472101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Шерловая Гора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76609154051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Южное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76609452101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Передняя Бырка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76609460101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Биликтуй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76609414101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Усть-Озерная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76609468101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Соловьевск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76609464101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Акурай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76609408101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Шоноктуй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76609488101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Чемусово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76609424111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Контой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76609424106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Курунзулай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76609436101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Кондуй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76609424101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Цаган-Олуй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76609476101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Олдонда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76609436106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Соктуй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76609440106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Юбилейное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76609452106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Тасырхой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76609462106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Малый Соловьевск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76609464106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Малый Хада-Булак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76609472106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Газимурский Завод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76510000101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Газимуро-Заводский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Трубачево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76510000211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Газимуро-Заводский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Новоширокинский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Рудник Солонечный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Солонцы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Бурукан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Игдоча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Корабль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Павловск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Тайна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Ямкун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Батакан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Закаменная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Курлея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Луговское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Новый Батакан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Курюмдюкан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Кунгара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Зерен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Хайкан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Кактолга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Будюмкан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Урюпино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Верхнее Солонечное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Газимурские Кавыкучи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Догье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Ушмун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Калдага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Широкая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76510000231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both"/>
            </w:pPr>
            <w:r>
              <w:t>с. Дульдурга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76611416101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Дульдургинский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Узон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76611432101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Дульдургинский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Алханай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76611404101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Таптанай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Иля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Бальзино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76611412101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Чиндалей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Зуткулей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Восточный Зуткулей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Северный Зуткулей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Южный Зуткулей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Токчин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Ара-Иля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76611408101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Западный Узон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Северный Узон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76611432111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Южный Узон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76611432116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Северный Алханай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76611404106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Южный Алханай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76611404111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х. Бурал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Таптанай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Красноярово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76611412106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Новый Чиндалей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76611436106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Старый Чиндалей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76611436111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Восточный Токчин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76611428106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Западный Токчин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76611428111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п.г.т. Забайкальск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76512000051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Забайкальский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Мациевская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76512000136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Забайкальский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Билитуй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Абагайтуй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76512000102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Рудник Абагайтуй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Даурия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Степной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Красный Великан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Арабатук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Семиозерье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76512000116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Харанор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76 512000141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п.г.т. Новая Чара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76515000051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Каларский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Удокан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76515000102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Каларский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Икабья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Кюсть-Кемда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Куанда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Неляты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Чапо-Олого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Средний Калар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76515000136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Калга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76518000101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Калганский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76518000106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Калганский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Калгукан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Кадая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Калгукан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Средняя Борзя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Чингильтуй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Чупрово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Шивия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Бура 1-я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Доно 1-е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Кадая 1-я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Козлово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Калгукан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Запокровский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76518000131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п.г.т. Карымское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76620151051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Карымский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Адриановка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76620405101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Карымский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Маяки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Кадахта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76620425101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Большая Тура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76620409101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Кайдалово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Дарасун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76620153051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Курорт-Дарасун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76620157051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Каланга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76620157106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Седловая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76620405106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Жимбира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76620420101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Солонцово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76620420106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Северная Кадахта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76620425106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Атамановка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Подлесное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Усть-Нацигун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76620430116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Тарская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76620430121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Зубковщина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Олентуй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76620435111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Нарын-Талача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76620440101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Верхняя Талача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76620440106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Средняя Талача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76620440111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Новодоронинск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76620445101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Тыргетуй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76620450101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Кумахта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76620450106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Шара-Горохон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76620450111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Урульга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76620455101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Поселье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76620455106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(в ред. </w:t>
            </w:r>
            <w:hyperlink r:id="rId27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Красный Чикой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76622445101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Красночикойский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Урлук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76622460101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Красночикойский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Жиндо 1-е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Альбитуй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76622405101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Шергольджин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76622425101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Прииск Большая Речка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Байхор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76622415101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Архангельское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76622410101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Малоархангельск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76622450101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Коротково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76622440101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Захарово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Шимбилик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76622480101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Черемхово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Усть-Урлук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76622460106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Жиндо 2-е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Жиндокон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Хилкотой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Нарым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76622405111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Гутай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76622405106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Котый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76622425111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Бурсомон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76622425106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Средний Шергольджин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76622425116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Этытэй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76622415116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Мостовка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76622415111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Гремяча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76622415106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Александровка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76622410106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Красные Речки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76622440121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Барахоево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76622440106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Большаково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76622440111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Быково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76622440116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Аца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Осиновка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Фомичево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76622435116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Афонькино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Стеклозавод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Усть-Ямаровка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Ямаровка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Ядрихино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Маргинтуй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76622420106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Менза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76622455101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Укыр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76622455106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Шонуй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76622455111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Конкино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Зашулан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Могзон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76622480106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Семиозерье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76622701902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Большая Речка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76622475111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Кыра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76624425101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Кыринский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Мордой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76624445101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Кыринский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Алтан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76624405101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Билютуй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76624410101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Любовь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76624430101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Тырин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76624415106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Ульхун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76624415101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Гавань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Мангут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76624435101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Тарбальджей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76624451101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Хапчеранга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Шумунда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Ульхун-Партия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76624453101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Былыра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76624410106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Михайло-Павловск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76624440101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Турген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76624440106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Надежный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Стан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76624451106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Стан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76624451111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Букукун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76624455106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г. Могоча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76526000001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Могочинский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Раздольное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76526000201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Могочинский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Давенда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76526000056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Амазар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76526000052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Ксеньевка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76526000071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Сбега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76526000206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Артеушка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76526000156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Пеньковая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76526000196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Чалдонка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Жанна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76526000166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Колокольный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76526000181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Малоковали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76526000186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Покровка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ст. Блок-Пост Потайка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76526000136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Чичатка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76526000226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Кудеча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Ключевский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76526000066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Итака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76526000061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Горький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Кендагиры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76526000171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Кислый Ключ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76526000176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Семиозерный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76526000211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Аникино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76526000102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Часовая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76526000126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Таптугары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76526000216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Джелонда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Нанагры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76526000191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п.п.ст. Темная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76526000221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(п. 15 в ред. </w:t>
            </w:r>
            <w:hyperlink r:id="rId28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п.г.т. Могойтуй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76625151051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Могойтуйский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Ага-Хангил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76625404101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Могойтуйский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Догой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Ушарбай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Зугалай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Хара-Шибирь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Цаган-Ола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Усть-Нарин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Боржигантай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76625408101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Ортуй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Кусоча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76625448101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Цаган-Челутай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76625440101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Нуринск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76625418101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Цугол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76625444101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Хайласан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76625404106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Харганаша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Уронай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76625412111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Бурятская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Перевал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67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69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Улан-Сарта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76625436106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Нарин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Ара-Булак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Верхняя 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76625432114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Курилжа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Нижняя 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76625432119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Остречная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71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Бильчиртуй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76625440106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Толон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76625440111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Гомбын-Хунды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76625404103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Ерама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76625418106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Зунор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76625418111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х. Западный Ушарбай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76625424108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Новый Ушарбай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76625424109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76625432101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Известковое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76625440108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г. Нерчинск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76628101001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Нерчинский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Заречный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Нерчинский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Нагорный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Знаменка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Березово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Кангил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76628425116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Нижние Ключи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76628455101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Верхние Ключи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76628410101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Левые Кумаки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76628445106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Бишигино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76628405101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Умыкэй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76628450101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Калинино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76628153106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Макеевка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76628101106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Приисковый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76628153051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Шивки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76628153111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ст. Апрелково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76628405106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76628410106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Борщовка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76628410111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Андронниково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76628415101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Волочаевка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76628415106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Котельниково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76628415111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Беломестново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Северная Знаменка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76628425121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Зюльзя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76628430101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Илим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76628435101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Правые Кумаки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76628445101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Сенная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76628445111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Олекан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76628460101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Олинск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76628465101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Большой Луг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76628465106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Крупянка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76628465111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Савватеево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76628470116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Пешково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76628470101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Кулаково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76628470106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Зюльзикан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76628430106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Право-Пешково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76628470111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Нерчинский Завод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76530000101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Нерчинско-Заводский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Аргунск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76530000106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Нерчинско-Заводский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Домасово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Ишага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Середняя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Олочи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Булдуруй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Булдуруй 2-й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Чалбучи-Килга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Горбуновка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Широкая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Солонечная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Горный Зерентуй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Ивановка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Байка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Большой Зерентуй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Золотоноша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Георгиевка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Михайловка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Михайловский Участок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76530000216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Чашино-Ильдикан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Явленка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76530000211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Уровские Ключи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Поперечный Зерентуй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76530000176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п.г.т. Оловянная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76632151051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Оловяннинский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Ононск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76632440101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Оловяннинский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Ясногорск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76632170051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Ясная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76632470101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Степь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76632445101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Оловорудник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76632151106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Тополевка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76632151111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Золотореченск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76632152051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Калангуй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76632153051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Безречная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76632408101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Булум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76632410101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Антия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76632410106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Бурулятуй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76632415101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Восточный Бурулятуй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76632415104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Победа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76632415106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Долгокыча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76632425101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Восточная Долгокыча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76632425104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Ключевая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76632425106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Единение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Шаранай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Заря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Караксар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76632430116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Средний Шаранай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76632430121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Мирная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Маяк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76632435106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Ононск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76632440104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Кулинда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76632440106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Турга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Верхняя Турга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Улан-Цацык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76632453101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Улятуй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Аренда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76632455103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Комкай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Улятуй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76632455109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Шивия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Уртуйский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76632457101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Бырка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76632457106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Хада-Булак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76632460101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Центральный Хада-Булак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76632460106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Хара-Бырка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76632465101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(в ред. </w:t>
            </w:r>
            <w:hyperlink r:id="rId29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Нижний Цасучей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76534000101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Ононский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Чиндант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76534000211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Ононский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Икарал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Старый Чиндант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Усть-Борзя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Холуй-База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Кулусутай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Новая Заря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Заря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Красная Ималка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Усть-Ималка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Буйлэсан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Байн-Цаган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Кубухай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Цасучей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Большевик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Урта-Харгана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Усть-Лиска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Новый Дурулгуй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Старый Дурулгуй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Тут-Халтуй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Куранжа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Кулусутай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76534000156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г. Петровск-Забайкальский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76536000001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Петровск-Забайкальский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Харауз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76536000221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Петровск-Забайкальский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Голяткино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Баляга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Кули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Катангар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76536000136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Кукун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76536000146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Лесоучасток Катангар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76536000231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Баляга-Катангар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Малета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76536000156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76536000102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Сохотой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76536000196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Новоникольское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76536000171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Пески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76536000191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Красная Долина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76536000141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Новая Зардама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76536000166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Старая Зардама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Катаево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76536000131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Кандобаево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76536000126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Обор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76536000181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Усть-Обор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Орсук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76536000186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(п. 21 в ред. </w:t>
            </w:r>
            <w:hyperlink r:id="rId30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п.г.т. Новопавловка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76536000052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Петровск-Забайкальский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Новопавловское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76536000176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Петровск-Забайкальский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Зугмара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Толбага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Хохотуй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Тарбагатай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Тарбагатай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76536000161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159" w:type="dxa"/>
            <w:gridSpan w:val="6"/>
            <w:tcBorders>
              <w:bottom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Утратил силу. - </w:t>
            </w:r>
            <w:hyperlink r:id="rId31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Забайкальского края от 20.10.2025 N 587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п.г.т. Приаргунск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76538000051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Приаргунский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Бырка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76538000102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Приаргунский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Досатуй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Дурой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Зоргол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Молодежный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Кути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Новоцурухайтуй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Погадаево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Горда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Пограничный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Талман-Борзя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Верея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Норинск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Староцурухайтуй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Кличка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76538000056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Новая Бырка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Селинда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Восточный Досатуй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Станция-Досатуй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Дурой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Зоргол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Новое Погадаево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Пограничный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Староцурухайтуй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Урулюнгуй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Урулюнгуй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Усть-Тасуркай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Тасуркай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Новоивановка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76538000241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758"/>
              <w:gridCol w:w="113"/>
            </w:tblGrid>
            <w:tr w:rsidR="002D28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28AE" w:rsidRDefault="002D28A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28AE" w:rsidRDefault="002D28AE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28AE" w:rsidRDefault="001732E5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Строка 25 </w:t>
                  </w:r>
                  <w:hyperlink r:id="rId32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01.01.2027.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28AE" w:rsidRDefault="002D28AE">
                  <w:pPr>
                    <w:pStyle w:val="ConsPlusNormal0"/>
                  </w:pPr>
                </w:p>
              </w:tc>
            </w:tr>
          </w:tbl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59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г. Сретенск</w:t>
            </w: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76640101001</w:t>
            </w:r>
          </w:p>
        </w:tc>
        <w:tc>
          <w:tcPr>
            <w:tcW w:w="2719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Сретенский муниципальный округ</w:t>
            </w:r>
          </w:p>
        </w:tc>
        <w:tc>
          <w:tcPr>
            <w:tcW w:w="2717" w:type="dxa"/>
            <w:tcBorders>
              <w:top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Моргул</w:t>
            </w:r>
          </w:p>
        </w:tc>
        <w:tc>
          <w:tcPr>
            <w:tcW w:w="1701" w:type="dxa"/>
            <w:tcBorders>
              <w:top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76640101106</w:t>
            </w:r>
          </w:p>
        </w:tc>
        <w:tc>
          <w:tcPr>
            <w:tcW w:w="2719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Сретенский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Кокуй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76640154051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Баян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76640154106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Усть-Курлыч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76640154111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76640435101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Нижняя Алия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76640435106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Чикичей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76640450101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Адом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76640450106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Мыгжа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76640450116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76640450111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Усть-Наринзор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76640440101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Делюн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76640440106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Кокертай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76640440111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Наринзор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76640440116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Верхняя Куэнга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76640415101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Шапка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76640415111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Болотово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76640415106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Нижняя Куэнга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76640420106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Шеметово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76640420111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Дунаево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76640420101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р. 3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76640420116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Молодовск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76640430101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Ломы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76640430111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Ералга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76640430106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Фирсово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76640445101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Кудея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76640445111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Бори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76640445106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Уктыча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76640445116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Фирсово 1-е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76640445121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Мангидай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76640405111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Аргун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76640405106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Большие Боты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76640405101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Чалбучи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76640405116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н.п. Дом Отдыха Чалбучи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76640405121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Шилкинский Завод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76640455101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Старолончаково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76640455106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Лужанки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76640410111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Верхние Куларки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76640410101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Нижние Куларки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76640410116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Усть-Карск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76640156051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Горбица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76640410106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Усть-Черная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76640410121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Усть-Начин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76640441101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(в ред. </w:t>
            </w:r>
            <w:hyperlink r:id="rId33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4159" w:type="dxa"/>
            <w:gridSpan w:val="6"/>
            <w:tcBorders>
              <w:bottom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Утратил силу. - </w:t>
            </w:r>
            <w:hyperlink r:id="rId34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Забайкальского края от 20.10.2025 N 587</w:t>
            </w: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п.г.т. Вершино-Дарасунский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76544000052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Тунгокоченский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Светлый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76544000176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Тунгокоченский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Бутиха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Сухайтуй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76544000136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Халтуй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76544000161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Цагакшино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76544000166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Стан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76544000131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Усугли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76544000156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Верх-Усугли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Ульдурга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76544000146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Кыкер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76544000126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Акима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Тунгокочен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76544000141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Усть-Каренга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Зеленое Озеро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Красный Яр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76544000121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Юмурчен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76544000171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(п. 27 в ред. </w:t>
            </w:r>
            <w:hyperlink r:id="rId35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758"/>
              <w:gridCol w:w="113"/>
            </w:tblGrid>
            <w:tr w:rsidR="002D28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28AE" w:rsidRDefault="002D28A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28AE" w:rsidRDefault="002D28AE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28AE" w:rsidRDefault="001732E5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Строка 28 </w:t>
                  </w:r>
                  <w:hyperlink r:id="rId36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28AE" w:rsidRDefault="002D28AE">
                  <w:pPr>
                    <w:pStyle w:val="ConsPlusNormal0"/>
                  </w:pPr>
                </w:p>
              </w:tc>
            </w:tr>
          </w:tbl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659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Тупик</w:t>
            </w: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76642401101</w:t>
            </w:r>
          </w:p>
        </w:tc>
        <w:tc>
          <w:tcPr>
            <w:tcW w:w="2719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Тунгиро-Олекминский муниципальный округ</w:t>
            </w:r>
          </w:p>
        </w:tc>
        <w:tc>
          <w:tcPr>
            <w:tcW w:w="2717" w:type="dxa"/>
            <w:tcBorders>
              <w:top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Заречное</w:t>
            </w:r>
          </w:p>
        </w:tc>
        <w:tc>
          <w:tcPr>
            <w:tcW w:w="1701" w:type="dxa"/>
            <w:tcBorders>
              <w:top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76642415101</w:t>
            </w:r>
          </w:p>
        </w:tc>
        <w:tc>
          <w:tcPr>
            <w:tcW w:w="2719" w:type="dxa"/>
            <w:vMerge w:val="restart"/>
            <w:tcBorders>
              <w:top w:val="nil"/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Тунгиро-Олекминский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Средняя Олекма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76642701907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Моклакан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76642701902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Гуля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76642701912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(в ред. </w:t>
            </w:r>
            <w:hyperlink r:id="rId37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Улеты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76546000101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Улетовский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76546000116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Улетовский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Новосалия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Шебартуй 2-й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Ленинский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76546000216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Дешулан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Новые Ключи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Николаевское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Шехолан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Горека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76546000131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Горекацан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Доронинское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Аблатуйский Бор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Аблатукан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Бальзой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Хадакта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Черемхово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Татаурово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Дровяная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76546000052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ст. Голубичная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Красная Речка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76546000211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Старый Ленинск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Стародоронинское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76546000166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г. Хилок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76647101001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Хилокский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Жилкин Хутор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76647101106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Хилокский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Сосновка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76647101111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Могзон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76647154051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Загарино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76647154106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Улетка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76647154111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76647405101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Зурун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76647405106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Тэрэпхэн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76647405111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Глинка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76647410101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Жипхеген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76647415101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Закульта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76647420101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Мухор-Шибирка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76647420106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Шиля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76647420116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Ушоты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76647420111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Линево Озеро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76647430101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Гыршелун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76647430106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Укурик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76647436101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Харагун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Аренур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Дайгур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Сарантуй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Тайдут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Хилогосон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76647442101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Улястуй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76647442106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Хушенга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76647445101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Алентуйка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76647445106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Энгорок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76647450101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п.г.т. Чернышевск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76648151051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Чернышевский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Гаур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76648425101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Чернышевский муниципальный округ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Утан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76648470101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Укурей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76648455101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Станция-Укурей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76648455103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Шивия-Наделяево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76648455106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Щебеночный Завод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76648455111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Мильгидун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Кумаканда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Налгекан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Нижний Мильгидун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76648435116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Комсомольское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76648432101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Ареда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76648432106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Багульный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76648432111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Байгул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76648410101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Сухой Байгул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76648410106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Новоильинск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76648440101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Старый Олов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76648450101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Усть-Горбица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76648156116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Бушулей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76648420101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76648405101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Алеур 1-й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76648405108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Алеур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76648405106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Улей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76648405111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Курлыч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76648433101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Жирекен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76648158051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Икшица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Новый Олов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76648445101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Кадая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76648445106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Аксеново-Зиловское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76648154051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Арчикой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76648154106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Зудыра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76648154111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Букачача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76648156051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Бородинск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76648156106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Бухта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76648156111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Ковекта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76648158106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Озерная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76648158111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Алеур 2-й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76648405110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Посельское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76648430106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Урюм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76648460101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п.п.ст. Ульякан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76648460106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(в ред. </w:t>
            </w:r>
            <w:hyperlink r:id="rId38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c>
          <w:tcPr>
            <w:tcW w:w="454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65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с. Шелопугино</w:t>
            </w:r>
          </w:p>
        </w:tc>
        <w:tc>
          <w:tcPr>
            <w:tcW w:w="1644" w:type="dxa"/>
            <w:vMerge w:val="restart"/>
          </w:tcPr>
          <w:p w:rsidR="002D28AE" w:rsidRDefault="001732E5">
            <w:pPr>
              <w:pStyle w:val="ConsPlusNormal0"/>
              <w:jc w:val="both"/>
            </w:pPr>
            <w:r>
              <w:t>76552000101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Шелопугинский муниципальный округ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Вершино-Шахтаминский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76552000131</w:t>
            </w:r>
          </w:p>
        </w:tc>
        <w:tc>
          <w:tcPr>
            <w:tcW w:w="2719" w:type="dxa"/>
            <w:vMerge w:val="restart"/>
          </w:tcPr>
          <w:p w:rsidR="002D28AE" w:rsidRDefault="001732E5">
            <w:pPr>
              <w:pStyle w:val="ConsPlusNormal0"/>
              <w:jc w:val="center"/>
            </w:pPr>
            <w:r>
              <w:t>Шелопугинский муниципальный округ</w:t>
            </w: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Средняя Шахтама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76552000201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Глинянка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76552000136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Тергень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Верх-Ягье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76552000126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Копунь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76552000161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Даякон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76552000146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Чонгуль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76552000211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Мироново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76552000181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Богданово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76552000111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Ишикан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76552000156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Некрасово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76552000186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Нижняя Шахтама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76552000191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 Сивачи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76552000221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Ундинские Кавыкучи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76552000206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Малый Тонтой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76552000171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Большой Тонтой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Деревцово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76552000151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Банщиково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76552000106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Купряково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76552000166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Малышево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76552000176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Шивия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76552000216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Дая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76552000141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Селекционная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76552000196</w:t>
            </w:r>
          </w:p>
        </w:tc>
        <w:tc>
          <w:tcPr>
            <w:tcW w:w="0" w:type="auto"/>
            <w:vMerge/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45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65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г. Шилка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76654101001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Муниципальный район "Шилкинский район"</w:t>
            </w: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Холбон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76654164051</w:t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Муниципальный район "Шилкинский район"</w:t>
            </w: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Размахнино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76654450101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Новоберезовское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76654435101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Мирсаново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76654425101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Казаново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76654420101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Верхняя Хила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Богомягково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76654405101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Арбагар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76654164106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Красноярово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76654450111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Золотухино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76654435106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Нижняя Хила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76654435111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Островки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76654435116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Апрелково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76654425106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Кибасово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76654425111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п.п.ст. Онон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76654420106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Васильевка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Ульяновка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Кокуй-Комогорцево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76654405106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Кыэкен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76654405111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Средняя Кия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76654405116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Митрофаново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76654101106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п.г.т. Первомайский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76654158051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Чирон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76654460101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Усть-Теленгуй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76654455101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Ононское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76654445101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Номоконово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76654440101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Галкино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76654415101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Усть-Ага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76654460111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Кироча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76654460106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Верхний Теленгуй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76654455106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Макарово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76654455111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Усть-Ножовая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76654445111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Новое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76654445106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Берея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76654440106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Нижнее Номоконово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76654440111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Зубарево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76654415106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Нижнее Галкино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76654415109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Саввино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76654415111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Байцетуй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76654450106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Шиванда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76654158106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</w:tcPr>
          <w:p w:rsidR="002D28AE" w:rsidRDefault="001732E5">
            <w:pPr>
              <w:pStyle w:val="ConsPlusNormal0"/>
              <w:jc w:val="center"/>
            </w:pPr>
            <w:r>
              <w:t>с. Солнцево</w:t>
            </w:r>
          </w:p>
        </w:tc>
        <w:tc>
          <w:tcPr>
            <w:tcW w:w="1701" w:type="dxa"/>
          </w:tcPr>
          <w:p w:rsidR="002D28AE" w:rsidRDefault="001732E5">
            <w:pPr>
              <w:pStyle w:val="ConsPlusNormal0"/>
              <w:jc w:val="center"/>
            </w:pPr>
            <w:r>
              <w:t>76654158111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  <w:tc>
          <w:tcPr>
            <w:tcW w:w="2717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с. Уненкер</w:t>
            </w:r>
          </w:p>
        </w:tc>
        <w:tc>
          <w:tcPr>
            <w:tcW w:w="1701" w:type="dxa"/>
            <w:tcBorders>
              <w:bottom w:val="nil"/>
            </w:tcBorders>
          </w:tcPr>
          <w:p w:rsidR="002D28AE" w:rsidRDefault="001732E5">
            <w:pPr>
              <w:pStyle w:val="ConsPlusNormal0"/>
              <w:jc w:val="center"/>
            </w:pPr>
            <w:r>
              <w:t>76654158116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D28AE" w:rsidRDefault="002D28AE">
            <w:pPr>
              <w:pStyle w:val="ConsPlusNormal0"/>
            </w:pPr>
          </w:p>
        </w:tc>
      </w:tr>
      <w:tr w:rsidR="002D28AE">
        <w:tblPrEx>
          <w:tblBorders>
            <w:insideH w:val="nil"/>
          </w:tblBorders>
        </w:tblPrEx>
        <w:tc>
          <w:tcPr>
            <w:tcW w:w="14613" w:type="dxa"/>
            <w:gridSpan w:val="7"/>
            <w:tcBorders>
              <w:top w:val="nil"/>
            </w:tcBorders>
          </w:tcPr>
          <w:p w:rsidR="002D28AE" w:rsidRDefault="001732E5">
            <w:pPr>
              <w:pStyle w:val="ConsPlusNormal0"/>
              <w:jc w:val="both"/>
            </w:pPr>
            <w:r>
              <w:t xml:space="preserve">(п. 33 в ред. </w:t>
            </w:r>
            <w:hyperlink r:id="rId39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20.10.2025 N 587)</w:t>
            </w:r>
          </w:p>
        </w:tc>
      </w:tr>
      <w:tr w:rsidR="002D28AE">
        <w:tblPrEx>
          <w:tblBorders>
            <w:insideH w:val="nil"/>
          </w:tblBorders>
        </w:tblPrEx>
        <w:tc>
          <w:tcPr>
            <w:tcW w:w="454" w:type="dxa"/>
          </w:tcPr>
          <w:p w:rsidR="002D28AE" w:rsidRDefault="001732E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4159" w:type="dxa"/>
            <w:gridSpan w:val="6"/>
          </w:tcPr>
          <w:p w:rsidR="002D28AE" w:rsidRDefault="001732E5">
            <w:pPr>
              <w:pStyle w:val="ConsPlusNormal0"/>
              <w:jc w:val="both"/>
            </w:pPr>
            <w:r>
              <w:t xml:space="preserve">Утратил силу. - </w:t>
            </w:r>
            <w:hyperlink r:id="rId40" w:tooltip="Постановление Правительства Забайкальского края от 20.10.2025 N 587 &quot;О внесении изменений в Перечень опорных населенных пунктов, прилегающих к ним населенных пунктов на территории Забайкаль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Забайкальского края от 20.10.2025 N 587</w:t>
            </w:r>
          </w:p>
        </w:tc>
      </w:tr>
    </w:tbl>
    <w:p w:rsidR="002D28AE" w:rsidRDefault="002D28AE">
      <w:pPr>
        <w:pStyle w:val="ConsPlusNormal0"/>
        <w:sectPr w:rsidR="002D28AE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D28AE" w:rsidRDefault="002D28AE">
      <w:pPr>
        <w:pStyle w:val="ConsPlusNormal0"/>
        <w:jc w:val="both"/>
      </w:pPr>
    </w:p>
    <w:p w:rsidR="002D28AE" w:rsidRDefault="001732E5">
      <w:pPr>
        <w:pStyle w:val="ConsPlusNormal0"/>
        <w:ind w:firstLine="540"/>
        <w:jc w:val="both"/>
      </w:pPr>
      <w:r>
        <w:t>Примечание: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 xml:space="preserve">ОКТМО - Общероссийский </w:t>
      </w:r>
      <w:hyperlink r:id="rId45" w:tooltip="&quot;ОК 033-2013. Общероссийский классификатор территорий муниципальных образований&quot; (Том 8. Дальневосточ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</w:t>
        </w:r>
      </w:hyperlink>
      <w:r>
        <w:t xml:space="preserve"> территорий муниципальных образований;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г. - город;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п.г.т. - поселок городского типа;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п. - поселок;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н.п. - населенный пункт;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п.п.ст. - поселок при станции;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с. - село;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ст. - станция;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х. - хутор;</w:t>
      </w:r>
    </w:p>
    <w:p w:rsidR="002D28AE" w:rsidRDefault="001732E5">
      <w:pPr>
        <w:pStyle w:val="ConsPlusNormal0"/>
        <w:spacing w:before="240"/>
        <w:ind w:firstLine="540"/>
        <w:jc w:val="both"/>
      </w:pPr>
      <w:r>
        <w:t>р. - разъезд.</w:t>
      </w:r>
    </w:p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jc w:val="both"/>
      </w:pPr>
    </w:p>
    <w:p w:rsidR="002D28AE" w:rsidRDefault="002D28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28AE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32E5">
      <w:r>
        <w:separator/>
      </w:r>
    </w:p>
  </w:endnote>
  <w:endnote w:type="continuationSeparator" w:id="0">
    <w:p w:rsidR="00000000" w:rsidRDefault="001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28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28AE" w:rsidRDefault="0017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2D28AE" w:rsidRDefault="0017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28AE" w:rsidRDefault="0017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28AE" w:rsidRDefault="001732E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28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28AE" w:rsidRDefault="0017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28AE" w:rsidRDefault="0017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28AE" w:rsidRDefault="0017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28AE" w:rsidRDefault="001732E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D28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28AE" w:rsidRDefault="0017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:rsidR="002D28AE" w:rsidRDefault="0017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28AE" w:rsidRDefault="0017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28AE" w:rsidRDefault="001732E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D28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28AE" w:rsidRDefault="0017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28AE" w:rsidRDefault="0017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28AE" w:rsidRDefault="0017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28AE" w:rsidRDefault="001732E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D28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28AE" w:rsidRDefault="0017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28AE" w:rsidRDefault="0017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28AE" w:rsidRDefault="0017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28AE" w:rsidRDefault="001732E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28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28AE" w:rsidRDefault="0017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28AE" w:rsidRDefault="0017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28AE" w:rsidRDefault="0017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28AE" w:rsidRDefault="001732E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32E5">
      <w:r>
        <w:separator/>
      </w:r>
    </w:p>
  </w:footnote>
  <w:footnote w:type="continuationSeparator" w:id="0">
    <w:p w:rsidR="00000000" w:rsidRDefault="0017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28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28AE" w:rsidRDefault="0017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14.02.2023 N 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Перечня опорных ...</w:t>
          </w:r>
        </w:p>
      </w:tc>
      <w:tc>
        <w:tcPr>
          <w:tcW w:w="2300" w:type="pct"/>
          <w:vAlign w:val="center"/>
        </w:tcPr>
        <w:p w:rsidR="002D28AE" w:rsidRDefault="0017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28AE" w:rsidRDefault="002D28A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28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28AE" w:rsidRDefault="0017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14.02.2023 N 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опорных ...</w:t>
          </w:r>
        </w:p>
      </w:tc>
      <w:tc>
        <w:tcPr>
          <w:tcW w:w="2300" w:type="pct"/>
          <w:vAlign w:val="center"/>
        </w:tcPr>
        <w:p w:rsidR="002D28AE" w:rsidRDefault="0017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28AE" w:rsidRDefault="002D28A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2D28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28AE" w:rsidRDefault="0017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14.02.2023 N 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</w:t>
          </w:r>
          <w:r>
            <w:rPr>
              <w:rFonts w:ascii="Tahoma" w:hAnsi="Tahoma" w:cs="Tahoma"/>
              <w:sz w:val="16"/>
              <w:szCs w:val="16"/>
            </w:rPr>
            <w:t>дении Перечня опорных ...</w:t>
          </w:r>
        </w:p>
      </w:tc>
      <w:tc>
        <w:tcPr>
          <w:tcW w:w="2300" w:type="pct"/>
          <w:vAlign w:val="center"/>
        </w:tcPr>
        <w:p w:rsidR="002D28AE" w:rsidRDefault="0017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28AE" w:rsidRDefault="002D28A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2D28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28AE" w:rsidRDefault="0017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14.02.2023 N 71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20.10.2025)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опорных ...</w:t>
          </w:r>
        </w:p>
      </w:tc>
      <w:tc>
        <w:tcPr>
          <w:tcW w:w="2300" w:type="pct"/>
          <w:vAlign w:val="center"/>
        </w:tcPr>
        <w:p w:rsidR="002D28AE" w:rsidRDefault="0017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28AE" w:rsidRDefault="002D28A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2D28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28AE" w:rsidRDefault="0017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14.02.2023 N 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опорных ...</w:t>
          </w:r>
        </w:p>
      </w:tc>
      <w:tc>
        <w:tcPr>
          <w:tcW w:w="2300" w:type="pct"/>
          <w:vAlign w:val="center"/>
        </w:tcPr>
        <w:p w:rsidR="002D28AE" w:rsidRDefault="0017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28AE" w:rsidRDefault="002D28A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28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28AE" w:rsidRDefault="0017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14.02.2023 N 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оп</w:t>
          </w:r>
          <w:r>
            <w:rPr>
              <w:rFonts w:ascii="Tahoma" w:hAnsi="Tahoma" w:cs="Tahoma"/>
              <w:sz w:val="16"/>
              <w:szCs w:val="16"/>
            </w:rPr>
            <w:t>орных ...</w:t>
          </w:r>
        </w:p>
      </w:tc>
      <w:tc>
        <w:tcPr>
          <w:tcW w:w="2300" w:type="pct"/>
          <w:vAlign w:val="center"/>
        </w:tcPr>
        <w:p w:rsidR="002D28AE" w:rsidRDefault="0017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2D28AE" w:rsidRDefault="002D28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28AE" w:rsidRDefault="002D28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AE"/>
    <w:rsid w:val="001732E5"/>
    <w:rsid w:val="002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19B97-5C3C-4538-A879-1BB5EE2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81368&amp;date=28.10.2025&amp;dst=100005&amp;field=134" TargetMode="External"/><Relationship Id="rId18" Type="http://schemas.openxmlformats.org/officeDocument/2006/relationships/hyperlink" Target="https://login.consultant.ru/link/?req=doc&amp;base=RLAW251&amp;n=1678415&amp;date=28.10.2025&amp;dst=100010&amp;field=134" TargetMode="External"/><Relationship Id="rId26" Type="http://schemas.openxmlformats.org/officeDocument/2006/relationships/hyperlink" Target="https://login.consultant.ru/link/?req=doc&amp;base=RLAW251&amp;n=1681368&amp;date=28.10.2025&amp;dst=100011&amp;field=134" TargetMode="External"/><Relationship Id="rId39" Type="http://schemas.openxmlformats.org/officeDocument/2006/relationships/hyperlink" Target="https://login.consultant.ru/link/?req=doc&amp;base=RLAW251&amp;n=1681368&amp;date=28.10.2025&amp;dst=100250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34" Type="http://schemas.openxmlformats.org/officeDocument/2006/relationships/hyperlink" Target="https://login.consultant.ru/link/?req=doc&amp;base=RLAW251&amp;n=1681368&amp;date=28.10.2025&amp;dst=100203&amp;field=134" TargetMode="External"/><Relationship Id="rId42" Type="http://schemas.openxmlformats.org/officeDocument/2006/relationships/footer" Target="footer3.xml"/><Relationship Id="rId47" Type="http://schemas.openxmlformats.org/officeDocument/2006/relationships/footer" Target="footer5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51&amp;n=1678415&amp;date=28.10.2025&amp;dst=100005&amp;field=134" TargetMode="External"/><Relationship Id="rId17" Type="http://schemas.openxmlformats.org/officeDocument/2006/relationships/hyperlink" Target="https://login.consultant.ru/link/?req=doc&amp;base=RLAW251&amp;n=1678415&amp;date=28.10.2025&amp;dst=100009&amp;field=134" TargetMode="External"/><Relationship Id="rId25" Type="http://schemas.openxmlformats.org/officeDocument/2006/relationships/hyperlink" Target="https://login.consultant.ru/link/?req=doc&amp;base=LAW&amp;n=150887&amp;date=28.10.2025" TargetMode="External"/><Relationship Id="rId33" Type="http://schemas.openxmlformats.org/officeDocument/2006/relationships/hyperlink" Target="https://login.consultant.ru/link/?req=doc&amp;base=RLAW251&amp;n=1681368&amp;date=28.10.2025&amp;dst=100200&amp;field=134" TargetMode="External"/><Relationship Id="rId38" Type="http://schemas.openxmlformats.org/officeDocument/2006/relationships/hyperlink" Target="https://login.consultant.ru/link/?req=doc&amp;base=RLAW251&amp;n=1681368&amp;date=28.10.2025&amp;dst=100247&amp;field=134" TargetMode="External"/><Relationship Id="rId46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73423&amp;date=28.10.2025&amp;dst=100009&amp;field=134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login.consultant.ru/link/?req=doc&amp;base=RLAW251&amp;n=1681368&amp;date=28.10.2025&amp;dst=100146&amp;field=134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51&amp;n=1676290&amp;date=28.10.2025&amp;dst=100005&amp;field=134" TargetMode="External"/><Relationship Id="rId24" Type="http://schemas.openxmlformats.org/officeDocument/2006/relationships/hyperlink" Target="https://login.consultant.ru/link/?req=doc&amp;base=LAW&amp;n=150887&amp;date=28.10.2025" TargetMode="External"/><Relationship Id="rId32" Type="http://schemas.openxmlformats.org/officeDocument/2006/relationships/hyperlink" Target="https://login.consultant.ru/link/?req=doc&amp;base=RLAW251&amp;n=1681368&amp;date=28.10.2025&amp;dst=100006&amp;field=134" TargetMode="External"/><Relationship Id="rId37" Type="http://schemas.openxmlformats.org/officeDocument/2006/relationships/hyperlink" Target="https://login.consultant.ru/link/?req=doc&amp;base=RLAW251&amp;n=1681368&amp;date=28.10.2025&amp;dst=100244&amp;field=134" TargetMode="External"/><Relationship Id="rId40" Type="http://schemas.openxmlformats.org/officeDocument/2006/relationships/hyperlink" Target="https://login.consultant.ru/link/?req=doc&amp;base=RLAW251&amp;n=1681368&amp;date=28.10.2025&amp;dst=100342&amp;field=134" TargetMode="External"/><Relationship Id="rId45" Type="http://schemas.openxmlformats.org/officeDocument/2006/relationships/hyperlink" Target="https://login.consultant.ru/link/?req=doc&amp;base=LAW&amp;n=150887&amp;date=28.10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1&amp;n=1674625&amp;date=28.10.2025&amp;dst=100011&amp;field=134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login.consultant.ru/link/?req=doc&amp;base=RLAW251&amp;n=1681368&amp;date=28.10.2025&amp;dst=100084&amp;field=134" TargetMode="External"/><Relationship Id="rId36" Type="http://schemas.openxmlformats.org/officeDocument/2006/relationships/hyperlink" Target="https://login.consultant.ru/link/?req=doc&amp;base=RLAW251&amp;n=1681368&amp;date=28.10.2025&amp;dst=100007&amp;field=134" TargetMode="External"/><Relationship Id="rId49" Type="http://schemas.openxmlformats.org/officeDocument/2006/relationships/footer" Target="footer6.xml"/><Relationship Id="rId10" Type="http://schemas.openxmlformats.org/officeDocument/2006/relationships/hyperlink" Target="https://login.consultant.ru/link/?req=doc&amp;base=RLAW251&amp;n=1673423&amp;date=28.10.2025&amp;dst=100005&amp;field=134" TargetMode="External"/><Relationship Id="rId19" Type="http://schemas.openxmlformats.org/officeDocument/2006/relationships/hyperlink" Target="https://login.consultant.ru/link/?req=doc&amp;base=RLAW251&amp;n=1681368&amp;date=28.10.2025&amp;dst=100005&amp;field=134" TargetMode="External"/><Relationship Id="rId31" Type="http://schemas.openxmlformats.org/officeDocument/2006/relationships/hyperlink" Target="https://login.consultant.ru/link/?req=doc&amp;base=RLAW251&amp;n=1681368&amp;date=28.10.2025&amp;dst=100199&amp;field=134" TargetMode="External"/><Relationship Id="rId44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69618&amp;date=28.10.2025&amp;dst=100005&amp;field=134" TargetMode="External"/><Relationship Id="rId14" Type="http://schemas.openxmlformats.org/officeDocument/2006/relationships/hyperlink" Target="https://login.consultant.ru/link/?req=doc&amp;base=LAW&amp;n=495567&amp;date=28.10.2025&amp;dst=100012&amp;field=134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login.consultant.ru/link/?req=doc&amp;base=RLAW251&amp;n=1681368&amp;date=28.10.2025&amp;dst=100081&amp;field=134" TargetMode="External"/><Relationship Id="rId30" Type="http://schemas.openxmlformats.org/officeDocument/2006/relationships/hyperlink" Target="https://login.consultant.ru/link/?req=doc&amp;base=RLAW251&amp;n=1681368&amp;date=28.10.2025&amp;dst=100149&amp;field=134" TargetMode="External"/><Relationship Id="rId35" Type="http://schemas.openxmlformats.org/officeDocument/2006/relationships/hyperlink" Target="https://login.consultant.ru/link/?req=doc&amp;base=RLAW251&amp;n=1681368&amp;date=28.10.2025&amp;dst=100204&amp;field=134" TargetMode="External"/><Relationship Id="rId43" Type="http://schemas.openxmlformats.org/officeDocument/2006/relationships/header" Target="header4.xml"/><Relationship Id="rId48" Type="http://schemas.openxmlformats.org/officeDocument/2006/relationships/header" Target="header6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6203</Words>
  <Characters>35360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Забайкальского края от 14.02.2023 N 71
(ред. от 20.10.2025)
"Об утверждении Перечня опорных населенных пунктов, прилегающих к ним населенных пунктов на территории Забайкальского края"</vt:lpstr>
    </vt:vector>
  </TitlesOfParts>
  <Company>КонсультантПлюс Версия 4024.00.50</Company>
  <LinksUpToDate>false</LinksUpToDate>
  <CharactersWithSpaces>41481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14.02.2023 N 71
(ред. от 20.10.2025)
"Об утверждении Перечня опорных населенных пунктов, прилегающих к ним населенных пунктов на территории Забайкальского края"</dc:title>
  <dc:creator>Екатерина Лиханова</dc:creator>
  <cp:lastModifiedBy>Екатерина Лиханова</cp:lastModifiedBy>
  <cp:revision>2</cp:revision>
  <dcterms:created xsi:type="dcterms:W3CDTF">2025-10-28T07:05:00Z</dcterms:created>
  <dcterms:modified xsi:type="dcterms:W3CDTF">2025-10-28T07:05:00Z</dcterms:modified>
</cp:coreProperties>
</file>