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05" w:rsidRDefault="005A0905" w:rsidP="005A0905">
      <w:r>
        <w:t>Размер субсидии за счет средств федерального бюджета и бюджета Забайкальского края на поддержку племенного животноводства (R</w:t>
      </w:r>
      <w:r>
        <w:rPr>
          <w:vertAlign w:val="subscript"/>
        </w:rPr>
        <w:t> i</w:t>
      </w:r>
      <w:r>
        <w:t>) для i-</w:t>
      </w:r>
      <w:proofErr w:type="spellStart"/>
      <w:r>
        <w:t>ro</w:t>
      </w:r>
      <w:proofErr w:type="spellEnd"/>
      <w:r>
        <w:t xml:space="preserve"> сельскохозяйственного товаропроизводителя определяется по формуле:</w:t>
      </w:r>
    </w:p>
    <w:p w:rsidR="005A0905" w:rsidRDefault="005A0905" w:rsidP="005A0905"/>
    <w:p w:rsidR="005A0905" w:rsidRDefault="005A0905" w:rsidP="005A0905">
      <w:pPr>
        <w:ind w:firstLine="698"/>
        <w:jc w:val="center"/>
      </w:pPr>
      <w:r>
        <w:t>R</w:t>
      </w:r>
      <w:r>
        <w:rPr>
          <w:vertAlign w:val="subscript"/>
        </w:rPr>
        <w:t> i</w:t>
      </w:r>
      <w:r>
        <w:t xml:space="preserve"> = D</w:t>
      </w:r>
      <w:r>
        <w:rPr>
          <w:vertAlign w:val="subscript"/>
        </w:rPr>
        <w:t> i1</w:t>
      </w:r>
      <w:r>
        <w:t xml:space="preserve"> + D</w:t>
      </w:r>
      <w:r>
        <w:rPr>
          <w:vertAlign w:val="subscript"/>
        </w:rPr>
        <w:t> i2</w:t>
      </w:r>
      <w:r>
        <w:t>, где:</w:t>
      </w:r>
    </w:p>
    <w:p w:rsidR="005A0905" w:rsidRDefault="005A0905" w:rsidP="005A0905"/>
    <w:p w:rsidR="005A0905" w:rsidRDefault="005A0905" w:rsidP="005A0905">
      <w:r>
        <w:t>D</w:t>
      </w:r>
      <w:r>
        <w:rPr>
          <w:vertAlign w:val="subscript"/>
        </w:rPr>
        <w:t> i1</w:t>
      </w:r>
      <w:r>
        <w:t xml:space="preserve"> - размер субсидий на племенное маточное поголовье сельскохозяйственных животных (за исключением племенного маточного поголовья крупного рогатого скота);</w:t>
      </w:r>
    </w:p>
    <w:p w:rsidR="005A0905" w:rsidRDefault="005A0905" w:rsidP="005A0905">
      <w:r>
        <w:t>D</w:t>
      </w:r>
      <w:r>
        <w:rPr>
          <w:vertAlign w:val="subscript"/>
        </w:rPr>
        <w:t> i2</w:t>
      </w:r>
      <w:r>
        <w:t xml:space="preserve"> - размер субсидий на племенное маточное поголовье крупного рогатого скота;</w:t>
      </w:r>
    </w:p>
    <w:p w:rsidR="005A0905" w:rsidRDefault="005A0905" w:rsidP="005A0905">
      <w:proofErr w:type="gramStart"/>
      <w:r>
        <w:t>при</w:t>
      </w:r>
      <w:proofErr w:type="gramEnd"/>
      <w:r>
        <w:t xml:space="preserve"> этом:</w:t>
      </w:r>
    </w:p>
    <w:p w:rsidR="005A0905" w:rsidRDefault="005A0905" w:rsidP="005A0905">
      <w:bookmarkStart w:id="0" w:name="sub_11041"/>
      <w:proofErr w:type="gramStart"/>
      <w:r>
        <w:t>а</w:t>
      </w:r>
      <w:proofErr w:type="gramEnd"/>
      <w:r>
        <w:t>) размер субсидий на племенное маточное поголовье сельскохозяйственных животных (за исключением племенного маточного поголовья крупного рогатого скота) D</w:t>
      </w:r>
      <w:r>
        <w:rPr>
          <w:vertAlign w:val="subscript"/>
        </w:rPr>
        <w:t> i1</w:t>
      </w:r>
      <w:r>
        <w:t xml:space="preserve"> для i-</w:t>
      </w:r>
      <w:proofErr w:type="spellStart"/>
      <w:r>
        <w:t>гo</w:t>
      </w:r>
      <w:proofErr w:type="spellEnd"/>
      <w:r>
        <w:t xml:space="preserve"> сельскохозяйственного товаропроизводителя определяется по формуле:</w:t>
      </w:r>
    </w:p>
    <w:bookmarkEnd w:id="0"/>
    <w:p w:rsidR="005A0905" w:rsidRDefault="005A0905" w:rsidP="005A0905"/>
    <w:p w:rsidR="005A0905" w:rsidRPr="005A0905" w:rsidRDefault="005A0905" w:rsidP="005A0905">
      <w:pPr>
        <w:ind w:firstLine="698"/>
        <w:jc w:val="center"/>
        <w:rPr>
          <w:lang w:val="en-US"/>
        </w:rPr>
      </w:pPr>
      <w:r w:rsidRPr="005A0905">
        <w:rPr>
          <w:lang w:val="en-US"/>
        </w:rPr>
        <w:t>D</w:t>
      </w:r>
      <w:r w:rsidRPr="005A0905">
        <w:rPr>
          <w:vertAlign w:val="subscript"/>
          <w:lang w:val="en-US"/>
        </w:rPr>
        <w:t> i1</w:t>
      </w:r>
      <w:r w:rsidRPr="005A0905">
        <w:rPr>
          <w:lang w:val="en-US"/>
        </w:rPr>
        <w:t xml:space="preserve"> = S</w:t>
      </w:r>
      <w:r w:rsidRPr="005A0905">
        <w:rPr>
          <w:vertAlign w:val="subscript"/>
          <w:lang w:val="en-US"/>
        </w:rPr>
        <w:t> </w:t>
      </w:r>
      <w:proofErr w:type="spellStart"/>
      <w:r w:rsidRPr="005A0905">
        <w:rPr>
          <w:vertAlign w:val="subscript"/>
          <w:lang w:val="en-US"/>
        </w:rPr>
        <w:t>i</w:t>
      </w:r>
      <w:proofErr w:type="spellEnd"/>
      <w:r w:rsidRPr="005A0905">
        <w:rPr>
          <w:lang w:val="en-US"/>
        </w:rPr>
        <w:t xml:space="preserve"> x C x </w:t>
      </w:r>
      <w:r>
        <w:t>К</w:t>
      </w:r>
      <w:r w:rsidRPr="005A0905">
        <w:rPr>
          <w:vertAlign w:val="subscript"/>
          <w:lang w:val="en-US"/>
        </w:rPr>
        <w:t> p</w:t>
      </w:r>
      <w:r w:rsidRPr="005A0905">
        <w:rPr>
          <w:lang w:val="en-US"/>
        </w:rPr>
        <w:t xml:space="preserve">, </w:t>
      </w:r>
      <w:r>
        <w:t>где</w:t>
      </w:r>
      <w:r w:rsidRPr="005A0905">
        <w:rPr>
          <w:lang w:val="en-US"/>
        </w:rPr>
        <w:t>:</w:t>
      </w:r>
    </w:p>
    <w:p w:rsidR="005A0905" w:rsidRPr="005A0905" w:rsidRDefault="005A0905" w:rsidP="005A0905">
      <w:pPr>
        <w:rPr>
          <w:lang w:val="en-US"/>
        </w:rPr>
      </w:pPr>
    </w:p>
    <w:p w:rsidR="005A0905" w:rsidRDefault="005A0905" w:rsidP="005A0905">
      <w:r>
        <w:t>S</w:t>
      </w:r>
      <w:r>
        <w:rPr>
          <w:vertAlign w:val="subscript"/>
        </w:rPr>
        <w:t> i</w:t>
      </w:r>
      <w:r>
        <w:t xml:space="preserve"> - расчетное количество условных голов племенного маточного поголовья сельскохозяйственных животных (за исключением племенного маточного поголовья крупного рогатого скота) по i-</w:t>
      </w:r>
      <w:proofErr w:type="spellStart"/>
      <w:r>
        <w:t>му</w:t>
      </w:r>
      <w:proofErr w:type="spellEnd"/>
      <w:r>
        <w:t xml:space="preserve"> виду племенных сельскохозяйственных животных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товаропроизводителя;</w:t>
      </w:r>
    </w:p>
    <w:p w:rsidR="005A0905" w:rsidRDefault="005A0905" w:rsidP="005A0905">
      <w:r>
        <w:t>С - ставка субсидий на 1 условную голову племенного маточного поголовья сельскохозяйственных животных (за исключением племенного маточного поголовья крупного рогатого скота) по i-</w:t>
      </w:r>
      <w:proofErr w:type="spellStart"/>
      <w:r>
        <w:t>му</w:t>
      </w:r>
      <w:proofErr w:type="spellEnd"/>
      <w:r>
        <w:t xml:space="preserve"> виду племенных сельскохозяйственных животных;</w:t>
      </w:r>
    </w:p>
    <w:p w:rsidR="005A0905" w:rsidRDefault="005A0905" w:rsidP="005A0905">
      <w:r>
        <w:t>К</w:t>
      </w:r>
      <w:r>
        <w:rPr>
          <w:vertAlign w:val="subscript"/>
        </w:rPr>
        <w:t> р</w:t>
      </w:r>
      <w:r>
        <w:t xml:space="preserve"> - повышающий (понижающий) коэффициент для i-</w:t>
      </w:r>
      <w:proofErr w:type="spellStart"/>
      <w:r>
        <w:t>гo</w:t>
      </w:r>
      <w:proofErr w:type="spellEnd"/>
      <w:r>
        <w:t xml:space="preserve"> сельскохозяйственного товаропроизводителя, выполнившего (</w:t>
      </w:r>
      <w:proofErr w:type="spellStart"/>
      <w:r>
        <w:t>невыполнившего</w:t>
      </w:r>
      <w:proofErr w:type="spellEnd"/>
      <w:r>
        <w:t>) условие по достижению в году, предшествующем году получения субсидий, результатов предоставления субсидий.</w:t>
      </w:r>
    </w:p>
    <w:p w:rsidR="005A0905" w:rsidRDefault="005A0905" w:rsidP="005A0905">
      <w:r>
        <w:t>Расчетное количество условных голов племенного маточного поголовья сельскохозяйственных животных (за исключением племенного маточного поголовья крупного рогатого скота) по i-</w:t>
      </w:r>
      <w:proofErr w:type="spellStart"/>
      <w:r>
        <w:t>му</w:t>
      </w:r>
      <w:proofErr w:type="spellEnd"/>
      <w:r>
        <w:t xml:space="preserve"> виду племенных сельскохозяйственных животных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 (S</w:t>
      </w:r>
      <w:r>
        <w:rPr>
          <w:vertAlign w:val="subscript"/>
        </w:rPr>
        <w:t> i</w:t>
      </w:r>
      <w:r>
        <w:t>) определяется по формуле:</w:t>
      </w:r>
    </w:p>
    <w:p w:rsidR="005A0905" w:rsidRDefault="005A0905" w:rsidP="005A0905"/>
    <w:p w:rsidR="005A0905" w:rsidRPr="005A0905" w:rsidRDefault="005A0905" w:rsidP="005A0905">
      <w:pPr>
        <w:ind w:firstLine="698"/>
        <w:jc w:val="center"/>
        <w:rPr>
          <w:lang w:val="en-US"/>
        </w:rPr>
      </w:pPr>
      <w:r w:rsidRPr="005A0905">
        <w:rPr>
          <w:lang w:val="en-US"/>
        </w:rPr>
        <w:t>S</w:t>
      </w:r>
      <w:r w:rsidRPr="005A0905">
        <w:rPr>
          <w:vertAlign w:val="subscript"/>
          <w:lang w:val="en-US"/>
        </w:rPr>
        <w:t> </w:t>
      </w:r>
      <w:proofErr w:type="spellStart"/>
      <w:r w:rsidRPr="005A0905">
        <w:rPr>
          <w:vertAlign w:val="subscript"/>
          <w:lang w:val="en-US"/>
        </w:rPr>
        <w:t>i</w:t>
      </w:r>
      <w:proofErr w:type="spellEnd"/>
      <w:r w:rsidRPr="005A0905">
        <w:rPr>
          <w:lang w:val="en-US"/>
        </w:rPr>
        <w:t xml:space="preserve"> = P</w:t>
      </w:r>
      <w:r w:rsidRPr="005A0905">
        <w:rPr>
          <w:vertAlign w:val="subscript"/>
          <w:lang w:val="en-US"/>
        </w:rPr>
        <w:t> </w:t>
      </w:r>
      <w:proofErr w:type="spellStart"/>
      <w:r w:rsidRPr="005A0905">
        <w:rPr>
          <w:vertAlign w:val="subscript"/>
          <w:lang w:val="en-US"/>
        </w:rPr>
        <w:t>ji</w:t>
      </w:r>
      <w:proofErr w:type="spellEnd"/>
      <w:r w:rsidRPr="005A0905">
        <w:rPr>
          <w:lang w:val="en-US"/>
        </w:rPr>
        <w:t xml:space="preserve"> x K, </w:t>
      </w:r>
      <w:r>
        <w:t>где</w:t>
      </w:r>
      <w:r w:rsidRPr="005A0905">
        <w:rPr>
          <w:lang w:val="en-US"/>
        </w:rPr>
        <w:t>:</w:t>
      </w:r>
    </w:p>
    <w:p w:rsidR="005A0905" w:rsidRPr="005A0905" w:rsidRDefault="005A0905" w:rsidP="005A0905">
      <w:pPr>
        <w:rPr>
          <w:lang w:val="en-US"/>
        </w:rPr>
      </w:pPr>
    </w:p>
    <w:p w:rsidR="005A0905" w:rsidRDefault="005A0905" w:rsidP="005A0905">
      <w:r>
        <w:t>P</w:t>
      </w:r>
      <w:r>
        <w:rPr>
          <w:vertAlign w:val="subscript"/>
        </w:rPr>
        <w:t> </w:t>
      </w:r>
      <w:proofErr w:type="spellStart"/>
      <w:r>
        <w:rPr>
          <w:vertAlign w:val="subscript"/>
        </w:rPr>
        <w:t>ji</w:t>
      </w:r>
      <w:proofErr w:type="spellEnd"/>
      <w:r>
        <w:t xml:space="preserve"> - численность племенного маточного поголовья сельскохозяйственных животных (за исключением племенного маточного поголовья крупного рогатого скота) сельскохозяйственных животных по i-</w:t>
      </w:r>
      <w:proofErr w:type="spellStart"/>
      <w:r>
        <w:t>му</w:t>
      </w:r>
      <w:proofErr w:type="spellEnd"/>
      <w:r>
        <w:t xml:space="preserve"> виду на 1 января текущего года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товаропроизводителя;</w:t>
      </w:r>
    </w:p>
    <w:p w:rsidR="005A0905" w:rsidRDefault="005A0905" w:rsidP="005A0905">
      <w:r>
        <w:t>К - коэффициент для перевода племенного маточного поголовья сельскохозяйственных животных в условные головы в соответствии с приказом Министерства сельского хозяйства Российской Федерации, если данное право не предоставлено Министерству сельского хозяйства Забайкальского края;</w:t>
      </w:r>
    </w:p>
    <w:p w:rsidR="005A0905" w:rsidRDefault="005A0905" w:rsidP="005A0905">
      <w:bookmarkStart w:id="1" w:name="sub_11042"/>
      <w:proofErr w:type="gramStart"/>
      <w:r>
        <w:t>б</w:t>
      </w:r>
      <w:proofErr w:type="gramEnd"/>
      <w:r>
        <w:t>) размер субсидий на племенное маточное поголовье крупного рогатого скота D</w:t>
      </w:r>
      <w:r>
        <w:rPr>
          <w:vertAlign w:val="subscript"/>
        </w:rPr>
        <w:t> i2</w:t>
      </w:r>
      <w:r>
        <w:t xml:space="preserve"> для i-</w:t>
      </w:r>
      <w:proofErr w:type="spellStart"/>
      <w:r>
        <w:t>гo</w:t>
      </w:r>
      <w:proofErr w:type="spellEnd"/>
      <w:r>
        <w:t xml:space="preserve"> сельскохозяйственного товаропроизводителя определяется по формуле:</w:t>
      </w:r>
    </w:p>
    <w:bookmarkEnd w:id="1"/>
    <w:p w:rsidR="005A0905" w:rsidRDefault="005A0905" w:rsidP="005A0905"/>
    <w:p w:rsidR="005A0905" w:rsidRPr="005A0905" w:rsidRDefault="005A0905" w:rsidP="005A0905">
      <w:pPr>
        <w:ind w:firstLine="698"/>
        <w:jc w:val="center"/>
        <w:rPr>
          <w:lang w:val="en-US"/>
        </w:rPr>
      </w:pPr>
      <w:r w:rsidRPr="005A0905">
        <w:rPr>
          <w:lang w:val="en-US"/>
        </w:rPr>
        <w:t>D</w:t>
      </w:r>
      <w:r w:rsidRPr="005A0905">
        <w:rPr>
          <w:vertAlign w:val="subscript"/>
          <w:lang w:val="en-US"/>
        </w:rPr>
        <w:t> i2</w:t>
      </w:r>
      <w:r w:rsidRPr="005A0905">
        <w:rPr>
          <w:lang w:val="en-US"/>
        </w:rPr>
        <w:t xml:space="preserve"> = S</w:t>
      </w:r>
      <w:r w:rsidRPr="005A0905">
        <w:rPr>
          <w:vertAlign w:val="subscript"/>
          <w:lang w:val="en-US"/>
        </w:rPr>
        <w:t> </w:t>
      </w:r>
      <w:proofErr w:type="spellStart"/>
      <w:r w:rsidRPr="005A0905">
        <w:rPr>
          <w:vertAlign w:val="subscript"/>
          <w:lang w:val="en-US"/>
        </w:rPr>
        <w:t>i</w:t>
      </w:r>
      <w:proofErr w:type="spellEnd"/>
      <w:r w:rsidRPr="005A0905">
        <w:rPr>
          <w:lang w:val="en-US"/>
        </w:rPr>
        <w:t xml:space="preserve"> x C x </w:t>
      </w:r>
      <w:r>
        <w:t>К</w:t>
      </w:r>
      <w:r w:rsidRPr="005A0905">
        <w:rPr>
          <w:vertAlign w:val="subscript"/>
          <w:lang w:val="en-US"/>
        </w:rPr>
        <w:t> p</w:t>
      </w:r>
      <w:r w:rsidRPr="005A0905">
        <w:rPr>
          <w:lang w:val="en-US"/>
        </w:rPr>
        <w:t xml:space="preserve">, </w:t>
      </w:r>
      <w:r>
        <w:t>где</w:t>
      </w:r>
      <w:r w:rsidRPr="005A0905">
        <w:rPr>
          <w:lang w:val="en-US"/>
        </w:rPr>
        <w:t>:</w:t>
      </w:r>
    </w:p>
    <w:p w:rsidR="005A0905" w:rsidRPr="005A0905" w:rsidRDefault="005A0905" w:rsidP="005A0905">
      <w:pPr>
        <w:rPr>
          <w:lang w:val="en-US"/>
        </w:rPr>
      </w:pPr>
    </w:p>
    <w:p w:rsidR="005A0905" w:rsidRDefault="005A0905" w:rsidP="005A0905">
      <w:r>
        <w:t>S</w:t>
      </w:r>
      <w:r>
        <w:rPr>
          <w:vertAlign w:val="subscript"/>
        </w:rPr>
        <w:t> i</w:t>
      </w:r>
      <w:r>
        <w:t xml:space="preserve"> - расчетное количество условных голов племенного маточного поголовья крупного рогатого скота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товаропроизводителя;</w:t>
      </w:r>
    </w:p>
    <w:p w:rsidR="005A0905" w:rsidRDefault="005A0905" w:rsidP="005A0905">
      <w:r>
        <w:t>С - ставка субсидий на 1 условную голову племенного маточного поголовья крупного рогатого скота;</w:t>
      </w:r>
    </w:p>
    <w:p w:rsidR="005A0905" w:rsidRDefault="005A0905" w:rsidP="005A0905">
      <w:r>
        <w:t>К</w:t>
      </w:r>
      <w:r>
        <w:rPr>
          <w:vertAlign w:val="subscript"/>
        </w:rPr>
        <w:t> р</w:t>
      </w:r>
      <w:r>
        <w:t xml:space="preserve"> - повышающий (понижающий) коэффициент для i-</w:t>
      </w:r>
      <w:proofErr w:type="spellStart"/>
      <w:r>
        <w:t>гo</w:t>
      </w:r>
      <w:proofErr w:type="spellEnd"/>
      <w:r>
        <w:t xml:space="preserve"> сельскохозяйственного товаропроизводителя, выполнившего (</w:t>
      </w:r>
      <w:proofErr w:type="spellStart"/>
      <w:r>
        <w:t>невыполнившего</w:t>
      </w:r>
      <w:proofErr w:type="spellEnd"/>
      <w:r>
        <w:t xml:space="preserve">) условие по достижению в году, </w:t>
      </w:r>
      <w:r>
        <w:lastRenderedPageBreak/>
        <w:t>предшествующем году получения субсидий, результатов предоставления субсидий.</w:t>
      </w:r>
    </w:p>
    <w:p w:rsidR="005A0905" w:rsidRDefault="005A0905" w:rsidP="005A0905">
      <w:r>
        <w:t>Расчетное количество условных голов племенного маточного поголовья крупного рогатого скота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 (S</w:t>
      </w:r>
      <w:r>
        <w:rPr>
          <w:vertAlign w:val="subscript"/>
        </w:rPr>
        <w:t> i</w:t>
      </w:r>
      <w:r>
        <w:t>) определяется по формуле:</w:t>
      </w:r>
    </w:p>
    <w:p w:rsidR="005A0905" w:rsidRDefault="005A0905" w:rsidP="005A0905"/>
    <w:p w:rsidR="005A0905" w:rsidRDefault="005A0905" w:rsidP="005A0905">
      <w:pPr>
        <w:ind w:firstLine="698"/>
        <w:jc w:val="center"/>
      </w:pPr>
      <w:r>
        <w:t>S</w:t>
      </w:r>
      <w:r>
        <w:rPr>
          <w:vertAlign w:val="subscript"/>
        </w:rPr>
        <w:t> i</w:t>
      </w:r>
      <w:r>
        <w:t xml:space="preserve"> = V</w:t>
      </w:r>
      <w:r>
        <w:rPr>
          <w:vertAlign w:val="subscript"/>
        </w:rPr>
        <w:t> i</w:t>
      </w:r>
      <w:r>
        <w:t xml:space="preserve"> x K, где:</w:t>
      </w:r>
    </w:p>
    <w:p w:rsidR="005A0905" w:rsidRDefault="005A0905" w:rsidP="005A0905"/>
    <w:p w:rsidR="005A0905" w:rsidRDefault="005A0905" w:rsidP="005A0905">
      <w:r>
        <w:t>V</w:t>
      </w:r>
      <w:r>
        <w:rPr>
          <w:vertAlign w:val="subscript"/>
        </w:rPr>
        <w:t> i</w:t>
      </w:r>
      <w:r>
        <w:t xml:space="preserve"> - численность племенного маточного поголовья крупного рогатого скота сельскохозяйственных животных на 1 января текущего года у i-</w:t>
      </w:r>
      <w:proofErr w:type="spellStart"/>
      <w:r>
        <w:t>гo</w:t>
      </w:r>
      <w:proofErr w:type="spellEnd"/>
      <w:r>
        <w:t xml:space="preserve"> сельскохозяйственного товаропроизводителя;</w:t>
      </w:r>
    </w:p>
    <w:p w:rsidR="005A0905" w:rsidRDefault="005A0905" w:rsidP="005A0905">
      <w:r>
        <w:t>К - коэффициент для перевода племенного маточного поголовья сельскохозяйственных животных в условные головы в соответствии с приказом Министерства сельского хозяйства Российской Федерации, если данное право не предоставлено Министерству сельского хозяйства Забайкальского края.</w:t>
      </w:r>
    </w:p>
    <w:p w:rsidR="005A0905" w:rsidRDefault="005A0905" w:rsidP="005A0905"/>
    <w:p w:rsidR="00B57670" w:rsidRDefault="00B57670">
      <w:bookmarkStart w:id="2" w:name="_GoBack"/>
      <w:bookmarkEnd w:id="2"/>
    </w:p>
    <w:sectPr w:rsidR="00B5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05"/>
    <w:rsid w:val="005A0905"/>
    <w:rsid w:val="00B5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9A7D-A32B-4AF6-9ABA-1DF7EFBD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Ваулина</dc:creator>
  <cp:keywords/>
  <dc:description/>
  <cp:lastModifiedBy>Марина Алексеевна Ваулина</cp:lastModifiedBy>
  <cp:revision>1</cp:revision>
  <dcterms:created xsi:type="dcterms:W3CDTF">2026-04-30T01:25:00Z</dcterms:created>
  <dcterms:modified xsi:type="dcterms:W3CDTF">2026-04-30T01:27:00Z</dcterms:modified>
</cp:coreProperties>
</file>