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FA" w:rsidRDefault="00CC05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1460FA" w:rsidRDefault="00CC05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420408">
        <w:rPr>
          <w:rFonts w:ascii="Times New Roman" w:hAnsi="Times New Roman" w:cs="Times New Roman"/>
          <w:sz w:val="28"/>
          <w:szCs w:val="28"/>
          <w:u w:val="single"/>
        </w:rPr>
        <w:t>Министерстве сельского хозяйства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Забайкальского края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1460FA" w:rsidRDefault="00A274C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420408">
        <w:rPr>
          <w:rFonts w:ascii="Times New Roman" w:hAnsi="Times New Roman" w:cs="Times New Roman"/>
          <w:i/>
          <w:sz w:val="28"/>
          <w:szCs w:val="28"/>
        </w:rPr>
        <w:t xml:space="preserve">15 сентября </w:t>
      </w:r>
      <w:r>
        <w:rPr>
          <w:rFonts w:ascii="Times New Roman" w:hAnsi="Times New Roman" w:cs="Times New Roman"/>
          <w:i/>
          <w:sz w:val="28"/>
          <w:szCs w:val="28"/>
        </w:rPr>
        <w:t>2026</w:t>
      </w:r>
      <w:r w:rsidR="00CC0579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f8"/>
        <w:tblW w:w="4952" w:type="pct"/>
        <w:tblLayout w:type="fixed"/>
        <w:tblLook w:val="04A0" w:firstRow="1" w:lastRow="0" w:firstColumn="1" w:lastColumn="0" w:noHBand="0" w:noVBand="1"/>
      </w:tblPr>
      <w:tblGrid>
        <w:gridCol w:w="2932"/>
        <w:gridCol w:w="2530"/>
        <w:gridCol w:w="31"/>
        <w:gridCol w:w="1701"/>
        <w:gridCol w:w="59"/>
        <w:gridCol w:w="1927"/>
        <w:gridCol w:w="68"/>
        <w:gridCol w:w="1348"/>
        <w:gridCol w:w="22"/>
        <w:gridCol w:w="1398"/>
        <w:gridCol w:w="43"/>
        <w:gridCol w:w="1101"/>
        <w:gridCol w:w="1293"/>
        <w:gridCol w:w="114"/>
        <w:gridCol w:w="897"/>
      </w:tblGrid>
      <w:tr w:rsidR="00162AE7" w:rsidTr="00CA0D31">
        <w:tc>
          <w:tcPr>
            <w:tcW w:w="948" w:type="pct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службы (работы) (указывается населенный пункт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)/с</w:t>
            </w:r>
            <w:r w:rsidR="008B2BF2" w:rsidRPr="00957298">
              <w:rPr>
                <w:rFonts w:ascii="Times New Roman" w:hAnsi="Times New Roman" w:cs="Times New Roman"/>
                <w:sz w:val="24"/>
                <w:szCs w:val="24"/>
              </w:rPr>
              <w:t xml:space="preserve">сылка на 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соответствующую страницу </w:t>
            </w:r>
            <w:proofErr w:type="spellStart"/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ЕИСУКС</w:t>
            </w:r>
            <w:proofErr w:type="spellEnd"/>
          </w:p>
        </w:tc>
        <w:tc>
          <w:tcPr>
            <w:tcW w:w="1378" w:type="pct"/>
            <w:gridSpan w:val="3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642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917" w:type="pct"/>
            <w:gridSpan w:val="4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370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  <w:tc>
          <w:tcPr>
            <w:tcW w:w="455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рабочего и мобильного телефонов</w:t>
            </w:r>
          </w:p>
        </w:tc>
        <w:tc>
          <w:tcPr>
            <w:tcW w:w="290" w:type="pct"/>
            <w:vMerge w:val="restart"/>
            <w:textDirection w:val="btLr"/>
            <w:vAlign w:val="center"/>
          </w:tcPr>
          <w:p w:rsidR="001460FA" w:rsidRDefault="00CC057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CA0D31" w:rsidTr="00CA0D31">
        <w:tc>
          <w:tcPr>
            <w:tcW w:w="948" w:type="pct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550" w:type="pc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642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459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370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" w:type="pct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1E6" w:rsidRPr="006371E6" w:rsidTr="00CA0D31">
        <w:trPr>
          <w:cantSplit/>
          <w:trHeight w:val="1134"/>
        </w:trPr>
        <w:tc>
          <w:tcPr>
            <w:tcW w:w="948" w:type="pct"/>
          </w:tcPr>
          <w:p w:rsidR="007A6C91" w:rsidRPr="006371E6" w:rsidRDefault="007A6C91" w:rsidP="00CC0579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Главный специалист-эксперт отдела растениеводства</w:t>
            </w:r>
          </w:p>
          <w:p w:rsidR="00420408" w:rsidRPr="006371E6" w:rsidRDefault="00420408" w:rsidP="00CC0579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 xml:space="preserve"> г. Чита/ </w:t>
            </w:r>
            <w:hyperlink r:id="rId8" w:history="1">
              <w:r w:rsidR="007A6C91" w:rsidRPr="006371E6">
                <w:rPr>
                  <w:rStyle w:val="af"/>
                  <w:color w:val="auto"/>
                </w:rPr>
                <w:t>https://gossluzhba.gov.ru/vacancy/f8addbe5-9ab8-41f7-9009-565f4d970df2</w:t>
              </w:r>
            </w:hyperlink>
            <w:r w:rsidR="007A6C91" w:rsidRPr="006371E6">
              <w:t xml:space="preserve"> </w:t>
            </w:r>
          </w:p>
        </w:tc>
        <w:tc>
          <w:tcPr>
            <w:tcW w:w="828" w:type="pct"/>
            <w:gridSpan w:val="2"/>
          </w:tcPr>
          <w:p w:rsidR="007A6C91" w:rsidRPr="006371E6" w:rsidRDefault="00420408" w:rsidP="007A6C9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Высшее  образование по специальностям, направлениям подготовки «</w:t>
            </w:r>
            <w:proofErr w:type="spellStart"/>
            <w:r w:rsidR="007A6C91" w:rsidRPr="006371E6">
              <w:rPr>
                <w:rFonts w:ascii="Times New Roman" w:hAnsi="Times New Roman" w:cs="Times New Roman"/>
              </w:rPr>
              <w:t>Агроинженерия</w:t>
            </w:r>
            <w:proofErr w:type="spellEnd"/>
            <w:r w:rsidR="007A6C91" w:rsidRPr="006371E6">
              <w:rPr>
                <w:rFonts w:ascii="Times New Roman" w:hAnsi="Times New Roman" w:cs="Times New Roman"/>
              </w:rPr>
              <w:t>»,</w:t>
            </w:r>
          </w:p>
          <w:p w:rsidR="007A6C91" w:rsidRPr="006371E6" w:rsidRDefault="007A6C91" w:rsidP="007A6C9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«Агрономия»</w:t>
            </w:r>
          </w:p>
          <w:p w:rsidR="007A6C91" w:rsidRPr="006371E6" w:rsidRDefault="007A6C91" w:rsidP="007A6C9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«Биология»</w:t>
            </w:r>
          </w:p>
          <w:p w:rsidR="00420408" w:rsidRPr="006371E6" w:rsidRDefault="007A6C91" w:rsidP="007A6C9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«Экономика»</w:t>
            </w:r>
          </w:p>
        </w:tc>
        <w:tc>
          <w:tcPr>
            <w:tcW w:w="550" w:type="pct"/>
          </w:tcPr>
          <w:p w:rsidR="00420408" w:rsidRPr="006371E6" w:rsidRDefault="007A6C91" w:rsidP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42" w:type="pct"/>
            <w:gridSpan w:val="2"/>
          </w:tcPr>
          <w:p w:rsidR="00420408" w:rsidRPr="006371E6" w:rsidRDefault="00420408" w:rsidP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Реализация</w:t>
            </w:r>
          </w:p>
          <w:p w:rsidR="00420408" w:rsidRPr="006371E6" w:rsidRDefault="00420408" w:rsidP="007A6C9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 xml:space="preserve"> мероприятий </w:t>
            </w:r>
            <w:r w:rsidR="007A6C91" w:rsidRPr="006371E6">
              <w:rPr>
                <w:rFonts w:ascii="Times New Roman" w:hAnsi="Times New Roman" w:cs="Times New Roman"/>
              </w:rPr>
              <w:t>в отрасли растениеводства</w:t>
            </w:r>
          </w:p>
        </w:tc>
        <w:tc>
          <w:tcPr>
            <w:tcW w:w="458" w:type="pct"/>
            <w:gridSpan w:val="2"/>
          </w:tcPr>
          <w:p w:rsidR="00420408" w:rsidRPr="006371E6" w:rsidRDefault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41 000</w:t>
            </w:r>
          </w:p>
        </w:tc>
        <w:tc>
          <w:tcPr>
            <w:tcW w:w="459" w:type="pct"/>
            <w:gridSpan w:val="2"/>
          </w:tcPr>
          <w:p w:rsidR="00420408" w:rsidRPr="006371E6" w:rsidRDefault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75 000</w:t>
            </w:r>
          </w:p>
        </w:tc>
        <w:tc>
          <w:tcPr>
            <w:tcW w:w="370" w:type="pct"/>
            <w:gridSpan w:val="2"/>
          </w:tcPr>
          <w:p w:rsidR="00420408" w:rsidRPr="006371E6" w:rsidRDefault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455" w:type="pct"/>
            <w:gridSpan w:val="2"/>
          </w:tcPr>
          <w:p w:rsidR="00420408" w:rsidRPr="006371E6" w:rsidRDefault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Хрущёва Мария Владимировна, 8 (3022) 36 48 94, Фитина Светлана Владимировна, 8 (3022) 36 49 29, моб. 8 (914) 520 42 58</w:t>
            </w:r>
          </w:p>
        </w:tc>
        <w:tc>
          <w:tcPr>
            <w:tcW w:w="290" w:type="pct"/>
            <w:textDirection w:val="btLr"/>
            <w:vAlign w:val="center"/>
          </w:tcPr>
          <w:p w:rsidR="00162AE7" w:rsidRPr="006371E6" w:rsidRDefault="00162AE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, ул. Амурская, 13, </w:t>
            </w:r>
          </w:p>
          <w:p w:rsidR="00420408" w:rsidRPr="006371E6" w:rsidRDefault="00162AE7" w:rsidP="00162AE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к. 203</w:t>
            </w:r>
          </w:p>
        </w:tc>
      </w:tr>
      <w:tr w:rsidR="006371E6" w:rsidRPr="006371E6" w:rsidTr="00CA0D31">
        <w:trPr>
          <w:cantSplit/>
          <w:trHeight w:val="1134"/>
        </w:trPr>
        <w:tc>
          <w:tcPr>
            <w:tcW w:w="948" w:type="pct"/>
          </w:tcPr>
          <w:p w:rsidR="00162AE7" w:rsidRPr="006371E6" w:rsidRDefault="00647BC3" w:rsidP="00CC0579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lastRenderedPageBreak/>
              <w:t xml:space="preserve">Главный специалист-эксперт управления организационного, информационного и кадрового обеспечения </w:t>
            </w:r>
          </w:p>
          <w:p w:rsidR="00647BC3" w:rsidRPr="006371E6" w:rsidRDefault="00647BC3" w:rsidP="00CC0579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г. Чита/</w:t>
            </w:r>
            <w:r w:rsidR="005A38BC" w:rsidRPr="006371E6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https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://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gossluzhba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.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gov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.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/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vacancy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/73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ace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070-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fcbe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-407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f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-85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b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7-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de</w:t>
              </w:r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651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eb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62</w:t>
              </w:r>
              <w:proofErr w:type="spellStart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  <w:lang w:val="en-US"/>
                </w:rPr>
                <w:t>fe</w:t>
              </w:r>
              <w:proofErr w:type="spellEnd"/>
              <w:r w:rsidR="005A38BC" w:rsidRPr="006371E6">
                <w:rPr>
                  <w:rStyle w:val="af"/>
                  <w:rFonts w:ascii="Times New Roman" w:hAnsi="Times New Roman" w:cs="Times New Roman"/>
                  <w:color w:val="auto"/>
                </w:rPr>
                <w:t>8</w:t>
              </w:r>
            </w:hyperlink>
            <w:r w:rsidR="005A38BC" w:rsidRPr="006371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8" w:type="pct"/>
            <w:gridSpan w:val="2"/>
          </w:tcPr>
          <w:p w:rsidR="00162AE7" w:rsidRPr="006371E6" w:rsidRDefault="00647BC3" w:rsidP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высшее образование по специальностям, направлениям подготовки «Государственное и муниципальное управление», «Менеджмент», «Управление персоналом», «Юриспруденция»</w:t>
            </w:r>
          </w:p>
        </w:tc>
        <w:tc>
          <w:tcPr>
            <w:tcW w:w="550" w:type="pct"/>
          </w:tcPr>
          <w:p w:rsidR="00162AE7" w:rsidRPr="006371E6" w:rsidRDefault="00647BC3" w:rsidP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42" w:type="pct"/>
            <w:gridSpan w:val="2"/>
          </w:tcPr>
          <w:p w:rsidR="00162AE7" w:rsidRPr="006371E6" w:rsidRDefault="00647BC3" w:rsidP="00420408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Ведение кадровой работы в соответствии с законодательством о государственной гражданской службе и трудовым законодательством</w:t>
            </w:r>
          </w:p>
        </w:tc>
        <w:tc>
          <w:tcPr>
            <w:tcW w:w="458" w:type="pct"/>
            <w:gridSpan w:val="2"/>
          </w:tcPr>
          <w:p w:rsidR="00162AE7" w:rsidRPr="006371E6" w:rsidRDefault="00647BC3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40 000</w:t>
            </w:r>
          </w:p>
        </w:tc>
        <w:tc>
          <w:tcPr>
            <w:tcW w:w="459" w:type="pct"/>
            <w:gridSpan w:val="2"/>
          </w:tcPr>
          <w:p w:rsidR="00162AE7" w:rsidRPr="006371E6" w:rsidRDefault="00647BC3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67 000</w:t>
            </w:r>
          </w:p>
        </w:tc>
        <w:tc>
          <w:tcPr>
            <w:tcW w:w="370" w:type="pct"/>
            <w:gridSpan w:val="2"/>
          </w:tcPr>
          <w:p w:rsidR="00162AE7" w:rsidRPr="006371E6" w:rsidRDefault="00647BC3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455" w:type="pct"/>
            <w:gridSpan w:val="2"/>
          </w:tcPr>
          <w:p w:rsidR="00162AE7" w:rsidRPr="006371E6" w:rsidRDefault="00647BC3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Хрущёва Мария Владимировна, 8 (3022) 36 48 94, Фитина Светлана Владимировна, 8 (3022) 36 49 29, моб. 8 (914) 520 42 58</w:t>
            </w:r>
          </w:p>
        </w:tc>
        <w:tc>
          <w:tcPr>
            <w:tcW w:w="290" w:type="pct"/>
            <w:textDirection w:val="btLr"/>
            <w:vAlign w:val="center"/>
          </w:tcPr>
          <w:p w:rsidR="0042246A" w:rsidRPr="006371E6" w:rsidRDefault="0042246A" w:rsidP="0042246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, ул. Амурская, 13, </w:t>
            </w:r>
          </w:p>
          <w:p w:rsidR="00162AE7" w:rsidRPr="006371E6" w:rsidRDefault="0042246A" w:rsidP="0042246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к. 203</w:t>
            </w:r>
          </w:p>
        </w:tc>
      </w:tr>
      <w:tr w:rsidR="006371E6" w:rsidRPr="006371E6" w:rsidTr="00647BC3">
        <w:trPr>
          <w:cantSplit/>
          <w:trHeight w:val="845"/>
        </w:trPr>
        <w:tc>
          <w:tcPr>
            <w:tcW w:w="5000" w:type="pct"/>
            <w:gridSpan w:val="15"/>
          </w:tcPr>
          <w:p w:rsidR="001460FA" w:rsidRPr="006371E6" w:rsidRDefault="00CC0579" w:rsidP="005A38BC">
            <w:pPr>
              <w:keepNext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Данные о вакантных должностях в краевых государственных учреждениях, координация и регулирование деятельности, которых возложены на </w:t>
            </w:r>
            <w:r w:rsidR="005A38BC" w:rsidRPr="006371E6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сельского хозяйства</w:t>
            </w:r>
            <w:r w:rsidRPr="006371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Забайкальского края</w:t>
            </w:r>
          </w:p>
        </w:tc>
      </w:tr>
      <w:tr w:rsidR="006371E6" w:rsidRPr="006371E6" w:rsidTr="005A38BC">
        <w:trPr>
          <w:cantSplit/>
          <w:trHeight w:val="2826"/>
        </w:trPr>
        <w:tc>
          <w:tcPr>
            <w:tcW w:w="948" w:type="pct"/>
          </w:tcPr>
          <w:p w:rsidR="005A38BC" w:rsidRPr="006371E6" w:rsidRDefault="005A38BC" w:rsidP="005A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«Читинская государственная заводская конюшня с ипподромом</w:t>
            </w:r>
          </w:p>
          <w:p w:rsidR="005A38BC" w:rsidRPr="006371E6" w:rsidRDefault="005A38BC" w:rsidP="005A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Хосаена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Хакимова»,</w:t>
            </w:r>
          </w:p>
          <w:p w:rsidR="005A38BC" w:rsidRPr="006371E6" w:rsidRDefault="005A38BC" w:rsidP="005A38BC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  <w:tc>
          <w:tcPr>
            <w:tcW w:w="818" w:type="pct"/>
          </w:tcPr>
          <w:p w:rsidR="005A38BC" w:rsidRPr="006371E6" w:rsidRDefault="00CA0D31" w:rsidP="00CA0D3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371E6">
              <w:rPr>
                <w:rFonts w:ascii="Times New Roman" w:hAnsi="Times New Roman" w:cs="Times New Roman"/>
              </w:rPr>
              <w:t>Высшее профессиональное образование по направлениям подготовки «Агрономия», «Биология», «Гидрология», «Зоотехния», «Мелиорация, рекультивация и охрана земель», «Механизация сельского хозяйства», «Экономика», «Ветеринария»</w:t>
            </w:r>
            <w:proofErr w:type="gramEnd"/>
          </w:p>
        </w:tc>
        <w:tc>
          <w:tcPr>
            <w:tcW w:w="579" w:type="pct"/>
            <w:gridSpan w:val="3"/>
          </w:tcPr>
          <w:p w:rsidR="005A38BC" w:rsidRPr="006371E6" w:rsidRDefault="00D043B0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Не менее 3 лет</w:t>
            </w:r>
          </w:p>
        </w:tc>
        <w:tc>
          <w:tcPr>
            <w:tcW w:w="645" w:type="pct"/>
            <w:gridSpan w:val="2"/>
          </w:tcPr>
          <w:p w:rsidR="005A38BC" w:rsidRPr="006371E6" w:rsidRDefault="00C55A00" w:rsidP="00D043B0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Координация</w:t>
            </w:r>
            <w:r w:rsidR="00D043B0" w:rsidRPr="006371E6">
              <w:rPr>
                <w:rFonts w:ascii="Times New Roman" w:hAnsi="Times New Roman" w:cs="Times New Roman"/>
              </w:rPr>
              <w:t xml:space="preserve"> деятельность внутрихозяйственных подразделений.</w:t>
            </w:r>
          </w:p>
        </w:tc>
        <w:tc>
          <w:tcPr>
            <w:tcW w:w="443" w:type="pct"/>
            <w:gridSpan w:val="2"/>
          </w:tcPr>
          <w:p w:rsidR="005A38BC" w:rsidRPr="006371E6" w:rsidRDefault="005A38BC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59 000</w:t>
            </w:r>
          </w:p>
        </w:tc>
        <w:tc>
          <w:tcPr>
            <w:tcW w:w="466" w:type="pct"/>
            <w:gridSpan w:val="2"/>
          </w:tcPr>
          <w:p w:rsidR="005A38BC" w:rsidRPr="006371E6" w:rsidRDefault="005A38BC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59 000</w:t>
            </w:r>
          </w:p>
        </w:tc>
        <w:tc>
          <w:tcPr>
            <w:tcW w:w="356" w:type="pct"/>
          </w:tcPr>
          <w:p w:rsidR="005A38BC" w:rsidRPr="006371E6" w:rsidRDefault="005A38BC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418" w:type="pct"/>
          </w:tcPr>
          <w:p w:rsidR="00CA0D31" w:rsidRPr="006371E6" w:rsidRDefault="00CA0D31" w:rsidP="00CA0D3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Полякова Лариса Алексеевна</w:t>
            </w:r>
          </w:p>
          <w:p w:rsidR="00CA0D31" w:rsidRPr="006371E6" w:rsidRDefault="00CA0D31" w:rsidP="00CA0D3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8 (3022) 37 71 86</w:t>
            </w:r>
          </w:p>
          <w:p w:rsidR="005A38BC" w:rsidRPr="006371E6" w:rsidRDefault="00CA0D31" w:rsidP="00CA0D31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моб 8914513 74 19</w:t>
            </w:r>
          </w:p>
        </w:tc>
        <w:tc>
          <w:tcPr>
            <w:tcW w:w="327" w:type="pct"/>
            <w:gridSpan w:val="2"/>
            <w:textDirection w:val="btLr"/>
            <w:vAlign w:val="center"/>
          </w:tcPr>
          <w:p w:rsidR="005A38BC" w:rsidRPr="006371E6" w:rsidRDefault="00CA0D31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  <w:sz w:val="24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ул.Беговая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влад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>. 4</w:t>
            </w:r>
          </w:p>
        </w:tc>
      </w:tr>
      <w:tr w:rsidR="006371E6" w:rsidRPr="006371E6" w:rsidTr="005A38BC">
        <w:trPr>
          <w:cantSplit/>
          <w:trHeight w:val="2826"/>
        </w:trPr>
        <w:tc>
          <w:tcPr>
            <w:tcW w:w="948" w:type="pct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Управляющий отделением (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0,5ст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«Читинская государственная заводская конюшня с ипподромом</w:t>
            </w:r>
          </w:p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Хосаена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Хакимова»,</w:t>
            </w:r>
          </w:p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  <w:tc>
          <w:tcPr>
            <w:tcW w:w="818" w:type="pct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Среднее профессиональное образование по специальности, направлению подготовки «Ветеринарии»</w:t>
            </w:r>
          </w:p>
        </w:tc>
        <w:tc>
          <w:tcPr>
            <w:tcW w:w="579" w:type="pct"/>
            <w:gridSpan w:val="3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645" w:type="pct"/>
            <w:gridSpan w:val="2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Обслуживающий персонал</w:t>
            </w:r>
          </w:p>
        </w:tc>
        <w:tc>
          <w:tcPr>
            <w:tcW w:w="443" w:type="pct"/>
            <w:gridSpan w:val="2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21 700</w:t>
            </w:r>
          </w:p>
        </w:tc>
        <w:tc>
          <w:tcPr>
            <w:tcW w:w="466" w:type="pct"/>
            <w:gridSpan w:val="2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21 700 </w:t>
            </w:r>
          </w:p>
        </w:tc>
        <w:tc>
          <w:tcPr>
            <w:tcW w:w="356" w:type="pct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418" w:type="pct"/>
          </w:tcPr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Полякова Лариса Алексеевна</w:t>
            </w:r>
          </w:p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8 (3022) 37 71 86</w:t>
            </w:r>
          </w:p>
          <w:p w:rsidR="00D043B0" w:rsidRPr="006371E6" w:rsidRDefault="00D043B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моб 8914513 74 19</w:t>
            </w:r>
          </w:p>
        </w:tc>
        <w:tc>
          <w:tcPr>
            <w:tcW w:w="327" w:type="pct"/>
            <w:gridSpan w:val="2"/>
            <w:textDirection w:val="btLr"/>
            <w:vAlign w:val="center"/>
          </w:tcPr>
          <w:p w:rsidR="00D043B0" w:rsidRPr="006371E6" w:rsidRDefault="00D043B0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  <w:sz w:val="24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  <w:sz w:val="24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ул.Беговая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</w:rPr>
              <w:t>влад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</w:rPr>
              <w:t>. 4</w:t>
            </w:r>
          </w:p>
        </w:tc>
      </w:tr>
      <w:tr w:rsidR="006371E6" w:rsidRPr="006371E6" w:rsidTr="005A38BC">
        <w:trPr>
          <w:cantSplit/>
          <w:trHeight w:val="2826"/>
        </w:trPr>
        <w:tc>
          <w:tcPr>
            <w:tcW w:w="94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Коневод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«Читинская государственная заводская конюшня с ипподромом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Хосаена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Хакимова»,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  <w:tc>
          <w:tcPr>
            <w:tcW w:w="81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Среднее профессиональное образование по специальности</w:t>
            </w:r>
          </w:p>
        </w:tc>
        <w:tc>
          <w:tcPr>
            <w:tcW w:w="579" w:type="pct"/>
            <w:gridSpan w:val="3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645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Обслуживающий персонал</w:t>
            </w:r>
          </w:p>
        </w:tc>
        <w:tc>
          <w:tcPr>
            <w:tcW w:w="443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40600</w:t>
            </w:r>
          </w:p>
        </w:tc>
        <w:tc>
          <w:tcPr>
            <w:tcW w:w="466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40600</w:t>
            </w:r>
          </w:p>
        </w:tc>
        <w:tc>
          <w:tcPr>
            <w:tcW w:w="356" w:type="pct"/>
          </w:tcPr>
          <w:p w:rsidR="00A5126C" w:rsidRPr="006371E6" w:rsidRDefault="00A5126C" w:rsidP="00A512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41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Полякова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Лариса Алексеевна 8 (3022)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37 71 86,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8 (952) 497 7978</w:t>
            </w:r>
          </w:p>
        </w:tc>
        <w:tc>
          <w:tcPr>
            <w:tcW w:w="327" w:type="pct"/>
            <w:gridSpan w:val="2"/>
            <w:textDirection w:val="btLr"/>
            <w:vAlign w:val="center"/>
          </w:tcPr>
          <w:p w:rsidR="00A5126C" w:rsidRPr="006371E6" w:rsidRDefault="00A5126C" w:rsidP="007A129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1E6">
              <w:rPr>
                <w:rFonts w:ascii="Times New Roman" w:hAnsi="Times New Roman" w:cs="Times New Roman"/>
              </w:rPr>
              <w:t>ул.Беговая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1E6">
              <w:rPr>
                <w:rFonts w:ascii="Times New Roman" w:hAnsi="Times New Roman" w:cs="Times New Roman"/>
              </w:rPr>
              <w:t>влад</w:t>
            </w:r>
            <w:proofErr w:type="spellEnd"/>
            <w:r w:rsidRPr="006371E6">
              <w:rPr>
                <w:rFonts w:ascii="Times New Roman" w:hAnsi="Times New Roman" w:cs="Times New Roman"/>
              </w:rPr>
              <w:t>. 4</w:t>
            </w:r>
          </w:p>
        </w:tc>
      </w:tr>
      <w:tr w:rsidR="006371E6" w:rsidRPr="006371E6" w:rsidTr="005A38BC">
        <w:trPr>
          <w:cantSplit/>
          <w:trHeight w:val="2826"/>
        </w:trPr>
        <w:tc>
          <w:tcPr>
            <w:tcW w:w="94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Зоотехник 1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«Читинская государственная заводская конюшня </w:t>
            </w:r>
            <w:proofErr w:type="gram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ипподромом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Хосаена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Хакимова»,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  <w:tc>
          <w:tcPr>
            <w:tcW w:w="81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специальностям, направлениям подготовки «Ветеринария», «Зоотехния»</w:t>
            </w:r>
          </w:p>
        </w:tc>
        <w:tc>
          <w:tcPr>
            <w:tcW w:w="579" w:type="pct"/>
            <w:gridSpan w:val="3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45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443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43 400</w:t>
            </w:r>
          </w:p>
        </w:tc>
        <w:tc>
          <w:tcPr>
            <w:tcW w:w="466" w:type="pct"/>
            <w:gridSpan w:val="2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43 400</w:t>
            </w:r>
          </w:p>
        </w:tc>
        <w:tc>
          <w:tcPr>
            <w:tcW w:w="356" w:type="pct"/>
          </w:tcPr>
          <w:p w:rsidR="00A5126C" w:rsidRPr="006371E6" w:rsidRDefault="00A5126C" w:rsidP="00A5126C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418" w:type="pct"/>
          </w:tcPr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Полякова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Лариса Алексеевна 8 (3022)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37 71 86,</w:t>
            </w:r>
          </w:p>
          <w:p w:rsidR="00A5126C" w:rsidRPr="006371E6" w:rsidRDefault="00A5126C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</w:rPr>
              <w:t>8 (952) 497 7978</w:t>
            </w:r>
          </w:p>
        </w:tc>
        <w:tc>
          <w:tcPr>
            <w:tcW w:w="327" w:type="pct"/>
            <w:gridSpan w:val="2"/>
            <w:textDirection w:val="btLr"/>
            <w:vAlign w:val="center"/>
          </w:tcPr>
          <w:p w:rsidR="00A5126C" w:rsidRPr="006371E6" w:rsidRDefault="00A5126C" w:rsidP="007A129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371E6">
              <w:rPr>
                <w:rFonts w:ascii="Times New Roman" w:hAnsi="Times New Roman" w:cs="Times New Roman"/>
              </w:rPr>
              <w:t>ул.Беговая</w:t>
            </w:r>
            <w:proofErr w:type="spellEnd"/>
            <w:r w:rsidRPr="006371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1E6">
              <w:rPr>
                <w:rFonts w:ascii="Times New Roman" w:hAnsi="Times New Roman" w:cs="Times New Roman"/>
              </w:rPr>
              <w:t>влад</w:t>
            </w:r>
            <w:proofErr w:type="spellEnd"/>
            <w:r w:rsidRPr="006371E6">
              <w:rPr>
                <w:rFonts w:ascii="Times New Roman" w:hAnsi="Times New Roman" w:cs="Times New Roman"/>
              </w:rPr>
              <w:t>. 4</w:t>
            </w:r>
          </w:p>
        </w:tc>
      </w:tr>
      <w:tr w:rsidR="006371E6" w:rsidRPr="006371E6" w:rsidTr="005A38BC">
        <w:trPr>
          <w:cantSplit/>
          <w:trHeight w:val="2826"/>
        </w:trPr>
        <w:tc>
          <w:tcPr>
            <w:tcW w:w="948" w:type="pct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Инженер отдела интродукции тропических и субтропических растений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«Забайкальский ботанический сад», 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  <w:tc>
          <w:tcPr>
            <w:tcW w:w="818" w:type="pct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направлению «Биология»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«Экология»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«Агрономия»</w:t>
            </w:r>
          </w:p>
        </w:tc>
        <w:tc>
          <w:tcPr>
            <w:tcW w:w="579" w:type="pct"/>
            <w:gridSpan w:val="3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Не менее     1 года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(опыт работы с растениями)</w:t>
            </w:r>
          </w:p>
        </w:tc>
        <w:tc>
          <w:tcPr>
            <w:tcW w:w="645" w:type="pct"/>
            <w:gridSpan w:val="2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</w:rPr>
              <w:t>Уход за растениями, ведения коллекции</w:t>
            </w:r>
          </w:p>
        </w:tc>
        <w:tc>
          <w:tcPr>
            <w:tcW w:w="443" w:type="pct"/>
            <w:gridSpan w:val="2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38 900</w:t>
            </w:r>
          </w:p>
        </w:tc>
        <w:tc>
          <w:tcPr>
            <w:tcW w:w="466" w:type="pct"/>
            <w:gridSpan w:val="2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40 000</w:t>
            </w:r>
          </w:p>
        </w:tc>
        <w:tc>
          <w:tcPr>
            <w:tcW w:w="356" w:type="pct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418" w:type="pct"/>
          </w:tcPr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Евгения Викторовна,     (83022) 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32 12 88,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+7 (914)</w:t>
            </w:r>
          </w:p>
          <w:p w:rsidR="00C55A00" w:rsidRPr="006371E6" w:rsidRDefault="00C55A00" w:rsidP="007A129F">
            <w:pPr>
              <w:jc w:val="center"/>
              <w:rPr>
                <w:rFonts w:ascii="Times New Roman" w:hAnsi="Times New Roman" w:cs="Times New Roman"/>
              </w:rPr>
            </w:pPr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 480 90 88</w:t>
            </w:r>
          </w:p>
        </w:tc>
        <w:tc>
          <w:tcPr>
            <w:tcW w:w="327" w:type="pct"/>
            <w:gridSpan w:val="2"/>
            <w:textDirection w:val="btLr"/>
            <w:vAlign w:val="center"/>
          </w:tcPr>
          <w:p w:rsidR="00C55A00" w:rsidRPr="006371E6" w:rsidRDefault="00C55A00" w:rsidP="007A129F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ита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, ул. Генерала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Белика</w:t>
            </w:r>
            <w:proofErr w:type="spellEnd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1E6">
              <w:rPr>
                <w:rFonts w:ascii="Times New Roman" w:hAnsi="Times New Roman" w:cs="Times New Roman"/>
                <w:sz w:val="24"/>
                <w:szCs w:val="24"/>
              </w:rPr>
              <w:t>д.24</w:t>
            </w:r>
            <w:proofErr w:type="spellEnd"/>
          </w:p>
        </w:tc>
      </w:tr>
    </w:tbl>
    <w:p w:rsidR="001460FA" w:rsidRPr="006371E6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60FA" w:rsidRPr="006371E6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0FA" w:rsidRPr="006371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16C" w:rsidRDefault="00D0316C">
      <w:pPr>
        <w:spacing w:after="0" w:line="240" w:lineRule="auto"/>
      </w:pPr>
      <w:r>
        <w:separator/>
      </w:r>
    </w:p>
  </w:endnote>
  <w:endnote w:type="continuationSeparator" w:id="0">
    <w:p w:rsidR="00D0316C" w:rsidRDefault="00D0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16C" w:rsidRDefault="00D0316C">
      <w:pPr>
        <w:spacing w:after="0" w:line="240" w:lineRule="auto"/>
      </w:pPr>
      <w:r>
        <w:separator/>
      </w:r>
    </w:p>
  </w:footnote>
  <w:footnote w:type="continuationSeparator" w:id="0">
    <w:p w:rsidR="00D0316C" w:rsidRDefault="00D03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ABA"/>
    <w:multiLevelType w:val="hybridMultilevel"/>
    <w:tmpl w:val="01DCA63E"/>
    <w:lvl w:ilvl="0" w:tplc="24DC4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21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2E5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4626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022B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74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923A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7E29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0A9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0FA"/>
    <w:rsid w:val="001460FA"/>
    <w:rsid w:val="00162AE7"/>
    <w:rsid w:val="001E7EF8"/>
    <w:rsid w:val="00372B28"/>
    <w:rsid w:val="00420408"/>
    <w:rsid w:val="0042246A"/>
    <w:rsid w:val="005A38BC"/>
    <w:rsid w:val="005D7DD4"/>
    <w:rsid w:val="006371E6"/>
    <w:rsid w:val="00647BC3"/>
    <w:rsid w:val="007A6C91"/>
    <w:rsid w:val="00855A3A"/>
    <w:rsid w:val="008B2BF2"/>
    <w:rsid w:val="00945047"/>
    <w:rsid w:val="00957298"/>
    <w:rsid w:val="00A274CD"/>
    <w:rsid w:val="00A5126C"/>
    <w:rsid w:val="00A841F3"/>
    <w:rsid w:val="00C55A00"/>
    <w:rsid w:val="00CA0D31"/>
    <w:rsid w:val="00CC0579"/>
    <w:rsid w:val="00D0316C"/>
    <w:rsid w:val="00D0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styleId="afb">
    <w:name w:val="FollowedHyperlink"/>
    <w:basedOn w:val="a0"/>
    <w:uiPriority w:val="99"/>
    <w:semiHidden/>
    <w:unhideWhenUsed/>
    <w:rsid w:val="007A6C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</w:style>
  <w:style w:type="character" w:styleId="afb">
    <w:name w:val="FollowedHyperlink"/>
    <w:basedOn w:val="a0"/>
    <w:uiPriority w:val="99"/>
    <w:semiHidden/>
    <w:unhideWhenUsed/>
    <w:rsid w:val="007A6C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8728">
          <w:marLeft w:val="0"/>
          <w:marRight w:val="0"/>
          <w:marTop w:val="0"/>
          <w:marBottom w:val="0"/>
          <w:divBdr>
            <w:top w:val="single" w:sz="2" w:space="0" w:color="C8CEDA"/>
            <w:left w:val="single" w:sz="2" w:space="0" w:color="C8CEDA"/>
            <w:bottom w:val="single" w:sz="2" w:space="0" w:color="C8CEDA"/>
            <w:right w:val="single" w:sz="2" w:space="0" w:color="C8CEDA"/>
          </w:divBdr>
          <w:divsChild>
            <w:div w:id="1181554863">
              <w:marLeft w:val="0"/>
              <w:marRight w:val="0"/>
              <w:marTop w:val="0"/>
              <w:marBottom w:val="0"/>
              <w:divBdr>
                <w:top w:val="single" w:sz="2" w:space="0" w:color="C8CEDA"/>
                <w:left w:val="single" w:sz="2" w:space="0" w:color="C8CEDA"/>
                <w:bottom w:val="single" w:sz="2" w:space="0" w:color="C8CEDA"/>
                <w:right w:val="single" w:sz="2" w:space="0" w:color="C8CEDA"/>
              </w:divBdr>
            </w:div>
          </w:divsChild>
        </w:div>
        <w:div w:id="781877056">
          <w:marLeft w:val="0"/>
          <w:marRight w:val="0"/>
          <w:marTop w:val="0"/>
          <w:marBottom w:val="0"/>
          <w:divBdr>
            <w:top w:val="single" w:sz="2" w:space="0" w:color="C8CEDA"/>
            <w:left w:val="single" w:sz="2" w:space="0" w:color="C8CEDA"/>
            <w:bottom w:val="single" w:sz="2" w:space="0" w:color="C8CEDA"/>
            <w:right w:val="single" w:sz="2" w:space="0" w:color="C8CEDA"/>
          </w:divBdr>
          <w:divsChild>
            <w:div w:id="635451697">
              <w:marLeft w:val="0"/>
              <w:marRight w:val="0"/>
              <w:marTop w:val="0"/>
              <w:marBottom w:val="0"/>
              <w:divBdr>
                <w:top w:val="single" w:sz="2" w:space="0" w:color="C8CEDA"/>
                <w:left w:val="single" w:sz="2" w:space="0" w:color="C8CEDA"/>
                <w:bottom w:val="single" w:sz="2" w:space="0" w:color="C8CEDA"/>
                <w:right w:val="single" w:sz="2" w:space="0" w:color="C8CEDA"/>
              </w:divBdr>
            </w:div>
          </w:divsChild>
        </w:div>
        <w:div w:id="997348180">
          <w:marLeft w:val="0"/>
          <w:marRight w:val="0"/>
          <w:marTop w:val="0"/>
          <w:marBottom w:val="0"/>
          <w:divBdr>
            <w:top w:val="single" w:sz="2" w:space="0" w:color="C8CEDA"/>
            <w:left w:val="single" w:sz="2" w:space="0" w:color="C8CEDA"/>
            <w:bottom w:val="single" w:sz="2" w:space="0" w:color="C8CEDA"/>
            <w:right w:val="single" w:sz="2" w:space="0" w:color="C8CEDA"/>
          </w:divBdr>
          <w:divsChild>
            <w:div w:id="1615596756">
              <w:marLeft w:val="0"/>
              <w:marRight w:val="0"/>
              <w:marTop w:val="0"/>
              <w:marBottom w:val="0"/>
              <w:divBdr>
                <w:top w:val="single" w:sz="2" w:space="0" w:color="C8CEDA"/>
                <w:left w:val="single" w:sz="2" w:space="0" w:color="C8CEDA"/>
                <w:bottom w:val="single" w:sz="2" w:space="0" w:color="C8CEDA"/>
                <w:right w:val="single" w:sz="2" w:space="0" w:color="C8CEDA"/>
              </w:divBdr>
            </w:div>
          </w:divsChild>
        </w:div>
        <w:div w:id="509222686">
          <w:marLeft w:val="0"/>
          <w:marRight w:val="0"/>
          <w:marTop w:val="0"/>
          <w:marBottom w:val="0"/>
          <w:divBdr>
            <w:top w:val="single" w:sz="2" w:space="0" w:color="C8CEDA"/>
            <w:left w:val="single" w:sz="2" w:space="0" w:color="C8CEDA"/>
            <w:bottom w:val="single" w:sz="2" w:space="0" w:color="C8CEDA"/>
            <w:right w:val="single" w:sz="2" w:space="0" w:color="C8CEDA"/>
          </w:divBdr>
          <w:divsChild>
            <w:div w:id="1864054185">
              <w:marLeft w:val="0"/>
              <w:marRight w:val="0"/>
              <w:marTop w:val="0"/>
              <w:marBottom w:val="0"/>
              <w:divBdr>
                <w:top w:val="single" w:sz="2" w:space="0" w:color="C8CEDA"/>
                <w:left w:val="single" w:sz="2" w:space="0" w:color="C8CEDA"/>
                <w:bottom w:val="single" w:sz="2" w:space="0" w:color="C8CEDA"/>
                <w:right w:val="single" w:sz="2" w:space="0" w:color="C8CEDA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vacancy/f8addbe5-9ab8-41f7-9009-565f4d970df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ssluzhba.gov.ru/vacancy/73ace070-fcbe-407f-85b7-de651eb62f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lastModifiedBy>Мария Владимировна Хрущева</cp:lastModifiedBy>
  <cp:revision>2</cp:revision>
  <dcterms:created xsi:type="dcterms:W3CDTF">2026-09-16T06:25:00Z</dcterms:created>
  <dcterms:modified xsi:type="dcterms:W3CDTF">2026-09-16T06:25:00Z</dcterms:modified>
</cp:coreProperties>
</file>