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16" w:rsidRPr="006D5416" w:rsidRDefault="006D5416" w:rsidP="00944BC2">
      <w:pPr>
        <w:jc w:val="center"/>
        <w:rPr>
          <w:iCs/>
          <w:sz w:val="32"/>
        </w:rPr>
      </w:pPr>
      <w:r w:rsidRPr="006D5416">
        <w:rPr>
          <w:iCs/>
          <w:noProof/>
          <w:sz w:val="32"/>
        </w:rPr>
        <w:drawing>
          <wp:inline distT="0" distB="0" distL="0" distR="0">
            <wp:extent cx="800100" cy="8858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6D5416" w:rsidRPr="004955BA" w:rsidRDefault="006D5416" w:rsidP="00944BC2">
      <w:pPr>
        <w:jc w:val="center"/>
        <w:rPr>
          <w:iCs/>
          <w:sz w:val="18"/>
          <w:szCs w:val="18"/>
        </w:rPr>
      </w:pPr>
    </w:p>
    <w:p w:rsidR="006D5416" w:rsidRPr="006D5416" w:rsidRDefault="006D5416" w:rsidP="00944BC2">
      <w:pPr>
        <w:jc w:val="center"/>
        <w:rPr>
          <w:b/>
          <w:iCs/>
          <w:sz w:val="32"/>
        </w:rPr>
      </w:pPr>
      <w:r w:rsidRPr="006D5416">
        <w:rPr>
          <w:b/>
          <w:iCs/>
          <w:sz w:val="32"/>
        </w:rPr>
        <w:t>Министерство сель</w:t>
      </w:r>
      <w:r w:rsidR="005C0956">
        <w:rPr>
          <w:b/>
          <w:iCs/>
          <w:sz w:val="32"/>
        </w:rPr>
        <w:t>ского хозяйства</w:t>
      </w:r>
    </w:p>
    <w:p w:rsidR="006D5416" w:rsidRPr="006D5416" w:rsidRDefault="006D5416" w:rsidP="00944BC2">
      <w:pPr>
        <w:jc w:val="center"/>
        <w:rPr>
          <w:b/>
          <w:iCs/>
          <w:sz w:val="32"/>
        </w:rPr>
      </w:pPr>
      <w:r w:rsidRPr="006D5416">
        <w:rPr>
          <w:b/>
          <w:iCs/>
          <w:sz w:val="32"/>
        </w:rPr>
        <w:t>Забайкальского края</w:t>
      </w:r>
    </w:p>
    <w:p w:rsidR="006D5416" w:rsidRDefault="006D5416" w:rsidP="00944BC2">
      <w:pPr>
        <w:jc w:val="center"/>
        <w:rPr>
          <w:b/>
          <w:iCs/>
          <w:sz w:val="16"/>
          <w:szCs w:val="16"/>
        </w:rPr>
      </w:pPr>
    </w:p>
    <w:p w:rsidR="00447C74" w:rsidRPr="00617141" w:rsidRDefault="00447C74" w:rsidP="00944BC2">
      <w:pPr>
        <w:jc w:val="center"/>
        <w:rPr>
          <w:b/>
          <w:iCs/>
          <w:sz w:val="16"/>
          <w:szCs w:val="16"/>
        </w:rPr>
      </w:pPr>
    </w:p>
    <w:p w:rsidR="00201098" w:rsidRDefault="006D5416" w:rsidP="00DD2DCC">
      <w:pPr>
        <w:jc w:val="center"/>
        <w:rPr>
          <w:b/>
          <w:iCs/>
          <w:sz w:val="32"/>
        </w:rPr>
      </w:pPr>
      <w:r w:rsidRPr="006D5416">
        <w:rPr>
          <w:b/>
          <w:iCs/>
          <w:sz w:val="32"/>
        </w:rPr>
        <w:t>ПРИКАЗ</w:t>
      </w:r>
    </w:p>
    <w:p w:rsidR="00447C74" w:rsidRDefault="00447C74" w:rsidP="00DD2DCC">
      <w:pPr>
        <w:jc w:val="center"/>
        <w:rPr>
          <w:b/>
          <w:iCs/>
          <w:sz w:val="32"/>
        </w:rPr>
      </w:pPr>
    </w:p>
    <w:p w:rsidR="00201098" w:rsidRPr="007800D3" w:rsidRDefault="00BE69DE" w:rsidP="00DD2DCC">
      <w:pPr>
        <w:rPr>
          <w:iCs/>
          <w:sz w:val="28"/>
          <w:szCs w:val="28"/>
        </w:rPr>
      </w:pPr>
      <w:r>
        <w:rPr>
          <w:iCs/>
          <w:sz w:val="28"/>
          <w:szCs w:val="28"/>
        </w:rPr>
        <w:t>от 13</w:t>
      </w:r>
      <w:r w:rsidR="00201098" w:rsidRPr="007800D3">
        <w:rPr>
          <w:iCs/>
          <w:sz w:val="28"/>
          <w:szCs w:val="28"/>
        </w:rPr>
        <w:t xml:space="preserve"> декабря 2019 года                                                       </w:t>
      </w:r>
      <w:r w:rsidR="007800D3">
        <w:rPr>
          <w:iCs/>
          <w:sz w:val="28"/>
          <w:szCs w:val="28"/>
        </w:rPr>
        <w:t xml:space="preserve">           </w:t>
      </w:r>
      <w:r w:rsidR="00201098" w:rsidRPr="007800D3">
        <w:rPr>
          <w:iCs/>
          <w:sz w:val="28"/>
          <w:szCs w:val="28"/>
        </w:rPr>
        <w:t xml:space="preserve">       </w:t>
      </w:r>
      <w:r w:rsidR="007800D3">
        <w:rPr>
          <w:iCs/>
          <w:sz w:val="28"/>
          <w:szCs w:val="28"/>
        </w:rPr>
        <w:t xml:space="preserve">   </w:t>
      </w:r>
      <w:r w:rsidR="00201098" w:rsidRPr="007800D3">
        <w:rPr>
          <w:iCs/>
          <w:sz w:val="28"/>
          <w:szCs w:val="28"/>
        </w:rPr>
        <w:t xml:space="preserve">  №</w:t>
      </w:r>
      <w:r>
        <w:rPr>
          <w:iCs/>
          <w:sz w:val="28"/>
          <w:szCs w:val="28"/>
        </w:rPr>
        <w:t xml:space="preserve"> 234</w:t>
      </w:r>
    </w:p>
    <w:p w:rsidR="00941BC9" w:rsidRPr="00617141" w:rsidRDefault="00941BC9" w:rsidP="00DD2DCC">
      <w:pPr>
        <w:jc w:val="center"/>
        <w:rPr>
          <w:b/>
          <w:iCs/>
          <w:sz w:val="16"/>
          <w:szCs w:val="16"/>
        </w:rPr>
      </w:pPr>
    </w:p>
    <w:p w:rsidR="00941BC9" w:rsidRDefault="00991327" w:rsidP="00DD2DCC">
      <w:pPr>
        <w:jc w:val="center"/>
        <w:rPr>
          <w:iCs/>
          <w:sz w:val="32"/>
        </w:rPr>
      </w:pPr>
      <w:r>
        <w:rPr>
          <w:iCs/>
          <w:sz w:val="32"/>
        </w:rPr>
        <w:t>г. Чита</w:t>
      </w:r>
    </w:p>
    <w:p w:rsidR="00E91A6E" w:rsidRDefault="00E91A6E" w:rsidP="00DD2DCC">
      <w:pPr>
        <w:jc w:val="both"/>
        <w:rPr>
          <w:iCs/>
          <w:sz w:val="16"/>
          <w:szCs w:val="16"/>
        </w:rPr>
      </w:pPr>
    </w:p>
    <w:p w:rsidR="00447C74" w:rsidRPr="00617141" w:rsidRDefault="00447C74" w:rsidP="00DD2DCC">
      <w:pPr>
        <w:jc w:val="both"/>
        <w:rPr>
          <w:iCs/>
          <w:sz w:val="16"/>
          <w:szCs w:val="16"/>
        </w:rPr>
      </w:pPr>
    </w:p>
    <w:p w:rsidR="006D5416" w:rsidRPr="00201098" w:rsidRDefault="004955BA" w:rsidP="00DD2DCC">
      <w:pPr>
        <w:autoSpaceDE w:val="0"/>
        <w:autoSpaceDN w:val="0"/>
        <w:adjustRightInd w:val="0"/>
        <w:jc w:val="center"/>
        <w:rPr>
          <w:b/>
          <w:bCs/>
          <w:sz w:val="28"/>
          <w:szCs w:val="28"/>
        </w:rPr>
      </w:pPr>
      <w:r w:rsidRPr="00201098">
        <w:rPr>
          <w:b/>
          <w:bCs/>
          <w:sz w:val="28"/>
          <w:szCs w:val="28"/>
        </w:rPr>
        <w:t>О</w:t>
      </w:r>
      <w:r w:rsidR="00610EE0" w:rsidRPr="00201098">
        <w:rPr>
          <w:b/>
          <w:bCs/>
          <w:sz w:val="28"/>
          <w:szCs w:val="28"/>
        </w:rPr>
        <w:t xml:space="preserve"> внутреннем финансовом контроле и внутреннем финансовом аудите</w:t>
      </w:r>
      <w:r w:rsidR="00F96A37" w:rsidRPr="00201098">
        <w:rPr>
          <w:b/>
          <w:bCs/>
          <w:sz w:val="28"/>
          <w:szCs w:val="28"/>
        </w:rPr>
        <w:t xml:space="preserve"> в Министерстве сельског</w:t>
      </w:r>
      <w:r w:rsidR="00610EE0" w:rsidRPr="00201098">
        <w:rPr>
          <w:b/>
          <w:bCs/>
          <w:sz w:val="28"/>
          <w:szCs w:val="28"/>
        </w:rPr>
        <w:t>о хозяйства Забайкальского края</w:t>
      </w:r>
    </w:p>
    <w:p w:rsidR="00F93579" w:rsidRPr="00617141" w:rsidRDefault="00F93579" w:rsidP="00991327">
      <w:pPr>
        <w:autoSpaceDE w:val="0"/>
        <w:autoSpaceDN w:val="0"/>
        <w:adjustRightInd w:val="0"/>
        <w:jc w:val="both"/>
        <w:rPr>
          <w:b/>
          <w:bCs/>
          <w:sz w:val="16"/>
          <w:szCs w:val="16"/>
        </w:rPr>
      </w:pPr>
    </w:p>
    <w:p w:rsidR="00F93579" w:rsidRDefault="00F93579" w:rsidP="00EF1B34">
      <w:pPr>
        <w:autoSpaceDE w:val="0"/>
        <w:autoSpaceDN w:val="0"/>
        <w:adjustRightInd w:val="0"/>
        <w:jc w:val="both"/>
        <w:rPr>
          <w:bCs/>
          <w:sz w:val="28"/>
          <w:szCs w:val="28"/>
        </w:rPr>
      </w:pPr>
      <w:r>
        <w:rPr>
          <w:b/>
          <w:bCs/>
          <w:sz w:val="27"/>
          <w:szCs w:val="27"/>
        </w:rPr>
        <w:tab/>
      </w:r>
      <w:proofErr w:type="gramStart"/>
      <w:r w:rsidRPr="003D485C">
        <w:rPr>
          <w:bCs/>
          <w:sz w:val="28"/>
          <w:szCs w:val="28"/>
        </w:rPr>
        <w:t xml:space="preserve">В </w:t>
      </w:r>
      <w:r w:rsidR="00E91A6E">
        <w:rPr>
          <w:bCs/>
          <w:sz w:val="28"/>
          <w:szCs w:val="28"/>
        </w:rPr>
        <w:t>соответствии с</w:t>
      </w:r>
      <w:r w:rsidRPr="003D485C">
        <w:rPr>
          <w:bCs/>
          <w:sz w:val="28"/>
          <w:szCs w:val="28"/>
        </w:rPr>
        <w:t xml:space="preserve"> постановлени</w:t>
      </w:r>
      <w:r w:rsidR="00E91A6E">
        <w:rPr>
          <w:bCs/>
          <w:sz w:val="28"/>
          <w:szCs w:val="28"/>
        </w:rPr>
        <w:t>ем</w:t>
      </w:r>
      <w:r w:rsidRPr="003D485C">
        <w:rPr>
          <w:bCs/>
          <w:sz w:val="28"/>
          <w:szCs w:val="28"/>
        </w:rPr>
        <w:t xml:space="preserve"> Правительства </w:t>
      </w:r>
      <w:r w:rsidR="00F96A37">
        <w:rPr>
          <w:bCs/>
          <w:sz w:val="28"/>
          <w:szCs w:val="28"/>
        </w:rPr>
        <w:t xml:space="preserve">Забайкальского края от 27 июня 2014 г. № 371 «Об утверждении Порядка осуществления главными распорядителями (распорядителями) бюджетных средств Забайкальского края, главными администраторами (администраторами) доходов бюджета Забайкальского края, главными администраторами (администраторами) источников финансирования дефицита бюджета Забайкальского края внутреннего финансового контроля и внутреннего финансового аудита» </w:t>
      </w:r>
      <w:r w:rsidR="00E91A6E">
        <w:rPr>
          <w:bCs/>
          <w:sz w:val="28"/>
          <w:szCs w:val="28"/>
        </w:rPr>
        <w:t>и в целях осуществления внутреннего финансового контроля и аудита в Мин</w:t>
      </w:r>
      <w:r w:rsidR="00F96A37">
        <w:rPr>
          <w:bCs/>
          <w:sz w:val="28"/>
          <w:szCs w:val="28"/>
        </w:rPr>
        <w:t>истерстве сельского хозяйства</w:t>
      </w:r>
      <w:proofErr w:type="gramEnd"/>
      <w:r w:rsidR="00F96A37">
        <w:rPr>
          <w:bCs/>
          <w:sz w:val="28"/>
          <w:szCs w:val="28"/>
        </w:rPr>
        <w:t xml:space="preserve"> </w:t>
      </w:r>
      <w:r w:rsidR="00E91A6E">
        <w:rPr>
          <w:bCs/>
          <w:sz w:val="28"/>
          <w:szCs w:val="28"/>
        </w:rPr>
        <w:t>Забайкальского края,</w:t>
      </w:r>
      <w:r w:rsidR="00615BD0">
        <w:rPr>
          <w:bCs/>
          <w:sz w:val="28"/>
          <w:szCs w:val="28"/>
        </w:rPr>
        <w:t xml:space="preserve"> </w:t>
      </w:r>
      <w:r w:rsidR="003D485C" w:rsidRPr="00E91A6E">
        <w:rPr>
          <w:b/>
          <w:bCs/>
          <w:sz w:val="28"/>
          <w:szCs w:val="28"/>
        </w:rPr>
        <w:t>приказываю</w:t>
      </w:r>
      <w:r w:rsidR="003D485C" w:rsidRPr="003D485C">
        <w:rPr>
          <w:bCs/>
          <w:sz w:val="28"/>
          <w:szCs w:val="28"/>
        </w:rPr>
        <w:t>:</w:t>
      </w:r>
    </w:p>
    <w:p w:rsidR="006A4809" w:rsidRPr="00617141" w:rsidRDefault="006A4809" w:rsidP="00EF1B34">
      <w:pPr>
        <w:autoSpaceDE w:val="0"/>
        <w:autoSpaceDN w:val="0"/>
        <w:adjustRightInd w:val="0"/>
        <w:jc w:val="both"/>
        <w:rPr>
          <w:bCs/>
          <w:sz w:val="16"/>
          <w:szCs w:val="16"/>
        </w:rPr>
      </w:pPr>
    </w:p>
    <w:p w:rsidR="003D485C" w:rsidRPr="00E91A6E" w:rsidRDefault="00E91A6E" w:rsidP="00E91A6E">
      <w:pPr>
        <w:autoSpaceDE w:val="0"/>
        <w:autoSpaceDN w:val="0"/>
        <w:adjustRightInd w:val="0"/>
        <w:ind w:firstLine="705"/>
        <w:jc w:val="both"/>
        <w:rPr>
          <w:iCs/>
          <w:sz w:val="28"/>
          <w:szCs w:val="28"/>
        </w:rPr>
      </w:pPr>
      <w:r>
        <w:rPr>
          <w:iCs/>
          <w:sz w:val="28"/>
          <w:szCs w:val="28"/>
        </w:rPr>
        <w:t xml:space="preserve">1. </w:t>
      </w:r>
      <w:r w:rsidR="003D485C" w:rsidRPr="00E91A6E">
        <w:rPr>
          <w:iCs/>
          <w:sz w:val="28"/>
          <w:szCs w:val="28"/>
        </w:rPr>
        <w:t>Утвердить Положение о в</w:t>
      </w:r>
      <w:r w:rsidR="00EF1B34" w:rsidRPr="00E91A6E">
        <w:rPr>
          <w:iCs/>
          <w:sz w:val="28"/>
          <w:szCs w:val="28"/>
        </w:rPr>
        <w:t xml:space="preserve">нутреннем финансовом контроле в </w:t>
      </w:r>
      <w:r w:rsidR="003D485C" w:rsidRPr="00E91A6E">
        <w:rPr>
          <w:iCs/>
          <w:sz w:val="28"/>
          <w:szCs w:val="28"/>
        </w:rPr>
        <w:t>М</w:t>
      </w:r>
      <w:r w:rsidR="006D404C">
        <w:rPr>
          <w:iCs/>
          <w:sz w:val="28"/>
          <w:szCs w:val="28"/>
        </w:rPr>
        <w:t xml:space="preserve">инистерстве сельского хозяйства </w:t>
      </w:r>
      <w:r w:rsidR="003D485C" w:rsidRPr="00E91A6E">
        <w:rPr>
          <w:iCs/>
          <w:sz w:val="28"/>
          <w:szCs w:val="28"/>
        </w:rPr>
        <w:t>Забайкальского края согласно приложению</w:t>
      </w:r>
      <w:r>
        <w:rPr>
          <w:iCs/>
          <w:sz w:val="28"/>
          <w:szCs w:val="28"/>
        </w:rPr>
        <w:t xml:space="preserve">  № 1</w:t>
      </w:r>
      <w:r w:rsidR="003D485C" w:rsidRPr="00E91A6E">
        <w:rPr>
          <w:iCs/>
          <w:sz w:val="28"/>
          <w:szCs w:val="28"/>
        </w:rPr>
        <w:t xml:space="preserve"> к настоящему приказу.</w:t>
      </w:r>
    </w:p>
    <w:p w:rsidR="00E91A6E" w:rsidRDefault="00E91A6E" w:rsidP="00E91A6E">
      <w:pPr>
        <w:autoSpaceDE w:val="0"/>
        <w:autoSpaceDN w:val="0"/>
        <w:adjustRightInd w:val="0"/>
        <w:ind w:firstLine="705"/>
        <w:jc w:val="both"/>
        <w:rPr>
          <w:iCs/>
          <w:sz w:val="28"/>
          <w:szCs w:val="28"/>
        </w:rPr>
      </w:pPr>
      <w:r>
        <w:rPr>
          <w:iCs/>
          <w:sz w:val="28"/>
          <w:szCs w:val="28"/>
        </w:rPr>
        <w:t xml:space="preserve">2. </w:t>
      </w:r>
      <w:r w:rsidRPr="00E91A6E">
        <w:rPr>
          <w:iCs/>
          <w:sz w:val="28"/>
          <w:szCs w:val="28"/>
        </w:rPr>
        <w:t xml:space="preserve">Утвердить Положение о внутреннем финансовом </w:t>
      </w:r>
      <w:r>
        <w:rPr>
          <w:iCs/>
          <w:sz w:val="28"/>
          <w:szCs w:val="28"/>
        </w:rPr>
        <w:t>аудите</w:t>
      </w:r>
      <w:r w:rsidRPr="00E91A6E">
        <w:rPr>
          <w:iCs/>
          <w:sz w:val="28"/>
          <w:szCs w:val="28"/>
        </w:rPr>
        <w:t xml:space="preserve"> в Министерстве сельского хозяйства Забайкальского края согласно приложению</w:t>
      </w:r>
      <w:r w:rsidR="00201098">
        <w:rPr>
          <w:iCs/>
          <w:sz w:val="28"/>
          <w:szCs w:val="28"/>
        </w:rPr>
        <w:t xml:space="preserve"> </w:t>
      </w:r>
      <w:r w:rsidRPr="004A19FE">
        <w:rPr>
          <w:iCs/>
          <w:sz w:val="28"/>
          <w:szCs w:val="28"/>
        </w:rPr>
        <w:t>№ 2</w:t>
      </w:r>
      <w:r w:rsidRPr="00E91A6E">
        <w:rPr>
          <w:iCs/>
          <w:sz w:val="28"/>
          <w:szCs w:val="28"/>
        </w:rPr>
        <w:t xml:space="preserve"> к настоящему приказу.</w:t>
      </w:r>
    </w:p>
    <w:p w:rsidR="008B35C6" w:rsidRPr="00BD2155" w:rsidRDefault="008B35C6" w:rsidP="00E91A6E">
      <w:pPr>
        <w:autoSpaceDE w:val="0"/>
        <w:autoSpaceDN w:val="0"/>
        <w:adjustRightInd w:val="0"/>
        <w:ind w:firstLine="705"/>
        <w:jc w:val="both"/>
        <w:rPr>
          <w:iCs/>
          <w:sz w:val="28"/>
          <w:szCs w:val="28"/>
        </w:rPr>
      </w:pPr>
      <w:r w:rsidRPr="00BD2155">
        <w:rPr>
          <w:iCs/>
          <w:sz w:val="28"/>
          <w:szCs w:val="28"/>
        </w:rPr>
        <w:t>3. Установить, что полномочия по осуществлению внутреннего финансового контроля в Министерстве сельского хозяйства Забайкальского края и внутреннего финансового аудита в Министерстве сельского хозяйства</w:t>
      </w:r>
      <w:r w:rsidR="00BD2155" w:rsidRPr="00BD2155">
        <w:rPr>
          <w:iCs/>
          <w:sz w:val="28"/>
          <w:szCs w:val="28"/>
        </w:rPr>
        <w:t xml:space="preserve"> Забайкальского края осуществляю</w:t>
      </w:r>
      <w:r w:rsidRPr="00BD2155">
        <w:rPr>
          <w:iCs/>
          <w:sz w:val="28"/>
          <w:szCs w:val="28"/>
        </w:rPr>
        <w:t xml:space="preserve">тся должностными лицами Министерства сельского хозяйства Забайкальского края в соответствии </w:t>
      </w:r>
      <w:proofErr w:type="gramStart"/>
      <w:r w:rsidRPr="00BD2155">
        <w:rPr>
          <w:iCs/>
          <w:sz w:val="28"/>
          <w:szCs w:val="28"/>
        </w:rPr>
        <w:t>с</w:t>
      </w:r>
      <w:proofErr w:type="gramEnd"/>
      <w:r w:rsidRPr="00BD2155">
        <w:rPr>
          <w:iCs/>
          <w:sz w:val="28"/>
          <w:szCs w:val="28"/>
        </w:rPr>
        <w:t>:</w:t>
      </w:r>
    </w:p>
    <w:p w:rsidR="008B35C6" w:rsidRPr="00BD2155" w:rsidRDefault="006D404C" w:rsidP="00E91A6E">
      <w:pPr>
        <w:autoSpaceDE w:val="0"/>
        <w:autoSpaceDN w:val="0"/>
        <w:adjustRightInd w:val="0"/>
        <w:ind w:firstLine="705"/>
        <w:jc w:val="both"/>
        <w:rPr>
          <w:iCs/>
          <w:sz w:val="28"/>
          <w:szCs w:val="28"/>
        </w:rPr>
      </w:pPr>
      <w:r w:rsidRPr="00BD2155">
        <w:rPr>
          <w:iCs/>
          <w:sz w:val="28"/>
          <w:szCs w:val="28"/>
        </w:rPr>
        <w:t xml:space="preserve">- </w:t>
      </w:r>
      <w:r w:rsidR="008B35C6" w:rsidRPr="00BD2155">
        <w:rPr>
          <w:iCs/>
          <w:sz w:val="28"/>
          <w:szCs w:val="28"/>
        </w:rPr>
        <w:t>должностными регламентами;</w:t>
      </w:r>
    </w:p>
    <w:p w:rsidR="008B35C6" w:rsidRDefault="006D404C" w:rsidP="00E91A6E">
      <w:pPr>
        <w:autoSpaceDE w:val="0"/>
        <w:autoSpaceDN w:val="0"/>
        <w:adjustRightInd w:val="0"/>
        <w:ind w:firstLine="705"/>
        <w:jc w:val="both"/>
        <w:rPr>
          <w:iCs/>
          <w:sz w:val="28"/>
          <w:szCs w:val="28"/>
        </w:rPr>
      </w:pPr>
      <w:r w:rsidRPr="00BD2155">
        <w:rPr>
          <w:iCs/>
          <w:sz w:val="28"/>
          <w:szCs w:val="28"/>
        </w:rPr>
        <w:t xml:space="preserve">- </w:t>
      </w:r>
      <w:r w:rsidR="008B35C6" w:rsidRPr="00BD2155">
        <w:rPr>
          <w:iCs/>
          <w:sz w:val="28"/>
          <w:szCs w:val="28"/>
        </w:rPr>
        <w:t>приказами Министерств</w:t>
      </w:r>
      <w:r w:rsidR="00F43175" w:rsidRPr="00BD2155">
        <w:rPr>
          <w:iCs/>
          <w:sz w:val="28"/>
          <w:szCs w:val="28"/>
        </w:rPr>
        <w:t>а</w:t>
      </w:r>
      <w:r w:rsidR="008B35C6" w:rsidRPr="00BD2155">
        <w:rPr>
          <w:iCs/>
          <w:sz w:val="28"/>
          <w:szCs w:val="28"/>
        </w:rPr>
        <w:t xml:space="preserve"> сельского хозяйства Забайкальского края.</w:t>
      </w:r>
    </w:p>
    <w:p w:rsidR="004955BA" w:rsidRPr="006D404C" w:rsidRDefault="004955BA" w:rsidP="00E91A6E">
      <w:pPr>
        <w:autoSpaceDE w:val="0"/>
        <w:autoSpaceDN w:val="0"/>
        <w:adjustRightInd w:val="0"/>
        <w:ind w:firstLine="705"/>
        <w:jc w:val="both"/>
        <w:rPr>
          <w:iCs/>
          <w:color w:val="FF0000"/>
          <w:sz w:val="28"/>
          <w:szCs w:val="28"/>
        </w:rPr>
      </w:pPr>
      <w:r>
        <w:rPr>
          <w:iCs/>
          <w:sz w:val="28"/>
          <w:szCs w:val="28"/>
        </w:rPr>
        <w:t xml:space="preserve">4. </w:t>
      </w:r>
      <w:r w:rsidR="00617141">
        <w:rPr>
          <w:iCs/>
          <w:sz w:val="28"/>
          <w:szCs w:val="28"/>
        </w:rPr>
        <w:t xml:space="preserve">Приказ </w:t>
      </w:r>
      <w:r w:rsidRPr="003366DE">
        <w:rPr>
          <w:iCs/>
          <w:sz w:val="28"/>
          <w:szCs w:val="28"/>
        </w:rPr>
        <w:t xml:space="preserve">от </w:t>
      </w:r>
      <w:r w:rsidR="003366DE" w:rsidRPr="003366DE">
        <w:rPr>
          <w:iCs/>
          <w:sz w:val="28"/>
          <w:szCs w:val="28"/>
        </w:rPr>
        <w:t>22</w:t>
      </w:r>
      <w:r w:rsidRPr="003366DE">
        <w:rPr>
          <w:iCs/>
          <w:sz w:val="28"/>
          <w:szCs w:val="28"/>
        </w:rPr>
        <w:t xml:space="preserve"> декабря 201</w:t>
      </w:r>
      <w:r w:rsidR="003366DE" w:rsidRPr="003366DE">
        <w:rPr>
          <w:iCs/>
          <w:sz w:val="28"/>
          <w:szCs w:val="28"/>
        </w:rPr>
        <w:t>7</w:t>
      </w:r>
      <w:r w:rsidRPr="003366DE">
        <w:rPr>
          <w:iCs/>
          <w:sz w:val="28"/>
          <w:szCs w:val="28"/>
        </w:rPr>
        <w:t xml:space="preserve"> года</w:t>
      </w:r>
      <w:r w:rsidR="00201098" w:rsidRPr="003366DE">
        <w:rPr>
          <w:iCs/>
          <w:sz w:val="28"/>
          <w:szCs w:val="28"/>
        </w:rPr>
        <w:t xml:space="preserve"> </w:t>
      </w:r>
      <w:r w:rsidR="00617141" w:rsidRPr="003366DE">
        <w:rPr>
          <w:iCs/>
          <w:sz w:val="28"/>
          <w:szCs w:val="28"/>
        </w:rPr>
        <w:t xml:space="preserve">№ </w:t>
      </w:r>
      <w:r w:rsidR="003366DE" w:rsidRPr="003366DE">
        <w:rPr>
          <w:iCs/>
          <w:sz w:val="28"/>
          <w:szCs w:val="28"/>
        </w:rPr>
        <w:t>407</w:t>
      </w:r>
      <w:r w:rsidR="00617141" w:rsidRPr="003366DE">
        <w:rPr>
          <w:iCs/>
          <w:sz w:val="28"/>
          <w:szCs w:val="28"/>
        </w:rPr>
        <w:t xml:space="preserve"> </w:t>
      </w:r>
      <w:r w:rsidRPr="003366DE">
        <w:rPr>
          <w:iCs/>
          <w:sz w:val="28"/>
          <w:szCs w:val="28"/>
        </w:rPr>
        <w:t>«О внутреннем финансовом контроле и внутреннем финансовом аудите в</w:t>
      </w:r>
      <w:r>
        <w:rPr>
          <w:iCs/>
          <w:sz w:val="28"/>
          <w:szCs w:val="28"/>
        </w:rPr>
        <w:t xml:space="preserve"> Министерстве сельского хозяйства </w:t>
      </w:r>
      <w:r w:rsidR="00617141">
        <w:rPr>
          <w:iCs/>
          <w:sz w:val="28"/>
          <w:szCs w:val="28"/>
        </w:rPr>
        <w:t xml:space="preserve"> и продовольствия </w:t>
      </w:r>
      <w:r>
        <w:rPr>
          <w:iCs/>
          <w:sz w:val="28"/>
          <w:szCs w:val="28"/>
        </w:rPr>
        <w:t>Забайкальского края» считать не действительным.</w:t>
      </w:r>
    </w:p>
    <w:p w:rsidR="00447C74" w:rsidRDefault="00447C74" w:rsidP="00617141">
      <w:pPr>
        <w:autoSpaceDE w:val="0"/>
        <w:autoSpaceDN w:val="0"/>
        <w:adjustRightInd w:val="0"/>
        <w:ind w:firstLine="705"/>
        <w:jc w:val="both"/>
        <w:rPr>
          <w:iCs/>
          <w:sz w:val="28"/>
          <w:szCs w:val="28"/>
        </w:rPr>
      </w:pPr>
    </w:p>
    <w:p w:rsidR="00447C74" w:rsidRDefault="002F5F5A" w:rsidP="00447C74">
      <w:pPr>
        <w:autoSpaceDE w:val="0"/>
        <w:autoSpaceDN w:val="0"/>
        <w:adjustRightInd w:val="0"/>
        <w:ind w:firstLine="705"/>
        <w:jc w:val="both"/>
        <w:rPr>
          <w:iCs/>
          <w:sz w:val="28"/>
          <w:szCs w:val="28"/>
        </w:rPr>
      </w:pPr>
      <w:r>
        <w:rPr>
          <w:iCs/>
          <w:sz w:val="28"/>
          <w:szCs w:val="28"/>
        </w:rPr>
        <w:lastRenderedPageBreak/>
        <w:t>5</w:t>
      </w:r>
      <w:r w:rsidR="00E91A6E">
        <w:rPr>
          <w:iCs/>
          <w:sz w:val="28"/>
          <w:szCs w:val="28"/>
        </w:rPr>
        <w:t xml:space="preserve">. </w:t>
      </w:r>
      <w:proofErr w:type="gramStart"/>
      <w:r w:rsidR="006D404C">
        <w:rPr>
          <w:iCs/>
          <w:sz w:val="28"/>
          <w:szCs w:val="28"/>
        </w:rPr>
        <w:t>Контроль за</w:t>
      </w:r>
      <w:proofErr w:type="gramEnd"/>
      <w:r w:rsidR="006D404C">
        <w:rPr>
          <w:iCs/>
          <w:sz w:val="28"/>
          <w:szCs w:val="28"/>
        </w:rPr>
        <w:t xml:space="preserve"> исполнением</w:t>
      </w:r>
      <w:r w:rsidR="00EF1B34" w:rsidRPr="00E91A6E">
        <w:rPr>
          <w:iCs/>
          <w:sz w:val="28"/>
          <w:szCs w:val="28"/>
        </w:rPr>
        <w:t xml:space="preserve"> настоящего приказа </w:t>
      </w:r>
      <w:r w:rsidR="00DD2DCC">
        <w:rPr>
          <w:iCs/>
          <w:sz w:val="28"/>
          <w:szCs w:val="28"/>
        </w:rPr>
        <w:t>оставляю за собой.</w:t>
      </w:r>
      <w:r w:rsidR="00617141">
        <w:rPr>
          <w:iCs/>
          <w:sz w:val="28"/>
          <w:szCs w:val="28"/>
        </w:rPr>
        <w:t xml:space="preserve">  </w:t>
      </w:r>
    </w:p>
    <w:p w:rsidR="00447C74" w:rsidRDefault="00447C74" w:rsidP="00447C74">
      <w:pPr>
        <w:autoSpaceDE w:val="0"/>
        <w:autoSpaceDN w:val="0"/>
        <w:adjustRightInd w:val="0"/>
        <w:ind w:firstLine="705"/>
        <w:jc w:val="both"/>
        <w:rPr>
          <w:iCs/>
          <w:sz w:val="28"/>
          <w:szCs w:val="28"/>
        </w:rPr>
      </w:pPr>
    </w:p>
    <w:p w:rsidR="00447C74" w:rsidRDefault="00447C74" w:rsidP="00447C74">
      <w:pPr>
        <w:autoSpaceDE w:val="0"/>
        <w:autoSpaceDN w:val="0"/>
        <w:adjustRightInd w:val="0"/>
        <w:ind w:firstLine="705"/>
        <w:jc w:val="both"/>
        <w:rPr>
          <w:iCs/>
          <w:sz w:val="28"/>
          <w:szCs w:val="28"/>
        </w:rPr>
      </w:pPr>
    </w:p>
    <w:p w:rsidR="00447C74" w:rsidRPr="00447C74" w:rsidRDefault="00447C74" w:rsidP="00447C74">
      <w:pPr>
        <w:autoSpaceDE w:val="0"/>
        <w:autoSpaceDN w:val="0"/>
        <w:adjustRightInd w:val="0"/>
        <w:ind w:firstLine="705"/>
        <w:jc w:val="both"/>
        <w:rPr>
          <w:iCs/>
          <w:sz w:val="28"/>
          <w:szCs w:val="28"/>
        </w:rPr>
      </w:pPr>
    </w:p>
    <w:p w:rsidR="00EF1B34" w:rsidRDefault="00DD2DCC" w:rsidP="00EF1B34">
      <w:pPr>
        <w:autoSpaceDE w:val="0"/>
        <w:autoSpaceDN w:val="0"/>
        <w:adjustRightInd w:val="0"/>
        <w:jc w:val="both"/>
        <w:rPr>
          <w:iCs/>
          <w:sz w:val="28"/>
          <w:szCs w:val="28"/>
        </w:rPr>
      </w:pPr>
      <w:r>
        <w:rPr>
          <w:iCs/>
          <w:sz w:val="28"/>
          <w:szCs w:val="28"/>
        </w:rPr>
        <w:t>И.о. м</w:t>
      </w:r>
      <w:r w:rsidR="00EF1B34">
        <w:rPr>
          <w:iCs/>
          <w:sz w:val="28"/>
          <w:szCs w:val="28"/>
        </w:rPr>
        <w:t>инистр</w:t>
      </w:r>
      <w:r>
        <w:rPr>
          <w:iCs/>
          <w:sz w:val="28"/>
          <w:szCs w:val="28"/>
        </w:rPr>
        <w:t xml:space="preserve">а </w:t>
      </w:r>
      <w:r w:rsidR="00EF1B34">
        <w:rPr>
          <w:iCs/>
          <w:sz w:val="28"/>
          <w:szCs w:val="28"/>
        </w:rPr>
        <w:t xml:space="preserve">сельского хозяйства </w:t>
      </w:r>
    </w:p>
    <w:p w:rsidR="00B31ADD" w:rsidRDefault="00EF1B34" w:rsidP="00EF1B34">
      <w:pPr>
        <w:autoSpaceDE w:val="0"/>
        <w:autoSpaceDN w:val="0"/>
        <w:adjustRightInd w:val="0"/>
        <w:jc w:val="both"/>
        <w:rPr>
          <w:iCs/>
          <w:sz w:val="28"/>
          <w:szCs w:val="28"/>
        </w:rPr>
      </w:pPr>
      <w:r>
        <w:rPr>
          <w:iCs/>
          <w:sz w:val="28"/>
          <w:szCs w:val="28"/>
        </w:rPr>
        <w:t xml:space="preserve">Забайкальского края </w:t>
      </w:r>
      <w:r w:rsidR="006D404C">
        <w:rPr>
          <w:iCs/>
          <w:sz w:val="28"/>
          <w:szCs w:val="28"/>
        </w:rPr>
        <w:tab/>
      </w:r>
      <w:r w:rsidR="006D404C">
        <w:rPr>
          <w:iCs/>
          <w:sz w:val="28"/>
          <w:szCs w:val="28"/>
        </w:rPr>
        <w:tab/>
      </w:r>
      <w:r w:rsidR="006D404C">
        <w:rPr>
          <w:iCs/>
          <w:sz w:val="28"/>
          <w:szCs w:val="28"/>
        </w:rPr>
        <w:tab/>
      </w:r>
      <w:r w:rsidR="00DD2DCC">
        <w:rPr>
          <w:iCs/>
          <w:sz w:val="28"/>
          <w:szCs w:val="28"/>
        </w:rPr>
        <w:t xml:space="preserve">                                          </w:t>
      </w:r>
      <w:r w:rsidR="00447C74">
        <w:rPr>
          <w:iCs/>
          <w:sz w:val="28"/>
          <w:szCs w:val="28"/>
        </w:rPr>
        <w:t>М.В. Кузнецова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0"/>
        <w:gridCol w:w="5310"/>
      </w:tblGrid>
      <w:tr w:rsidR="005B3701" w:rsidTr="009B0AC3">
        <w:tc>
          <w:tcPr>
            <w:tcW w:w="4644" w:type="dxa"/>
          </w:tcPr>
          <w:p w:rsidR="005B3701" w:rsidRDefault="005B3701" w:rsidP="00B31ADD">
            <w:pPr>
              <w:autoSpaceDE w:val="0"/>
              <w:autoSpaceDN w:val="0"/>
              <w:adjustRightInd w:val="0"/>
              <w:jc w:val="right"/>
              <w:rPr>
                <w:iCs/>
                <w:sz w:val="28"/>
                <w:szCs w:val="28"/>
              </w:rPr>
            </w:pPr>
          </w:p>
        </w:tc>
        <w:tc>
          <w:tcPr>
            <w:tcW w:w="5635" w:type="dxa"/>
          </w:tcPr>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DD2DCC">
            <w:pPr>
              <w:autoSpaceDE w:val="0"/>
              <w:autoSpaceDN w:val="0"/>
              <w:adjustRightInd w:val="0"/>
              <w:jc w:val="right"/>
              <w:rPr>
                <w:iCs/>
                <w:caps/>
              </w:rPr>
            </w:pPr>
          </w:p>
          <w:p w:rsidR="00447C74" w:rsidRDefault="00447C74" w:rsidP="00447C74">
            <w:pPr>
              <w:autoSpaceDE w:val="0"/>
              <w:autoSpaceDN w:val="0"/>
              <w:adjustRightInd w:val="0"/>
              <w:rPr>
                <w:iCs/>
                <w:caps/>
              </w:rPr>
            </w:pPr>
          </w:p>
          <w:p w:rsidR="00447C74" w:rsidRDefault="00447C74" w:rsidP="00447C74">
            <w:pPr>
              <w:autoSpaceDE w:val="0"/>
              <w:autoSpaceDN w:val="0"/>
              <w:adjustRightInd w:val="0"/>
              <w:rPr>
                <w:iCs/>
                <w:caps/>
              </w:rPr>
            </w:pPr>
          </w:p>
          <w:p w:rsidR="00447C74" w:rsidRDefault="00447C74" w:rsidP="00DD2DCC">
            <w:pPr>
              <w:autoSpaceDE w:val="0"/>
              <w:autoSpaceDN w:val="0"/>
              <w:adjustRightInd w:val="0"/>
              <w:jc w:val="right"/>
              <w:rPr>
                <w:iCs/>
                <w:caps/>
              </w:rPr>
            </w:pPr>
          </w:p>
          <w:p w:rsidR="005B3701" w:rsidRPr="009B0AC3" w:rsidRDefault="005B3701" w:rsidP="00DD2DCC">
            <w:pPr>
              <w:autoSpaceDE w:val="0"/>
              <w:autoSpaceDN w:val="0"/>
              <w:adjustRightInd w:val="0"/>
              <w:jc w:val="right"/>
              <w:rPr>
                <w:iCs/>
                <w:caps/>
              </w:rPr>
            </w:pPr>
            <w:r w:rsidRPr="009B0AC3">
              <w:rPr>
                <w:iCs/>
                <w:caps/>
              </w:rPr>
              <w:lastRenderedPageBreak/>
              <w:t>Приложение № 1</w:t>
            </w:r>
          </w:p>
          <w:p w:rsidR="005B3701" w:rsidRPr="009B0AC3" w:rsidRDefault="00DD2DCC" w:rsidP="00CB032B">
            <w:pPr>
              <w:autoSpaceDE w:val="0"/>
              <w:autoSpaceDN w:val="0"/>
              <w:adjustRightInd w:val="0"/>
              <w:jc w:val="right"/>
              <w:rPr>
                <w:iCs/>
              </w:rPr>
            </w:pPr>
            <w:r>
              <w:rPr>
                <w:iCs/>
              </w:rPr>
              <w:t xml:space="preserve">к приказу Министерства сельского </w:t>
            </w:r>
            <w:r w:rsidR="005B3701" w:rsidRPr="009B0AC3">
              <w:rPr>
                <w:iCs/>
              </w:rPr>
              <w:t>хозяйства</w:t>
            </w:r>
            <w:r>
              <w:rPr>
                <w:iCs/>
              </w:rPr>
              <w:t xml:space="preserve"> </w:t>
            </w:r>
            <w:r w:rsidR="005B3701" w:rsidRPr="009B0AC3">
              <w:rPr>
                <w:iCs/>
              </w:rPr>
              <w:t>Забайкальского края</w:t>
            </w:r>
            <w:r>
              <w:rPr>
                <w:iCs/>
              </w:rPr>
              <w:t xml:space="preserve"> </w:t>
            </w:r>
            <w:r w:rsidR="00BE69DE">
              <w:rPr>
                <w:iCs/>
              </w:rPr>
              <w:t>от 13.12.2019 № 234</w:t>
            </w:r>
          </w:p>
          <w:p w:rsidR="005B3701" w:rsidRPr="009B0AC3" w:rsidRDefault="005B3701" w:rsidP="009B0AC3">
            <w:pPr>
              <w:autoSpaceDE w:val="0"/>
              <w:autoSpaceDN w:val="0"/>
              <w:adjustRightInd w:val="0"/>
              <w:jc w:val="center"/>
              <w:rPr>
                <w:iCs/>
              </w:rPr>
            </w:pPr>
          </w:p>
        </w:tc>
      </w:tr>
    </w:tbl>
    <w:p w:rsidR="00B31ADD" w:rsidRDefault="00B31ADD" w:rsidP="006D404C">
      <w:pPr>
        <w:tabs>
          <w:tab w:val="left" w:pos="3330"/>
        </w:tabs>
        <w:autoSpaceDE w:val="0"/>
        <w:autoSpaceDN w:val="0"/>
        <w:adjustRightInd w:val="0"/>
        <w:rPr>
          <w:iCs/>
          <w:sz w:val="28"/>
          <w:szCs w:val="28"/>
        </w:rPr>
      </w:pPr>
    </w:p>
    <w:p w:rsidR="00B31ADD" w:rsidRPr="00B31ADD" w:rsidRDefault="00B31ADD" w:rsidP="00B31ADD">
      <w:pPr>
        <w:autoSpaceDE w:val="0"/>
        <w:autoSpaceDN w:val="0"/>
        <w:adjustRightInd w:val="0"/>
        <w:jc w:val="center"/>
        <w:rPr>
          <w:b/>
          <w:iCs/>
          <w:sz w:val="28"/>
          <w:szCs w:val="28"/>
        </w:rPr>
      </w:pPr>
      <w:r w:rsidRPr="00B31ADD">
        <w:rPr>
          <w:b/>
          <w:iCs/>
          <w:sz w:val="28"/>
          <w:szCs w:val="28"/>
        </w:rPr>
        <w:t>ПОЛОЖЕНИЕ</w:t>
      </w:r>
    </w:p>
    <w:p w:rsidR="00B31ADD" w:rsidRDefault="006D404C" w:rsidP="00B31ADD">
      <w:pPr>
        <w:autoSpaceDE w:val="0"/>
        <w:autoSpaceDN w:val="0"/>
        <w:adjustRightInd w:val="0"/>
        <w:jc w:val="center"/>
        <w:rPr>
          <w:b/>
          <w:bCs/>
          <w:color w:val="26282F"/>
          <w:sz w:val="28"/>
          <w:szCs w:val="28"/>
        </w:rPr>
      </w:pPr>
      <w:r>
        <w:rPr>
          <w:b/>
          <w:bCs/>
          <w:color w:val="26282F"/>
          <w:sz w:val="28"/>
          <w:szCs w:val="28"/>
        </w:rPr>
        <w:t xml:space="preserve">о </w:t>
      </w:r>
      <w:r w:rsidR="00B31ADD" w:rsidRPr="00B31ADD">
        <w:rPr>
          <w:b/>
          <w:bCs/>
          <w:color w:val="26282F"/>
          <w:sz w:val="28"/>
          <w:szCs w:val="28"/>
        </w:rPr>
        <w:t xml:space="preserve">внутреннем финансовом контроле </w:t>
      </w:r>
      <w:r w:rsidR="00B31ADD">
        <w:rPr>
          <w:b/>
          <w:bCs/>
          <w:color w:val="26282F"/>
          <w:sz w:val="28"/>
          <w:szCs w:val="28"/>
        </w:rPr>
        <w:t>в Министерстве сельского хозяйства Забайкальского края</w:t>
      </w:r>
    </w:p>
    <w:p w:rsidR="009B442F" w:rsidRDefault="009B442F" w:rsidP="00B31ADD">
      <w:pPr>
        <w:autoSpaceDE w:val="0"/>
        <w:autoSpaceDN w:val="0"/>
        <w:adjustRightInd w:val="0"/>
        <w:jc w:val="center"/>
        <w:rPr>
          <w:b/>
          <w:bCs/>
          <w:color w:val="26282F"/>
          <w:sz w:val="28"/>
          <w:szCs w:val="28"/>
        </w:rPr>
      </w:pPr>
    </w:p>
    <w:p w:rsidR="009B442F" w:rsidRPr="009B442F" w:rsidRDefault="009B442F" w:rsidP="00630BFD">
      <w:pPr>
        <w:pStyle w:val="ac"/>
        <w:numPr>
          <w:ilvl w:val="0"/>
          <w:numId w:val="1"/>
        </w:numPr>
        <w:autoSpaceDE w:val="0"/>
        <w:autoSpaceDN w:val="0"/>
        <w:adjustRightInd w:val="0"/>
        <w:jc w:val="center"/>
        <w:rPr>
          <w:b/>
          <w:bCs/>
          <w:color w:val="26282F"/>
          <w:sz w:val="28"/>
          <w:szCs w:val="28"/>
        </w:rPr>
      </w:pPr>
      <w:r>
        <w:rPr>
          <w:b/>
          <w:bCs/>
          <w:color w:val="26282F"/>
          <w:sz w:val="28"/>
          <w:szCs w:val="28"/>
        </w:rPr>
        <w:t>Общие положения</w:t>
      </w:r>
    </w:p>
    <w:p w:rsidR="00B31ADD" w:rsidRDefault="00B31ADD" w:rsidP="00B31ADD">
      <w:pPr>
        <w:autoSpaceDE w:val="0"/>
        <w:autoSpaceDN w:val="0"/>
        <w:adjustRightInd w:val="0"/>
        <w:jc w:val="center"/>
        <w:rPr>
          <w:b/>
          <w:bCs/>
          <w:color w:val="26282F"/>
          <w:sz w:val="28"/>
          <w:szCs w:val="28"/>
        </w:rPr>
      </w:pPr>
    </w:p>
    <w:p w:rsidR="00B31ADD" w:rsidRPr="009B0AC3" w:rsidRDefault="009B0AC3" w:rsidP="009B0AC3">
      <w:pPr>
        <w:autoSpaceDE w:val="0"/>
        <w:autoSpaceDN w:val="0"/>
        <w:adjustRightInd w:val="0"/>
        <w:ind w:firstLine="709"/>
        <w:jc w:val="both"/>
        <w:rPr>
          <w:iCs/>
          <w:sz w:val="28"/>
          <w:szCs w:val="28"/>
        </w:rPr>
      </w:pPr>
      <w:r>
        <w:rPr>
          <w:iCs/>
          <w:sz w:val="28"/>
          <w:szCs w:val="28"/>
        </w:rPr>
        <w:t xml:space="preserve">1. </w:t>
      </w:r>
      <w:r w:rsidR="00B93FCA" w:rsidRPr="009B0AC3">
        <w:rPr>
          <w:iCs/>
          <w:sz w:val="28"/>
          <w:szCs w:val="28"/>
        </w:rPr>
        <w:t>Настоящее Положение разработано в целях организации и осуществления в Министерстве сельского хозяйства Забайкальского края финансового контроля и регулирует:</w:t>
      </w:r>
    </w:p>
    <w:p w:rsidR="00B93FCA" w:rsidRDefault="00B93FCA" w:rsidP="009B0AC3">
      <w:pPr>
        <w:pStyle w:val="ac"/>
        <w:autoSpaceDE w:val="0"/>
        <w:autoSpaceDN w:val="0"/>
        <w:adjustRightInd w:val="0"/>
        <w:ind w:left="0" w:firstLine="709"/>
        <w:jc w:val="both"/>
        <w:rPr>
          <w:iCs/>
          <w:sz w:val="28"/>
          <w:szCs w:val="28"/>
        </w:rPr>
      </w:pPr>
      <w:r>
        <w:rPr>
          <w:iCs/>
          <w:sz w:val="28"/>
          <w:szCs w:val="28"/>
        </w:rPr>
        <w:t>порядок формирования, утверждения и актуализации карт внутреннего финансового контроля</w:t>
      </w:r>
      <w:r w:rsidRPr="00B93FCA">
        <w:rPr>
          <w:iCs/>
          <w:sz w:val="28"/>
          <w:szCs w:val="28"/>
        </w:rPr>
        <w:t>;</w:t>
      </w:r>
    </w:p>
    <w:p w:rsidR="00B93FCA" w:rsidRDefault="00B93FCA" w:rsidP="009B0AC3">
      <w:pPr>
        <w:pStyle w:val="ac"/>
        <w:autoSpaceDE w:val="0"/>
        <w:autoSpaceDN w:val="0"/>
        <w:adjustRightInd w:val="0"/>
        <w:ind w:left="0" w:firstLine="709"/>
        <w:jc w:val="both"/>
        <w:rPr>
          <w:iCs/>
          <w:sz w:val="28"/>
          <w:szCs w:val="28"/>
        </w:rPr>
      </w:pPr>
      <w:r>
        <w:rPr>
          <w:iCs/>
          <w:sz w:val="28"/>
          <w:szCs w:val="28"/>
        </w:rPr>
        <w:t>порядок ведения, учета и хранения регистров (журналов) внутреннего финансового контроля</w:t>
      </w:r>
      <w:r w:rsidRPr="00B93FCA">
        <w:rPr>
          <w:iCs/>
          <w:sz w:val="28"/>
          <w:szCs w:val="28"/>
        </w:rPr>
        <w:t>;</w:t>
      </w:r>
    </w:p>
    <w:p w:rsidR="009B0AC3" w:rsidRDefault="00B93FCA" w:rsidP="009B0AC3">
      <w:pPr>
        <w:pStyle w:val="ac"/>
        <w:autoSpaceDE w:val="0"/>
        <w:autoSpaceDN w:val="0"/>
        <w:adjustRightInd w:val="0"/>
        <w:ind w:left="0" w:firstLine="709"/>
        <w:jc w:val="both"/>
        <w:rPr>
          <w:iCs/>
          <w:sz w:val="28"/>
          <w:szCs w:val="28"/>
        </w:rPr>
      </w:pPr>
      <w:r>
        <w:rPr>
          <w:iCs/>
          <w:sz w:val="28"/>
          <w:szCs w:val="28"/>
        </w:rPr>
        <w:t>порядок составления и предоставления отчетности о результатах внутреннего финансового контроля.</w:t>
      </w:r>
    </w:p>
    <w:p w:rsidR="009B0AC3" w:rsidRDefault="009B0AC3" w:rsidP="009B0AC3">
      <w:pPr>
        <w:pStyle w:val="ac"/>
        <w:autoSpaceDE w:val="0"/>
        <w:autoSpaceDN w:val="0"/>
        <w:adjustRightInd w:val="0"/>
        <w:ind w:left="0" w:firstLine="709"/>
        <w:jc w:val="both"/>
        <w:rPr>
          <w:iCs/>
          <w:sz w:val="28"/>
          <w:szCs w:val="28"/>
        </w:rPr>
      </w:pPr>
      <w:r>
        <w:rPr>
          <w:iCs/>
          <w:sz w:val="28"/>
          <w:szCs w:val="28"/>
        </w:rPr>
        <w:t>2. В</w:t>
      </w:r>
      <w:r w:rsidR="00C15C5D" w:rsidRPr="009B0AC3">
        <w:rPr>
          <w:sz w:val="28"/>
          <w:szCs w:val="28"/>
        </w:rPr>
        <w:t xml:space="preserve">нутренний финансовый контроль представляет собой непрерывный процесс контроля, осуществляемый </w:t>
      </w:r>
      <w:r w:rsidR="00C15C5D" w:rsidRPr="009B0AC3">
        <w:rPr>
          <w:iCs/>
          <w:sz w:val="28"/>
          <w:szCs w:val="28"/>
        </w:rPr>
        <w:t>заместителя</w:t>
      </w:r>
      <w:r w:rsidR="006D404C">
        <w:rPr>
          <w:iCs/>
          <w:sz w:val="28"/>
          <w:szCs w:val="28"/>
        </w:rPr>
        <w:t xml:space="preserve">ми министра сельского хозяйства </w:t>
      </w:r>
      <w:r w:rsidR="00C15C5D" w:rsidRPr="009B0AC3">
        <w:rPr>
          <w:iCs/>
          <w:sz w:val="28"/>
          <w:szCs w:val="28"/>
        </w:rPr>
        <w:t>Забайкальского края, начальниками отделов и иными должностными лицами</w:t>
      </w:r>
      <w:r w:rsidR="00515CA3" w:rsidRPr="009B0AC3">
        <w:rPr>
          <w:iCs/>
          <w:sz w:val="28"/>
          <w:szCs w:val="28"/>
        </w:rPr>
        <w:t>.</w:t>
      </w:r>
    </w:p>
    <w:p w:rsidR="00C15C5D" w:rsidRPr="00C15C5D" w:rsidRDefault="009B0AC3" w:rsidP="009B0AC3">
      <w:pPr>
        <w:pStyle w:val="ac"/>
        <w:autoSpaceDE w:val="0"/>
        <w:autoSpaceDN w:val="0"/>
        <w:adjustRightInd w:val="0"/>
        <w:ind w:left="0" w:firstLine="709"/>
        <w:jc w:val="both"/>
        <w:rPr>
          <w:sz w:val="28"/>
          <w:szCs w:val="28"/>
        </w:rPr>
      </w:pPr>
      <w:r>
        <w:rPr>
          <w:iCs/>
          <w:sz w:val="28"/>
          <w:szCs w:val="28"/>
        </w:rPr>
        <w:t>3. П</w:t>
      </w:r>
      <w:r w:rsidR="00C15C5D" w:rsidRPr="009B0AC3">
        <w:rPr>
          <w:sz w:val="28"/>
          <w:szCs w:val="28"/>
        </w:rPr>
        <w:t>редметом внутреннего финансового контроля являются внутренние</w:t>
      </w:r>
      <w:r w:rsidR="00DD2DCC">
        <w:rPr>
          <w:sz w:val="28"/>
          <w:szCs w:val="28"/>
        </w:rPr>
        <w:t xml:space="preserve"> </w:t>
      </w:r>
      <w:r w:rsidR="00C15C5D" w:rsidRPr="009B0AC3">
        <w:rPr>
          <w:sz w:val="28"/>
          <w:szCs w:val="28"/>
        </w:rPr>
        <w:t>бюджетные процедуры и составляющие их операции (действия по формированию</w:t>
      </w:r>
      <w:r w:rsidR="00DD2DCC">
        <w:rPr>
          <w:sz w:val="28"/>
          <w:szCs w:val="28"/>
        </w:rPr>
        <w:t xml:space="preserve"> </w:t>
      </w:r>
      <w:r w:rsidR="00C15C5D" w:rsidRPr="00C15C5D">
        <w:rPr>
          <w:sz w:val="28"/>
          <w:szCs w:val="28"/>
        </w:rPr>
        <w:t>документов, необходимых для выполнения внутренних бюджетных процедур), в</w:t>
      </w:r>
      <w:r w:rsidR="00DD2DCC">
        <w:rPr>
          <w:sz w:val="28"/>
          <w:szCs w:val="28"/>
        </w:rPr>
        <w:t xml:space="preserve"> </w:t>
      </w:r>
      <w:r w:rsidR="00C15C5D" w:rsidRPr="00C15C5D">
        <w:rPr>
          <w:sz w:val="28"/>
          <w:szCs w:val="28"/>
        </w:rPr>
        <w:t>том числе:</w:t>
      </w:r>
    </w:p>
    <w:p w:rsidR="00C15C5D" w:rsidRPr="00C15C5D" w:rsidRDefault="00C15C5D" w:rsidP="009B0AC3">
      <w:pPr>
        <w:autoSpaceDE w:val="0"/>
        <w:autoSpaceDN w:val="0"/>
        <w:adjustRightInd w:val="0"/>
        <w:ind w:firstLine="709"/>
        <w:jc w:val="both"/>
        <w:rPr>
          <w:sz w:val="28"/>
          <w:szCs w:val="28"/>
        </w:rPr>
      </w:pPr>
      <w:r w:rsidRPr="00C15C5D">
        <w:rPr>
          <w:sz w:val="28"/>
          <w:szCs w:val="28"/>
        </w:rPr>
        <w:t>составление и своевременность предоставления документов, необходимых</w:t>
      </w:r>
      <w:r w:rsidR="00DD2DCC">
        <w:rPr>
          <w:sz w:val="28"/>
          <w:szCs w:val="28"/>
        </w:rPr>
        <w:t xml:space="preserve"> </w:t>
      </w:r>
      <w:r w:rsidRPr="00C15C5D">
        <w:rPr>
          <w:sz w:val="28"/>
          <w:szCs w:val="28"/>
        </w:rPr>
        <w:t xml:space="preserve">для составления и рассмотрения проекта бюджета </w:t>
      </w:r>
      <w:r w:rsidR="00496C67">
        <w:rPr>
          <w:sz w:val="28"/>
          <w:szCs w:val="28"/>
        </w:rPr>
        <w:t>края</w:t>
      </w:r>
      <w:r w:rsidRPr="00C15C5D">
        <w:rPr>
          <w:sz w:val="28"/>
          <w:szCs w:val="28"/>
        </w:rPr>
        <w:t>, консолидированного</w:t>
      </w:r>
      <w:r w:rsidR="00DD2DCC">
        <w:rPr>
          <w:sz w:val="28"/>
          <w:szCs w:val="28"/>
        </w:rPr>
        <w:t xml:space="preserve"> </w:t>
      </w:r>
      <w:r w:rsidRPr="00C15C5D">
        <w:rPr>
          <w:sz w:val="28"/>
          <w:szCs w:val="28"/>
        </w:rPr>
        <w:t xml:space="preserve">бюджета </w:t>
      </w:r>
      <w:r w:rsidR="00496C67">
        <w:rPr>
          <w:sz w:val="28"/>
          <w:szCs w:val="28"/>
        </w:rPr>
        <w:t>края</w:t>
      </w:r>
      <w:r w:rsidRPr="00C15C5D">
        <w:rPr>
          <w:sz w:val="28"/>
          <w:szCs w:val="28"/>
        </w:rPr>
        <w:t>, в том числе реестров расходных обязательств и обоснований</w:t>
      </w:r>
      <w:r w:rsidR="00DD2DCC">
        <w:rPr>
          <w:sz w:val="28"/>
          <w:szCs w:val="28"/>
        </w:rPr>
        <w:t xml:space="preserve"> </w:t>
      </w:r>
      <w:r w:rsidRPr="00C15C5D">
        <w:rPr>
          <w:sz w:val="28"/>
          <w:szCs w:val="28"/>
        </w:rPr>
        <w:t>бюджетных ассигнований;</w:t>
      </w:r>
    </w:p>
    <w:p w:rsidR="00C15C5D" w:rsidRPr="00C15C5D" w:rsidRDefault="00C15C5D" w:rsidP="009B0AC3">
      <w:pPr>
        <w:autoSpaceDE w:val="0"/>
        <w:autoSpaceDN w:val="0"/>
        <w:adjustRightInd w:val="0"/>
        <w:ind w:firstLine="709"/>
        <w:jc w:val="both"/>
        <w:rPr>
          <w:sz w:val="28"/>
          <w:szCs w:val="28"/>
        </w:rPr>
      </w:pPr>
      <w:r w:rsidRPr="00C15C5D">
        <w:rPr>
          <w:sz w:val="28"/>
          <w:szCs w:val="28"/>
        </w:rPr>
        <w:t>составление и своевременность представления документов, необходимых</w:t>
      </w:r>
      <w:r w:rsidR="00DD2DCC">
        <w:rPr>
          <w:sz w:val="28"/>
          <w:szCs w:val="28"/>
        </w:rPr>
        <w:t xml:space="preserve"> </w:t>
      </w:r>
      <w:r w:rsidRPr="00C15C5D">
        <w:rPr>
          <w:sz w:val="28"/>
          <w:szCs w:val="28"/>
        </w:rPr>
        <w:t xml:space="preserve">для составления и ведения кассового плана по доходам бюджета </w:t>
      </w:r>
      <w:r w:rsidR="00496C67">
        <w:rPr>
          <w:sz w:val="28"/>
          <w:szCs w:val="28"/>
        </w:rPr>
        <w:t>края</w:t>
      </w:r>
      <w:r w:rsidRPr="00C15C5D">
        <w:rPr>
          <w:sz w:val="28"/>
          <w:szCs w:val="28"/>
        </w:rPr>
        <w:t>, расходам</w:t>
      </w:r>
      <w:r w:rsidR="00DD2DCC">
        <w:rPr>
          <w:sz w:val="28"/>
          <w:szCs w:val="28"/>
        </w:rPr>
        <w:t xml:space="preserve"> </w:t>
      </w:r>
      <w:r w:rsidRPr="00C15C5D">
        <w:rPr>
          <w:sz w:val="28"/>
          <w:szCs w:val="28"/>
        </w:rPr>
        <w:t xml:space="preserve">бюджета </w:t>
      </w:r>
      <w:r w:rsidR="00496C67">
        <w:rPr>
          <w:sz w:val="28"/>
          <w:szCs w:val="28"/>
        </w:rPr>
        <w:t>края</w:t>
      </w:r>
      <w:r w:rsidRPr="00C15C5D">
        <w:rPr>
          <w:sz w:val="28"/>
          <w:szCs w:val="28"/>
        </w:rPr>
        <w:t xml:space="preserve"> и источникам финансирования дефицита бюджета </w:t>
      </w:r>
      <w:r w:rsidR="00496C67">
        <w:rPr>
          <w:sz w:val="28"/>
          <w:szCs w:val="28"/>
        </w:rPr>
        <w:t>края</w:t>
      </w:r>
      <w:r w:rsidRPr="00C15C5D">
        <w:rPr>
          <w:sz w:val="28"/>
          <w:szCs w:val="28"/>
        </w:rPr>
        <w:t>;</w:t>
      </w:r>
    </w:p>
    <w:p w:rsidR="00C15C5D" w:rsidRPr="00C15C5D" w:rsidRDefault="00C15C5D" w:rsidP="009B0AC3">
      <w:pPr>
        <w:autoSpaceDE w:val="0"/>
        <w:autoSpaceDN w:val="0"/>
        <w:adjustRightInd w:val="0"/>
        <w:ind w:firstLine="709"/>
        <w:jc w:val="both"/>
        <w:rPr>
          <w:sz w:val="28"/>
          <w:szCs w:val="28"/>
        </w:rPr>
      </w:pPr>
      <w:r w:rsidRPr="00C15C5D">
        <w:rPr>
          <w:sz w:val="28"/>
          <w:szCs w:val="28"/>
        </w:rPr>
        <w:t>составление, утверждение и ведение бюджетной росписи;</w:t>
      </w:r>
    </w:p>
    <w:p w:rsidR="00DD2DCC" w:rsidRDefault="00C15C5D" w:rsidP="009B0AC3">
      <w:pPr>
        <w:autoSpaceDE w:val="0"/>
        <w:autoSpaceDN w:val="0"/>
        <w:adjustRightInd w:val="0"/>
        <w:ind w:firstLine="709"/>
        <w:jc w:val="both"/>
        <w:rPr>
          <w:sz w:val="28"/>
          <w:szCs w:val="28"/>
        </w:rPr>
      </w:pPr>
      <w:r w:rsidRPr="00C15C5D">
        <w:rPr>
          <w:sz w:val="28"/>
          <w:szCs w:val="28"/>
        </w:rPr>
        <w:t>составление и своевременность предоставления документов, необходимых</w:t>
      </w:r>
      <w:r w:rsidR="00DD2DCC">
        <w:rPr>
          <w:sz w:val="28"/>
          <w:szCs w:val="28"/>
        </w:rPr>
        <w:t xml:space="preserve"> </w:t>
      </w:r>
      <w:r w:rsidRPr="00C15C5D">
        <w:rPr>
          <w:sz w:val="28"/>
          <w:szCs w:val="28"/>
        </w:rPr>
        <w:t xml:space="preserve">для формирования и ведения сводной бюджетной росписи бюджета </w:t>
      </w:r>
      <w:r w:rsidR="00496C67">
        <w:rPr>
          <w:sz w:val="28"/>
          <w:szCs w:val="28"/>
        </w:rPr>
        <w:t>края</w:t>
      </w:r>
      <w:r w:rsidRPr="00C15C5D">
        <w:rPr>
          <w:sz w:val="28"/>
          <w:szCs w:val="28"/>
        </w:rPr>
        <w:t>,</w:t>
      </w:r>
      <w:r w:rsidR="00DD2DCC">
        <w:rPr>
          <w:sz w:val="28"/>
          <w:szCs w:val="28"/>
        </w:rPr>
        <w:t xml:space="preserve"> </w:t>
      </w:r>
      <w:r w:rsidRPr="00C15C5D">
        <w:rPr>
          <w:sz w:val="28"/>
          <w:szCs w:val="28"/>
        </w:rPr>
        <w:t>доведения (распределения) бюджетных ассигнований и лимитов бюджетных</w:t>
      </w:r>
      <w:r w:rsidR="00DD2DCC">
        <w:rPr>
          <w:sz w:val="28"/>
          <w:szCs w:val="28"/>
        </w:rPr>
        <w:t xml:space="preserve"> </w:t>
      </w:r>
      <w:r w:rsidRPr="00C15C5D">
        <w:rPr>
          <w:sz w:val="28"/>
          <w:szCs w:val="28"/>
        </w:rPr>
        <w:t>обязательств;</w:t>
      </w:r>
    </w:p>
    <w:p w:rsidR="00C15C5D" w:rsidRPr="00C15C5D" w:rsidRDefault="00C15C5D" w:rsidP="009B0AC3">
      <w:pPr>
        <w:autoSpaceDE w:val="0"/>
        <w:autoSpaceDN w:val="0"/>
        <w:adjustRightInd w:val="0"/>
        <w:ind w:firstLine="709"/>
        <w:jc w:val="both"/>
        <w:rPr>
          <w:sz w:val="28"/>
          <w:szCs w:val="28"/>
        </w:rPr>
      </w:pPr>
      <w:r w:rsidRPr="00C15C5D">
        <w:rPr>
          <w:sz w:val="28"/>
          <w:szCs w:val="28"/>
        </w:rPr>
        <w:t>составление, утверждение и ведение бюджетных смет;</w:t>
      </w:r>
    </w:p>
    <w:p w:rsidR="00C15C5D" w:rsidRPr="00C15C5D" w:rsidRDefault="00C15C5D" w:rsidP="009B0AC3">
      <w:pPr>
        <w:autoSpaceDE w:val="0"/>
        <w:autoSpaceDN w:val="0"/>
        <w:adjustRightInd w:val="0"/>
        <w:ind w:firstLine="709"/>
        <w:jc w:val="both"/>
        <w:rPr>
          <w:sz w:val="28"/>
          <w:szCs w:val="28"/>
        </w:rPr>
      </w:pPr>
      <w:r w:rsidRPr="00C15C5D">
        <w:rPr>
          <w:sz w:val="28"/>
          <w:szCs w:val="28"/>
        </w:rPr>
        <w:t>формирование и утверждение государственных заданий в отношении</w:t>
      </w:r>
      <w:r w:rsidR="00DD2DCC">
        <w:rPr>
          <w:sz w:val="28"/>
          <w:szCs w:val="28"/>
        </w:rPr>
        <w:t xml:space="preserve"> </w:t>
      </w:r>
      <w:r w:rsidRPr="00C15C5D">
        <w:rPr>
          <w:sz w:val="28"/>
          <w:szCs w:val="28"/>
        </w:rPr>
        <w:t>подведомственных государственных учреждений;</w:t>
      </w:r>
    </w:p>
    <w:p w:rsidR="00C15C5D" w:rsidRPr="00C15C5D" w:rsidRDefault="00C15C5D" w:rsidP="009B0AC3">
      <w:pPr>
        <w:autoSpaceDE w:val="0"/>
        <w:autoSpaceDN w:val="0"/>
        <w:adjustRightInd w:val="0"/>
        <w:ind w:firstLine="709"/>
        <w:jc w:val="both"/>
        <w:rPr>
          <w:sz w:val="28"/>
          <w:szCs w:val="28"/>
        </w:rPr>
      </w:pPr>
      <w:r w:rsidRPr="00C15C5D">
        <w:rPr>
          <w:sz w:val="28"/>
          <w:szCs w:val="28"/>
        </w:rPr>
        <w:t>принятие и исполнение бюджетных обязательств;</w:t>
      </w:r>
    </w:p>
    <w:p w:rsidR="00C15C5D" w:rsidRPr="00C15C5D" w:rsidRDefault="00C15C5D" w:rsidP="009B0AC3">
      <w:pPr>
        <w:autoSpaceDE w:val="0"/>
        <w:autoSpaceDN w:val="0"/>
        <w:adjustRightInd w:val="0"/>
        <w:ind w:firstLine="709"/>
        <w:jc w:val="both"/>
        <w:rPr>
          <w:sz w:val="28"/>
          <w:szCs w:val="28"/>
        </w:rPr>
      </w:pPr>
      <w:r w:rsidRPr="00C15C5D">
        <w:rPr>
          <w:sz w:val="28"/>
          <w:szCs w:val="28"/>
        </w:rPr>
        <w:lastRenderedPageBreak/>
        <w:t xml:space="preserve">осуществление начисления, учета и </w:t>
      </w:r>
      <w:proofErr w:type="gramStart"/>
      <w:r w:rsidRPr="00C15C5D">
        <w:rPr>
          <w:sz w:val="28"/>
          <w:szCs w:val="28"/>
        </w:rPr>
        <w:t>контроля за</w:t>
      </w:r>
      <w:proofErr w:type="gramEnd"/>
      <w:r w:rsidRPr="00C15C5D">
        <w:rPr>
          <w:sz w:val="28"/>
          <w:szCs w:val="28"/>
        </w:rPr>
        <w:t xml:space="preserve"> правильностью исчисления,</w:t>
      </w:r>
      <w:r w:rsidR="00DD2DCC">
        <w:rPr>
          <w:sz w:val="28"/>
          <w:szCs w:val="28"/>
        </w:rPr>
        <w:t xml:space="preserve"> </w:t>
      </w:r>
      <w:r w:rsidRPr="00C15C5D">
        <w:rPr>
          <w:sz w:val="28"/>
          <w:szCs w:val="28"/>
        </w:rPr>
        <w:t>полнотой и своевременностью осуществления платежей (поступления источников</w:t>
      </w:r>
      <w:r w:rsidR="00DD2DCC">
        <w:rPr>
          <w:sz w:val="28"/>
          <w:szCs w:val="28"/>
        </w:rPr>
        <w:t xml:space="preserve"> </w:t>
      </w:r>
      <w:r w:rsidRPr="00C15C5D">
        <w:rPr>
          <w:sz w:val="28"/>
          <w:szCs w:val="28"/>
        </w:rPr>
        <w:t xml:space="preserve">финансирования дефицита бюджета) в бюджет </w:t>
      </w:r>
      <w:r w:rsidR="006A4809">
        <w:rPr>
          <w:sz w:val="28"/>
          <w:szCs w:val="28"/>
        </w:rPr>
        <w:t>края</w:t>
      </w:r>
      <w:r w:rsidRPr="00C15C5D">
        <w:rPr>
          <w:sz w:val="28"/>
          <w:szCs w:val="28"/>
        </w:rPr>
        <w:t>, пеней и штрафов по ним;</w:t>
      </w:r>
    </w:p>
    <w:p w:rsidR="00C15C5D" w:rsidRPr="00496C67" w:rsidRDefault="00C15C5D" w:rsidP="009B0AC3">
      <w:pPr>
        <w:autoSpaceDE w:val="0"/>
        <w:autoSpaceDN w:val="0"/>
        <w:adjustRightInd w:val="0"/>
        <w:ind w:firstLine="709"/>
        <w:jc w:val="both"/>
        <w:rPr>
          <w:sz w:val="28"/>
          <w:szCs w:val="28"/>
        </w:rPr>
      </w:pPr>
      <w:r w:rsidRPr="00C15C5D">
        <w:rPr>
          <w:sz w:val="28"/>
          <w:szCs w:val="28"/>
        </w:rPr>
        <w:t>принятие решений о возврате излишне уплаченных (взысканных) платежей в</w:t>
      </w:r>
      <w:r w:rsidR="00DD2DCC">
        <w:rPr>
          <w:sz w:val="28"/>
          <w:szCs w:val="28"/>
        </w:rPr>
        <w:t xml:space="preserve"> </w:t>
      </w:r>
      <w:r w:rsidRPr="00C15C5D">
        <w:rPr>
          <w:sz w:val="28"/>
          <w:szCs w:val="28"/>
        </w:rPr>
        <w:t xml:space="preserve">бюджет </w:t>
      </w:r>
      <w:r w:rsidR="00496C67">
        <w:rPr>
          <w:sz w:val="28"/>
          <w:szCs w:val="28"/>
        </w:rPr>
        <w:t>края</w:t>
      </w:r>
      <w:r w:rsidR="00496C67" w:rsidRPr="00496C67">
        <w:rPr>
          <w:sz w:val="28"/>
          <w:szCs w:val="28"/>
        </w:rPr>
        <w:t>;</w:t>
      </w:r>
    </w:p>
    <w:p w:rsidR="00C15C5D" w:rsidRPr="00C15C5D" w:rsidRDefault="00C15C5D" w:rsidP="009B0AC3">
      <w:pPr>
        <w:autoSpaceDE w:val="0"/>
        <w:autoSpaceDN w:val="0"/>
        <w:adjustRightInd w:val="0"/>
        <w:ind w:firstLine="709"/>
        <w:jc w:val="both"/>
        <w:rPr>
          <w:sz w:val="28"/>
          <w:szCs w:val="28"/>
        </w:rPr>
      </w:pPr>
      <w:r w:rsidRPr="00C15C5D">
        <w:rPr>
          <w:sz w:val="28"/>
          <w:szCs w:val="28"/>
        </w:rPr>
        <w:t>процедуры ведения бюджетного учета, в том числе принятие к учету</w:t>
      </w:r>
      <w:r w:rsidR="00DD2DCC">
        <w:rPr>
          <w:sz w:val="28"/>
          <w:szCs w:val="28"/>
        </w:rPr>
        <w:t xml:space="preserve"> </w:t>
      </w:r>
      <w:r w:rsidRPr="00C15C5D">
        <w:rPr>
          <w:sz w:val="28"/>
          <w:szCs w:val="28"/>
        </w:rPr>
        <w:t>первичных учетных документов (составления сводных учетных документов),</w:t>
      </w:r>
      <w:r w:rsidR="00DD2DCC">
        <w:rPr>
          <w:sz w:val="28"/>
          <w:szCs w:val="28"/>
        </w:rPr>
        <w:t xml:space="preserve"> </w:t>
      </w:r>
      <w:r w:rsidRPr="00C15C5D">
        <w:rPr>
          <w:sz w:val="28"/>
          <w:szCs w:val="28"/>
        </w:rPr>
        <w:t>отражение информации, указанной в первичных учетных документах, в регистрах</w:t>
      </w:r>
      <w:r w:rsidR="00DD2DCC">
        <w:rPr>
          <w:sz w:val="28"/>
          <w:szCs w:val="28"/>
        </w:rPr>
        <w:t xml:space="preserve"> </w:t>
      </w:r>
      <w:r w:rsidRPr="00C15C5D">
        <w:rPr>
          <w:sz w:val="28"/>
          <w:szCs w:val="28"/>
        </w:rPr>
        <w:t>бюджетного учета, проведение оценки имущества и обязательств, проведение</w:t>
      </w:r>
      <w:r w:rsidR="00DD2DCC">
        <w:rPr>
          <w:sz w:val="28"/>
          <w:szCs w:val="28"/>
        </w:rPr>
        <w:t xml:space="preserve"> </w:t>
      </w:r>
      <w:r w:rsidRPr="00C15C5D">
        <w:rPr>
          <w:sz w:val="28"/>
          <w:szCs w:val="28"/>
        </w:rPr>
        <w:t>инвентаризаций;</w:t>
      </w:r>
    </w:p>
    <w:p w:rsidR="009B0AC3" w:rsidRDefault="00C15C5D" w:rsidP="009B0AC3">
      <w:pPr>
        <w:autoSpaceDE w:val="0"/>
        <w:autoSpaceDN w:val="0"/>
        <w:adjustRightInd w:val="0"/>
        <w:ind w:firstLine="709"/>
        <w:jc w:val="both"/>
        <w:rPr>
          <w:sz w:val="28"/>
          <w:szCs w:val="28"/>
        </w:rPr>
      </w:pPr>
      <w:r w:rsidRPr="00C15C5D">
        <w:rPr>
          <w:sz w:val="28"/>
          <w:szCs w:val="28"/>
        </w:rPr>
        <w:t>составление и представление бюджетной отчетности, сводной бюджетной</w:t>
      </w:r>
      <w:r w:rsidR="00DD2DCC">
        <w:rPr>
          <w:sz w:val="28"/>
          <w:szCs w:val="28"/>
        </w:rPr>
        <w:t xml:space="preserve"> </w:t>
      </w:r>
      <w:r w:rsidR="00E56767">
        <w:rPr>
          <w:sz w:val="28"/>
          <w:szCs w:val="28"/>
        </w:rPr>
        <w:t>отчетности;</w:t>
      </w:r>
    </w:p>
    <w:p w:rsidR="00E56767" w:rsidRPr="000A7438" w:rsidRDefault="00E56767" w:rsidP="009B0AC3">
      <w:pPr>
        <w:autoSpaceDE w:val="0"/>
        <w:autoSpaceDN w:val="0"/>
        <w:adjustRightInd w:val="0"/>
        <w:ind w:firstLine="709"/>
        <w:jc w:val="both"/>
        <w:rPr>
          <w:sz w:val="28"/>
          <w:szCs w:val="28"/>
        </w:rPr>
      </w:pPr>
      <w:r w:rsidRPr="000A7438">
        <w:rPr>
          <w:sz w:val="28"/>
          <w:szCs w:val="28"/>
          <w:shd w:val="clear" w:color="auto" w:fill="FFFFFF"/>
        </w:rPr>
        <w:t xml:space="preserve">распределение лимитов бюджетных обязательств по подведомственным </w:t>
      </w:r>
      <w:r w:rsidR="00FF09B4" w:rsidRPr="000A7438">
        <w:rPr>
          <w:sz w:val="28"/>
          <w:szCs w:val="28"/>
          <w:shd w:val="clear" w:color="auto" w:fill="FFFFFF"/>
        </w:rPr>
        <w:t>учреждениям</w:t>
      </w:r>
      <w:r w:rsidRPr="000A7438">
        <w:rPr>
          <w:sz w:val="28"/>
          <w:szCs w:val="28"/>
          <w:shd w:val="clear" w:color="auto" w:fill="FFFFFF"/>
        </w:rPr>
        <w:t>;</w:t>
      </w:r>
    </w:p>
    <w:p w:rsidR="00E56767" w:rsidRPr="000A7438" w:rsidRDefault="00E56767" w:rsidP="00E56767">
      <w:pPr>
        <w:pStyle w:val="pj"/>
        <w:shd w:val="clear" w:color="auto" w:fill="FFFFFF"/>
        <w:spacing w:before="0" w:beforeAutospacing="0" w:after="0" w:afterAutospacing="0"/>
        <w:ind w:firstLine="708"/>
        <w:jc w:val="both"/>
        <w:textAlignment w:val="baseline"/>
        <w:rPr>
          <w:sz w:val="28"/>
          <w:szCs w:val="28"/>
        </w:rPr>
      </w:pPr>
      <w:r w:rsidRPr="000A7438">
        <w:rPr>
          <w:sz w:val="28"/>
          <w:szCs w:val="28"/>
        </w:rPr>
        <w:t>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w:t>
      </w:r>
      <w:r w:rsidR="00FF09B4" w:rsidRPr="000A7438">
        <w:rPr>
          <w:sz w:val="28"/>
          <w:szCs w:val="28"/>
        </w:rPr>
        <w:t>лей и порядка их предоставления.</w:t>
      </w:r>
    </w:p>
    <w:p w:rsidR="009B0AC3" w:rsidRDefault="009B0AC3" w:rsidP="009B0AC3">
      <w:pPr>
        <w:autoSpaceDE w:val="0"/>
        <w:autoSpaceDN w:val="0"/>
        <w:adjustRightInd w:val="0"/>
        <w:ind w:firstLine="709"/>
        <w:jc w:val="both"/>
        <w:rPr>
          <w:sz w:val="28"/>
          <w:szCs w:val="28"/>
        </w:rPr>
      </w:pPr>
      <w:r>
        <w:rPr>
          <w:sz w:val="28"/>
          <w:szCs w:val="28"/>
        </w:rPr>
        <w:t xml:space="preserve">4. </w:t>
      </w:r>
      <w:r w:rsidR="00A97347" w:rsidRPr="009B0AC3">
        <w:rPr>
          <w:sz w:val="28"/>
          <w:szCs w:val="28"/>
        </w:rPr>
        <w:t>Объектами внутреннего финансового контроля являются</w:t>
      </w:r>
      <w:r>
        <w:rPr>
          <w:sz w:val="28"/>
          <w:szCs w:val="28"/>
        </w:rPr>
        <w:t xml:space="preserve"> следующие структурные подразделения Министерства </w:t>
      </w:r>
      <w:r w:rsidR="00FF09B4">
        <w:rPr>
          <w:sz w:val="28"/>
          <w:szCs w:val="28"/>
        </w:rPr>
        <w:t xml:space="preserve">сельского хозяйства </w:t>
      </w:r>
      <w:r w:rsidR="006D404C">
        <w:rPr>
          <w:sz w:val="28"/>
          <w:szCs w:val="28"/>
        </w:rPr>
        <w:t xml:space="preserve">Забайкальского края </w:t>
      </w:r>
      <w:r>
        <w:rPr>
          <w:sz w:val="28"/>
          <w:szCs w:val="28"/>
        </w:rPr>
        <w:t>(далее – отделы)</w:t>
      </w:r>
      <w:r w:rsidR="00A97347" w:rsidRPr="009B0AC3">
        <w:rPr>
          <w:sz w:val="28"/>
          <w:szCs w:val="28"/>
        </w:rPr>
        <w:t xml:space="preserve">: </w:t>
      </w:r>
    </w:p>
    <w:p w:rsidR="009B0AC3" w:rsidRPr="000A7438" w:rsidRDefault="00A97347" w:rsidP="009B0AC3">
      <w:pPr>
        <w:autoSpaceDE w:val="0"/>
        <w:autoSpaceDN w:val="0"/>
        <w:adjustRightInd w:val="0"/>
        <w:ind w:firstLine="709"/>
        <w:jc w:val="both"/>
        <w:rPr>
          <w:sz w:val="28"/>
          <w:szCs w:val="28"/>
        </w:rPr>
      </w:pPr>
      <w:r w:rsidRPr="000A7438">
        <w:rPr>
          <w:sz w:val="28"/>
          <w:szCs w:val="28"/>
        </w:rPr>
        <w:t>отдел бухгалтерского учета</w:t>
      </w:r>
      <w:r w:rsidR="00DD2DCC">
        <w:rPr>
          <w:sz w:val="28"/>
          <w:szCs w:val="28"/>
        </w:rPr>
        <w:t>, отраслевой отчетности и контроля</w:t>
      </w:r>
      <w:r w:rsidRPr="000A7438">
        <w:rPr>
          <w:sz w:val="28"/>
          <w:szCs w:val="28"/>
        </w:rPr>
        <w:t>;</w:t>
      </w:r>
    </w:p>
    <w:p w:rsidR="009B0AC3" w:rsidRPr="007800D3" w:rsidRDefault="00A97347" w:rsidP="009B0AC3">
      <w:pPr>
        <w:autoSpaceDE w:val="0"/>
        <w:autoSpaceDN w:val="0"/>
        <w:adjustRightInd w:val="0"/>
        <w:ind w:firstLine="709"/>
        <w:jc w:val="both"/>
        <w:rPr>
          <w:sz w:val="28"/>
          <w:szCs w:val="28"/>
        </w:rPr>
      </w:pPr>
      <w:r w:rsidRPr="007800D3">
        <w:rPr>
          <w:sz w:val="28"/>
          <w:szCs w:val="28"/>
        </w:rPr>
        <w:t>отдел</w:t>
      </w:r>
      <w:r w:rsidR="00F14233" w:rsidRPr="007800D3">
        <w:rPr>
          <w:sz w:val="28"/>
          <w:szCs w:val="28"/>
        </w:rPr>
        <w:t xml:space="preserve"> финансирования</w:t>
      </w:r>
      <w:r w:rsidRPr="007800D3">
        <w:rPr>
          <w:sz w:val="28"/>
          <w:szCs w:val="28"/>
        </w:rPr>
        <w:t>;</w:t>
      </w:r>
    </w:p>
    <w:p w:rsidR="009B0AC3" w:rsidRPr="000A7438" w:rsidRDefault="00A97347" w:rsidP="009B0AC3">
      <w:pPr>
        <w:autoSpaceDE w:val="0"/>
        <w:autoSpaceDN w:val="0"/>
        <w:adjustRightInd w:val="0"/>
        <w:ind w:firstLine="709"/>
        <w:jc w:val="both"/>
        <w:rPr>
          <w:sz w:val="28"/>
          <w:szCs w:val="28"/>
        </w:rPr>
      </w:pPr>
      <w:r w:rsidRPr="007800D3">
        <w:rPr>
          <w:sz w:val="28"/>
          <w:szCs w:val="28"/>
        </w:rPr>
        <w:t xml:space="preserve">отдел развития малых </w:t>
      </w:r>
      <w:r w:rsidR="00941BC9" w:rsidRPr="007800D3">
        <w:rPr>
          <w:sz w:val="28"/>
          <w:szCs w:val="28"/>
        </w:rPr>
        <w:t>форм хозяйствования, земельных и имущественных отношений;</w:t>
      </w:r>
    </w:p>
    <w:p w:rsidR="00BD2DE4" w:rsidRDefault="00BD2DE4" w:rsidP="009B0AC3">
      <w:pPr>
        <w:autoSpaceDE w:val="0"/>
        <w:autoSpaceDN w:val="0"/>
        <w:adjustRightInd w:val="0"/>
        <w:ind w:firstLine="709"/>
        <w:jc w:val="both"/>
        <w:rPr>
          <w:sz w:val="28"/>
          <w:szCs w:val="28"/>
        </w:rPr>
      </w:pPr>
      <w:r>
        <w:rPr>
          <w:sz w:val="28"/>
          <w:szCs w:val="28"/>
        </w:rPr>
        <w:t>отдел животноводства и племенного дела;</w:t>
      </w:r>
    </w:p>
    <w:p w:rsidR="00BD2DE4" w:rsidRDefault="00BD2DE4" w:rsidP="00BD2DE4">
      <w:pPr>
        <w:autoSpaceDE w:val="0"/>
        <w:autoSpaceDN w:val="0"/>
        <w:adjustRightInd w:val="0"/>
        <w:ind w:firstLine="708"/>
        <w:jc w:val="both"/>
        <w:rPr>
          <w:sz w:val="28"/>
          <w:szCs w:val="28"/>
        </w:rPr>
      </w:pPr>
      <w:r>
        <w:rPr>
          <w:sz w:val="28"/>
          <w:szCs w:val="28"/>
        </w:rPr>
        <w:t>отдел</w:t>
      </w:r>
      <w:r>
        <w:rPr>
          <w:sz w:val="28"/>
          <w:szCs w:val="28"/>
        </w:rPr>
        <w:tab/>
        <w:t xml:space="preserve"> растениеводства;</w:t>
      </w:r>
    </w:p>
    <w:p w:rsidR="009C044E" w:rsidRDefault="009C044E" w:rsidP="00BD2DE4">
      <w:pPr>
        <w:autoSpaceDE w:val="0"/>
        <w:autoSpaceDN w:val="0"/>
        <w:adjustRightInd w:val="0"/>
        <w:ind w:firstLine="708"/>
        <w:jc w:val="both"/>
        <w:rPr>
          <w:sz w:val="28"/>
          <w:szCs w:val="28"/>
        </w:rPr>
      </w:pPr>
      <w:r>
        <w:rPr>
          <w:sz w:val="28"/>
          <w:szCs w:val="28"/>
        </w:rPr>
        <w:t>отдел механизации;</w:t>
      </w:r>
    </w:p>
    <w:p w:rsidR="009B0AC3" w:rsidRPr="000A7438" w:rsidRDefault="00941BC9" w:rsidP="009B0AC3">
      <w:pPr>
        <w:autoSpaceDE w:val="0"/>
        <w:autoSpaceDN w:val="0"/>
        <w:adjustRightInd w:val="0"/>
        <w:ind w:firstLine="709"/>
        <w:jc w:val="both"/>
        <w:rPr>
          <w:sz w:val="28"/>
          <w:szCs w:val="28"/>
        </w:rPr>
      </w:pPr>
      <w:r w:rsidRPr="000A7438">
        <w:rPr>
          <w:sz w:val="28"/>
          <w:szCs w:val="28"/>
        </w:rPr>
        <w:t>отдел социального развития села.</w:t>
      </w:r>
    </w:p>
    <w:p w:rsidR="00755DE1" w:rsidRPr="000A7438" w:rsidRDefault="00554471" w:rsidP="00755DE1">
      <w:pPr>
        <w:pStyle w:val="pj"/>
        <w:shd w:val="clear" w:color="auto" w:fill="FFFFFF"/>
        <w:spacing w:before="0" w:beforeAutospacing="0" w:after="0" w:afterAutospacing="0"/>
        <w:ind w:firstLine="708"/>
        <w:jc w:val="both"/>
        <w:textAlignment w:val="baseline"/>
        <w:rPr>
          <w:sz w:val="28"/>
          <w:szCs w:val="28"/>
        </w:rPr>
      </w:pPr>
      <w:r w:rsidRPr="000A7438">
        <w:rPr>
          <w:sz w:val="28"/>
          <w:szCs w:val="28"/>
        </w:rPr>
        <w:t>5. Субъектами внутреннего финансового контроля являются:</w:t>
      </w:r>
    </w:p>
    <w:p w:rsidR="00554471" w:rsidRPr="000A7438" w:rsidRDefault="002F5F5A" w:rsidP="00755DE1">
      <w:pPr>
        <w:pStyle w:val="pj"/>
        <w:shd w:val="clear" w:color="auto" w:fill="FFFFFF"/>
        <w:spacing w:before="0" w:beforeAutospacing="0" w:after="0" w:afterAutospacing="0"/>
        <w:ind w:firstLine="708"/>
        <w:jc w:val="both"/>
        <w:textAlignment w:val="baseline"/>
        <w:rPr>
          <w:sz w:val="28"/>
          <w:szCs w:val="28"/>
        </w:rPr>
      </w:pPr>
      <w:r w:rsidRPr="000A7438">
        <w:rPr>
          <w:sz w:val="28"/>
          <w:szCs w:val="28"/>
        </w:rPr>
        <w:t>З</w:t>
      </w:r>
      <w:r w:rsidR="003B6F55" w:rsidRPr="000A7438">
        <w:rPr>
          <w:iCs/>
          <w:sz w:val="28"/>
          <w:szCs w:val="28"/>
        </w:rPr>
        <w:t>аместители министра,</w:t>
      </w:r>
      <w:r w:rsidR="00DD2DCC">
        <w:rPr>
          <w:iCs/>
          <w:sz w:val="28"/>
          <w:szCs w:val="28"/>
        </w:rPr>
        <w:t xml:space="preserve"> </w:t>
      </w:r>
      <w:r w:rsidR="00755DE1" w:rsidRPr="000A7438">
        <w:rPr>
          <w:sz w:val="28"/>
          <w:szCs w:val="28"/>
        </w:rPr>
        <w:t>начальники</w:t>
      </w:r>
      <w:r w:rsidR="00DD2DCC">
        <w:rPr>
          <w:sz w:val="28"/>
          <w:szCs w:val="28"/>
        </w:rPr>
        <w:t xml:space="preserve"> </w:t>
      </w:r>
      <w:r w:rsidR="00617141" w:rsidRPr="000A7438">
        <w:rPr>
          <w:sz w:val="28"/>
          <w:szCs w:val="28"/>
        </w:rPr>
        <w:t xml:space="preserve">отделов </w:t>
      </w:r>
      <w:r w:rsidR="00554471" w:rsidRPr="000A7438">
        <w:rPr>
          <w:sz w:val="28"/>
          <w:szCs w:val="28"/>
        </w:rPr>
        <w:t>и иные должностные лица</w:t>
      </w:r>
      <w:r w:rsidR="002A4394">
        <w:rPr>
          <w:sz w:val="28"/>
          <w:szCs w:val="28"/>
        </w:rPr>
        <w:t>,</w:t>
      </w:r>
      <w:r w:rsidR="00554471" w:rsidRPr="000A7438">
        <w:rPr>
          <w:sz w:val="28"/>
          <w:szCs w:val="28"/>
        </w:rPr>
        <w:t xml:space="preserve"> уполномоченных подразделений </w:t>
      </w:r>
      <w:r w:rsidR="00755DE1" w:rsidRPr="000A7438">
        <w:rPr>
          <w:sz w:val="28"/>
          <w:szCs w:val="28"/>
        </w:rPr>
        <w:t>Министерства сельского хозяйства Забайкальского края.</w:t>
      </w:r>
    </w:p>
    <w:p w:rsidR="00E372AE" w:rsidRPr="00E372AE" w:rsidRDefault="00E372AE" w:rsidP="009B0AC3">
      <w:pPr>
        <w:autoSpaceDE w:val="0"/>
        <w:autoSpaceDN w:val="0"/>
        <w:adjustRightInd w:val="0"/>
        <w:ind w:firstLine="709"/>
        <w:jc w:val="both"/>
        <w:rPr>
          <w:sz w:val="28"/>
          <w:szCs w:val="28"/>
        </w:rPr>
      </w:pPr>
      <w:r w:rsidRPr="00E372AE">
        <w:rPr>
          <w:sz w:val="28"/>
          <w:szCs w:val="28"/>
        </w:rPr>
        <w:t>6</w:t>
      </w:r>
      <w:r w:rsidR="009B0AC3" w:rsidRPr="00E372AE">
        <w:rPr>
          <w:sz w:val="28"/>
          <w:szCs w:val="28"/>
        </w:rPr>
        <w:t xml:space="preserve">. </w:t>
      </w:r>
      <w:r w:rsidRPr="00E372AE">
        <w:rPr>
          <w:color w:val="222222"/>
          <w:sz w:val="28"/>
          <w:szCs w:val="28"/>
          <w:shd w:val="clear" w:color="auto" w:fill="FFFFFF"/>
        </w:rPr>
        <w:t>Субъекты внутреннего финансового контроля осуществляют следующие контрольные действия:</w:t>
      </w:r>
    </w:p>
    <w:p w:rsidR="009B0AC3" w:rsidRDefault="00DD1FE2" w:rsidP="009B0AC3">
      <w:pPr>
        <w:autoSpaceDE w:val="0"/>
        <w:autoSpaceDN w:val="0"/>
        <w:adjustRightInd w:val="0"/>
        <w:ind w:firstLine="709"/>
        <w:jc w:val="both"/>
        <w:rPr>
          <w:sz w:val="28"/>
          <w:szCs w:val="28"/>
        </w:rPr>
      </w:pPr>
      <w:r w:rsidRPr="009B0AC3">
        <w:rPr>
          <w:sz w:val="28"/>
          <w:szCs w:val="28"/>
        </w:rPr>
        <w:t>проверка оформления документов на соответствие требования</w:t>
      </w:r>
      <w:r w:rsidR="009B0AC3">
        <w:rPr>
          <w:sz w:val="28"/>
          <w:szCs w:val="28"/>
        </w:rPr>
        <w:t xml:space="preserve">м нормативных правовых актов Российской Федерации и </w:t>
      </w:r>
      <w:r w:rsidRPr="009B0AC3">
        <w:rPr>
          <w:sz w:val="28"/>
          <w:szCs w:val="28"/>
        </w:rPr>
        <w:t xml:space="preserve"> Забайкальского края, регулирующих бюджетные правоотношения, внутренних стандартов и процедур;</w:t>
      </w:r>
    </w:p>
    <w:p w:rsidR="00E372AE" w:rsidRPr="000A7438" w:rsidRDefault="00E372AE" w:rsidP="00E372AE">
      <w:pPr>
        <w:pStyle w:val="pj"/>
        <w:shd w:val="clear" w:color="auto" w:fill="FFFFFF"/>
        <w:spacing w:before="0" w:beforeAutospacing="0" w:after="0" w:afterAutospacing="0"/>
        <w:ind w:firstLine="708"/>
        <w:jc w:val="both"/>
        <w:textAlignment w:val="baseline"/>
        <w:rPr>
          <w:sz w:val="28"/>
          <w:szCs w:val="28"/>
        </w:rPr>
      </w:pPr>
      <w:r w:rsidRPr="00F50F13">
        <w:rPr>
          <w:sz w:val="28"/>
          <w:szCs w:val="28"/>
        </w:rPr>
        <w:t>подтверждение (согласование) операций,</w:t>
      </w:r>
      <w:r w:rsidRPr="000A7438">
        <w:rPr>
          <w:sz w:val="28"/>
          <w:szCs w:val="28"/>
        </w:rPr>
        <w:t xml:space="preserve"> подтверждающее правомочность их совершения, например, визирование документа вышестоящим должностным лицом;</w:t>
      </w:r>
    </w:p>
    <w:p w:rsidR="00E372AE" w:rsidRPr="000A7438" w:rsidRDefault="00E372AE" w:rsidP="00E372AE">
      <w:pPr>
        <w:pStyle w:val="pj"/>
        <w:shd w:val="clear" w:color="auto" w:fill="FFFFFF"/>
        <w:spacing w:before="0" w:beforeAutospacing="0" w:after="0" w:afterAutospacing="0"/>
        <w:ind w:firstLine="708"/>
        <w:jc w:val="both"/>
        <w:textAlignment w:val="baseline"/>
        <w:rPr>
          <w:sz w:val="28"/>
          <w:szCs w:val="28"/>
        </w:rPr>
      </w:pPr>
      <w:r w:rsidRPr="000A7438">
        <w:rPr>
          <w:sz w:val="28"/>
          <w:szCs w:val="28"/>
        </w:rPr>
        <w:lastRenderedPageBreak/>
        <w:t>сверка данных, т.е. сравнение данных из разных источников информации (например, сверка остатков по счетам бюджетного учета с данными первичных документов по расчетам с поставщиками и подрядчиками);</w:t>
      </w:r>
    </w:p>
    <w:p w:rsidR="00E372AE" w:rsidRPr="000A7438" w:rsidRDefault="00E372AE" w:rsidP="00E372AE">
      <w:pPr>
        <w:pStyle w:val="pj"/>
        <w:shd w:val="clear" w:color="auto" w:fill="FFFFFF"/>
        <w:spacing w:before="0" w:beforeAutospacing="0" w:after="0" w:afterAutospacing="0"/>
        <w:ind w:firstLine="708"/>
        <w:jc w:val="both"/>
        <w:textAlignment w:val="baseline"/>
        <w:rPr>
          <w:sz w:val="28"/>
          <w:szCs w:val="28"/>
        </w:rPr>
      </w:pPr>
      <w:r w:rsidRPr="000A7438">
        <w:rPr>
          <w:sz w:val="28"/>
          <w:szCs w:val="28"/>
        </w:rPr>
        <w:t>сбор и анализ информации о результатах выполнения внутренних бюджетных процедур;</w:t>
      </w:r>
    </w:p>
    <w:p w:rsidR="00E372AE" w:rsidRPr="000A7438" w:rsidRDefault="00E372AE" w:rsidP="004955BA">
      <w:pPr>
        <w:pStyle w:val="pj"/>
        <w:shd w:val="clear" w:color="auto" w:fill="FFFFFF"/>
        <w:spacing w:before="0" w:beforeAutospacing="0" w:after="0" w:afterAutospacing="0"/>
        <w:ind w:firstLine="708"/>
        <w:jc w:val="both"/>
        <w:textAlignment w:val="baseline"/>
        <w:rPr>
          <w:sz w:val="28"/>
          <w:szCs w:val="28"/>
        </w:rPr>
      </w:pPr>
      <w:r w:rsidRPr="000A7438">
        <w:rPr>
          <w:sz w:val="28"/>
          <w:szCs w:val="28"/>
        </w:rPr>
        <w:t>иные контрольные действия.</w:t>
      </w:r>
    </w:p>
    <w:p w:rsidR="00E372AE" w:rsidRPr="000A7438" w:rsidRDefault="00E372AE" w:rsidP="00E372AE">
      <w:pPr>
        <w:pStyle w:val="pj"/>
        <w:shd w:val="clear" w:color="auto" w:fill="FFFFFF"/>
        <w:spacing w:before="0" w:beforeAutospacing="0" w:after="0" w:afterAutospacing="0"/>
        <w:ind w:firstLine="708"/>
        <w:jc w:val="both"/>
        <w:textAlignment w:val="baseline"/>
        <w:rPr>
          <w:sz w:val="28"/>
          <w:szCs w:val="28"/>
        </w:rPr>
      </w:pPr>
      <w:r w:rsidRPr="000A7438">
        <w:rPr>
          <w:sz w:val="28"/>
          <w:szCs w:val="28"/>
        </w:rPr>
        <w:t xml:space="preserve">7. Контрольные действия подразделяются </w:t>
      </w:r>
      <w:proofErr w:type="gramStart"/>
      <w:r w:rsidRPr="000A7438">
        <w:rPr>
          <w:sz w:val="28"/>
          <w:szCs w:val="28"/>
        </w:rPr>
        <w:t>на</w:t>
      </w:r>
      <w:proofErr w:type="gramEnd"/>
      <w:r w:rsidRPr="000A7438">
        <w:rPr>
          <w:sz w:val="28"/>
          <w:szCs w:val="28"/>
        </w:rPr>
        <w:t xml:space="preserve"> визуальные, автоматические и смешанные.</w:t>
      </w:r>
    </w:p>
    <w:p w:rsidR="00E372AE" w:rsidRPr="000A7438" w:rsidRDefault="00E372AE" w:rsidP="00E372AE">
      <w:pPr>
        <w:pStyle w:val="pj"/>
        <w:shd w:val="clear" w:color="auto" w:fill="FFFFFF"/>
        <w:spacing w:before="0" w:beforeAutospacing="0" w:after="0" w:afterAutospacing="0"/>
        <w:ind w:firstLine="708"/>
        <w:jc w:val="both"/>
        <w:textAlignment w:val="baseline"/>
        <w:rPr>
          <w:sz w:val="28"/>
          <w:szCs w:val="28"/>
        </w:rPr>
      </w:pPr>
      <w:r w:rsidRPr="000A7438">
        <w:rPr>
          <w:sz w:val="28"/>
          <w:szCs w:val="28"/>
        </w:rPr>
        <w:t>Визуальные контрольные действия осуществляются путем изучения документов и операций в целях подтверждения законности и (или) эффективности исполнения соответствующих бюджетных процедур.</w:t>
      </w:r>
    </w:p>
    <w:p w:rsidR="00E372AE" w:rsidRPr="000A7438" w:rsidRDefault="00E372AE" w:rsidP="00E372AE">
      <w:pPr>
        <w:pStyle w:val="pj"/>
        <w:shd w:val="clear" w:color="auto" w:fill="FFFFFF"/>
        <w:spacing w:before="0" w:beforeAutospacing="0" w:after="0" w:afterAutospacing="0"/>
        <w:ind w:firstLine="708"/>
        <w:jc w:val="both"/>
        <w:textAlignment w:val="baseline"/>
        <w:rPr>
          <w:sz w:val="28"/>
          <w:szCs w:val="28"/>
        </w:rPr>
      </w:pPr>
      <w:r w:rsidRPr="000A7438">
        <w:rPr>
          <w:sz w:val="28"/>
          <w:szCs w:val="28"/>
        </w:rPr>
        <w:t>Автоматические контрольные действия осуществляются с использованием прикладных программных средств автоматизации без участия должностных лиц (например, автоматическая проверка реквизитов документов, контроль введенных сумм, автоматическая сверка данных).</w:t>
      </w:r>
    </w:p>
    <w:p w:rsidR="00E372AE" w:rsidRPr="000A7438" w:rsidRDefault="00E372AE" w:rsidP="00E372AE">
      <w:pPr>
        <w:pStyle w:val="pj"/>
        <w:shd w:val="clear" w:color="auto" w:fill="FFFFFF"/>
        <w:spacing w:before="0" w:beforeAutospacing="0" w:after="0" w:afterAutospacing="0"/>
        <w:ind w:firstLine="708"/>
        <w:jc w:val="both"/>
        <w:textAlignment w:val="baseline"/>
        <w:rPr>
          <w:sz w:val="28"/>
          <w:szCs w:val="28"/>
        </w:rPr>
      </w:pPr>
      <w:r w:rsidRPr="000A7438">
        <w:rPr>
          <w:sz w:val="28"/>
          <w:szCs w:val="28"/>
        </w:rPr>
        <w:t>Смешанные контрольные действия выполняются с использованием прикладных программных средств автоматизации с участием должностных лиц.</w:t>
      </w:r>
    </w:p>
    <w:p w:rsidR="00E372AE" w:rsidRPr="000A7438" w:rsidRDefault="00E372AE" w:rsidP="00E372AE">
      <w:pPr>
        <w:pStyle w:val="pj"/>
        <w:shd w:val="clear" w:color="auto" w:fill="FFFFFF"/>
        <w:spacing w:before="0" w:beforeAutospacing="0" w:after="0" w:afterAutospacing="0"/>
        <w:ind w:firstLine="708"/>
        <w:jc w:val="both"/>
        <w:textAlignment w:val="baseline"/>
        <w:rPr>
          <w:sz w:val="28"/>
          <w:szCs w:val="28"/>
        </w:rPr>
      </w:pPr>
      <w:r w:rsidRPr="000A7438">
        <w:rPr>
          <w:sz w:val="28"/>
          <w:szCs w:val="28"/>
        </w:rPr>
        <w:t xml:space="preserve">8. </w:t>
      </w:r>
      <w:r w:rsidRPr="000A7438">
        <w:rPr>
          <w:sz w:val="28"/>
          <w:szCs w:val="28"/>
          <w:shd w:val="clear" w:color="auto" w:fill="FFFFFF"/>
        </w:rPr>
        <w:t>При осуществлении внутреннего финансового контроля используются следующие методы внутреннего финансового контроля - самоконтроль, контроль по уровню подчиненности, смежный контроль и контроль по уровню подведомственности.</w:t>
      </w:r>
    </w:p>
    <w:p w:rsidR="004075EA" w:rsidRPr="000A7438" w:rsidRDefault="004075EA" w:rsidP="004955BA">
      <w:pPr>
        <w:pStyle w:val="pj"/>
        <w:shd w:val="clear" w:color="auto" w:fill="FFFFFF"/>
        <w:spacing w:before="0" w:beforeAutospacing="0" w:after="0" w:afterAutospacing="0"/>
        <w:ind w:firstLine="708"/>
        <w:jc w:val="both"/>
        <w:textAlignment w:val="baseline"/>
        <w:rPr>
          <w:sz w:val="28"/>
          <w:szCs w:val="28"/>
        </w:rPr>
      </w:pPr>
      <w:r w:rsidRPr="000A7438">
        <w:rPr>
          <w:sz w:val="28"/>
          <w:szCs w:val="28"/>
        </w:rPr>
        <w:t>Самоконтроль осуществляется сплошным способом должностным лицом каждого подразделения главного администратора (администратора) 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правовых актов</w:t>
      </w:r>
      <w:r w:rsidR="002A4394">
        <w:rPr>
          <w:sz w:val="28"/>
          <w:szCs w:val="28"/>
        </w:rPr>
        <w:t xml:space="preserve"> Министерства сельского хозяйства Забайкальского края</w:t>
      </w:r>
      <w:r w:rsidRPr="000A7438">
        <w:rPr>
          <w:sz w:val="28"/>
          <w:szCs w:val="28"/>
        </w:rPr>
        <w:t>, а также путем оценки причин, негативно влияющих на совершение операции.</w:t>
      </w:r>
    </w:p>
    <w:p w:rsidR="004075EA" w:rsidRPr="000A7438" w:rsidRDefault="004075EA" w:rsidP="004075EA">
      <w:pPr>
        <w:pStyle w:val="pj"/>
        <w:shd w:val="clear" w:color="auto" w:fill="FFFFFF"/>
        <w:spacing w:before="0" w:beforeAutospacing="0" w:after="0" w:afterAutospacing="0"/>
        <w:ind w:firstLine="708"/>
        <w:jc w:val="both"/>
        <w:textAlignment w:val="baseline"/>
        <w:rPr>
          <w:sz w:val="28"/>
          <w:szCs w:val="28"/>
        </w:rPr>
      </w:pPr>
      <w:r w:rsidRPr="000A7438">
        <w:rPr>
          <w:sz w:val="28"/>
          <w:szCs w:val="28"/>
        </w:rPr>
        <w:t xml:space="preserve">- контроль по уровню подчиненности осуществляется </w:t>
      </w:r>
      <w:r w:rsidR="003B6F55" w:rsidRPr="000A7438">
        <w:rPr>
          <w:iCs/>
          <w:sz w:val="28"/>
          <w:szCs w:val="28"/>
        </w:rPr>
        <w:t>заместителями министра, начальниками отделов</w:t>
      </w:r>
      <w:r w:rsidR="00DD2DCC">
        <w:rPr>
          <w:iCs/>
          <w:sz w:val="28"/>
          <w:szCs w:val="28"/>
        </w:rPr>
        <w:t xml:space="preserve"> </w:t>
      </w:r>
      <w:r w:rsidRPr="000A7438">
        <w:rPr>
          <w:sz w:val="28"/>
          <w:szCs w:val="28"/>
        </w:rPr>
        <w:t>бюджетных средств путем подтверждения (согласования) операций, осуществляемых подчиненными должностными лицами, сплошным способом или путем проведения проверки в отношении отдельных операций (группы операций) выборочным способом.</w:t>
      </w:r>
    </w:p>
    <w:p w:rsidR="004075EA" w:rsidRPr="000A7438" w:rsidRDefault="004075EA" w:rsidP="004075EA">
      <w:pPr>
        <w:pStyle w:val="pj"/>
        <w:shd w:val="clear" w:color="auto" w:fill="FFFFFF"/>
        <w:spacing w:before="0" w:beforeAutospacing="0" w:after="0" w:afterAutospacing="0"/>
        <w:ind w:firstLine="708"/>
        <w:jc w:val="both"/>
        <w:textAlignment w:val="baseline"/>
        <w:rPr>
          <w:sz w:val="28"/>
          <w:szCs w:val="28"/>
        </w:rPr>
      </w:pPr>
      <w:r w:rsidRPr="000A7438">
        <w:rPr>
          <w:sz w:val="28"/>
          <w:szCs w:val="28"/>
        </w:rPr>
        <w:t xml:space="preserve">- смежный контроль осуществляется сплошным и (или) выборочным способом </w:t>
      </w:r>
      <w:r w:rsidR="004955BA" w:rsidRPr="000A7438">
        <w:rPr>
          <w:sz w:val="28"/>
          <w:szCs w:val="28"/>
        </w:rPr>
        <w:t>начальником отдела</w:t>
      </w:r>
      <w:r w:rsidR="002A4394">
        <w:rPr>
          <w:sz w:val="28"/>
          <w:szCs w:val="28"/>
        </w:rPr>
        <w:t xml:space="preserve"> бухгалтерского учета</w:t>
      </w:r>
      <w:r w:rsidR="00DD2DCC">
        <w:rPr>
          <w:sz w:val="28"/>
          <w:szCs w:val="28"/>
        </w:rPr>
        <w:t xml:space="preserve"> </w:t>
      </w:r>
      <w:r w:rsidR="004955BA" w:rsidRPr="000A7438">
        <w:rPr>
          <w:sz w:val="28"/>
          <w:szCs w:val="28"/>
        </w:rPr>
        <w:t xml:space="preserve">Министерства сельского хозяйства Забайкальского края </w:t>
      </w:r>
      <w:r w:rsidRPr="000A7438">
        <w:rPr>
          <w:sz w:val="28"/>
          <w:szCs w:val="28"/>
        </w:rPr>
        <w:t xml:space="preserve">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w:t>
      </w:r>
      <w:r w:rsidR="004955BA" w:rsidRPr="000A7438">
        <w:rPr>
          <w:sz w:val="28"/>
          <w:szCs w:val="28"/>
        </w:rPr>
        <w:t>Министерства сельского хозяйства Забайкальского края</w:t>
      </w:r>
      <w:r w:rsidRPr="000A7438">
        <w:rPr>
          <w:sz w:val="28"/>
          <w:szCs w:val="28"/>
        </w:rPr>
        <w:t>.</w:t>
      </w:r>
    </w:p>
    <w:p w:rsidR="004075EA" w:rsidRPr="000A7438" w:rsidRDefault="004075EA" w:rsidP="004075EA">
      <w:pPr>
        <w:pStyle w:val="pj"/>
        <w:shd w:val="clear" w:color="auto" w:fill="FFFFFF"/>
        <w:spacing w:before="0" w:beforeAutospacing="0" w:after="0" w:afterAutospacing="0"/>
        <w:ind w:firstLine="708"/>
        <w:jc w:val="both"/>
        <w:textAlignment w:val="baseline"/>
        <w:rPr>
          <w:sz w:val="28"/>
          <w:szCs w:val="28"/>
        </w:rPr>
      </w:pPr>
      <w:proofErr w:type="gramStart"/>
      <w:r w:rsidRPr="000A7438">
        <w:rPr>
          <w:sz w:val="28"/>
          <w:szCs w:val="28"/>
        </w:rPr>
        <w:t xml:space="preserve">- контроль по уровню подведомственности осуществляется в целях реализации бюджетных полномочий </w:t>
      </w:r>
      <w:r w:rsidR="004955BA" w:rsidRPr="000A7438">
        <w:rPr>
          <w:sz w:val="28"/>
          <w:szCs w:val="28"/>
        </w:rPr>
        <w:t xml:space="preserve">Министерства сельского хозяйства </w:t>
      </w:r>
      <w:r w:rsidR="004955BA" w:rsidRPr="000A7438">
        <w:rPr>
          <w:sz w:val="28"/>
          <w:szCs w:val="28"/>
        </w:rPr>
        <w:lastRenderedPageBreak/>
        <w:t>Забайкальского края</w:t>
      </w:r>
      <w:r w:rsidRPr="000A7438">
        <w:rPr>
          <w:sz w:val="28"/>
          <w:szCs w:val="28"/>
        </w:rPr>
        <w:t xml:space="preserve"> сплошным и (или) выборочным способом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w:t>
      </w:r>
      <w:r w:rsidR="004955BA" w:rsidRPr="000A7438">
        <w:rPr>
          <w:sz w:val="28"/>
          <w:szCs w:val="28"/>
        </w:rPr>
        <w:t xml:space="preserve"> и Забайкальского края</w:t>
      </w:r>
      <w:r w:rsidRPr="000A7438">
        <w:rPr>
          <w:sz w:val="28"/>
          <w:szCs w:val="28"/>
        </w:rPr>
        <w:t>, регулирующих</w:t>
      </w:r>
      <w:proofErr w:type="gramEnd"/>
      <w:r w:rsidRPr="000A7438">
        <w:rPr>
          <w:sz w:val="28"/>
          <w:szCs w:val="28"/>
        </w:rPr>
        <w:t xml:space="preserve"> бюджетные правоотношения, внутренним стандартам и процедурам, и путем сбора (запроса), анализа и оценки </w:t>
      </w:r>
      <w:r w:rsidR="002A4394">
        <w:rPr>
          <w:sz w:val="28"/>
          <w:szCs w:val="28"/>
        </w:rPr>
        <w:t xml:space="preserve">Министерством сельского хозяйства Забайкальского края </w:t>
      </w:r>
      <w:r w:rsidRPr="000A7438">
        <w:rPr>
          <w:sz w:val="28"/>
          <w:szCs w:val="28"/>
        </w:rPr>
        <w:t xml:space="preserve">информации об организации и результатах выполнения внутренних бюджетных процедур подведомственными </w:t>
      </w:r>
      <w:r w:rsidR="002A4394">
        <w:rPr>
          <w:sz w:val="28"/>
          <w:szCs w:val="28"/>
        </w:rPr>
        <w:t xml:space="preserve">учреждениями </w:t>
      </w:r>
      <w:r w:rsidRPr="000A7438">
        <w:rPr>
          <w:sz w:val="28"/>
          <w:szCs w:val="28"/>
        </w:rPr>
        <w:t>бюджетных средств и получателями бюджетных средств (далее - мониторинг).</w:t>
      </w:r>
    </w:p>
    <w:p w:rsidR="00E372AE" w:rsidRPr="000A7438" w:rsidRDefault="004075EA" w:rsidP="004075EA">
      <w:pPr>
        <w:pStyle w:val="pj"/>
        <w:shd w:val="clear" w:color="auto" w:fill="FFFFFF"/>
        <w:spacing w:before="0" w:beforeAutospacing="0" w:after="0" w:afterAutospacing="0"/>
        <w:ind w:firstLine="708"/>
        <w:jc w:val="both"/>
        <w:textAlignment w:val="baseline"/>
        <w:rPr>
          <w:sz w:val="28"/>
          <w:szCs w:val="28"/>
        </w:rPr>
      </w:pPr>
      <w:r w:rsidRPr="000A7438">
        <w:rPr>
          <w:sz w:val="28"/>
          <w:szCs w:val="28"/>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DD1FE2" w:rsidRPr="00E372AE" w:rsidRDefault="004075EA" w:rsidP="00E372AE">
      <w:pPr>
        <w:autoSpaceDE w:val="0"/>
        <w:autoSpaceDN w:val="0"/>
        <w:adjustRightInd w:val="0"/>
        <w:ind w:firstLine="709"/>
        <w:jc w:val="both"/>
        <w:rPr>
          <w:sz w:val="28"/>
          <w:szCs w:val="28"/>
        </w:rPr>
      </w:pPr>
      <w:r>
        <w:rPr>
          <w:sz w:val="28"/>
          <w:szCs w:val="28"/>
        </w:rPr>
        <w:t>9</w:t>
      </w:r>
      <w:r w:rsidR="00DD1FE2">
        <w:rPr>
          <w:iCs/>
          <w:sz w:val="28"/>
          <w:szCs w:val="28"/>
        </w:rPr>
        <w:t xml:space="preserve">. Подготовка к проведению внутреннего финансового контроля в Министерстве </w:t>
      </w:r>
      <w:r w:rsidR="00F14233">
        <w:rPr>
          <w:iCs/>
          <w:sz w:val="28"/>
          <w:szCs w:val="28"/>
        </w:rPr>
        <w:t xml:space="preserve">сельского хозяйства Забайкальского края </w:t>
      </w:r>
      <w:r w:rsidR="00DD1FE2">
        <w:rPr>
          <w:iCs/>
          <w:sz w:val="28"/>
          <w:szCs w:val="28"/>
        </w:rPr>
        <w:t>осуществляется путем формирования (актуализации) карт внутреннего финансового контроля. Формирование (актуализация) карты внутреннего финансового контроля осуществляется в отделах Министерства</w:t>
      </w:r>
      <w:r w:rsidR="00F14233">
        <w:rPr>
          <w:iCs/>
          <w:sz w:val="28"/>
          <w:szCs w:val="28"/>
        </w:rPr>
        <w:t xml:space="preserve"> сельского хозяйства Забайкальского края</w:t>
      </w:r>
      <w:r w:rsidR="00DD1FE2">
        <w:rPr>
          <w:iCs/>
          <w:sz w:val="28"/>
          <w:szCs w:val="28"/>
        </w:rPr>
        <w:t>, ответственных за результаты выполнения бюджетных процедур.</w:t>
      </w:r>
    </w:p>
    <w:p w:rsidR="00DD1FE2" w:rsidRDefault="004075EA" w:rsidP="009B0AC3">
      <w:pPr>
        <w:autoSpaceDE w:val="0"/>
        <w:autoSpaceDN w:val="0"/>
        <w:adjustRightInd w:val="0"/>
        <w:ind w:firstLine="709"/>
        <w:jc w:val="both"/>
        <w:rPr>
          <w:iCs/>
          <w:sz w:val="28"/>
          <w:szCs w:val="28"/>
        </w:rPr>
      </w:pPr>
      <w:r>
        <w:rPr>
          <w:iCs/>
          <w:sz w:val="28"/>
          <w:szCs w:val="28"/>
        </w:rPr>
        <w:t>10.</w:t>
      </w:r>
      <w:r w:rsidR="003E4DF7">
        <w:rPr>
          <w:iCs/>
          <w:sz w:val="28"/>
          <w:szCs w:val="28"/>
        </w:rPr>
        <w:t xml:space="preserve"> </w:t>
      </w:r>
      <w:r w:rsidR="00F43832">
        <w:rPr>
          <w:iCs/>
          <w:sz w:val="28"/>
          <w:szCs w:val="28"/>
        </w:rPr>
        <w:t>Карта внутреннего финансового контроля является подготовительным к проведению внутреннего финансового контроля документом. Формирование, утверждение и актуализация карт внутреннего финансового контроля осуществляется с соблюдением следующих требований</w:t>
      </w:r>
      <w:r w:rsidR="00F43832" w:rsidRPr="00F43832">
        <w:rPr>
          <w:iCs/>
          <w:sz w:val="28"/>
          <w:szCs w:val="28"/>
        </w:rPr>
        <w:t>:</w:t>
      </w:r>
    </w:p>
    <w:p w:rsidR="00F43832" w:rsidRDefault="004075EA" w:rsidP="009B0AC3">
      <w:pPr>
        <w:autoSpaceDE w:val="0"/>
        <w:autoSpaceDN w:val="0"/>
        <w:adjustRightInd w:val="0"/>
        <w:ind w:firstLine="709"/>
        <w:jc w:val="both"/>
        <w:rPr>
          <w:iCs/>
          <w:sz w:val="28"/>
          <w:szCs w:val="28"/>
        </w:rPr>
      </w:pPr>
      <w:r>
        <w:rPr>
          <w:iCs/>
          <w:sz w:val="28"/>
          <w:szCs w:val="28"/>
        </w:rPr>
        <w:t>10</w:t>
      </w:r>
      <w:r w:rsidR="00F43832">
        <w:rPr>
          <w:iCs/>
          <w:sz w:val="28"/>
          <w:szCs w:val="28"/>
        </w:rPr>
        <w:t>.1. Карты внутреннего финансового контроля на очередной финансовый год формируются отделами</w:t>
      </w:r>
      <w:r w:rsidR="00F43832" w:rsidRPr="00F43832">
        <w:rPr>
          <w:iCs/>
          <w:sz w:val="28"/>
          <w:szCs w:val="28"/>
        </w:rPr>
        <w:t>:</w:t>
      </w:r>
    </w:p>
    <w:p w:rsidR="00F43832" w:rsidRDefault="00F43832" w:rsidP="009B0AC3">
      <w:pPr>
        <w:autoSpaceDE w:val="0"/>
        <w:autoSpaceDN w:val="0"/>
        <w:adjustRightInd w:val="0"/>
        <w:ind w:firstLine="709"/>
        <w:jc w:val="both"/>
        <w:rPr>
          <w:iCs/>
          <w:sz w:val="28"/>
          <w:szCs w:val="28"/>
        </w:rPr>
      </w:pPr>
      <w:r>
        <w:rPr>
          <w:iCs/>
          <w:sz w:val="28"/>
          <w:szCs w:val="28"/>
        </w:rPr>
        <w:t>до 25 декабря текущего года по форме согласно приложению № 1 к настоящему положению.</w:t>
      </w:r>
    </w:p>
    <w:p w:rsidR="00F43832" w:rsidRDefault="00F43832" w:rsidP="009B0AC3">
      <w:pPr>
        <w:autoSpaceDE w:val="0"/>
        <w:autoSpaceDN w:val="0"/>
        <w:adjustRightInd w:val="0"/>
        <w:ind w:firstLine="709"/>
        <w:jc w:val="both"/>
        <w:rPr>
          <w:iCs/>
          <w:sz w:val="28"/>
          <w:szCs w:val="28"/>
        </w:rPr>
      </w:pPr>
      <w:r>
        <w:rPr>
          <w:iCs/>
          <w:sz w:val="28"/>
          <w:szCs w:val="28"/>
        </w:rPr>
        <w:t>Уточнение карт внутреннего финансового контроля необходимо проводить</w:t>
      </w:r>
      <w:r w:rsidRPr="00F43832">
        <w:rPr>
          <w:iCs/>
          <w:sz w:val="28"/>
          <w:szCs w:val="28"/>
        </w:rPr>
        <w:t>:</w:t>
      </w:r>
    </w:p>
    <w:p w:rsidR="00F46CAB" w:rsidRDefault="004075EA" w:rsidP="009B0AC3">
      <w:pPr>
        <w:autoSpaceDE w:val="0"/>
        <w:autoSpaceDN w:val="0"/>
        <w:adjustRightInd w:val="0"/>
        <w:ind w:firstLine="709"/>
        <w:jc w:val="both"/>
        <w:rPr>
          <w:iCs/>
          <w:sz w:val="28"/>
          <w:szCs w:val="28"/>
        </w:rPr>
      </w:pPr>
      <w:r>
        <w:rPr>
          <w:iCs/>
          <w:sz w:val="28"/>
          <w:szCs w:val="28"/>
        </w:rPr>
        <w:t>10</w:t>
      </w:r>
      <w:r w:rsidR="00F46CAB">
        <w:rPr>
          <w:iCs/>
          <w:sz w:val="28"/>
          <w:szCs w:val="28"/>
        </w:rPr>
        <w:t>.2. Процесс формирования (актуализации) карты внутреннего финансового контроля включает следующие этапы</w:t>
      </w:r>
      <w:r w:rsidR="00F46CAB" w:rsidRPr="00F46CAB">
        <w:rPr>
          <w:iCs/>
          <w:sz w:val="28"/>
          <w:szCs w:val="28"/>
        </w:rPr>
        <w:t>:</w:t>
      </w:r>
    </w:p>
    <w:p w:rsidR="00F46CAB" w:rsidRDefault="00F46CAB" w:rsidP="009B0AC3">
      <w:pPr>
        <w:autoSpaceDE w:val="0"/>
        <w:autoSpaceDN w:val="0"/>
        <w:adjustRightInd w:val="0"/>
        <w:ind w:firstLine="709"/>
        <w:jc w:val="both"/>
        <w:rPr>
          <w:iCs/>
          <w:sz w:val="28"/>
          <w:szCs w:val="28"/>
        </w:rPr>
      </w:pPr>
      <w:r>
        <w:rPr>
          <w:iCs/>
          <w:sz w:val="28"/>
          <w:szCs w:val="28"/>
        </w:rPr>
        <w:t>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r w:rsidRPr="00F46CAB">
        <w:rPr>
          <w:iCs/>
          <w:sz w:val="28"/>
          <w:szCs w:val="28"/>
        </w:rPr>
        <w:t>;</w:t>
      </w:r>
    </w:p>
    <w:p w:rsidR="00F46CAB" w:rsidRDefault="00F46CAB" w:rsidP="009B0AC3">
      <w:pPr>
        <w:autoSpaceDE w:val="0"/>
        <w:autoSpaceDN w:val="0"/>
        <w:adjustRightInd w:val="0"/>
        <w:ind w:firstLine="709"/>
        <w:jc w:val="both"/>
        <w:rPr>
          <w:iCs/>
          <w:sz w:val="28"/>
          <w:szCs w:val="28"/>
        </w:rPr>
      </w:pPr>
      <w:r>
        <w:rPr>
          <w:iCs/>
          <w:sz w:val="28"/>
          <w:szCs w:val="28"/>
        </w:rPr>
        <w:t xml:space="preserve">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проведения контрольных действий </w:t>
      </w:r>
      <w:r w:rsidR="00BD3E66">
        <w:rPr>
          <w:iCs/>
          <w:sz w:val="28"/>
          <w:szCs w:val="28"/>
        </w:rPr>
        <w:t>в отношении отдельных операций.</w:t>
      </w:r>
    </w:p>
    <w:p w:rsidR="00781E0D" w:rsidRDefault="004075EA" w:rsidP="009B0AC3">
      <w:pPr>
        <w:autoSpaceDE w:val="0"/>
        <w:autoSpaceDN w:val="0"/>
        <w:adjustRightInd w:val="0"/>
        <w:ind w:firstLine="709"/>
        <w:jc w:val="both"/>
        <w:rPr>
          <w:iCs/>
          <w:sz w:val="28"/>
          <w:szCs w:val="28"/>
        </w:rPr>
      </w:pPr>
      <w:r>
        <w:rPr>
          <w:iCs/>
          <w:sz w:val="28"/>
          <w:szCs w:val="28"/>
        </w:rPr>
        <w:lastRenderedPageBreak/>
        <w:t>10</w:t>
      </w:r>
      <w:r w:rsidR="000A7438">
        <w:rPr>
          <w:iCs/>
          <w:sz w:val="28"/>
          <w:szCs w:val="28"/>
        </w:rPr>
        <w:t>.3</w:t>
      </w:r>
      <w:r w:rsidR="00781E0D">
        <w:rPr>
          <w:iCs/>
          <w:sz w:val="28"/>
          <w:szCs w:val="28"/>
        </w:rPr>
        <w:t>. Карты внутреннего финансового контроля утверждаются заместителя</w:t>
      </w:r>
      <w:r>
        <w:rPr>
          <w:iCs/>
          <w:sz w:val="28"/>
          <w:szCs w:val="28"/>
        </w:rPr>
        <w:t>ми</w:t>
      </w:r>
      <w:r w:rsidR="00781E0D">
        <w:rPr>
          <w:iCs/>
          <w:sz w:val="28"/>
          <w:szCs w:val="28"/>
        </w:rPr>
        <w:t xml:space="preserve"> министра сельского хозяйства Забайкальского края, ответственными за внутренние бюджетные процедуры.</w:t>
      </w:r>
    </w:p>
    <w:p w:rsidR="00781E0D" w:rsidRDefault="004075EA" w:rsidP="009B0AC3">
      <w:pPr>
        <w:autoSpaceDE w:val="0"/>
        <w:autoSpaceDN w:val="0"/>
        <w:adjustRightInd w:val="0"/>
        <w:ind w:firstLine="709"/>
        <w:jc w:val="both"/>
        <w:rPr>
          <w:iCs/>
          <w:sz w:val="28"/>
          <w:szCs w:val="28"/>
        </w:rPr>
      </w:pPr>
      <w:r>
        <w:rPr>
          <w:iCs/>
          <w:sz w:val="28"/>
          <w:szCs w:val="28"/>
        </w:rPr>
        <w:t>11</w:t>
      </w:r>
      <w:r w:rsidR="00781E0D">
        <w:rPr>
          <w:iCs/>
          <w:sz w:val="28"/>
          <w:szCs w:val="28"/>
        </w:rPr>
        <w:t>. Актуализация карты внутреннего контроля проводится не реже одного раза в год.</w:t>
      </w:r>
    </w:p>
    <w:p w:rsidR="009F0D34" w:rsidRDefault="00515CA3" w:rsidP="003B6F55">
      <w:pPr>
        <w:autoSpaceDE w:val="0"/>
        <w:autoSpaceDN w:val="0"/>
        <w:adjustRightInd w:val="0"/>
        <w:ind w:firstLine="709"/>
        <w:jc w:val="both"/>
        <w:rPr>
          <w:iCs/>
          <w:sz w:val="28"/>
          <w:szCs w:val="28"/>
        </w:rPr>
      </w:pPr>
      <w:r>
        <w:rPr>
          <w:iCs/>
          <w:sz w:val="28"/>
          <w:szCs w:val="28"/>
        </w:rPr>
        <w:t>1</w:t>
      </w:r>
      <w:r w:rsidR="003B6F55">
        <w:rPr>
          <w:iCs/>
          <w:sz w:val="28"/>
          <w:szCs w:val="28"/>
        </w:rPr>
        <w:t>2</w:t>
      </w:r>
      <w:r w:rsidR="00162D21">
        <w:rPr>
          <w:iCs/>
          <w:sz w:val="28"/>
          <w:szCs w:val="28"/>
        </w:rPr>
        <w:t xml:space="preserve">. Должностные лица Министерства сельского хозяйства Забайкальского края сплошным способом осуществляют самоконтроль путем проведения проверки каждой выполняемой операции на соответствие нормативным правовым актам, </w:t>
      </w:r>
      <w:r w:rsidR="004C7037">
        <w:rPr>
          <w:iCs/>
          <w:sz w:val="28"/>
          <w:szCs w:val="28"/>
        </w:rPr>
        <w:t>регулирующим</w:t>
      </w:r>
      <w:r w:rsidR="00162D21">
        <w:rPr>
          <w:iCs/>
          <w:sz w:val="28"/>
          <w:szCs w:val="28"/>
        </w:rPr>
        <w:t xml:space="preserve"> бюджетные правоотношения, должностным регламентом, а также путем оценки причин и обстоятельств (факторов) негативно влияющих на совершение операции.</w:t>
      </w:r>
    </w:p>
    <w:p w:rsidR="00CA23A6" w:rsidRDefault="00CA23A6" w:rsidP="009B0AC3">
      <w:pPr>
        <w:autoSpaceDE w:val="0"/>
        <w:autoSpaceDN w:val="0"/>
        <w:adjustRightInd w:val="0"/>
        <w:ind w:firstLine="709"/>
        <w:jc w:val="both"/>
        <w:rPr>
          <w:iCs/>
          <w:sz w:val="28"/>
          <w:szCs w:val="28"/>
        </w:rPr>
      </w:pPr>
      <w:r>
        <w:rPr>
          <w:iCs/>
          <w:sz w:val="28"/>
          <w:szCs w:val="28"/>
        </w:rPr>
        <w:t>1</w:t>
      </w:r>
      <w:r w:rsidR="003B6F55">
        <w:rPr>
          <w:iCs/>
          <w:sz w:val="28"/>
          <w:szCs w:val="28"/>
        </w:rPr>
        <w:t>3</w:t>
      </w:r>
      <w:r>
        <w:rPr>
          <w:iCs/>
          <w:sz w:val="28"/>
          <w:szCs w:val="28"/>
        </w:rPr>
        <w:t>. Ответственность за организацию внутреннего финансового контроля несут заместители министра, курирующие отделы, в соответствии с распределением обязанностей.</w:t>
      </w:r>
    </w:p>
    <w:p w:rsidR="003B6F55" w:rsidRDefault="00CA23A6" w:rsidP="003B6F55">
      <w:pPr>
        <w:autoSpaceDE w:val="0"/>
        <w:autoSpaceDN w:val="0"/>
        <w:adjustRightInd w:val="0"/>
        <w:ind w:firstLine="709"/>
        <w:jc w:val="both"/>
        <w:rPr>
          <w:iCs/>
          <w:sz w:val="28"/>
          <w:szCs w:val="28"/>
        </w:rPr>
      </w:pPr>
      <w:r>
        <w:rPr>
          <w:iCs/>
          <w:sz w:val="28"/>
          <w:szCs w:val="28"/>
        </w:rPr>
        <w:t>1</w:t>
      </w:r>
      <w:r w:rsidR="003B6F55">
        <w:rPr>
          <w:iCs/>
          <w:sz w:val="28"/>
          <w:szCs w:val="28"/>
        </w:rPr>
        <w:t>4</w:t>
      </w:r>
      <w:r>
        <w:rPr>
          <w:iCs/>
          <w:sz w:val="28"/>
          <w:szCs w:val="28"/>
        </w:rPr>
        <w:t xml:space="preserve">. </w:t>
      </w:r>
      <w:r w:rsidR="0093489D">
        <w:rPr>
          <w:iCs/>
          <w:sz w:val="28"/>
          <w:szCs w:val="28"/>
        </w:rPr>
        <w:t>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результаты внутреннего финансового контроля) отражаются в регистрах (журналах) внутреннего финансового контроля</w:t>
      </w:r>
      <w:r w:rsidR="002A4394">
        <w:rPr>
          <w:iCs/>
          <w:sz w:val="28"/>
          <w:szCs w:val="28"/>
        </w:rPr>
        <w:t xml:space="preserve">. </w:t>
      </w:r>
      <w:r w:rsidR="0093489D">
        <w:rPr>
          <w:iCs/>
          <w:sz w:val="28"/>
          <w:szCs w:val="28"/>
        </w:rPr>
        <w:t>Ведение регистров (журналов) внутреннего финансового контроля осуществляется в каждом отделе, ответственном за выполнение внутренних бюджетных процедур.</w:t>
      </w:r>
    </w:p>
    <w:p w:rsidR="00621C14" w:rsidRDefault="00621C14" w:rsidP="009B0AC3">
      <w:pPr>
        <w:autoSpaceDE w:val="0"/>
        <w:autoSpaceDN w:val="0"/>
        <w:adjustRightInd w:val="0"/>
        <w:ind w:firstLine="709"/>
        <w:jc w:val="both"/>
        <w:rPr>
          <w:iCs/>
          <w:sz w:val="28"/>
          <w:szCs w:val="28"/>
        </w:rPr>
      </w:pPr>
      <w:r>
        <w:rPr>
          <w:iCs/>
          <w:sz w:val="28"/>
          <w:szCs w:val="28"/>
        </w:rPr>
        <w:t>1</w:t>
      </w:r>
      <w:r w:rsidR="00F434F3">
        <w:rPr>
          <w:iCs/>
          <w:sz w:val="28"/>
          <w:szCs w:val="28"/>
        </w:rPr>
        <w:t>5</w:t>
      </w:r>
      <w:r>
        <w:rPr>
          <w:iCs/>
          <w:sz w:val="28"/>
          <w:szCs w:val="28"/>
        </w:rPr>
        <w:t>. При принятии решений по итогам рассмотрения результатов внутреннего финансового контроля учитывается информация, указанная в отчетах о результатах вн</w:t>
      </w:r>
      <w:r w:rsidR="002A4394">
        <w:rPr>
          <w:iCs/>
          <w:sz w:val="28"/>
          <w:szCs w:val="28"/>
        </w:rPr>
        <w:t xml:space="preserve">утреннего финансового контроля, </w:t>
      </w:r>
      <w:r>
        <w:rPr>
          <w:iCs/>
          <w:sz w:val="28"/>
          <w:szCs w:val="28"/>
        </w:rPr>
        <w:t xml:space="preserve">актах, заключениях, представлениях и предписаниях органов государственного </w:t>
      </w:r>
      <w:r w:rsidR="00B834C7">
        <w:rPr>
          <w:iCs/>
          <w:sz w:val="28"/>
          <w:szCs w:val="28"/>
        </w:rPr>
        <w:t>финансового контроля, представленных руководителю Мин</w:t>
      </w:r>
      <w:r w:rsidR="00F14233">
        <w:rPr>
          <w:iCs/>
          <w:sz w:val="28"/>
          <w:szCs w:val="28"/>
        </w:rPr>
        <w:t xml:space="preserve">истерства сельского хозяйства </w:t>
      </w:r>
      <w:r w:rsidR="00B834C7">
        <w:rPr>
          <w:iCs/>
          <w:sz w:val="28"/>
          <w:szCs w:val="28"/>
        </w:rPr>
        <w:t>Забайкальского края.</w:t>
      </w:r>
    </w:p>
    <w:p w:rsidR="00B834C7" w:rsidRDefault="00B834C7" w:rsidP="009B0AC3">
      <w:pPr>
        <w:autoSpaceDE w:val="0"/>
        <w:autoSpaceDN w:val="0"/>
        <w:adjustRightInd w:val="0"/>
        <w:ind w:firstLine="709"/>
        <w:jc w:val="both"/>
        <w:rPr>
          <w:iCs/>
          <w:sz w:val="28"/>
          <w:szCs w:val="28"/>
        </w:rPr>
      </w:pPr>
    </w:p>
    <w:p w:rsidR="00B834C7" w:rsidRDefault="00B834C7" w:rsidP="009B0AC3">
      <w:pPr>
        <w:autoSpaceDE w:val="0"/>
        <w:autoSpaceDN w:val="0"/>
        <w:adjustRightInd w:val="0"/>
        <w:ind w:firstLine="709"/>
        <w:jc w:val="center"/>
        <w:rPr>
          <w:b/>
          <w:iCs/>
          <w:sz w:val="28"/>
          <w:szCs w:val="28"/>
        </w:rPr>
      </w:pPr>
      <w:r w:rsidRPr="00B834C7">
        <w:rPr>
          <w:b/>
          <w:iCs/>
          <w:sz w:val="28"/>
          <w:szCs w:val="28"/>
        </w:rPr>
        <w:t>2. Порядок ведения, учета и хранения регистров (журналов) внутреннего финансового контроля</w:t>
      </w:r>
    </w:p>
    <w:p w:rsidR="00F14233" w:rsidRPr="00F14233" w:rsidRDefault="00F14233" w:rsidP="009B0AC3">
      <w:pPr>
        <w:autoSpaceDE w:val="0"/>
        <w:autoSpaceDN w:val="0"/>
        <w:adjustRightInd w:val="0"/>
        <w:ind w:firstLine="709"/>
        <w:jc w:val="center"/>
        <w:rPr>
          <w:b/>
          <w:iCs/>
          <w:color w:val="FF0000"/>
          <w:sz w:val="28"/>
          <w:szCs w:val="28"/>
        </w:rPr>
      </w:pPr>
    </w:p>
    <w:p w:rsidR="00B834C7" w:rsidRDefault="00F434F3" w:rsidP="009B0AC3">
      <w:pPr>
        <w:autoSpaceDE w:val="0"/>
        <w:autoSpaceDN w:val="0"/>
        <w:adjustRightInd w:val="0"/>
        <w:ind w:firstLine="709"/>
        <w:jc w:val="both"/>
        <w:rPr>
          <w:iCs/>
          <w:sz w:val="28"/>
          <w:szCs w:val="28"/>
        </w:rPr>
      </w:pPr>
      <w:r>
        <w:rPr>
          <w:iCs/>
          <w:sz w:val="28"/>
          <w:szCs w:val="28"/>
        </w:rPr>
        <w:t>16</w:t>
      </w:r>
      <w:r w:rsidR="00B834C7" w:rsidRPr="003B6F55">
        <w:rPr>
          <w:iCs/>
          <w:sz w:val="28"/>
          <w:szCs w:val="28"/>
        </w:rPr>
        <w:t>.</w:t>
      </w:r>
      <w:r w:rsidR="00B834C7">
        <w:rPr>
          <w:iCs/>
          <w:sz w:val="28"/>
          <w:szCs w:val="28"/>
        </w:rPr>
        <w:t xml:space="preserve"> Ведение, учет и хранение регистра (журнала) внутреннего финансового ко</w:t>
      </w:r>
      <w:r w:rsidR="00F14233">
        <w:rPr>
          <w:iCs/>
          <w:sz w:val="28"/>
          <w:szCs w:val="28"/>
        </w:rPr>
        <w:t>нтроля осуществляется отделами М</w:t>
      </w:r>
      <w:r w:rsidR="00B834C7">
        <w:rPr>
          <w:iCs/>
          <w:sz w:val="28"/>
          <w:szCs w:val="28"/>
        </w:rPr>
        <w:t>инистерства</w:t>
      </w:r>
      <w:r w:rsidR="00F14233">
        <w:rPr>
          <w:iCs/>
          <w:sz w:val="28"/>
          <w:szCs w:val="28"/>
        </w:rPr>
        <w:t xml:space="preserve"> сельского хозяйства Забайкальского края</w:t>
      </w:r>
      <w:r w:rsidR="00B834C7">
        <w:rPr>
          <w:iCs/>
          <w:sz w:val="28"/>
          <w:szCs w:val="28"/>
        </w:rPr>
        <w:t>, ответственными за выполнение внутренних бюджетных процедур.</w:t>
      </w:r>
    </w:p>
    <w:p w:rsidR="00515CA3" w:rsidRDefault="00B834C7" w:rsidP="00123FF6">
      <w:pPr>
        <w:autoSpaceDE w:val="0"/>
        <w:autoSpaceDN w:val="0"/>
        <w:adjustRightInd w:val="0"/>
        <w:ind w:firstLine="709"/>
        <w:jc w:val="both"/>
        <w:rPr>
          <w:iCs/>
          <w:sz w:val="28"/>
          <w:szCs w:val="28"/>
        </w:rPr>
      </w:pPr>
      <w:r>
        <w:rPr>
          <w:iCs/>
          <w:sz w:val="28"/>
          <w:szCs w:val="28"/>
        </w:rPr>
        <w:t>1</w:t>
      </w:r>
      <w:r w:rsidR="00F434F3">
        <w:rPr>
          <w:iCs/>
          <w:sz w:val="28"/>
          <w:szCs w:val="28"/>
        </w:rPr>
        <w:t>7</w:t>
      </w:r>
      <w:r>
        <w:rPr>
          <w:iCs/>
          <w:sz w:val="28"/>
          <w:szCs w:val="28"/>
        </w:rPr>
        <w:t>. Ведение регистра (журнала) внутреннего финансового контроля предполагает наличие непрерывного занесения уполномоченными лицами записей в регистр (журнал) внутреннего финансового контроля на основании информации от должностных лиц, осуществляющих контрольные действия. Ведение регистра (журнала) внутреннего финансового контроля осуществляется с учетом ограничений, установленным законодательством Российской Федерации в отношении сведений, составляющих  государственную тайну.</w:t>
      </w:r>
    </w:p>
    <w:p w:rsidR="00B9303A" w:rsidRDefault="00F434F3" w:rsidP="009B0AC3">
      <w:pPr>
        <w:autoSpaceDE w:val="0"/>
        <w:autoSpaceDN w:val="0"/>
        <w:adjustRightInd w:val="0"/>
        <w:ind w:firstLine="709"/>
        <w:jc w:val="both"/>
        <w:rPr>
          <w:iCs/>
          <w:sz w:val="28"/>
          <w:szCs w:val="28"/>
        </w:rPr>
      </w:pPr>
      <w:r>
        <w:rPr>
          <w:iCs/>
          <w:sz w:val="28"/>
          <w:szCs w:val="28"/>
        </w:rPr>
        <w:lastRenderedPageBreak/>
        <w:t>18</w:t>
      </w:r>
      <w:r w:rsidR="00B9303A">
        <w:rPr>
          <w:iCs/>
          <w:sz w:val="28"/>
          <w:szCs w:val="28"/>
        </w:rPr>
        <w:t xml:space="preserve">. Регистр (журнал) внутреннего финансового контроля </w:t>
      </w:r>
      <w:r w:rsidR="002A4394">
        <w:rPr>
          <w:iCs/>
          <w:sz w:val="28"/>
          <w:szCs w:val="28"/>
        </w:rPr>
        <w:t>составляется по форме согласно п</w:t>
      </w:r>
      <w:r w:rsidR="00B9303A">
        <w:rPr>
          <w:iCs/>
          <w:sz w:val="28"/>
          <w:szCs w:val="28"/>
        </w:rPr>
        <w:t>риложению № 2 к настоящему Положению.</w:t>
      </w:r>
    </w:p>
    <w:p w:rsidR="00B9303A" w:rsidRDefault="00F434F3" w:rsidP="009B0AC3">
      <w:pPr>
        <w:autoSpaceDE w:val="0"/>
        <w:autoSpaceDN w:val="0"/>
        <w:adjustRightInd w:val="0"/>
        <w:ind w:firstLine="709"/>
        <w:jc w:val="both"/>
        <w:rPr>
          <w:iCs/>
          <w:sz w:val="28"/>
          <w:szCs w:val="28"/>
        </w:rPr>
      </w:pPr>
      <w:r>
        <w:rPr>
          <w:iCs/>
          <w:sz w:val="28"/>
          <w:szCs w:val="28"/>
        </w:rPr>
        <w:t>19</w:t>
      </w:r>
      <w:r w:rsidR="00B9303A">
        <w:rPr>
          <w:iCs/>
          <w:sz w:val="28"/>
          <w:szCs w:val="28"/>
        </w:rPr>
        <w:t>. Записи в регистр (журнал) внутреннего финансового контроля осуществляются по мере совершения контрольных действий в хронологическом порядке.</w:t>
      </w:r>
    </w:p>
    <w:p w:rsidR="00B9303A" w:rsidRDefault="00B9303A" w:rsidP="009B0AC3">
      <w:pPr>
        <w:autoSpaceDE w:val="0"/>
        <w:autoSpaceDN w:val="0"/>
        <w:adjustRightInd w:val="0"/>
        <w:ind w:firstLine="709"/>
        <w:jc w:val="both"/>
        <w:rPr>
          <w:iCs/>
          <w:sz w:val="28"/>
          <w:szCs w:val="28"/>
        </w:rPr>
      </w:pPr>
      <w:r>
        <w:rPr>
          <w:iCs/>
          <w:sz w:val="28"/>
          <w:szCs w:val="28"/>
        </w:rPr>
        <w:t>2</w:t>
      </w:r>
      <w:r w:rsidR="00F434F3">
        <w:rPr>
          <w:iCs/>
          <w:sz w:val="28"/>
          <w:szCs w:val="28"/>
        </w:rPr>
        <w:t>0</w:t>
      </w:r>
      <w:r>
        <w:rPr>
          <w:iCs/>
          <w:sz w:val="28"/>
          <w:szCs w:val="28"/>
        </w:rPr>
        <w:t>. Регистры (журналы) внутреннего финансового контроля формируются и брошюруются в хронологическом порядке.</w:t>
      </w:r>
    </w:p>
    <w:p w:rsidR="00B9303A" w:rsidRDefault="00B9303A" w:rsidP="009B0AC3">
      <w:pPr>
        <w:autoSpaceDE w:val="0"/>
        <w:autoSpaceDN w:val="0"/>
        <w:adjustRightInd w:val="0"/>
        <w:ind w:firstLine="709"/>
        <w:jc w:val="both"/>
        <w:rPr>
          <w:iCs/>
          <w:sz w:val="28"/>
          <w:szCs w:val="28"/>
        </w:rPr>
      </w:pPr>
      <w:r>
        <w:rPr>
          <w:iCs/>
          <w:sz w:val="28"/>
          <w:szCs w:val="28"/>
        </w:rPr>
        <w:t>На обложке указывается</w:t>
      </w:r>
      <w:r w:rsidRPr="009B442F">
        <w:rPr>
          <w:iCs/>
          <w:sz w:val="28"/>
          <w:szCs w:val="28"/>
        </w:rPr>
        <w:t>:</w:t>
      </w:r>
    </w:p>
    <w:p w:rsidR="00B9303A" w:rsidRDefault="00B9303A" w:rsidP="009B0AC3">
      <w:pPr>
        <w:autoSpaceDE w:val="0"/>
        <w:autoSpaceDN w:val="0"/>
        <w:adjustRightInd w:val="0"/>
        <w:ind w:firstLine="709"/>
        <w:jc w:val="both"/>
        <w:rPr>
          <w:iCs/>
          <w:sz w:val="28"/>
          <w:szCs w:val="28"/>
        </w:rPr>
      </w:pPr>
      <w:r>
        <w:rPr>
          <w:iCs/>
          <w:sz w:val="28"/>
          <w:szCs w:val="28"/>
        </w:rPr>
        <w:t>наименование отдела, ответственного за ведение бюджетных процедур</w:t>
      </w:r>
      <w:r w:rsidRPr="00B9303A">
        <w:rPr>
          <w:iCs/>
          <w:sz w:val="28"/>
          <w:szCs w:val="28"/>
        </w:rPr>
        <w:t>;</w:t>
      </w:r>
    </w:p>
    <w:p w:rsidR="00B9303A" w:rsidRDefault="00B9303A" w:rsidP="009B0AC3">
      <w:pPr>
        <w:autoSpaceDE w:val="0"/>
        <w:autoSpaceDN w:val="0"/>
        <w:adjustRightInd w:val="0"/>
        <w:ind w:firstLine="709"/>
        <w:jc w:val="both"/>
        <w:rPr>
          <w:iCs/>
          <w:sz w:val="28"/>
          <w:szCs w:val="28"/>
        </w:rPr>
      </w:pPr>
      <w:r>
        <w:rPr>
          <w:iCs/>
          <w:sz w:val="28"/>
          <w:szCs w:val="28"/>
        </w:rPr>
        <w:t>название и порядковый номер папки (дела)</w:t>
      </w:r>
      <w:r w:rsidRPr="00B9303A">
        <w:rPr>
          <w:iCs/>
          <w:sz w:val="28"/>
          <w:szCs w:val="28"/>
        </w:rPr>
        <w:t>;</w:t>
      </w:r>
    </w:p>
    <w:p w:rsidR="00B9303A" w:rsidRDefault="00B9303A" w:rsidP="009B0AC3">
      <w:pPr>
        <w:autoSpaceDE w:val="0"/>
        <w:autoSpaceDN w:val="0"/>
        <w:adjustRightInd w:val="0"/>
        <w:ind w:firstLine="709"/>
        <w:jc w:val="both"/>
        <w:rPr>
          <w:iCs/>
          <w:sz w:val="28"/>
          <w:szCs w:val="28"/>
        </w:rPr>
      </w:pPr>
      <w:r>
        <w:rPr>
          <w:iCs/>
          <w:sz w:val="28"/>
          <w:szCs w:val="28"/>
        </w:rPr>
        <w:t>отчетный период</w:t>
      </w:r>
      <w:r w:rsidRPr="00B9303A">
        <w:rPr>
          <w:iCs/>
          <w:sz w:val="28"/>
          <w:szCs w:val="28"/>
        </w:rPr>
        <w:t>:</w:t>
      </w:r>
      <w:r>
        <w:rPr>
          <w:iCs/>
          <w:sz w:val="28"/>
          <w:szCs w:val="28"/>
        </w:rPr>
        <w:t xml:space="preserve"> год, квартал, месяц</w:t>
      </w:r>
      <w:r w:rsidRPr="00B9303A">
        <w:rPr>
          <w:iCs/>
          <w:sz w:val="28"/>
          <w:szCs w:val="28"/>
        </w:rPr>
        <w:t>;</w:t>
      </w:r>
    </w:p>
    <w:p w:rsidR="00B9303A" w:rsidRDefault="00B9303A" w:rsidP="009B0AC3">
      <w:pPr>
        <w:autoSpaceDE w:val="0"/>
        <w:autoSpaceDN w:val="0"/>
        <w:adjustRightInd w:val="0"/>
        <w:ind w:firstLine="709"/>
        <w:jc w:val="both"/>
        <w:rPr>
          <w:iCs/>
          <w:sz w:val="28"/>
          <w:szCs w:val="28"/>
        </w:rPr>
      </w:pPr>
      <w:r>
        <w:rPr>
          <w:iCs/>
          <w:sz w:val="28"/>
          <w:szCs w:val="28"/>
        </w:rPr>
        <w:t>начальный и последний номера журналов операций</w:t>
      </w:r>
      <w:r w:rsidRPr="00B9303A">
        <w:rPr>
          <w:iCs/>
          <w:sz w:val="28"/>
          <w:szCs w:val="28"/>
        </w:rPr>
        <w:t>;</w:t>
      </w:r>
    </w:p>
    <w:p w:rsidR="00B9303A" w:rsidRDefault="00B9303A" w:rsidP="009B0AC3">
      <w:pPr>
        <w:autoSpaceDE w:val="0"/>
        <w:autoSpaceDN w:val="0"/>
        <w:adjustRightInd w:val="0"/>
        <w:ind w:firstLine="709"/>
        <w:jc w:val="both"/>
        <w:rPr>
          <w:iCs/>
          <w:sz w:val="28"/>
          <w:szCs w:val="28"/>
        </w:rPr>
      </w:pPr>
      <w:r>
        <w:rPr>
          <w:iCs/>
          <w:sz w:val="28"/>
          <w:szCs w:val="28"/>
        </w:rPr>
        <w:t>количество листов в папке (деле).</w:t>
      </w:r>
    </w:p>
    <w:p w:rsidR="00B9303A" w:rsidRDefault="00B9303A" w:rsidP="009B0AC3">
      <w:pPr>
        <w:autoSpaceDE w:val="0"/>
        <w:autoSpaceDN w:val="0"/>
        <w:adjustRightInd w:val="0"/>
        <w:ind w:firstLine="709"/>
        <w:jc w:val="both"/>
        <w:rPr>
          <w:iCs/>
          <w:sz w:val="28"/>
          <w:szCs w:val="28"/>
        </w:rPr>
      </w:pPr>
      <w:r>
        <w:rPr>
          <w:iCs/>
          <w:sz w:val="28"/>
          <w:szCs w:val="28"/>
        </w:rPr>
        <w:t>2</w:t>
      </w:r>
      <w:r w:rsidR="00F434F3">
        <w:rPr>
          <w:iCs/>
          <w:sz w:val="28"/>
          <w:szCs w:val="28"/>
        </w:rPr>
        <w:t>1</w:t>
      </w:r>
      <w:r>
        <w:rPr>
          <w:iCs/>
          <w:sz w:val="28"/>
          <w:szCs w:val="28"/>
        </w:rPr>
        <w:t>. Хранение регистров (журналов) внутреннего финансового контроля осуществляется способами, обеспечивающими их защиту от несанкционированных</w:t>
      </w:r>
      <w:r w:rsidR="00953CF6">
        <w:rPr>
          <w:iCs/>
          <w:sz w:val="28"/>
          <w:szCs w:val="28"/>
        </w:rPr>
        <w:t xml:space="preserve"> исправлений, утраты целостности информации в них и сохранность самих документов.</w:t>
      </w:r>
    </w:p>
    <w:p w:rsidR="00953CF6" w:rsidRDefault="00953CF6" w:rsidP="009B0AC3">
      <w:pPr>
        <w:autoSpaceDE w:val="0"/>
        <w:autoSpaceDN w:val="0"/>
        <w:adjustRightInd w:val="0"/>
        <w:ind w:firstLine="709"/>
        <w:jc w:val="both"/>
        <w:rPr>
          <w:iCs/>
          <w:sz w:val="28"/>
          <w:szCs w:val="28"/>
        </w:rPr>
      </w:pPr>
      <w:r>
        <w:rPr>
          <w:iCs/>
          <w:sz w:val="28"/>
          <w:szCs w:val="28"/>
        </w:rPr>
        <w:t>2</w:t>
      </w:r>
      <w:r w:rsidR="00F434F3">
        <w:rPr>
          <w:iCs/>
          <w:sz w:val="28"/>
          <w:szCs w:val="28"/>
        </w:rPr>
        <w:t>2</w:t>
      </w:r>
      <w:r>
        <w:rPr>
          <w:iCs/>
          <w:sz w:val="28"/>
          <w:szCs w:val="28"/>
        </w:rPr>
        <w:t xml:space="preserve">. </w:t>
      </w:r>
      <w:proofErr w:type="gramStart"/>
      <w:r>
        <w:rPr>
          <w:iCs/>
          <w:sz w:val="28"/>
          <w:szCs w:val="28"/>
        </w:rPr>
        <w:t>Соблюдение требований к хранению регистров (журналов) осуществляется лицом, ответственного за их формирование, до момента их сдачи в архив.</w:t>
      </w:r>
      <w:proofErr w:type="gramEnd"/>
    </w:p>
    <w:p w:rsidR="00953CF6" w:rsidRDefault="00953CF6" w:rsidP="009B0AC3">
      <w:pPr>
        <w:autoSpaceDE w:val="0"/>
        <w:autoSpaceDN w:val="0"/>
        <w:adjustRightInd w:val="0"/>
        <w:ind w:firstLine="709"/>
        <w:jc w:val="both"/>
        <w:rPr>
          <w:iCs/>
          <w:sz w:val="28"/>
          <w:szCs w:val="28"/>
        </w:rPr>
      </w:pPr>
      <w:r>
        <w:rPr>
          <w:iCs/>
          <w:sz w:val="28"/>
          <w:szCs w:val="28"/>
        </w:rPr>
        <w:t>2</w:t>
      </w:r>
      <w:r w:rsidR="00F434F3">
        <w:rPr>
          <w:iCs/>
          <w:sz w:val="28"/>
          <w:szCs w:val="28"/>
        </w:rPr>
        <w:t>3</w:t>
      </w:r>
      <w:r>
        <w:rPr>
          <w:iCs/>
          <w:sz w:val="28"/>
          <w:szCs w:val="28"/>
        </w:rPr>
        <w:t>. Регистры (журналы) внутреннего финансового контроля подлежат учету и хранению, в том числе с применением автоматизированных информационных систем.</w:t>
      </w:r>
    </w:p>
    <w:p w:rsidR="0061633E" w:rsidRDefault="0061633E" w:rsidP="00F434F3">
      <w:pPr>
        <w:autoSpaceDE w:val="0"/>
        <w:autoSpaceDN w:val="0"/>
        <w:adjustRightInd w:val="0"/>
        <w:jc w:val="both"/>
        <w:rPr>
          <w:iCs/>
          <w:sz w:val="28"/>
          <w:szCs w:val="28"/>
        </w:rPr>
      </w:pPr>
    </w:p>
    <w:p w:rsidR="00953CF6" w:rsidRPr="002A4394" w:rsidRDefault="00953CF6" w:rsidP="00630BFD">
      <w:pPr>
        <w:pStyle w:val="ac"/>
        <w:numPr>
          <w:ilvl w:val="0"/>
          <w:numId w:val="4"/>
        </w:numPr>
        <w:autoSpaceDE w:val="0"/>
        <w:autoSpaceDN w:val="0"/>
        <w:adjustRightInd w:val="0"/>
        <w:jc w:val="center"/>
        <w:rPr>
          <w:b/>
          <w:iCs/>
          <w:sz w:val="28"/>
          <w:szCs w:val="28"/>
        </w:rPr>
      </w:pPr>
      <w:r w:rsidRPr="002A4394">
        <w:rPr>
          <w:b/>
          <w:iCs/>
          <w:sz w:val="28"/>
          <w:szCs w:val="28"/>
        </w:rPr>
        <w:t>Порядок составления отчетности о результатах внутреннего финансового контроля</w:t>
      </w:r>
    </w:p>
    <w:p w:rsidR="00953CF6" w:rsidRDefault="00953CF6" w:rsidP="009B0AC3">
      <w:pPr>
        <w:pStyle w:val="ac"/>
        <w:autoSpaceDE w:val="0"/>
        <w:autoSpaceDN w:val="0"/>
        <w:adjustRightInd w:val="0"/>
        <w:ind w:left="1065" w:firstLine="709"/>
        <w:rPr>
          <w:b/>
          <w:iCs/>
          <w:sz w:val="28"/>
          <w:szCs w:val="28"/>
        </w:rPr>
      </w:pPr>
    </w:p>
    <w:p w:rsidR="00953CF6" w:rsidRDefault="00F434F3" w:rsidP="009B0AC3">
      <w:pPr>
        <w:autoSpaceDE w:val="0"/>
        <w:autoSpaceDN w:val="0"/>
        <w:adjustRightInd w:val="0"/>
        <w:ind w:firstLine="709"/>
        <w:jc w:val="both"/>
        <w:rPr>
          <w:iCs/>
          <w:sz w:val="28"/>
          <w:szCs w:val="28"/>
        </w:rPr>
      </w:pPr>
      <w:r>
        <w:rPr>
          <w:iCs/>
          <w:sz w:val="28"/>
          <w:szCs w:val="28"/>
        </w:rPr>
        <w:t>24</w:t>
      </w:r>
      <w:r w:rsidR="004236F5" w:rsidRPr="004236F5">
        <w:rPr>
          <w:iCs/>
          <w:sz w:val="28"/>
          <w:szCs w:val="28"/>
        </w:rPr>
        <w:t>.</w:t>
      </w:r>
      <w:r w:rsidR="00953CF6">
        <w:rPr>
          <w:iCs/>
          <w:sz w:val="28"/>
          <w:szCs w:val="28"/>
        </w:rPr>
        <w:t xml:space="preserve"> В целях обеспечения эффективности внутреннего финансового контроля отделы Министерства</w:t>
      </w:r>
      <w:r w:rsidR="00123FF6">
        <w:rPr>
          <w:iCs/>
          <w:sz w:val="28"/>
          <w:szCs w:val="28"/>
        </w:rPr>
        <w:t xml:space="preserve"> сельского хозяйства Забайкальского края</w:t>
      </w:r>
      <w:r w:rsidR="00953CF6">
        <w:rPr>
          <w:iCs/>
          <w:sz w:val="28"/>
          <w:szCs w:val="28"/>
        </w:rPr>
        <w:t>, ответственные за результаты выполнения внутренних бюджетных процедур, составляют ежеквартальную и годовую отчетность о результатах внутреннего финансового контроля (далее- Отчетность).</w:t>
      </w:r>
    </w:p>
    <w:p w:rsidR="009F46F7" w:rsidRPr="009F46F7" w:rsidRDefault="00953CF6" w:rsidP="009B0AC3">
      <w:pPr>
        <w:autoSpaceDE w:val="0"/>
        <w:autoSpaceDN w:val="0"/>
        <w:adjustRightInd w:val="0"/>
        <w:ind w:firstLine="709"/>
        <w:jc w:val="both"/>
        <w:rPr>
          <w:iCs/>
          <w:sz w:val="28"/>
          <w:szCs w:val="28"/>
        </w:rPr>
      </w:pPr>
      <w:r>
        <w:rPr>
          <w:iCs/>
          <w:sz w:val="28"/>
          <w:szCs w:val="28"/>
        </w:rPr>
        <w:t>2</w:t>
      </w:r>
      <w:r w:rsidR="00F434F3">
        <w:rPr>
          <w:iCs/>
          <w:sz w:val="28"/>
          <w:szCs w:val="28"/>
        </w:rPr>
        <w:t>5</w:t>
      </w:r>
      <w:r>
        <w:rPr>
          <w:iCs/>
          <w:sz w:val="28"/>
          <w:szCs w:val="28"/>
        </w:rPr>
        <w:t>. Отчетность составляется на основе данных регистров (журналов) внутреннего финансового контроля и отчетов ведомственного финансового кон</w:t>
      </w:r>
      <w:r w:rsidR="00DB7016">
        <w:rPr>
          <w:iCs/>
          <w:sz w:val="28"/>
          <w:szCs w:val="28"/>
        </w:rPr>
        <w:t>т</w:t>
      </w:r>
      <w:r>
        <w:rPr>
          <w:iCs/>
          <w:sz w:val="28"/>
          <w:szCs w:val="28"/>
        </w:rPr>
        <w:t xml:space="preserve">роля. </w:t>
      </w:r>
      <w:r w:rsidRPr="009F46F7">
        <w:rPr>
          <w:iCs/>
          <w:sz w:val="28"/>
          <w:szCs w:val="28"/>
        </w:rPr>
        <w:t xml:space="preserve">Отчеты ведомственного финансового контроля составляются </w:t>
      </w:r>
      <w:r w:rsidR="009F46F7" w:rsidRPr="009F46F7">
        <w:rPr>
          <w:iCs/>
          <w:sz w:val="28"/>
          <w:szCs w:val="28"/>
        </w:rPr>
        <w:t>по форме  согласн</w:t>
      </w:r>
      <w:r w:rsidR="002A4394">
        <w:rPr>
          <w:iCs/>
          <w:sz w:val="28"/>
          <w:szCs w:val="28"/>
        </w:rPr>
        <w:t>о приложению № 3  к настоящему П</w:t>
      </w:r>
      <w:r w:rsidR="009F46F7" w:rsidRPr="009F46F7">
        <w:rPr>
          <w:iCs/>
          <w:sz w:val="28"/>
          <w:szCs w:val="28"/>
        </w:rPr>
        <w:t>оложению</w:t>
      </w:r>
      <w:r w:rsidR="009F46F7">
        <w:rPr>
          <w:iCs/>
          <w:sz w:val="28"/>
          <w:szCs w:val="28"/>
        </w:rPr>
        <w:t>.</w:t>
      </w:r>
    </w:p>
    <w:p w:rsidR="00D31CE5" w:rsidRDefault="00D31CE5" w:rsidP="009B0AC3">
      <w:pPr>
        <w:autoSpaceDE w:val="0"/>
        <w:autoSpaceDN w:val="0"/>
        <w:adjustRightInd w:val="0"/>
        <w:ind w:firstLine="709"/>
        <w:jc w:val="both"/>
        <w:rPr>
          <w:iCs/>
          <w:sz w:val="28"/>
          <w:szCs w:val="28"/>
        </w:rPr>
      </w:pPr>
      <w:r>
        <w:rPr>
          <w:iCs/>
          <w:sz w:val="28"/>
          <w:szCs w:val="28"/>
        </w:rPr>
        <w:t>2</w:t>
      </w:r>
      <w:r w:rsidR="00F434F3">
        <w:rPr>
          <w:iCs/>
          <w:sz w:val="28"/>
          <w:szCs w:val="28"/>
        </w:rPr>
        <w:t>6</w:t>
      </w:r>
      <w:r>
        <w:rPr>
          <w:iCs/>
          <w:sz w:val="28"/>
          <w:szCs w:val="28"/>
        </w:rPr>
        <w:t>. Отчетность по</w:t>
      </w:r>
      <w:r w:rsidR="00123FF6">
        <w:rPr>
          <w:iCs/>
          <w:sz w:val="28"/>
          <w:szCs w:val="28"/>
        </w:rPr>
        <w:t>дписывается начальником отдела М</w:t>
      </w:r>
      <w:r>
        <w:rPr>
          <w:iCs/>
          <w:sz w:val="28"/>
          <w:szCs w:val="28"/>
        </w:rPr>
        <w:t>инистерства</w:t>
      </w:r>
      <w:r w:rsidR="00123FF6">
        <w:rPr>
          <w:iCs/>
          <w:sz w:val="28"/>
          <w:szCs w:val="28"/>
        </w:rPr>
        <w:t xml:space="preserve"> сельского хозяйства Забайкальского края</w:t>
      </w:r>
      <w:r>
        <w:rPr>
          <w:iCs/>
          <w:sz w:val="28"/>
          <w:szCs w:val="28"/>
        </w:rPr>
        <w:t>, ответственного за результаты выполнения внутренних бюджетных процедур, и до 25 числа, месяца, следующего за отчетным кварталом, представляется на утверждение курирующему заместителю министра.</w:t>
      </w:r>
    </w:p>
    <w:p w:rsidR="00D31CE5" w:rsidRDefault="00D31CE5" w:rsidP="004C7037">
      <w:pPr>
        <w:autoSpaceDE w:val="0"/>
        <w:autoSpaceDN w:val="0"/>
        <w:adjustRightInd w:val="0"/>
        <w:ind w:firstLine="708"/>
        <w:jc w:val="both"/>
        <w:rPr>
          <w:iCs/>
          <w:sz w:val="28"/>
          <w:szCs w:val="28"/>
        </w:rPr>
      </w:pPr>
      <w:r>
        <w:rPr>
          <w:iCs/>
          <w:sz w:val="28"/>
          <w:szCs w:val="28"/>
        </w:rPr>
        <w:t>2</w:t>
      </w:r>
      <w:r w:rsidR="00F434F3">
        <w:rPr>
          <w:iCs/>
          <w:sz w:val="28"/>
          <w:szCs w:val="28"/>
        </w:rPr>
        <w:t>7</w:t>
      </w:r>
      <w:r>
        <w:rPr>
          <w:iCs/>
          <w:sz w:val="28"/>
          <w:szCs w:val="28"/>
        </w:rPr>
        <w:t>. В состав отчетности включается пояснительная записка, содержащая</w:t>
      </w:r>
      <w:r w:rsidRPr="00D31CE5">
        <w:rPr>
          <w:iCs/>
          <w:sz w:val="28"/>
          <w:szCs w:val="28"/>
        </w:rPr>
        <w:t>:</w:t>
      </w:r>
    </w:p>
    <w:p w:rsidR="00D31CE5" w:rsidRDefault="00D31CE5" w:rsidP="009B0AC3">
      <w:pPr>
        <w:autoSpaceDE w:val="0"/>
        <w:autoSpaceDN w:val="0"/>
        <w:adjustRightInd w:val="0"/>
        <w:ind w:firstLine="709"/>
        <w:jc w:val="both"/>
        <w:rPr>
          <w:iCs/>
          <w:sz w:val="28"/>
          <w:szCs w:val="28"/>
        </w:rPr>
      </w:pPr>
      <w:r>
        <w:rPr>
          <w:iCs/>
          <w:sz w:val="28"/>
          <w:szCs w:val="28"/>
        </w:rPr>
        <w:lastRenderedPageBreak/>
        <w:t>описание принятых и (или) предлагаемых мер по устранению выявленных в ходе внутреннего финансового контроля нарушений и недостатков, причин их  возникновения в отчетном периоде</w:t>
      </w:r>
      <w:r w:rsidRPr="00D31CE5">
        <w:rPr>
          <w:iCs/>
          <w:sz w:val="28"/>
          <w:szCs w:val="28"/>
        </w:rPr>
        <w:t>;</w:t>
      </w:r>
    </w:p>
    <w:p w:rsidR="00D31CE5" w:rsidRDefault="00D31CE5" w:rsidP="009B0AC3">
      <w:pPr>
        <w:autoSpaceDE w:val="0"/>
        <w:autoSpaceDN w:val="0"/>
        <w:adjustRightInd w:val="0"/>
        <w:ind w:firstLine="709"/>
        <w:jc w:val="both"/>
        <w:rPr>
          <w:iCs/>
          <w:sz w:val="28"/>
          <w:szCs w:val="28"/>
        </w:rPr>
      </w:pPr>
      <w:r>
        <w:rPr>
          <w:iCs/>
          <w:sz w:val="28"/>
          <w:szCs w:val="28"/>
        </w:rPr>
        <w:t>сведения о количестве должностных лиц, осуществляющих внутренний финансовый контроль, мерах по повышению их квалификации</w:t>
      </w:r>
      <w:r w:rsidRPr="00D31CE5">
        <w:rPr>
          <w:iCs/>
          <w:sz w:val="28"/>
          <w:szCs w:val="28"/>
        </w:rPr>
        <w:t>;</w:t>
      </w:r>
    </w:p>
    <w:p w:rsidR="00D31CE5" w:rsidRPr="00D31CE5" w:rsidRDefault="00D31CE5" w:rsidP="009B0AC3">
      <w:pPr>
        <w:autoSpaceDE w:val="0"/>
        <w:autoSpaceDN w:val="0"/>
        <w:adjustRightInd w:val="0"/>
        <w:ind w:firstLine="709"/>
        <w:jc w:val="both"/>
        <w:rPr>
          <w:iCs/>
          <w:sz w:val="28"/>
          <w:szCs w:val="28"/>
        </w:rPr>
      </w:pPr>
      <w:r>
        <w:rPr>
          <w:iCs/>
          <w:sz w:val="28"/>
          <w:szCs w:val="28"/>
        </w:rPr>
        <w:t>сведения о ходе реализации мер по устранению нарушений и недостатков, причин их возникновения, а также ходе реализации материалов, направленных в орган внутреннего государственного финансового контроля, правоохранительные органы.</w:t>
      </w:r>
    </w:p>
    <w:p w:rsidR="00B93FCA" w:rsidRPr="00C15C5D" w:rsidRDefault="00B93FCA" w:rsidP="009B0AC3">
      <w:pPr>
        <w:autoSpaceDE w:val="0"/>
        <w:autoSpaceDN w:val="0"/>
        <w:adjustRightInd w:val="0"/>
        <w:ind w:firstLine="709"/>
        <w:rPr>
          <w:iCs/>
          <w:sz w:val="28"/>
          <w:szCs w:val="28"/>
        </w:rPr>
      </w:pPr>
    </w:p>
    <w:p w:rsidR="00B93FCA" w:rsidRPr="00B31ADD" w:rsidRDefault="00B93FCA" w:rsidP="009B0AC3">
      <w:pPr>
        <w:pStyle w:val="ac"/>
        <w:autoSpaceDE w:val="0"/>
        <w:autoSpaceDN w:val="0"/>
        <w:adjustRightInd w:val="0"/>
        <w:ind w:left="1065" w:firstLine="709"/>
        <w:jc w:val="both"/>
        <w:rPr>
          <w:iCs/>
          <w:sz w:val="28"/>
          <w:szCs w:val="28"/>
        </w:rPr>
      </w:pPr>
    </w:p>
    <w:p w:rsidR="00BB355B" w:rsidRDefault="00F26C6E" w:rsidP="00B10302">
      <w:pPr>
        <w:jc w:val="center"/>
        <w:rPr>
          <w:sz w:val="28"/>
          <w:szCs w:val="28"/>
        </w:rPr>
      </w:pPr>
      <w:r>
        <w:rPr>
          <w:sz w:val="28"/>
          <w:szCs w:val="28"/>
        </w:rPr>
        <w:t>_______</w:t>
      </w:r>
      <w:r w:rsidR="007800D3">
        <w:rPr>
          <w:sz w:val="28"/>
          <w:szCs w:val="28"/>
        </w:rPr>
        <w:t>___</w:t>
      </w:r>
    </w:p>
    <w:p w:rsidR="0029758A" w:rsidRDefault="0029758A">
      <w:pPr>
        <w:rPr>
          <w:sz w:val="28"/>
          <w:szCs w:val="28"/>
        </w:rPr>
        <w:sectPr w:rsidR="0029758A" w:rsidSect="004C7037">
          <w:headerReference w:type="default" r:id="rId9"/>
          <w:footerReference w:type="even" r:id="rId10"/>
          <w:footerReference w:type="default" r:id="rId11"/>
          <w:pgSz w:w="11906" w:h="16838" w:code="9"/>
          <w:pgMar w:top="851" w:right="567" w:bottom="1134" w:left="1985" w:header="454" w:footer="709" w:gutter="0"/>
          <w:cols w:space="708"/>
          <w:titlePg/>
          <w:docGrid w:linePitch="360"/>
        </w:sectPr>
      </w:pPr>
    </w:p>
    <w:tbl>
      <w:tblPr>
        <w:tblStyle w:val="aa"/>
        <w:tblW w:w="15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4"/>
        <w:gridCol w:w="7565"/>
      </w:tblGrid>
      <w:tr w:rsidR="0029758A" w:rsidRPr="0029758A" w:rsidTr="00CB032B">
        <w:trPr>
          <w:trHeight w:val="1196"/>
        </w:trPr>
        <w:tc>
          <w:tcPr>
            <w:tcW w:w="7564" w:type="dxa"/>
          </w:tcPr>
          <w:p w:rsidR="0029758A" w:rsidRPr="0029758A" w:rsidRDefault="0029758A" w:rsidP="0029758A">
            <w:pPr>
              <w:jc w:val="center"/>
              <w:rPr>
                <w:b/>
              </w:rPr>
            </w:pPr>
          </w:p>
        </w:tc>
        <w:tc>
          <w:tcPr>
            <w:tcW w:w="7565" w:type="dxa"/>
          </w:tcPr>
          <w:p w:rsidR="004D28F9" w:rsidRPr="003E4DF7" w:rsidRDefault="0056610B" w:rsidP="004D28F9">
            <w:pPr>
              <w:jc w:val="right"/>
            </w:pPr>
            <w:r w:rsidRPr="003E4DF7">
              <w:t>ПРИЛОЖЕНИЕ № 1</w:t>
            </w:r>
          </w:p>
          <w:p w:rsidR="0056610B" w:rsidRPr="003E4DF7" w:rsidRDefault="004D28F9" w:rsidP="004D28F9">
            <w:pPr>
              <w:jc w:val="right"/>
            </w:pPr>
            <w:r w:rsidRPr="003E4DF7">
              <w:t xml:space="preserve">        </w:t>
            </w:r>
            <w:r w:rsidR="0056610B" w:rsidRPr="003E4DF7">
              <w:t>к Положению о в</w:t>
            </w:r>
            <w:r w:rsidRPr="003E4DF7">
              <w:t xml:space="preserve">нутреннем финансовом контроле в </w:t>
            </w:r>
            <w:r w:rsidR="0056610B" w:rsidRPr="003E4DF7">
              <w:t>Министерстве</w:t>
            </w:r>
          </w:p>
          <w:p w:rsidR="0056610B" w:rsidRPr="003E4DF7" w:rsidRDefault="0056610B" w:rsidP="004D28F9">
            <w:pPr>
              <w:jc w:val="right"/>
            </w:pPr>
            <w:r w:rsidRPr="003E4DF7">
              <w:t xml:space="preserve">сельского хозяйства Забайкальского края, </w:t>
            </w:r>
            <w:proofErr w:type="gramStart"/>
            <w:r w:rsidRPr="003E4DF7">
              <w:t>утвержденному</w:t>
            </w:r>
            <w:proofErr w:type="gramEnd"/>
            <w:r w:rsidRPr="003E4DF7">
              <w:t xml:space="preserve"> приказом</w:t>
            </w:r>
          </w:p>
          <w:p w:rsidR="0056610B" w:rsidRPr="003E4DF7" w:rsidRDefault="0056610B" w:rsidP="004D28F9">
            <w:pPr>
              <w:jc w:val="right"/>
            </w:pPr>
            <w:r w:rsidRPr="003E4DF7">
              <w:t>Министерства сельского хозяйства Забайкальского края</w:t>
            </w:r>
          </w:p>
          <w:p w:rsidR="0056610B" w:rsidRPr="00912D5A" w:rsidRDefault="0056610B" w:rsidP="00BE69DE">
            <w:pPr>
              <w:jc w:val="right"/>
              <w:rPr>
                <w:sz w:val="16"/>
                <w:szCs w:val="16"/>
              </w:rPr>
            </w:pPr>
            <w:r w:rsidRPr="003E4DF7">
              <w:t>о</w:t>
            </w:r>
            <w:r w:rsidR="00BE69DE">
              <w:t>т</w:t>
            </w:r>
            <w:r w:rsidR="00BE69DE">
              <w:rPr>
                <w:iCs/>
              </w:rPr>
              <w:t xml:space="preserve"> 13.12.2019 № 234</w:t>
            </w:r>
          </w:p>
        </w:tc>
      </w:tr>
      <w:tr w:rsidR="000404BD" w:rsidRPr="0029758A" w:rsidTr="00CB032B">
        <w:trPr>
          <w:trHeight w:val="1196"/>
        </w:trPr>
        <w:tc>
          <w:tcPr>
            <w:tcW w:w="7564" w:type="dxa"/>
          </w:tcPr>
          <w:p w:rsidR="000404BD" w:rsidRPr="0029758A" w:rsidRDefault="000404BD" w:rsidP="000404BD">
            <w:pPr>
              <w:rPr>
                <w:b/>
              </w:rPr>
            </w:pPr>
          </w:p>
        </w:tc>
        <w:tc>
          <w:tcPr>
            <w:tcW w:w="7565" w:type="dxa"/>
          </w:tcPr>
          <w:p w:rsidR="000404BD" w:rsidRPr="000404BD" w:rsidRDefault="000404BD" w:rsidP="003E4DF7">
            <w:pPr>
              <w:rPr>
                <w:caps/>
                <w:sz w:val="28"/>
                <w:szCs w:val="28"/>
              </w:rPr>
            </w:pPr>
          </w:p>
        </w:tc>
      </w:tr>
    </w:tbl>
    <w:p w:rsidR="000809E8" w:rsidRPr="000809E8" w:rsidRDefault="000809E8" w:rsidP="003E4DF7">
      <w:pPr>
        <w:jc w:val="right"/>
        <w:rPr>
          <w:sz w:val="28"/>
          <w:szCs w:val="28"/>
        </w:rPr>
      </w:pPr>
      <w:r w:rsidRPr="000809E8">
        <w:rPr>
          <w:sz w:val="28"/>
          <w:szCs w:val="28"/>
        </w:rPr>
        <w:t>ФОРМА</w:t>
      </w:r>
    </w:p>
    <w:p w:rsidR="00D3315E" w:rsidRDefault="00D3315E" w:rsidP="0029758A">
      <w:pPr>
        <w:jc w:val="center"/>
        <w:rPr>
          <w:b/>
          <w:sz w:val="28"/>
          <w:szCs w:val="28"/>
        </w:rPr>
      </w:pPr>
      <w:r>
        <w:rPr>
          <w:b/>
          <w:sz w:val="28"/>
          <w:szCs w:val="28"/>
        </w:rPr>
        <w:t>Карта</w:t>
      </w:r>
    </w:p>
    <w:p w:rsidR="00D3315E" w:rsidRDefault="00D3315E" w:rsidP="0029758A">
      <w:pPr>
        <w:jc w:val="center"/>
        <w:rPr>
          <w:b/>
          <w:sz w:val="28"/>
          <w:szCs w:val="28"/>
        </w:rPr>
      </w:pPr>
      <w:r>
        <w:rPr>
          <w:b/>
          <w:sz w:val="28"/>
          <w:szCs w:val="28"/>
        </w:rPr>
        <w:t xml:space="preserve">внутреннего финансового контроля </w:t>
      </w:r>
    </w:p>
    <w:p w:rsidR="0016161F" w:rsidRPr="00936D59" w:rsidRDefault="0016161F" w:rsidP="0029758A">
      <w:pPr>
        <w:jc w:val="center"/>
        <w:rPr>
          <w:sz w:val="16"/>
          <w:szCs w:val="16"/>
        </w:rPr>
      </w:pPr>
    </w:p>
    <w:p w:rsidR="008B35C6" w:rsidRDefault="008B35C6" w:rsidP="008B35C6">
      <w:pPr>
        <w:pStyle w:val="1"/>
      </w:pPr>
      <w:r>
        <w:t>Карта внутреннего финансового контроля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54"/>
        <w:gridCol w:w="5954"/>
        <w:gridCol w:w="1982"/>
        <w:gridCol w:w="1458"/>
      </w:tblGrid>
      <w:tr w:rsidR="008B35C6" w:rsidRPr="00E562CB" w:rsidTr="005C0956">
        <w:tc>
          <w:tcPr>
            <w:tcW w:w="11908" w:type="dxa"/>
            <w:gridSpan w:val="2"/>
            <w:tcBorders>
              <w:top w:val="nil"/>
              <w:left w:val="nil"/>
              <w:bottom w:val="nil"/>
              <w:right w:val="nil"/>
            </w:tcBorders>
            <w:vAlign w:val="center"/>
          </w:tcPr>
          <w:p w:rsidR="008B35C6" w:rsidRPr="00E562CB" w:rsidRDefault="008B35C6" w:rsidP="005C0956">
            <w:pPr>
              <w:pStyle w:val="af5"/>
              <w:jc w:val="center"/>
              <w:rPr>
                <w:rFonts w:ascii="Times New Roman" w:hAnsi="Times New Roman" w:cs="Times New Roman"/>
              </w:rPr>
            </w:pPr>
            <w:r w:rsidRPr="00E562CB">
              <w:rPr>
                <w:rFonts w:ascii="Times New Roman" w:hAnsi="Times New Roman" w:cs="Times New Roman"/>
              </w:rPr>
              <w:t>на ________ год</w:t>
            </w:r>
          </w:p>
        </w:tc>
        <w:tc>
          <w:tcPr>
            <w:tcW w:w="1982" w:type="dxa"/>
            <w:tcBorders>
              <w:top w:val="nil"/>
              <w:left w:val="nil"/>
              <w:bottom w:val="nil"/>
              <w:right w:val="single" w:sz="4" w:space="0" w:color="auto"/>
            </w:tcBorders>
            <w:vAlign w:val="center"/>
          </w:tcPr>
          <w:p w:rsidR="008B35C6" w:rsidRPr="00E562CB" w:rsidRDefault="008B35C6" w:rsidP="005C0956">
            <w:pPr>
              <w:pStyle w:val="af5"/>
              <w:rPr>
                <w:rFonts w:ascii="Times New Roman" w:hAnsi="Times New Roman" w:cs="Times New Roman"/>
              </w:rPr>
            </w:pPr>
          </w:p>
        </w:tc>
        <w:tc>
          <w:tcPr>
            <w:tcW w:w="1458" w:type="dxa"/>
            <w:tcBorders>
              <w:top w:val="single" w:sz="4" w:space="0" w:color="auto"/>
              <w:left w:val="single" w:sz="4" w:space="0" w:color="auto"/>
              <w:bottom w:val="single" w:sz="4" w:space="0" w:color="auto"/>
            </w:tcBorders>
            <w:vAlign w:val="center"/>
          </w:tcPr>
          <w:p w:rsidR="008B35C6" w:rsidRPr="00E562CB" w:rsidRDefault="008B35C6" w:rsidP="005C0956">
            <w:pPr>
              <w:pStyle w:val="af5"/>
              <w:jc w:val="center"/>
              <w:rPr>
                <w:rFonts w:ascii="Times New Roman" w:hAnsi="Times New Roman" w:cs="Times New Roman"/>
              </w:rPr>
            </w:pPr>
            <w:r w:rsidRPr="00E562CB">
              <w:rPr>
                <w:rFonts w:ascii="Times New Roman" w:hAnsi="Times New Roman" w:cs="Times New Roman"/>
              </w:rPr>
              <w:t>Коды</w:t>
            </w:r>
          </w:p>
        </w:tc>
      </w:tr>
      <w:tr w:rsidR="008B35C6" w:rsidRPr="00E562CB" w:rsidTr="005C0956">
        <w:tc>
          <w:tcPr>
            <w:tcW w:w="11908" w:type="dxa"/>
            <w:gridSpan w:val="2"/>
            <w:tcBorders>
              <w:top w:val="nil"/>
              <w:left w:val="nil"/>
              <w:bottom w:val="nil"/>
              <w:right w:val="nil"/>
            </w:tcBorders>
            <w:vAlign w:val="center"/>
          </w:tcPr>
          <w:p w:rsidR="008B35C6" w:rsidRPr="00936D59" w:rsidRDefault="008B35C6" w:rsidP="005C0956">
            <w:pPr>
              <w:pStyle w:val="af5"/>
              <w:jc w:val="center"/>
              <w:rPr>
                <w:rFonts w:ascii="Times New Roman" w:hAnsi="Times New Roman" w:cs="Times New Roman"/>
                <w:sz w:val="16"/>
                <w:szCs w:val="16"/>
              </w:rPr>
            </w:pPr>
          </w:p>
        </w:tc>
        <w:tc>
          <w:tcPr>
            <w:tcW w:w="1982" w:type="dxa"/>
            <w:tcBorders>
              <w:top w:val="nil"/>
              <w:left w:val="nil"/>
              <w:bottom w:val="nil"/>
              <w:right w:val="single" w:sz="4" w:space="0" w:color="auto"/>
            </w:tcBorders>
            <w:vAlign w:val="bottom"/>
          </w:tcPr>
          <w:p w:rsidR="008B35C6" w:rsidRPr="00E562CB" w:rsidRDefault="008B35C6" w:rsidP="005C0956">
            <w:pPr>
              <w:pStyle w:val="af5"/>
              <w:jc w:val="right"/>
              <w:rPr>
                <w:rFonts w:ascii="Times New Roman" w:hAnsi="Times New Roman" w:cs="Times New Roman"/>
              </w:rPr>
            </w:pPr>
            <w:r w:rsidRPr="00E562CB">
              <w:rPr>
                <w:rFonts w:ascii="Times New Roman" w:hAnsi="Times New Roman" w:cs="Times New Roman"/>
              </w:rPr>
              <w:t>Дата</w:t>
            </w:r>
          </w:p>
        </w:tc>
        <w:tc>
          <w:tcPr>
            <w:tcW w:w="1458" w:type="dxa"/>
            <w:tcBorders>
              <w:top w:val="single" w:sz="4" w:space="0" w:color="auto"/>
              <w:left w:val="single" w:sz="4" w:space="0" w:color="auto"/>
              <w:bottom w:val="single" w:sz="4" w:space="0" w:color="auto"/>
            </w:tcBorders>
            <w:vAlign w:val="bottom"/>
          </w:tcPr>
          <w:p w:rsidR="008B35C6" w:rsidRPr="00E562CB" w:rsidRDefault="008B35C6" w:rsidP="005C0956">
            <w:pPr>
              <w:pStyle w:val="af5"/>
              <w:jc w:val="center"/>
              <w:rPr>
                <w:rFonts w:ascii="Times New Roman" w:hAnsi="Times New Roman" w:cs="Times New Roman"/>
              </w:rPr>
            </w:pPr>
            <w:r w:rsidRPr="00E562CB">
              <w:rPr>
                <w:rFonts w:ascii="Times New Roman" w:hAnsi="Times New Roman" w:cs="Times New Roman"/>
              </w:rPr>
              <w:t> </w:t>
            </w:r>
          </w:p>
        </w:tc>
      </w:tr>
      <w:tr w:rsidR="008B35C6" w:rsidRPr="00E562CB" w:rsidTr="005C0956">
        <w:tc>
          <w:tcPr>
            <w:tcW w:w="5954" w:type="dxa"/>
            <w:tcBorders>
              <w:top w:val="nil"/>
              <w:left w:val="nil"/>
              <w:bottom w:val="nil"/>
              <w:right w:val="nil"/>
            </w:tcBorders>
            <w:vAlign w:val="bottom"/>
          </w:tcPr>
          <w:p w:rsidR="008B35C6" w:rsidRPr="00E562CB" w:rsidRDefault="008B35C6" w:rsidP="005C0956">
            <w:pPr>
              <w:pStyle w:val="af7"/>
              <w:rPr>
                <w:rFonts w:ascii="Times New Roman" w:hAnsi="Times New Roman" w:cs="Times New Roman"/>
                <w:sz w:val="20"/>
                <w:szCs w:val="20"/>
              </w:rPr>
            </w:pPr>
            <w:r w:rsidRPr="00E562CB">
              <w:rPr>
                <w:rFonts w:ascii="Times New Roman" w:hAnsi="Times New Roman" w:cs="Times New Roman"/>
                <w:sz w:val="20"/>
                <w:szCs w:val="20"/>
              </w:rPr>
              <w:t>Наименование главного администратора</w:t>
            </w:r>
          </w:p>
          <w:p w:rsidR="008B35C6" w:rsidRPr="00E562CB" w:rsidRDefault="008B35C6" w:rsidP="005C0956">
            <w:pPr>
              <w:pStyle w:val="af7"/>
              <w:rPr>
                <w:rFonts w:ascii="Times New Roman" w:hAnsi="Times New Roman" w:cs="Times New Roman"/>
                <w:sz w:val="20"/>
                <w:szCs w:val="20"/>
              </w:rPr>
            </w:pPr>
            <w:r w:rsidRPr="00E562CB">
              <w:rPr>
                <w:rFonts w:ascii="Times New Roman" w:hAnsi="Times New Roman" w:cs="Times New Roman"/>
                <w:sz w:val="20"/>
                <w:szCs w:val="20"/>
              </w:rPr>
              <w:t>бюджетных средств</w:t>
            </w:r>
          </w:p>
        </w:tc>
        <w:tc>
          <w:tcPr>
            <w:tcW w:w="5954" w:type="dxa"/>
            <w:tcBorders>
              <w:top w:val="nil"/>
              <w:left w:val="nil"/>
              <w:bottom w:val="nil"/>
              <w:right w:val="nil"/>
            </w:tcBorders>
            <w:vAlign w:val="bottom"/>
          </w:tcPr>
          <w:p w:rsidR="008B35C6" w:rsidRPr="00E562CB" w:rsidRDefault="008B35C6" w:rsidP="0016161F">
            <w:pPr>
              <w:pStyle w:val="af7"/>
              <w:rPr>
                <w:rFonts w:ascii="Times New Roman" w:hAnsi="Times New Roman" w:cs="Times New Roman"/>
                <w:sz w:val="20"/>
                <w:szCs w:val="20"/>
              </w:rPr>
            </w:pPr>
          </w:p>
        </w:tc>
        <w:tc>
          <w:tcPr>
            <w:tcW w:w="1982" w:type="dxa"/>
            <w:tcBorders>
              <w:top w:val="nil"/>
              <w:left w:val="nil"/>
              <w:bottom w:val="nil"/>
              <w:right w:val="single" w:sz="4" w:space="0" w:color="auto"/>
            </w:tcBorders>
            <w:vAlign w:val="bottom"/>
          </w:tcPr>
          <w:p w:rsidR="008B35C6" w:rsidRPr="00E562CB" w:rsidRDefault="008B35C6" w:rsidP="005C0956">
            <w:pPr>
              <w:pStyle w:val="af5"/>
              <w:jc w:val="right"/>
              <w:rPr>
                <w:rFonts w:ascii="Times New Roman" w:hAnsi="Times New Roman" w:cs="Times New Roman"/>
                <w:sz w:val="20"/>
                <w:szCs w:val="20"/>
              </w:rPr>
            </w:pPr>
            <w:r w:rsidRPr="00E562CB">
              <w:rPr>
                <w:rFonts w:ascii="Times New Roman" w:hAnsi="Times New Roman" w:cs="Times New Roman"/>
                <w:sz w:val="20"/>
                <w:szCs w:val="20"/>
              </w:rPr>
              <w:t xml:space="preserve">Глава по </w:t>
            </w:r>
            <w:hyperlink r:id="rId12" w:history="1">
              <w:r w:rsidRPr="00E562CB">
                <w:rPr>
                  <w:rStyle w:val="af4"/>
                  <w:rFonts w:ascii="Times New Roman" w:hAnsi="Times New Roman"/>
                  <w:sz w:val="20"/>
                  <w:szCs w:val="20"/>
                </w:rPr>
                <w:t>БК</w:t>
              </w:r>
            </w:hyperlink>
          </w:p>
        </w:tc>
        <w:tc>
          <w:tcPr>
            <w:tcW w:w="1458" w:type="dxa"/>
            <w:tcBorders>
              <w:top w:val="single" w:sz="4" w:space="0" w:color="auto"/>
              <w:left w:val="single" w:sz="4" w:space="0" w:color="auto"/>
              <w:bottom w:val="single" w:sz="4" w:space="0" w:color="auto"/>
            </w:tcBorders>
            <w:vAlign w:val="bottom"/>
          </w:tcPr>
          <w:p w:rsidR="008B35C6" w:rsidRPr="00E562CB" w:rsidRDefault="008B35C6" w:rsidP="005C0956">
            <w:pPr>
              <w:pStyle w:val="af5"/>
              <w:jc w:val="center"/>
              <w:rPr>
                <w:rFonts w:ascii="Times New Roman" w:hAnsi="Times New Roman" w:cs="Times New Roman"/>
                <w:sz w:val="20"/>
                <w:szCs w:val="20"/>
              </w:rPr>
            </w:pPr>
          </w:p>
        </w:tc>
      </w:tr>
      <w:tr w:rsidR="008B35C6" w:rsidRPr="00E562CB" w:rsidTr="005C0956">
        <w:tc>
          <w:tcPr>
            <w:tcW w:w="5954" w:type="dxa"/>
            <w:tcBorders>
              <w:top w:val="nil"/>
              <w:left w:val="nil"/>
              <w:bottom w:val="nil"/>
              <w:right w:val="nil"/>
            </w:tcBorders>
            <w:vAlign w:val="bottom"/>
          </w:tcPr>
          <w:p w:rsidR="008B35C6" w:rsidRPr="00E562CB" w:rsidRDefault="008B35C6" w:rsidP="005C0956">
            <w:pPr>
              <w:pStyle w:val="af7"/>
              <w:rPr>
                <w:rFonts w:ascii="Times New Roman" w:hAnsi="Times New Roman" w:cs="Times New Roman"/>
                <w:sz w:val="20"/>
                <w:szCs w:val="20"/>
              </w:rPr>
            </w:pPr>
            <w:r w:rsidRPr="00E562CB">
              <w:rPr>
                <w:rFonts w:ascii="Times New Roman" w:hAnsi="Times New Roman" w:cs="Times New Roman"/>
                <w:sz w:val="20"/>
                <w:szCs w:val="20"/>
              </w:rPr>
              <w:t>Наименование бюджета</w:t>
            </w:r>
          </w:p>
        </w:tc>
        <w:tc>
          <w:tcPr>
            <w:tcW w:w="5954" w:type="dxa"/>
            <w:tcBorders>
              <w:top w:val="nil"/>
              <w:left w:val="nil"/>
              <w:bottom w:val="nil"/>
              <w:right w:val="nil"/>
            </w:tcBorders>
            <w:vAlign w:val="bottom"/>
          </w:tcPr>
          <w:p w:rsidR="008B35C6" w:rsidRPr="00E562CB" w:rsidRDefault="008B35C6" w:rsidP="005C0956">
            <w:pPr>
              <w:pStyle w:val="af7"/>
              <w:rPr>
                <w:rFonts w:ascii="Times New Roman" w:hAnsi="Times New Roman" w:cs="Times New Roman"/>
                <w:sz w:val="20"/>
                <w:szCs w:val="20"/>
              </w:rPr>
            </w:pPr>
          </w:p>
        </w:tc>
        <w:tc>
          <w:tcPr>
            <w:tcW w:w="1982" w:type="dxa"/>
            <w:tcBorders>
              <w:top w:val="nil"/>
              <w:left w:val="nil"/>
              <w:bottom w:val="nil"/>
              <w:right w:val="single" w:sz="4" w:space="0" w:color="auto"/>
            </w:tcBorders>
            <w:vAlign w:val="bottom"/>
          </w:tcPr>
          <w:p w:rsidR="008B35C6" w:rsidRPr="00E562CB" w:rsidRDefault="008B35C6" w:rsidP="005C0956">
            <w:pPr>
              <w:pStyle w:val="af5"/>
              <w:jc w:val="right"/>
              <w:rPr>
                <w:rFonts w:ascii="Times New Roman" w:hAnsi="Times New Roman" w:cs="Times New Roman"/>
                <w:sz w:val="20"/>
                <w:szCs w:val="20"/>
              </w:rPr>
            </w:pPr>
            <w:r w:rsidRPr="00E562CB">
              <w:rPr>
                <w:rFonts w:ascii="Times New Roman" w:hAnsi="Times New Roman" w:cs="Times New Roman"/>
                <w:sz w:val="20"/>
                <w:szCs w:val="20"/>
              </w:rPr>
              <w:t xml:space="preserve">по </w:t>
            </w:r>
            <w:hyperlink r:id="rId13" w:history="1">
              <w:r w:rsidRPr="00E562CB">
                <w:rPr>
                  <w:rStyle w:val="af4"/>
                  <w:rFonts w:ascii="Times New Roman" w:hAnsi="Times New Roman"/>
                  <w:sz w:val="20"/>
                  <w:szCs w:val="20"/>
                </w:rPr>
                <w:t>ОКТМО</w:t>
              </w:r>
            </w:hyperlink>
          </w:p>
        </w:tc>
        <w:tc>
          <w:tcPr>
            <w:tcW w:w="1458" w:type="dxa"/>
            <w:tcBorders>
              <w:top w:val="single" w:sz="4" w:space="0" w:color="auto"/>
              <w:left w:val="single" w:sz="4" w:space="0" w:color="auto"/>
              <w:bottom w:val="single" w:sz="4" w:space="0" w:color="auto"/>
            </w:tcBorders>
            <w:vAlign w:val="bottom"/>
          </w:tcPr>
          <w:p w:rsidR="008B35C6" w:rsidRPr="00E562CB" w:rsidRDefault="008B35C6"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 </w:t>
            </w:r>
          </w:p>
        </w:tc>
      </w:tr>
      <w:tr w:rsidR="008B35C6" w:rsidRPr="00E562CB" w:rsidTr="005C0956">
        <w:tc>
          <w:tcPr>
            <w:tcW w:w="5954" w:type="dxa"/>
            <w:tcBorders>
              <w:top w:val="nil"/>
              <w:left w:val="nil"/>
              <w:bottom w:val="nil"/>
              <w:right w:val="nil"/>
            </w:tcBorders>
            <w:vAlign w:val="bottom"/>
          </w:tcPr>
          <w:p w:rsidR="008B35C6" w:rsidRPr="00E562CB" w:rsidRDefault="008B35C6" w:rsidP="005C0956">
            <w:pPr>
              <w:pStyle w:val="af7"/>
              <w:rPr>
                <w:rFonts w:ascii="Times New Roman" w:hAnsi="Times New Roman" w:cs="Times New Roman"/>
                <w:sz w:val="20"/>
                <w:szCs w:val="20"/>
              </w:rPr>
            </w:pPr>
            <w:r w:rsidRPr="00E562CB">
              <w:rPr>
                <w:rFonts w:ascii="Times New Roman" w:hAnsi="Times New Roman" w:cs="Times New Roman"/>
                <w:sz w:val="20"/>
                <w:szCs w:val="20"/>
              </w:rPr>
              <w:t>Наименование подразделения, ответственного за выполнение внутренних бюджетных процедур</w:t>
            </w:r>
          </w:p>
        </w:tc>
        <w:tc>
          <w:tcPr>
            <w:tcW w:w="5954" w:type="dxa"/>
            <w:tcBorders>
              <w:top w:val="nil"/>
              <w:left w:val="nil"/>
              <w:bottom w:val="nil"/>
              <w:right w:val="nil"/>
            </w:tcBorders>
            <w:vAlign w:val="bottom"/>
          </w:tcPr>
          <w:p w:rsidR="008B35C6" w:rsidRPr="00E562CB" w:rsidRDefault="008B35C6" w:rsidP="005C0956">
            <w:pPr>
              <w:pStyle w:val="af7"/>
              <w:rPr>
                <w:rFonts w:ascii="Times New Roman" w:hAnsi="Times New Roman" w:cs="Times New Roman"/>
                <w:sz w:val="20"/>
                <w:szCs w:val="20"/>
              </w:rPr>
            </w:pPr>
          </w:p>
        </w:tc>
        <w:tc>
          <w:tcPr>
            <w:tcW w:w="1982" w:type="dxa"/>
            <w:tcBorders>
              <w:top w:val="nil"/>
              <w:left w:val="nil"/>
              <w:bottom w:val="nil"/>
              <w:right w:val="single" w:sz="4" w:space="0" w:color="auto"/>
            </w:tcBorders>
            <w:vAlign w:val="bottom"/>
          </w:tcPr>
          <w:p w:rsidR="008B35C6" w:rsidRPr="00E562CB" w:rsidRDefault="008B35C6" w:rsidP="005C0956">
            <w:pPr>
              <w:pStyle w:val="af5"/>
              <w:rPr>
                <w:rFonts w:ascii="Times New Roman" w:hAnsi="Times New Roman" w:cs="Times New Roman"/>
                <w:sz w:val="20"/>
                <w:szCs w:val="20"/>
              </w:rPr>
            </w:pPr>
          </w:p>
        </w:tc>
        <w:tc>
          <w:tcPr>
            <w:tcW w:w="1458" w:type="dxa"/>
            <w:tcBorders>
              <w:top w:val="single" w:sz="4" w:space="0" w:color="auto"/>
              <w:left w:val="single" w:sz="4" w:space="0" w:color="auto"/>
              <w:bottom w:val="single" w:sz="4" w:space="0" w:color="auto"/>
            </w:tcBorders>
            <w:vAlign w:val="center"/>
          </w:tcPr>
          <w:p w:rsidR="008B35C6" w:rsidRPr="00E562CB" w:rsidRDefault="008B35C6"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 </w:t>
            </w:r>
          </w:p>
        </w:tc>
      </w:tr>
    </w:tbl>
    <w:p w:rsidR="0002282B" w:rsidRPr="00936D59" w:rsidRDefault="0002282B" w:rsidP="008B35C6">
      <w:pPr>
        <w:rPr>
          <w:sz w:val="16"/>
          <w:szCs w:val="16"/>
        </w:rPr>
      </w:pPr>
    </w:p>
    <w:p w:rsidR="0002282B" w:rsidRDefault="00372546" w:rsidP="00630BFD">
      <w:pPr>
        <w:pStyle w:val="pj"/>
        <w:numPr>
          <w:ilvl w:val="0"/>
          <w:numId w:val="6"/>
        </w:numPr>
        <w:shd w:val="clear" w:color="auto" w:fill="FFFFFF"/>
        <w:spacing w:before="0" w:beforeAutospacing="0" w:after="0" w:afterAutospacing="0"/>
        <w:jc w:val="both"/>
        <w:textAlignment w:val="baseline"/>
        <w:rPr>
          <w:color w:val="222222"/>
          <w:sz w:val="20"/>
          <w:szCs w:val="20"/>
        </w:rPr>
      </w:pPr>
      <w:r w:rsidRPr="00372546">
        <w:rPr>
          <w:color w:val="222222"/>
          <w:sz w:val="20"/>
          <w:szCs w:val="20"/>
        </w:rPr>
        <w:t>Составление и представление документов, необходимых длясоставления и рассмотрения проекта бюджета, в том числе реестров расходныхобязательств и обоснований бюджетных ассигнований</w:t>
      </w:r>
    </w:p>
    <w:p w:rsidR="008B35C6" w:rsidRPr="00936D59" w:rsidRDefault="008B35C6" w:rsidP="0002282B">
      <w:pPr>
        <w:pStyle w:val="pj"/>
        <w:shd w:val="clear" w:color="auto" w:fill="FFFFFF"/>
        <w:spacing w:before="0" w:beforeAutospacing="0" w:after="0" w:afterAutospacing="0"/>
        <w:jc w:val="both"/>
        <w:textAlignment w:val="baseline"/>
        <w:rPr>
          <w:color w:val="222222"/>
          <w:sz w:val="20"/>
          <w:szCs w:val="20"/>
        </w:rPr>
      </w:pPr>
      <w:r w:rsidRPr="00E562CB">
        <w:rPr>
          <w:b/>
          <w:sz w:val="20"/>
          <w:szCs w:val="20"/>
        </w:rPr>
        <w:t>___________________________________________________________________________________________________</w:t>
      </w: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3544"/>
        <w:gridCol w:w="851"/>
        <w:gridCol w:w="1842"/>
        <w:gridCol w:w="1134"/>
        <w:gridCol w:w="2127"/>
        <w:gridCol w:w="1134"/>
        <w:gridCol w:w="1417"/>
        <w:gridCol w:w="1134"/>
        <w:gridCol w:w="431"/>
        <w:gridCol w:w="18"/>
      </w:tblGrid>
      <w:tr w:rsidR="00372546" w:rsidRPr="00E562CB" w:rsidTr="00DB3FD6">
        <w:trPr>
          <w:gridAfter w:val="1"/>
          <w:wAfter w:w="18" w:type="dxa"/>
        </w:trPr>
        <w:tc>
          <w:tcPr>
            <w:tcW w:w="1701" w:type="dxa"/>
            <w:vMerge w:val="restart"/>
            <w:tcBorders>
              <w:top w:val="single" w:sz="4" w:space="0" w:color="auto"/>
              <w:left w:val="single" w:sz="4" w:space="0" w:color="auto"/>
              <w:bottom w:val="single" w:sz="4" w:space="0" w:color="auto"/>
              <w:right w:val="single" w:sz="4" w:space="0" w:color="auto"/>
            </w:tcBorders>
          </w:tcPr>
          <w:p w:rsidR="00372546" w:rsidRPr="00E562CB" w:rsidRDefault="00372546" w:rsidP="005C0956">
            <w:pPr>
              <w:pStyle w:val="af5"/>
              <w:jc w:val="center"/>
              <w:rPr>
                <w:rFonts w:ascii="Times New Roman" w:hAnsi="Times New Roman" w:cs="Times New Roman"/>
                <w:sz w:val="20"/>
                <w:szCs w:val="20"/>
              </w:rPr>
            </w:pPr>
            <w:bookmarkStart w:id="0" w:name="sub_121100"/>
            <w:r w:rsidRPr="00E562CB">
              <w:rPr>
                <w:rFonts w:ascii="Times New Roman" w:hAnsi="Times New Roman" w:cs="Times New Roman"/>
                <w:sz w:val="20"/>
                <w:szCs w:val="20"/>
              </w:rPr>
              <w:t>Процесс</w:t>
            </w:r>
            <w:bookmarkEnd w:id="0"/>
          </w:p>
        </w:tc>
        <w:tc>
          <w:tcPr>
            <w:tcW w:w="4395" w:type="dxa"/>
            <w:gridSpan w:val="2"/>
            <w:tcBorders>
              <w:top w:val="single" w:sz="4" w:space="0" w:color="auto"/>
              <w:left w:val="single" w:sz="4" w:space="0" w:color="auto"/>
              <w:bottom w:val="single" w:sz="4" w:space="0" w:color="auto"/>
              <w:right w:val="single" w:sz="4" w:space="0" w:color="auto"/>
            </w:tcBorders>
          </w:tcPr>
          <w:p w:rsidR="00372546" w:rsidRPr="00E562CB" w:rsidRDefault="00372546"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Операция</w:t>
            </w:r>
          </w:p>
        </w:tc>
        <w:tc>
          <w:tcPr>
            <w:tcW w:w="1842" w:type="dxa"/>
            <w:vMerge w:val="restart"/>
            <w:tcBorders>
              <w:top w:val="single" w:sz="4" w:space="0" w:color="auto"/>
              <w:left w:val="single" w:sz="4" w:space="0" w:color="auto"/>
              <w:bottom w:val="single" w:sz="4" w:space="0" w:color="auto"/>
              <w:right w:val="single" w:sz="4" w:space="0" w:color="auto"/>
            </w:tcBorders>
          </w:tcPr>
          <w:p w:rsidR="00372546" w:rsidRPr="00E562CB" w:rsidRDefault="00372546"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Должностное лицо, ответственное за выполнение операции</w:t>
            </w:r>
          </w:p>
        </w:tc>
        <w:tc>
          <w:tcPr>
            <w:tcW w:w="1134" w:type="dxa"/>
            <w:vMerge w:val="restart"/>
            <w:tcBorders>
              <w:top w:val="single" w:sz="4" w:space="0" w:color="auto"/>
              <w:left w:val="single" w:sz="4" w:space="0" w:color="auto"/>
              <w:bottom w:val="single" w:sz="4" w:space="0" w:color="auto"/>
              <w:right w:val="single" w:sz="4" w:space="0" w:color="auto"/>
            </w:tcBorders>
          </w:tcPr>
          <w:p w:rsidR="00372546" w:rsidRPr="00E562CB" w:rsidRDefault="00372546" w:rsidP="005C0956">
            <w:pPr>
              <w:pStyle w:val="af5"/>
              <w:jc w:val="center"/>
              <w:rPr>
                <w:rFonts w:ascii="Times New Roman" w:hAnsi="Times New Roman" w:cs="Times New Roman"/>
                <w:sz w:val="20"/>
                <w:szCs w:val="20"/>
              </w:rPr>
            </w:pPr>
            <w:r>
              <w:rPr>
                <w:rFonts w:ascii="Times New Roman" w:hAnsi="Times New Roman" w:cs="Times New Roman"/>
                <w:sz w:val="20"/>
                <w:szCs w:val="20"/>
              </w:rPr>
              <w:t xml:space="preserve">Срок </w:t>
            </w:r>
            <w:r w:rsidRPr="00E562CB">
              <w:rPr>
                <w:rFonts w:ascii="Times New Roman" w:hAnsi="Times New Roman" w:cs="Times New Roman"/>
                <w:sz w:val="20"/>
                <w:szCs w:val="20"/>
              </w:rPr>
              <w:t>выполнения операции</w:t>
            </w:r>
          </w:p>
        </w:tc>
        <w:tc>
          <w:tcPr>
            <w:tcW w:w="2127" w:type="dxa"/>
            <w:vMerge w:val="restart"/>
            <w:tcBorders>
              <w:top w:val="single" w:sz="4" w:space="0" w:color="auto"/>
              <w:left w:val="single" w:sz="4" w:space="0" w:color="auto"/>
              <w:bottom w:val="single" w:sz="4" w:space="0" w:color="auto"/>
              <w:right w:val="single" w:sz="4" w:space="0" w:color="auto"/>
            </w:tcBorders>
          </w:tcPr>
          <w:p w:rsidR="00372546" w:rsidRPr="00E562CB" w:rsidRDefault="00372546"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Должностное лицо, осуществляющее контрольное действие</w:t>
            </w:r>
          </w:p>
        </w:tc>
        <w:tc>
          <w:tcPr>
            <w:tcW w:w="3685" w:type="dxa"/>
            <w:gridSpan w:val="3"/>
            <w:tcBorders>
              <w:top w:val="single" w:sz="4" w:space="0" w:color="auto"/>
              <w:left w:val="single" w:sz="4" w:space="0" w:color="auto"/>
              <w:bottom w:val="single" w:sz="4" w:space="0" w:color="auto"/>
              <w:right w:val="nil"/>
            </w:tcBorders>
          </w:tcPr>
          <w:p w:rsidR="00372546" w:rsidRPr="00E562CB" w:rsidRDefault="00372546" w:rsidP="00936D59">
            <w:pPr>
              <w:pStyle w:val="af5"/>
              <w:jc w:val="center"/>
              <w:rPr>
                <w:rFonts w:ascii="Times New Roman" w:hAnsi="Times New Roman" w:cs="Times New Roman"/>
                <w:sz w:val="20"/>
                <w:szCs w:val="20"/>
              </w:rPr>
            </w:pPr>
            <w:r w:rsidRPr="00E562CB">
              <w:rPr>
                <w:rFonts w:ascii="Times New Roman" w:hAnsi="Times New Roman" w:cs="Times New Roman"/>
                <w:sz w:val="20"/>
                <w:szCs w:val="20"/>
              </w:rPr>
              <w:t>Характеристики контрольного действия</w:t>
            </w:r>
          </w:p>
        </w:tc>
        <w:tc>
          <w:tcPr>
            <w:tcW w:w="431" w:type="dxa"/>
            <w:tcBorders>
              <w:top w:val="nil"/>
              <w:left w:val="single" w:sz="4" w:space="0" w:color="auto"/>
              <w:bottom w:val="nil"/>
              <w:right w:val="nil"/>
            </w:tcBorders>
          </w:tcPr>
          <w:p w:rsidR="00372546" w:rsidRPr="00E562CB" w:rsidRDefault="00372546" w:rsidP="00372546">
            <w:pPr>
              <w:pStyle w:val="af5"/>
              <w:rPr>
                <w:rFonts w:ascii="Times New Roman" w:hAnsi="Times New Roman" w:cs="Times New Roman"/>
                <w:sz w:val="20"/>
                <w:szCs w:val="20"/>
              </w:rPr>
            </w:pPr>
          </w:p>
        </w:tc>
      </w:tr>
      <w:tr w:rsidR="00372546" w:rsidRPr="00E562CB" w:rsidTr="00DB3FD6">
        <w:trPr>
          <w:gridAfter w:val="2"/>
          <w:wAfter w:w="449" w:type="dxa"/>
        </w:trPr>
        <w:tc>
          <w:tcPr>
            <w:tcW w:w="1701" w:type="dxa"/>
            <w:vMerge/>
            <w:tcBorders>
              <w:top w:val="single" w:sz="4" w:space="0" w:color="auto"/>
              <w:left w:val="single" w:sz="4" w:space="0" w:color="auto"/>
              <w:bottom w:val="single" w:sz="4" w:space="0" w:color="auto"/>
              <w:right w:val="single" w:sz="4" w:space="0" w:color="auto"/>
            </w:tcBorders>
          </w:tcPr>
          <w:p w:rsidR="00372546" w:rsidRPr="00E562CB" w:rsidRDefault="00372546" w:rsidP="005C0956">
            <w:pPr>
              <w:pStyle w:val="af5"/>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372546" w:rsidRPr="00E562CB" w:rsidRDefault="00372546"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Наименование</w:t>
            </w:r>
          </w:p>
        </w:tc>
        <w:tc>
          <w:tcPr>
            <w:tcW w:w="851" w:type="dxa"/>
            <w:tcBorders>
              <w:top w:val="single" w:sz="4" w:space="0" w:color="auto"/>
              <w:left w:val="single" w:sz="4" w:space="0" w:color="auto"/>
              <w:bottom w:val="single" w:sz="4" w:space="0" w:color="auto"/>
              <w:right w:val="single" w:sz="4" w:space="0" w:color="auto"/>
            </w:tcBorders>
          </w:tcPr>
          <w:p w:rsidR="00372546" w:rsidRPr="00E562CB" w:rsidRDefault="00372546"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Код</w:t>
            </w:r>
          </w:p>
        </w:tc>
        <w:tc>
          <w:tcPr>
            <w:tcW w:w="1842" w:type="dxa"/>
            <w:vMerge/>
            <w:tcBorders>
              <w:top w:val="single" w:sz="4" w:space="0" w:color="auto"/>
              <w:left w:val="single" w:sz="4" w:space="0" w:color="auto"/>
              <w:bottom w:val="single" w:sz="4" w:space="0" w:color="auto"/>
              <w:right w:val="single" w:sz="4" w:space="0" w:color="auto"/>
            </w:tcBorders>
          </w:tcPr>
          <w:p w:rsidR="00372546" w:rsidRPr="00E562CB" w:rsidRDefault="00372546" w:rsidP="005C0956">
            <w:pPr>
              <w:pStyle w:val="af5"/>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372546" w:rsidRPr="00E562CB" w:rsidRDefault="00372546" w:rsidP="005C0956">
            <w:pPr>
              <w:pStyle w:val="af5"/>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372546" w:rsidRPr="00E562CB" w:rsidRDefault="00372546" w:rsidP="005C0956">
            <w:pPr>
              <w:pStyle w:val="a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2546" w:rsidRPr="00E562CB" w:rsidRDefault="00372546"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Метод контроля</w:t>
            </w:r>
          </w:p>
        </w:tc>
        <w:tc>
          <w:tcPr>
            <w:tcW w:w="1417" w:type="dxa"/>
            <w:tcBorders>
              <w:top w:val="single" w:sz="4" w:space="0" w:color="auto"/>
              <w:left w:val="single" w:sz="4" w:space="0" w:color="auto"/>
              <w:bottom w:val="single" w:sz="4" w:space="0" w:color="auto"/>
              <w:right w:val="single" w:sz="4" w:space="0" w:color="auto"/>
            </w:tcBorders>
          </w:tcPr>
          <w:p w:rsidR="00372546" w:rsidRPr="00E562CB" w:rsidRDefault="00372546"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Контрольное действие</w:t>
            </w:r>
          </w:p>
        </w:tc>
        <w:tc>
          <w:tcPr>
            <w:tcW w:w="1134" w:type="dxa"/>
            <w:tcBorders>
              <w:top w:val="single" w:sz="4" w:space="0" w:color="auto"/>
              <w:left w:val="single" w:sz="4" w:space="0" w:color="auto"/>
              <w:bottom w:val="single" w:sz="4" w:space="0" w:color="auto"/>
              <w:right w:val="single" w:sz="4" w:space="0" w:color="auto"/>
            </w:tcBorders>
          </w:tcPr>
          <w:p w:rsidR="00372546" w:rsidRDefault="00372546" w:rsidP="005C0956">
            <w:pPr>
              <w:pStyle w:val="af5"/>
              <w:jc w:val="center"/>
              <w:rPr>
                <w:rFonts w:ascii="Times New Roman" w:hAnsi="Times New Roman" w:cs="Times New Roman"/>
                <w:sz w:val="20"/>
                <w:szCs w:val="20"/>
              </w:rPr>
            </w:pPr>
            <w:r>
              <w:rPr>
                <w:rFonts w:ascii="Times New Roman" w:hAnsi="Times New Roman" w:cs="Times New Roman"/>
                <w:sz w:val="20"/>
                <w:szCs w:val="20"/>
              </w:rPr>
              <w:t>Вид/</w:t>
            </w:r>
          </w:p>
          <w:p w:rsidR="00372546" w:rsidRPr="00E562CB" w:rsidRDefault="00372546" w:rsidP="005C0956">
            <w:pPr>
              <w:pStyle w:val="af5"/>
              <w:jc w:val="center"/>
              <w:rPr>
                <w:rFonts w:ascii="Times New Roman" w:hAnsi="Times New Roman" w:cs="Times New Roman"/>
                <w:sz w:val="20"/>
                <w:szCs w:val="20"/>
              </w:rPr>
            </w:pPr>
            <w:r>
              <w:rPr>
                <w:rFonts w:ascii="Times New Roman" w:hAnsi="Times New Roman" w:cs="Times New Roman"/>
                <w:sz w:val="20"/>
                <w:szCs w:val="20"/>
              </w:rPr>
              <w:t>способ контроля</w:t>
            </w:r>
          </w:p>
        </w:tc>
      </w:tr>
      <w:tr w:rsidR="00372546" w:rsidRPr="00E562CB" w:rsidTr="0056610B">
        <w:trPr>
          <w:gridAfter w:val="2"/>
          <w:wAfter w:w="449" w:type="dxa"/>
          <w:trHeight w:val="203"/>
        </w:trPr>
        <w:tc>
          <w:tcPr>
            <w:tcW w:w="1701" w:type="dxa"/>
            <w:tcBorders>
              <w:top w:val="single" w:sz="4" w:space="0" w:color="auto"/>
              <w:left w:val="single" w:sz="4" w:space="0" w:color="auto"/>
              <w:bottom w:val="single" w:sz="4" w:space="0" w:color="auto"/>
              <w:right w:val="single" w:sz="4" w:space="0" w:color="auto"/>
            </w:tcBorders>
          </w:tcPr>
          <w:p w:rsidR="00372546" w:rsidRPr="00E562CB" w:rsidRDefault="00372546"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cPr>
          <w:p w:rsidR="00372546" w:rsidRPr="00E562CB" w:rsidRDefault="00372546"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372546" w:rsidRPr="00E562CB" w:rsidRDefault="00372546"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02282B" w:rsidRPr="0002282B" w:rsidRDefault="00372546" w:rsidP="0002282B">
            <w:pPr>
              <w:pStyle w:val="af5"/>
              <w:jc w:val="center"/>
              <w:rPr>
                <w:rFonts w:ascii="Times New Roman" w:hAnsi="Times New Roman" w:cs="Times New Roman"/>
                <w:sz w:val="20"/>
                <w:szCs w:val="20"/>
              </w:rPr>
            </w:pPr>
            <w:r w:rsidRPr="00E562CB">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372546" w:rsidRPr="00E562CB" w:rsidRDefault="00372546"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372546" w:rsidRPr="00E562CB" w:rsidRDefault="00372546"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372546" w:rsidRPr="00E562CB" w:rsidRDefault="00372546"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372546" w:rsidRPr="00E562CB" w:rsidRDefault="00372546"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372546" w:rsidRPr="00E562CB" w:rsidRDefault="00372546"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9</w:t>
            </w:r>
          </w:p>
        </w:tc>
      </w:tr>
      <w:tr w:rsidR="0002282B" w:rsidRPr="00E562CB" w:rsidTr="0056610B">
        <w:trPr>
          <w:gridAfter w:val="2"/>
          <w:wAfter w:w="449" w:type="dxa"/>
          <w:trHeight w:val="249"/>
        </w:trPr>
        <w:tc>
          <w:tcPr>
            <w:tcW w:w="1701" w:type="dxa"/>
            <w:tcBorders>
              <w:top w:val="single" w:sz="4" w:space="0" w:color="auto"/>
              <w:bottom w:val="single" w:sz="4" w:space="0" w:color="auto"/>
              <w:right w:val="single" w:sz="4" w:space="0" w:color="auto"/>
            </w:tcBorders>
          </w:tcPr>
          <w:p w:rsidR="0002282B" w:rsidRPr="00DB3FD6" w:rsidRDefault="0002282B" w:rsidP="00C8669C">
            <w:pPr>
              <w:jc w:val="center"/>
            </w:pPr>
          </w:p>
        </w:tc>
        <w:tc>
          <w:tcPr>
            <w:tcW w:w="3544" w:type="dxa"/>
            <w:tcBorders>
              <w:top w:val="single" w:sz="4" w:space="0" w:color="auto"/>
              <w:left w:val="single" w:sz="4" w:space="0" w:color="auto"/>
              <w:bottom w:val="single" w:sz="4" w:space="0" w:color="auto"/>
              <w:right w:val="single" w:sz="4" w:space="0" w:color="auto"/>
            </w:tcBorders>
          </w:tcPr>
          <w:p w:rsidR="0002282B" w:rsidRPr="00E562CB" w:rsidRDefault="0002282B" w:rsidP="00C8669C">
            <w:pPr>
              <w:pStyle w:val="af5"/>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2282B" w:rsidRPr="00E562CB" w:rsidRDefault="0002282B" w:rsidP="00C8669C">
            <w:pPr>
              <w:pStyle w:val="af5"/>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02282B" w:rsidRPr="00E562CB" w:rsidRDefault="0002282B" w:rsidP="00C8669C">
            <w:pPr>
              <w:pStyle w:val="af5"/>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2282B" w:rsidRPr="00E562CB" w:rsidRDefault="0002282B" w:rsidP="00C8669C">
            <w:pPr>
              <w:pStyle w:val="af5"/>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02282B" w:rsidRPr="00E562CB" w:rsidRDefault="0002282B" w:rsidP="00C8669C">
            <w:pPr>
              <w:pStyle w:val="af5"/>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2282B" w:rsidRPr="00E562CB" w:rsidRDefault="0002282B" w:rsidP="00C8669C">
            <w:pPr>
              <w:pStyle w:val="af5"/>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2282B" w:rsidRPr="00E562CB" w:rsidRDefault="0002282B" w:rsidP="00C8669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2282B" w:rsidRPr="00E562CB" w:rsidRDefault="0002282B" w:rsidP="00C8669C">
            <w:pPr>
              <w:pStyle w:val="af5"/>
              <w:jc w:val="center"/>
              <w:rPr>
                <w:rFonts w:ascii="Times New Roman" w:hAnsi="Times New Roman" w:cs="Times New Roman"/>
                <w:sz w:val="20"/>
                <w:szCs w:val="20"/>
              </w:rPr>
            </w:pPr>
          </w:p>
        </w:tc>
      </w:tr>
      <w:tr w:rsidR="0002282B" w:rsidRPr="00E562CB" w:rsidTr="004D28F9">
        <w:trPr>
          <w:gridAfter w:val="2"/>
          <w:wAfter w:w="449" w:type="dxa"/>
          <w:trHeight w:val="254"/>
        </w:trPr>
        <w:tc>
          <w:tcPr>
            <w:tcW w:w="1701" w:type="dxa"/>
            <w:tcBorders>
              <w:top w:val="single" w:sz="4" w:space="0" w:color="auto"/>
              <w:bottom w:val="single" w:sz="4" w:space="0" w:color="auto"/>
              <w:right w:val="single" w:sz="4" w:space="0" w:color="auto"/>
            </w:tcBorders>
          </w:tcPr>
          <w:p w:rsidR="0002282B" w:rsidRPr="0002282B" w:rsidRDefault="0002282B" w:rsidP="0002282B">
            <w:pPr>
              <w:pStyle w:val="af5"/>
              <w:jc w:val="center"/>
            </w:pPr>
          </w:p>
        </w:tc>
        <w:tc>
          <w:tcPr>
            <w:tcW w:w="3544" w:type="dxa"/>
            <w:tcBorders>
              <w:top w:val="single" w:sz="4" w:space="0" w:color="auto"/>
              <w:left w:val="single" w:sz="4" w:space="0" w:color="auto"/>
              <w:bottom w:val="single" w:sz="4" w:space="0" w:color="auto"/>
              <w:right w:val="single" w:sz="4" w:space="0" w:color="auto"/>
            </w:tcBorders>
          </w:tcPr>
          <w:p w:rsidR="0002282B" w:rsidRPr="00DB3FD6" w:rsidRDefault="0002282B" w:rsidP="0002282B">
            <w:pPr>
              <w:jc w:val="center"/>
            </w:pPr>
          </w:p>
        </w:tc>
        <w:tc>
          <w:tcPr>
            <w:tcW w:w="851" w:type="dxa"/>
            <w:tcBorders>
              <w:top w:val="single" w:sz="4" w:space="0" w:color="auto"/>
              <w:left w:val="single" w:sz="4" w:space="0" w:color="auto"/>
              <w:bottom w:val="single" w:sz="4" w:space="0" w:color="auto"/>
              <w:right w:val="single" w:sz="4" w:space="0" w:color="auto"/>
            </w:tcBorders>
          </w:tcPr>
          <w:p w:rsidR="0002282B" w:rsidRPr="00E562CB" w:rsidRDefault="0002282B" w:rsidP="0002282B">
            <w:pPr>
              <w:pStyle w:val="af5"/>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02282B" w:rsidRPr="00E562CB" w:rsidRDefault="0002282B" w:rsidP="0002282B">
            <w:pPr>
              <w:pStyle w:val="af5"/>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2282B" w:rsidRPr="00E562CB" w:rsidRDefault="0002282B" w:rsidP="0002282B">
            <w:pPr>
              <w:pStyle w:val="af5"/>
              <w:jc w:val="center"/>
              <w:rPr>
                <w:rFonts w:ascii="Times New Roman" w:hAnsi="Times New Roman" w:cs="Times New Roman"/>
                <w:sz w:val="20"/>
                <w:szCs w:val="20"/>
              </w:rPr>
            </w:pPr>
          </w:p>
        </w:tc>
        <w:tc>
          <w:tcPr>
            <w:tcW w:w="2127" w:type="dxa"/>
            <w:tcBorders>
              <w:top w:val="single" w:sz="4" w:space="0" w:color="auto"/>
              <w:left w:val="single" w:sz="4" w:space="0" w:color="auto"/>
              <w:right w:val="single" w:sz="4" w:space="0" w:color="auto"/>
            </w:tcBorders>
          </w:tcPr>
          <w:p w:rsidR="0002282B" w:rsidRPr="00E562CB" w:rsidRDefault="0002282B" w:rsidP="0002282B">
            <w:pPr>
              <w:pStyle w:val="af5"/>
              <w:jc w:val="cente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rsidR="0002282B" w:rsidRPr="00E562CB" w:rsidRDefault="0002282B" w:rsidP="0002282B">
            <w:pPr>
              <w:pStyle w:val="af5"/>
              <w:jc w:val="center"/>
              <w:rPr>
                <w:rFonts w:ascii="Times New Roman" w:hAnsi="Times New Roman" w:cs="Times New Roman"/>
                <w:sz w:val="20"/>
                <w:szCs w:val="20"/>
              </w:rPr>
            </w:pPr>
          </w:p>
        </w:tc>
        <w:tc>
          <w:tcPr>
            <w:tcW w:w="1417" w:type="dxa"/>
            <w:tcBorders>
              <w:top w:val="single" w:sz="4" w:space="0" w:color="auto"/>
              <w:left w:val="single" w:sz="4" w:space="0" w:color="auto"/>
              <w:right w:val="single" w:sz="4" w:space="0" w:color="auto"/>
            </w:tcBorders>
          </w:tcPr>
          <w:p w:rsidR="0002282B" w:rsidRPr="001A4BAC" w:rsidRDefault="0002282B" w:rsidP="0002282B">
            <w:pPr>
              <w:jc w:val="center"/>
              <w:rPr>
                <w:sz w:val="18"/>
                <w:szCs w:val="18"/>
              </w:rPr>
            </w:pPr>
          </w:p>
        </w:tc>
        <w:tc>
          <w:tcPr>
            <w:tcW w:w="1134" w:type="dxa"/>
            <w:tcBorders>
              <w:top w:val="single" w:sz="4" w:space="0" w:color="auto"/>
              <w:left w:val="single" w:sz="4" w:space="0" w:color="auto"/>
              <w:right w:val="single" w:sz="4" w:space="0" w:color="auto"/>
            </w:tcBorders>
          </w:tcPr>
          <w:p w:rsidR="0002282B" w:rsidRPr="006A29A1" w:rsidRDefault="0002282B" w:rsidP="0002282B">
            <w:pPr>
              <w:jc w:val="center"/>
              <w:rPr>
                <w:sz w:val="18"/>
                <w:szCs w:val="18"/>
              </w:rPr>
            </w:pPr>
          </w:p>
        </w:tc>
      </w:tr>
      <w:tr w:rsidR="0002282B" w:rsidRPr="00E562CB" w:rsidTr="00DB3FD6">
        <w:trPr>
          <w:gridAfter w:val="2"/>
          <w:wAfter w:w="449" w:type="dxa"/>
        </w:trPr>
        <w:tc>
          <w:tcPr>
            <w:tcW w:w="1701" w:type="dxa"/>
            <w:tcBorders>
              <w:top w:val="single" w:sz="4" w:space="0" w:color="auto"/>
              <w:bottom w:val="single" w:sz="4" w:space="0" w:color="auto"/>
              <w:right w:val="single" w:sz="4" w:space="0" w:color="auto"/>
            </w:tcBorders>
          </w:tcPr>
          <w:p w:rsidR="0002282B" w:rsidRPr="00E562CB" w:rsidRDefault="0002282B" w:rsidP="00C8669C">
            <w:pPr>
              <w:pStyle w:val="af5"/>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02282B" w:rsidRPr="006D45B6" w:rsidRDefault="0002282B" w:rsidP="00C8669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2282B" w:rsidRPr="006A29A1" w:rsidRDefault="0002282B" w:rsidP="00C8669C">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02282B" w:rsidRPr="006A29A1" w:rsidRDefault="0002282B" w:rsidP="00C8669C">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282B" w:rsidRPr="006A29A1" w:rsidRDefault="0002282B" w:rsidP="00C8669C">
            <w:pPr>
              <w:jc w:val="center"/>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282B" w:rsidRPr="006A29A1" w:rsidRDefault="0002282B" w:rsidP="00C8669C">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282B" w:rsidRPr="006A29A1" w:rsidRDefault="0002282B" w:rsidP="00C8669C">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282B" w:rsidRPr="001A4BAC" w:rsidRDefault="0002282B" w:rsidP="00C8669C">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282B" w:rsidRPr="006A29A1" w:rsidRDefault="0002282B" w:rsidP="00C8669C">
            <w:pPr>
              <w:jc w:val="center"/>
              <w:rPr>
                <w:sz w:val="18"/>
                <w:szCs w:val="18"/>
              </w:rPr>
            </w:pPr>
          </w:p>
        </w:tc>
      </w:tr>
      <w:tr w:rsidR="0002282B" w:rsidRPr="00E562CB" w:rsidTr="00DB3FD6">
        <w:trPr>
          <w:gridAfter w:val="2"/>
          <w:wAfter w:w="449" w:type="dxa"/>
          <w:trHeight w:val="70"/>
        </w:trPr>
        <w:tc>
          <w:tcPr>
            <w:tcW w:w="1701" w:type="dxa"/>
            <w:tcBorders>
              <w:top w:val="single" w:sz="4" w:space="0" w:color="auto"/>
              <w:bottom w:val="single" w:sz="4" w:space="0" w:color="auto"/>
              <w:right w:val="single" w:sz="4" w:space="0" w:color="auto"/>
            </w:tcBorders>
          </w:tcPr>
          <w:p w:rsidR="0002282B" w:rsidRPr="00721586" w:rsidRDefault="0002282B" w:rsidP="00C8669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02282B" w:rsidRPr="00721586" w:rsidRDefault="0002282B" w:rsidP="00C8669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2282B" w:rsidRPr="006A29A1" w:rsidRDefault="0002282B" w:rsidP="00C8669C">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02282B" w:rsidRPr="00C8669C" w:rsidRDefault="0002282B" w:rsidP="00C8669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2282B" w:rsidRPr="006A29A1" w:rsidRDefault="0002282B" w:rsidP="00C8669C">
            <w:pPr>
              <w:jc w:val="center"/>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282B" w:rsidRPr="006A29A1" w:rsidRDefault="0002282B" w:rsidP="00C8669C">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282B" w:rsidRPr="006A29A1" w:rsidRDefault="0002282B" w:rsidP="00C8669C">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282B" w:rsidRPr="006A29A1" w:rsidRDefault="0002282B" w:rsidP="00C8669C">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282B" w:rsidRPr="006A29A1" w:rsidRDefault="0002282B" w:rsidP="00C8669C">
            <w:pPr>
              <w:jc w:val="center"/>
              <w:rPr>
                <w:sz w:val="18"/>
                <w:szCs w:val="18"/>
              </w:rPr>
            </w:pPr>
          </w:p>
        </w:tc>
      </w:tr>
      <w:tr w:rsidR="0002282B" w:rsidRPr="00E562CB" w:rsidTr="00372546">
        <w:tc>
          <w:tcPr>
            <w:tcW w:w="15333" w:type="dxa"/>
            <w:gridSpan w:val="11"/>
            <w:tcBorders>
              <w:top w:val="nil"/>
              <w:left w:val="nil"/>
              <w:bottom w:val="single" w:sz="4" w:space="0" w:color="auto"/>
              <w:right w:val="nil"/>
            </w:tcBorders>
          </w:tcPr>
          <w:p w:rsidR="0002282B" w:rsidRPr="00372546" w:rsidRDefault="0002282B" w:rsidP="00630BFD">
            <w:pPr>
              <w:pStyle w:val="pj"/>
              <w:numPr>
                <w:ilvl w:val="0"/>
                <w:numId w:val="6"/>
              </w:numPr>
              <w:shd w:val="clear" w:color="auto" w:fill="FFFFFF"/>
              <w:spacing w:before="0" w:beforeAutospacing="0" w:after="0" w:afterAutospacing="0"/>
              <w:jc w:val="both"/>
              <w:textAlignment w:val="baseline"/>
              <w:rPr>
                <w:color w:val="222222"/>
                <w:sz w:val="20"/>
                <w:szCs w:val="20"/>
              </w:rPr>
            </w:pPr>
            <w:r w:rsidRPr="00372546">
              <w:rPr>
                <w:color w:val="222222"/>
                <w:sz w:val="20"/>
                <w:szCs w:val="20"/>
              </w:rPr>
              <w:t>Формирование и утверждение государственных (муниципальных) заданий вотношении подведомственных государственных (муниципальных) учреждений</w:t>
            </w:r>
          </w:p>
        </w:tc>
      </w:tr>
      <w:tr w:rsidR="0002282B" w:rsidRPr="00E562CB" w:rsidTr="00372546">
        <w:tc>
          <w:tcPr>
            <w:tcW w:w="15333" w:type="dxa"/>
            <w:gridSpan w:val="11"/>
            <w:tcBorders>
              <w:top w:val="single" w:sz="4" w:space="0" w:color="auto"/>
              <w:left w:val="nil"/>
              <w:bottom w:val="nil"/>
              <w:right w:val="nil"/>
            </w:tcBorders>
          </w:tcPr>
          <w:p w:rsidR="0002282B" w:rsidRPr="00E562CB" w:rsidRDefault="0002282B"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(наименование внутренней бюджетной процедуры)</w:t>
            </w:r>
          </w:p>
        </w:tc>
      </w:tr>
      <w:tr w:rsidR="0002282B" w:rsidRPr="00E562CB" w:rsidTr="00DB3FD6">
        <w:tc>
          <w:tcPr>
            <w:tcW w:w="1701" w:type="dxa"/>
            <w:vMerge w:val="restart"/>
            <w:tcBorders>
              <w:top w:val="single" w:sz="4" w:space="0" w:color="auto"/>
              <w:left w:val="single" w:sz="4" w:space="0" w:color="auto"/>
              <w:bottom w:val="single" w:sz="4" w:space="0" w:color="auto"/>
              <w:right w:val="single" w:sz="4" w:space="0" w:color="auto"/>
            </w:tcBorders>
          </w:tcPr>
          <w:p w:rsidR="0002282B" w:rsidRPr="00E562CB" w:rsidRDefault="0002282B"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Процесс</w:t>
            </w:r>
          </w:p>
        </w:tc>
        <w:tc>
          <w:tcPr>
            <w:tcW w:w="4395" w:type="dxa"/>
            <w:gridSpan w:val="2"/>
            <w:tcBorders>
              <w:top w:val="single" w:sz="4" w:space="0" w:color="auto"/>
              <w:left w:val="single" w:sz="4" w:space="0" w:color="auto"/>
              <w:bottom w:val="single" w:sz="4" w:space="0" w:color="auto"/>
              <w:right w:val="single" w:sz="4" w:space="0" w:color="auto"/>
            </w:tcBorders>
          </w:tcPr>
          <w:p w:rsidR="0002282B" w:rsidRPr="00E562CB" w:rsidRDefault="0002282B"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Операция</w:t>
            </w:r>
          </w:p>
        </w:tc>
        <w:tc>
          <w:tcPr>
            <w:tcW w:w="1842" w:type="dxa"/>
            <w:vMerge w:val="restart"/>
            <w:tcBorders>
              <w:top w:val="single" w:sz="4" w:space="0" w:color="auto"/>
              <w:left w:val="single" w:sz="4" w:space="0" w:color="auto"/>
              <w:bottom w:val="single" w:sz="4" w:space="0" w:color="auto"/>
              <w:right w:val="single" w:sz="4" w:space="0" w:color="auto"/>
            </w:tcBorders>
          </w:tcPr>
          <w:p w:rsidR="0002282B" w:rsidRPr="00E562CB" w:rsidRDefault="0002282B"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Должностное лицо, ответственное за выполнение операции</w:t>
            </w:r>
          </w:p>
        </w:tc>
        <w:tc>
          <w:tcPr>
            <w:tcW w:w="1134" w:type="dxa"/>
            <w:vMerge w:val="restart"/>
            <w:tcBorders>
              <w:top w:val="single" w:sz="4" w:space="0" w:color="auto"/>
              <w:left w:val="single" w:sz="4" w:space="0" w:color="auto"/>
              <w:bottom w:val="single" w:sz="4" w:space="0" w:color="auto"/>
              <w:right w:val="single" w:sz="4" w:space="0" w:color="auto"/>
            </w:tcBorders>
          </w:tcPr>
          <w:p w:rsidR="0002282B" w:rsidRPr="00E562CB" w:rsidRDefault="0002282B" w:rsidP="005C0956">
            <w:pPr>
              <w:pStyle w:val="af5"/>
              <w:jc w:val="center"/>
              <w:rPr>
                <w:rFonts w:ascii="Times New Roman" w:hAnsi="Times New Roman" w:cs="Times New Roman"/>
                <w:sz w:val="20"/>
                <w:szCs w:val="20"/>
              </w:rPr>
            </w:pPr>
            <w:r>
              <w:rPr>
                <w:rFonts w:ascii="Times New Roman" w:hAnsi="Times New Roman" w:cs="Times New Roman"/>
                <w:sz w:val="20"/>
                <w:szCs w:val="20"/>
              </w:rPr>
              <w:t xml:space="preserve">Срок </w:t>
            </w:r>
            <w:r w:rsidRPr="00E562CB">
              <w:rPr>
                <w:rFonts w:ascii="Times New Roman" w:hAnsi="Times New Roman" w:cs="Times New Roman"/>
                <w:sz w:val="20"/>
                <w:szCs w:val="20"/>
              </w:rPr>
              <w:t>выполнения операции</w:t>
            </w:r>
          </w:p>
        </w:tc>
        <w:tc>
          <w:tcPr>
            <w:tcW w:w="2127" w:type="dxa"/>
            <w:vMerge w:val="restart"/>
            <w:tcBorders>
              <w:top w:val="single" w:sz="4" w:space="0" w:color="auto"/>
              <w:left w:val="single" w:sz="4" w:space="0" w:color="auto"/>
              <w:bottom w:val="single" w:sz="4" w:space="0" w:color="auto"/>
              <w:right w:val="single" w:sz="4" w:space="0" w:color="auto"/>
            </w:tcBorders>
          </w:tcPr>
          <w:p w:rsidR="0002282B" w:rsidRPr="00E562CB" w:rsidRDefault="0002282B"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Должностное лицо, осуществляющее контрольное действие</w:t>
            </w:r>
          </w:p>
        </w:tc>
        <w:tc>
          <w:tcPr>
            <w:tcW w:w="3685" w:type="dxa"/>
            <w:gridSpan w:val="3"/>
            <w:tcBorders>
              <w:top w:val="single" w:sz="4" w:space="0" w:color="auto"/>
              <w:left w:val="single" w:sz="4" w:space="0" w:color="auto"/>
              <w:bottom w:val="single" w:sz="4" w:space="0" w:color="auto"/>
              <w:right w:val="nil"/>
            </w:tcBorders>
          </w:tcPr>
          <w:p w:rsidR="0002282B" w:rsidRPr="00E562CB" w:rsidRDefault="0002282B" w:rsidP="00936D59">
            <w:pPr>
              <w:pStyle w:val="af5"/>
              <w:jc w:val="center"/>
              <w:rPr>
                <w:rFonts w:ascii="Times New Roman" w:hAnsi="Times New Roman" w:cs="Times New Roman"/>
                <w:sz w:val="20"/>
                <w:szCs w:val="20"/>
              </w:rPr>
            </w:pPr>
            <w:r w:rsidRPr="00E562CB">
              <w:rPr>
                <w:rFonts w:ascii="Times New Roman" w:hAnsi="Times New Roman" w:cs="Times New Roman"/>
                <w:sz w:val="20"/>
                <w:szCs w:val="20"/>
              </w:rPr>
              <w:t>Характеристики контрольного действия</w:t>
            </w:r>
          </w:p>
        </w:tc>
        <w:tc>
          <w:tcPr>
            <w:tcW w:w="449" w:type="dxa"/>
            <w:gridSpan w:val="2"/>
            <w:tcBorders>
              <w:top w:val="nil"/>
              <w:left w:val="single" w:sz="4" w:space="0" w:color="auto"/>
              <w:bottom w:val="nil"/>
              <w:right w:val="nil"/>
            </w:tcBorders>
          </w:tcPr>
          <w:p w:rsidR="0002282B" w:rsidRPr="00E562CB" w:rsidRDefault="0002282B" w:rsidP="00372546">
            <w:pPr>
              <w:pStyle w:val="af5"/>
              <w:rPr>
                <w:rFonts w:ascii="Times New Roman" w:hAnsi="Times New Roman" w:cs="Times New Roman"/>
                <w:sz w:val="20"/>
                <w:szCs w:val="20"/>
              </w:rPr>
            </w:pPr>
          </w:p>
        </w:tc>
      </w:tr>
      <w:tr w:rsidR="0002282B" w:rsidRPr="00E562CB" w:rsidTr="00DB3FD6">
        <w:trPr>
          <w:gridAfter w:val="2"/>
          <w:wAfter w:w="449" w:type="dxa"/>
        </w:trPr>
        <w:tc>
          <w:tcPr>
            <w:tcW w:w="1701" w:type="dxa"/>
            <w:vMerge/>
            <w:tcBorders>
              <w:top w:val="single" w:sz="4" w:space="0" w:color="auto"/>
              <w:left w:val="single" w:sz="4" w:space="0" w:color="auto"/>
              <w:bottom w:val="single" w:sz="4" w:space="0" w:color="auto"/>
              <w:right w:val="single" w:sz="4" w:space="0" w:color="auto"/>
            </w:tcBorders>
          </w:tcPr>
          <w:p w:rsidR="0002282B" w:rsidRPr="00E562CB" w:rsidRDefault="0002282B" w:rsidP="005C0956">
            <w:pPr>
              <w:pStyle w:val="af5"/>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02282B" w:rsidRPr="00E562CB" w:rsidRDefault="0002282B"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Наименование</w:t>
            </w:r>
          </w:p>
        </w:tc>
        <w:tc>
          <w:tcPr>
            <w:tcW w:w="851" w:type="dxa"/>
            <w:tcBorders>
              <w:top w:val="single" w:sz="4" w:space="0" w:color="auto"/>
              <w:left w:val="single" w:sz="4" w:space="0" w:color="auto"/>
              <w:bottom w:val="single" w:sz="4" w:space="0" w:color="auto"/>
              <w:right w:val="single" w:sz="4" w:space="0" w:color="auto"/>
            </w:tcBorders>
          </w:tcPr>
          <w:p w:rsidR="0002282B" w:rsidRPr="00E562CB" w:rsidRDefault="0002282B"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Код</w:t>
            </w:r>
          </w:p>
        </w:tc>
        <w:tc>
          <w:tcPr>
            <w:tcW w:w="1842" w:type="dxa"/>
            <w:vMerge/>
            <w:tcBorders>
              <w:top w:val="single" w:sz="4" w:space="0" w:color="auto"/>
              <w:left w:val="single" w:sz="4" w:space="0" w:color="auto"/>
              <w:bottom w:val="single" w:sz="4" w:space="0" w:color="auto"/>
              <w:right w:val="single" w:sz="4" w:space="0" w:color="auto"/>
            </w:tcBorders>
          </w:tcPr>
          <w:p w:rsidR="0002282B" w:rsidRPr="00E562CB" w:rsidRDefault="0002282B" w:rsidP="005C0956">
            <w:pPr>
              <w:pStyle w:val="af5"/>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2282B" w:rsidRPr="00E562CB" w:rsidRDefault="0002282B" w:rsidP="005C0956">
            <w:pPr>
              <w:pStyle w:val="af5"/>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02282B" w:rsidRPr="00E562CB" w:rsidRDefault="0002282B" w:rsidP="005C0956">
            <w:pPr>
              <w:pStyle w:val="a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2282B" w:rsidRPr="00E562CB" w:rsidRDefault="0002282B"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Метод контроля</w:t>
            </w:r>
          </w:p>
        </w:tc>
        <w:tc>
          <w:tcPr>
            <w:tcW w:w="1417" w:type="dxa"/>
            <w:tcBorders>
              <w:top w:val="single" w:sz="4" w:space="0" w:color="auto"/>
              <w:left w:val="single" w:sz="4" w:space="0" w:color="auto"/>
              <w:bottom w:val="single" w:sz="4" w:space="0" w:color="auto"/>
              <w:right w:val="single" w:sz="4" w:space="0" w:color="auto"/>
            </w:tcBorders>
          </w:tcPr>
          <w:p w:rsidR="0002282B" w:rsidRPr="00E562CB" w:rsidRDefault="0002282B"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Контрольное действие</w:t>
            </w:r>
          </w:p>
        </w:tc>
        <w:tc>
          <w:tcPr>
            <w:tcW w:w="1134" w:type="dxa"/>
            <w:tcBorders>
              <w:top w:val="single" w:sz="4" w:space="0" w:color="auto"/>
              <w:left w:val="single" w:sz="4" w:space="0" w:color="auto"/>
              <w:bottom w:val="single" w:sz="4" w:space="0" w:color="auto"/>
              <w:right w:val="single" w:sz="4" w:space="0" w:color="auto"/>
            </w:tcBorders>
          </w:tcPr>
          <w:p w:rsidR="0002282B" w:rsidRPr="00E562CB" w:rsidRDefault="0002282B"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Вид/ Способ контроля</w:t>
            </w:r>
          </w:p>
        </w:tc>
      </w:tr>
      <w:tr w:rsidR="0002282B" w:rsidRPr="00E562CB" w:rsidTr="00DB3FD6">
        <w:trPr>
          <w:gridAfter w:val="2"/>
          <w:wAfter w:w="449" w:type="dxa"/>
        </w:trPr>
        <w:tc>
          <w:tcPr>
            <w:tcW w:w="1701" w:type="dxa"/>
            <w:tcBorders>
              <w:top w:val="single" w:sz="4" w:space="0" w:color="auto"/>
              <w:left w:val="single" w:sz="4" w:space="0" w:color="auto"/>
              <w:bottom w:val="single" w:sz="4" w:space="0" w:color="auto"/>
              <w:right w:val="single" w:sz="4" w:space="0" w:color="auto"/>
            </w:tcBorders>
          </w:tcPr>
          <w:p w:rsidR="0002282B" w:rsidRPr="00E562CB" w:rsidRDefault="0002282B"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cPr>
          <w:p w:rsidR="0002282B" w:rsidRPr="00E562CB" w:rsidRDefault="0002282B"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02282B" w:rsidRPr="00E562CB" w:rsidRDefault="0002282B"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02282B" w:rsidRPr="00E562CB" w:rsidRDefault="0002282B"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02282B" w:rsidRPr="00E562CB" w:rsidRDefault="0002282B"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02282B" w:rsidRPr="00E562CB" w:rsidRDefault="0002282B"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02282B" w:rsidRPr="00E562CB" w:rsidRDefault="0002282B"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02282B" w:rsidRPr="00E562CB" w:rsidRDefault="0002282B"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02282B" w:rsidRPr="00E562CB" w:rsidRDefault="0002282B" w:rsidP="005C0956">
            <w:pPr>
              <w:pStyle w:val="af5"/>
              <w:jc w:val="center"/>
              <w:rPr>
                <w:rFonts w:ascii="Times New Roman" w:hAnsi="Times New Roman" w:cs="Times New Roman"/>
                <w:sz w:val="20"/>
                <w:szCs w:val="20"/>
              </w:rPr>
            </w:pPr>
            <w:r w:rsidRPr="00E562CB">
              <w:rPr>
                <w:rFonts w:ascii="Times New Roman" w:hAnsi="Times New Roman" w:cs="Times New Roman"/>
                <w:sz w:val="20"/>
                <w:szCs w:val="20"/>
              </w:rPr>
              <w:t>9</w:t>
            </w:r>
          </w:p>
        </w:tc>
      </w:tr>
      <w:tr w:rsidR="0002282B" w:rsidRPr="00E562CB" w:rsidTr="004D28F9">
        <w:trPr>
          <w:gridAfter w:val="2"/>
          <w:wAfter w:w="449" w:type="dxa"/>
          <w:trHeight w:val="169"/>
        </w:trPr>
        <w:tc>
          <w:tcPr>
            <w:tcW w:w="1701" w:type="dxa"/>
            <w:tcBorders>
              <w:top w:val="single" w:sz="4" w:space="0" w:color="auto"/>
              <w:bottom w:val="single" w:sz="4" w:space="0" w:color="auto"/>
              <w:right w:val="single" w:sz="4" w:space="0" w:color="auto"/>
            </w:tcBorders>
          </w:tcPr>
          <w:p w:rsidR="0002282B" w:rsidRPr="001C2FFA" w:rsidRDefault="0002282B" w:rsidP="00C8669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02282B" w:rsidRDefault="0002282B" w:rsidP="00C8669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2282B" w:rsidRPr="006A29A1" w:rsidRDefault="0002282B" w:rsidP="00C8669C">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02282B" w:rsidRPr="00C8669C" w:rsidRDefault="0002282B" w:rsidP="00C8669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2282B" w:rsidRPr="001C2FFA" w:rsidRDefault="0002282B" w:rsidP="00C8669C">
            <w:pPr>
              <w:jc w:val="center"/>
              <w:rPr>
                <w:sz w:val="20"/>
                <w:szCs w:val="20"/>
              </w:rPr>
            </w:pPr>
          </w:p>
        </w:tc>
        <w:tc>
          <w:tcPr>
            <w:tcW w:w="2127" w:type="dxa"/>
            <w:tcBorders>
              <w:top w:val="single" w:sz="4" w:space="0" w:color="auto"/>
              <w:left w:val="single" w:sz="4" w:space="0" w:color="auto"/>
              <w:right w:val="single" w:sz="4" w:space="0" w:color="auto"/>
            </w:tcBorders>
          </w:tcPr>
          <w:p w:rsidR="0002282B" w:rsidRDefault="0002282B" w:rsidP="00C8669C">
            <w:pPr>
              <w:jc w:val="center"/>
              <w:rPr>
                <w:sz w:val="20"/>
                <w:szCs w:val="20"/>
              </w:rPr>
            </w:pPr>
          </w:p>
        </w:tc>
        <w:tc>
          <w:tcPr>
            <w:tcW w:w="1134" w:type="dxa"/>
            <w:tcBorders>
              <w:top w:val="single" w:sz="4" w:space="0" w:color="auto"/>
              <w:left w:val="single" w:sz="4" w:space="0" w:color="auto"/>
              <w:right w:val="single" w:sz="4" w:space="0" w:color="auto"/>
            </w:tcBorders>
          </w:tcPr>
          <w:p w:rsidR="0002282B" w:rsidRDefault="0002282B" w:rsidP="00C8669C">
            <w:pPr>
              <w:jc w:val="center"/>
              <w:rPr>
                <w:sz w:val="20"/>
                <w:szCs w:val="20"/>
              </w:rPr>
            </w:pPr>
          </w:p>
        </w:tc>
        <w:tc>
          <w:tcPr>
            <w:tcW w:w="1417" w:type="dxa"/>
            <w:tcBorders>
              <w:top w:val="single" w:sz="4" w:space="0" w:color="auto"/>
              <w:left w:val="single" w:sz="4" w:space="0" w:color="auto"/>
              <w:right w:val="single" w:sz="4" w:space="0" w:color="auto"/>
            </w:tcBorders>
          </w:tcPr>
          <w:p w:rsidR="0002282B" w:rsidRDefault="0002282B" w:rsidP="00C8669C">
            <w:pPr>
              <w:jc w:val="center"/>
              <w:rPr>
                <w:sz w:val="18"/>
                <w:szCs w:val="18"/>
              </w:rPr>
            </w:pPr>
          </w:p>
        </w:tc>
        <w:tc>
          <w:tcPr>
            <w:tcW w:w="1134" w:type="dxa"/>
            <w:tcBorders>
              <w:top w:val="single" w:sz="4" w:space="0" w:color="auto"/>
              <w:left w:val="single" w:sz="4" w:space="0" w:color="auto"/>
              <w:right w:val="single" w:sz="4" w:space="0" w:color="auto"/>
            </w:tcBorders>
          </w:tcPr>
          <w:p w:rsidR="0002282B" w:rsidRPr="001C2FFA" w:rsidRDefault="0002282B" w:rsidP="00C8669C">
            <w:pPr>
              <w:jc w:val="center"/>
              <w:rPr>
                <w:sz w:val="20"/>
                <w:szCs w:val="20"/>
              </w:rPr>
            </w:pPr>
          </w:p>
        </w:tc>
      </w:tr>
      <w:tr w:rsidR="0002282B" w:rsidRPr="00E562CB" w:rsidTr="0056610B">
        <w:trPr>
          <w:gridAfter w:val="2"/>
          <w:wAfter w:w="449" w:type="dxa"/>
          <w:trHeight w:val="283"/>
        </w:trPr>
        <w:tc>
          <w:tcPr>
            <w:tcW w:w="1701" w:type="dxa"/>
            <w:tcBorders>
              <w:top w:val="single" w:sz="4" w:space="0" w:color="auto"/>
              <w:bottom w:val="single" w:sz="4" w:space="0" w:color="auto"/>
              <w:right w:val="single" w:sz="4" w:space="0" w:color="auto"/>
            </w:tcBorders>
          </w:tcPr>
          <w:p w:rsidR="0002282B" w:rsidRPr="001C2FFA" w:rsidRDefault="0002282B" w:rsidP="00C8669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02282B" w:rsidRDefault="0002282B" w:rsidP="00C8669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2282B" w:rsidRPr="006A29A1" w:rsidRDefault="0002282B" w:rsidP="00C8669C">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20403" w:rsidRPr="00C8669C" w:rsidRDefault="00D20403" w:rsidP="00C8669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2282B" w:rsidRPr="001C2FFA" w:rsidRDefault="0002282B" w:rsidP="00C8669C">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2282B" w:rsidRDefault="0002282B" w:rsidP="00C8669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2282B" w:rsidRDefault="0002282B" w:rsidP="00C8669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2282B" w:rsidRDefault="0002282B" w:rsidP="00C8669C">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282B" w:rsidRPr="001C2FFA" w:rsidRDefault="0002282B" w:rsidP="00C8669C">
            <w:pPr>
              <w:jc w:val="center"/>
              <w:rPr>
                <w:sz w:val="20"/>
                <w:szCs w:val="20"/>
              </w:rPr>
            </w:pPr>
          </w:p>
        </w:tc>
      </w:tr>
      <w:tr w:rsidR="0002282B" w:rsidRPr="00E562CB" w:rsidTr="004D28F9">
        <w:trPr>
          <w:gridAfter w:val="2"/>
          <w:wAfter w:w="449" w:type="dxa"/>
          <w:trHeight w:val="235"/>
        </w:trPr>
        <w:tc>
          <w:tcPr>
            <w:tcW w:w="1701" w:type="dxa"/>
            <w:tcBorders>
              <w:top w:val="single" w:sz="4" w:space="0" w:color="auto"/>
              <w:bottom w:val="single" w:sz="4" w:space="0" w:color="auto"/>
              <w:right w:val="single" w:sz="4" w:space="0" w:color="auto"/>
            </w:tcBorders>
          </w:tcPr>
          <w:p w:rsidR="0002282B" w:rsidRPr="001C2FFA" w:rsidRDefault="0002282B" w:rsidP="00C8669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02282B" w:rsidRPr="001C2FFA" w:rsidRDefault="0002282B" w:rsidP="00C8669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2282B" w:rsidRPr="006A29A1" w:rsidRDefault="0002282B" w:rsidP="00C8669C">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02282B" w:rsidRDefault="0002282B" w:rsidP="00C8669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2282B" w:rsidRPr="001C2FFA" w:rsidRDefault="0002282B" w:rsidP="00C8669C">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2282B" w:rsidRDefault="0002282B" w:rsidP="00C8669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2282B" w:rsidRDefault="0002282B" w:rsidP="00C8669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2282B" w:rsidRPr="001A4BAC" w:rsidRDefault="0002282B" w:rsidP="00C8669C">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282B" w:rsidRPr="001C2FFA" w:rsidRDefault="0002282B" w:rsidP="00C8669C">
            <w:pPr>
              <w:jc w:val="center"/>
              <w:rPr>
                <w:sz w:val="20"/>
                <w:szCs w:val="20"/>
              </w:rPr>
            </w:pPr>
          </w:p>
        </w:tc>
      </w:tr>
      <w:tr w:rsidR="00D20403" w:rsidRPr="00E562CB" w:rsidTr="004D28F9">
        <w:trPr>
          <w:gridAfter w:val="2"/>
          <w:wAfter w:w="449" w:type="dxa"/>
          <w:trHeight w:val="267"/>
        </w:trPr>
        <w:tc>
          <w:tcPr>
            <w:tcW w:w="1701" w:type="dxa"/>
            <w:tcBorders>
              <w:top w:val="single" w:sz="4" w:space="0" w:color="auto"/>
              <w:bottom w:val="single" w:sz="4" w:space="0" w:color="auto"/>
              <w:right w:val="single" w:sz="4" w:space="0" w:color="auto"/>
            </w:tcBorders>
          </w:tcPr>
          <w:p w:rsidR="00D20403" w:rsidRPr="00701151" w:rsidRDefault="00D20403" w:rsidP="00C8669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D20403" w:rsidRPr="00701151" w:rsidRDefault="00D20403" w:rsidP="00C8669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20403" w:rsidRPr="006A29A1" w:rsidRDefault="00D20403" w:rsidP="00C8669C">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20403" w:rsidRPr="00701151" w:rsidRDefault="00D20403" w:rsidP="00C8669C">
            <w:pPr>
              <w:jc w:val="center"/>
              <w:rPr>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D20403" w:rsidRPr="006A29A1" w:rsidRDefault="00D20403" w:rsidP="00C8669C">
            <w:pPr>
              <w:jc w:val="center"/>
              <w:rPr>
                <w:sz w:val="18"/>
                <w:szCs w:val="18"/>
              </w:rPr>
            </w:pPr>
          </w:p>
        </w:tc>
        <w:tc>
          <w:tcPr>
            <w:tcW w:w="2127" w:type="dxa"/>
            <w:tcBorders>
              <w:top w:val="single" w:sz="4" w:space="0" w:color="auto"/>
              <w:left w:val="single" w:sz="4" w:space="0" w:color="auto"/>
              <w:right w:val="single" w:sz="4" w:space="0" w:color="auto"/>
            </w:tcBorders>
          </w:tcPr>
          <w:p w:rsidR="00D20403" w:rsidRPr="006A29A1" w:rsidRDefault="00D20403" w:rsidP="00C8669C">
            <w:pPr>
              <w:jc w:val="center"/>
              <w:rPr>
                <w:sz w:val="18"/>
                <w:szCs w:val="18"/>
              </w:rPr>
            </w:pPr>
          </w:p>
        </w:tc>
        <w:tc>
          <w:tcPr>
            <w:tcW w:w="1134" w:type="dxa"/>
            <w:tcBorders>
              <w:top w:val="single" w:sz="4" w:space="0" w:color="auto"/>
              <w:left w:val="single" w:sz="4" w:space="0" w:color="auto"/>
              <w:right w:val="single" w:sz="4" w:space="0" w:color="auto"/>
            </w:tcBorders>
          </w:tcPr>
          <w:p w:rsidR="00D20403" w:rsidRPr="006A29A1" w:rsidRDefault="00D20403" w:rsidP="00C8669C">
            <w:pPr>
              <w:jc w:val="center"/>
              <w:rPr>
                <w:sz w:val="18"/>
                <w:szCs w:val="18"/>
              </w:rPr>
            </w:pPr>
          </w:p>
        </w:tc>
        <w:tc>
          <w:tcPr>
            <w:tcW w:w="1417" w:type="dxa"/>
            <w:tcBorders>
              <w:top w:val="single" w:sz="4" w:space="0" w:color="auto"/>
              <w:left w:val="single" w:sz="4" w:space="0" w:color="auto"/>
              <w:right w:val="single" w:sz="4" w:space="0" w:color="auto"/>
            </w:tcBorders>
          </w:tcPr>
          <w:p w:rsidR="00D20403" w:rsidRPr="006A29A1" w:rsidRDefault="00D20403" w:rsidP="00C8669C">
            <w:pPr>
              <w:jc w:val="center"/>
              <w:rPr>
                <w:sz w:val="18"/>
                <w:szCs w:val="18"/>
              </w:rPr>
            </w:pPr>
          </w:p>
        </w:tc>
        <w:tc>
          <w:tcPr>
            <w:tcW w:w="1134" w:type="dxa"/>
            <w:tcBorders>
              <w:top w:val="single" w:sz="4" w:space="0" w:color="auto"/>
              <w:left w:val="single" w:sz="4" w:space="0" w:color="auto"/>
              <w:right w:val="single" w:sz="4" w:space="0" w:color="auto"/>
            </w:tcBorders>
          </w:tcPr>
          <w:p w:rsidR="00D20403" w:rsidRPr="006A29A1" w:rsidRDefault="00D20403" w:rsidP="00C8669C">
            <w:pPr>
              <w:jc w:val="center"/>
              <w:rPr>
                <w:sz w:val="18"/>
                <w:szCs w:val="18"/>
              </w:rPr>
            </w:pPr>
          </w:p>
        </w:tc>
      </w:tr>
    </w:tbl>
    <w:p w:rsidR="00D20403" w:rsidRDefault="00D20403" w:rsidP="00372546">
      <w:pPr>
        <w:pStyle w:val="pj"/>
        <w:shd w:val="clear" w:color="auto" w:fill="FFFFFF"/>
        <w:spacing w:before="0" w:beforeAutospacing="0" w:after="0" w:afterAutospacing="0"/>
        <w:jc w:val="both"/>
        <w:textAlignment w:val="baseline"/>
        <w:rPr>
          <w:b/>
          <w:sz w:val="20"/>
          <w:szCs w:val="20"/>
          <w:u w:val="single"/>
          <w:lang w:val="en-US"/>
        </w:rPr>
      </w:pPr>
    </w:p>
    <w:p w:rsidR="00372546" w:rsidRPr="00372546" w:rsidRDefault="00372546" w:rsidP="00372546">
      <w:pPr>
        <w:pStyle w:val="pj"/>
        <w:shd w:val="clear" w:color="auto" w:fill="FFFFFF"/>
        <w:spacing w:before="0" w:beforeAutospacing="0" w:after="0" w:afterAutospacing="0"/>
        <w:jc w:val="both"/>
        <w:textAlignment w:val="baseline"/>
        <w:rPr>
          <w:color w:val="222222"/>
          <w:sz w:val="20"/>
          <w:szCs w:val="20"/>
          <w:u w:val="single"/>
        </w:rPr>
      </w:pPr>
      <w:r w:rsidRPr="00372546">
        <w:rPr>
          <w:b/>
          <w:sz w:val="20"/>
          <w:szCs w:val="20"/>
          <w:u w:val="single"/>
          <w:lang w:val="en-US"/>
        </w:rPr>
        <w:t>III</w:t>
      </w:r>
      <w:proofErr w:type="gramStart"/>
      <w:r w:rsidRPr="00372546">
        <w:rPr>
          <w:b/>
          <w:sz w:val="20"/>
          <w:szCs w:val="20"/>
          <w:u w:val="single"/>
        </w:rPr>
        <w:t xml:space="preserve">. </w:t>
      </w:r>
      <w:r w:rsidRPr="00372546">
        <w:rPr>
          <w:rFonts w:ascii="Arial" w:hAnsi="Arial" w:cs="Arial"/>
          <w:color w:val="222222"/>
          <w:u w:val="single"/>
        </w:rPr>
        <w:t> </w:t>
      </w:r>
      <w:r w:rsidRPr="00372546">
        <w:rPr>
          <w:color w:val="222222"/>
          <w:sz w:val="20"/>
          <w:szCs w:val="20"/>
          <w:u w:val="single"/>
        </w:rPr>
        <w:t>Составление</w:t>
      </w:r>
      <w:proofErr w:type="gramEnd"/>
      <w:r w:rsidRPr="00372546">
        <w:rPr>
          <w:color w:val="222222"/>
          <w:sz w:val="20"/>
          <w:szCs w:val="20"/>
          <w:u w:val="single"/>
        </w:rPr>
        <w:t>, утверждение и ведение бюджетных смет и (или) свода бюджетных смет</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3544"/>
        <w:gridCol w:w="851"/>
        <w:gridCol w:w="1842"/>
        <w:gridCol w:w="1134"/>
        <w:gridCol w:w="2127"/>
        <w:gridCol w:w="1134"/>
        <w:gridCol w:w="1417"/>
        <w:gridCol w:w="1134"/>
      </w:tblGrid>
      <w:tr w:rsidR="00372546" w:rsidRPr="00E562CB" w:rsidTr="00DB3FD6">
        <w:tc>
          <w:tcPr>
            <w:tcW w:w="1701" w:type="dxa"/>
            <w:vMerge w:val="restart"/>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Процесс</w:t>
            </w:r>
          </w:p>
        </w:tc>
        <w:tc>
          <w:tcPr>
            <w:tcW w:w="4395" w:type="dxa"/>
            <w:gridSpan w:val="2"/>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Операция</w:t>
            </w:r>
          </w:p>
        </w:tc>
        <w:tc>
          <w:tcPr>
            <w:tcW w:w="1842" w:type="dxa"/>
            <w:vMerge w:val="restart"/>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Должностное лицо, ответственное за выполнение операции</w:t>
            </w:r>
          </w:p>
        </w:tc>
        <w:tc>
          <w:tcPr>
            <w:tcW w:w="1134" w:type="dxa"/>
            <w:vMerge w:val="restart"/>
            <w:tcBorders>
              <w:top w:val="single" w:sz="4" w:space="0" w:color="auto"/>
              <w:left w:val="single" w:sz="4" w:space="0" w:color="auto"/>
              <w:bottom w:val="single" w:sz="4" w:space="0" w:color="auto"/>
              <w:right w:val="single" w:sz="4" w:space="0" w:color="auto"/>
            </w:tcBorders>
          </w:tcPr>
          <w:p w:rsidR="00372546" w:rsidRPr="00E562CB" w:rsidRDefault="00936D59" w:rsidP="000E7206">
            <w:pPr>
              <w:pStyle w:val="af5"/>
              <w:jc w:val="center"/>
              <w:rPr>
                <w:rFonts w:ascii="Times New Roman" w:hAnsi="Times New Roman" w:cs="Times New Roman"/>
                <w:sz w:val="20"/>
                <w:szCs w:val="20"/>
              </w:rPr>
            </w:pPr>
            <w:r>
              <w:rPr>
                <w:rFonts w:ascii="Times New Roman" w:hAnsi="Times New Roman" w:cs="Times New Roman"/>
                <w:sz w:val="20"/>
                <w:szCs w:val="20"/>
              </w:rPr>
              <w:t xml:space="preserve">Срок </w:t>
            </w:r>
            <w:r w:rsidRPr="00E562CB">
              <w:rPr>
                <w:rFonts w:ascii="Times New Roman" w:hAnsi="Times New Roman" w:cs="Times New Roman"/>
                <w:sz w:val="20"/>
                <w:szCs w:val="20"/>
              </w:rPr>
              <w:t>выполнения операции</w:t>
            </w:r>
          </w:p>
        </w:tc>
        <w:tc>
          <w:tcPr>
            <w:tcW w:w="2127" w:type="dxa"/>
            <w:vMerge w:val="restart"/>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Должностное лицо, осуществляющее контрольное действие</w:t>
            </w:r>
          </w:p>
        </w:tc>
        <w:tc>
          <w:tcPr>
            <w:tcW w:w="3685" w:type="dxa"/>
            <w:gridSpan w:val="3"/>
            <w:tcBorders>
              <w:top w:val="single" w:sz="4" w:space="0" w:color="auto"/>
              <w:left w:val="single" w:sz="4" w:space="0" w:color="auto"/>
              <w:bottom w:val="single" w:sz="4" w:space="0" w:color="auto"/>
              <w:right w:val="nil"/>
            </w:tcBorders>
          </w:tcPr>
          <w:p w:rsidR="00372546" w:rsidRPr="00E562CB" w:rsidRDefault="00372546" w:rsidP="000E7206">
            <w:pPr>
              <w:pStyle w:val="af5"/>
              <w:rPr>
                <w:rFonts w:ascii="Times New Roman" w:hAnsi="Times New Roman" w:cs="Times New Roman"/>
                <w:sz w:val="20"/>
                <w:szCs w:val="20"/>
              </w:rPr>
            </w:pPr>
            <w:r w:rsidRPr="00E562CB">
              <w:rPr>
                <w:rFonts w:ascii="Times New Roman" w:hAnsi="Times New Roman" w:cs="Times New Roman"/>
                <w:sz w:val="20"/>
                <w:szCs w:val="20"/>
              </w:rPr>
              <w:t>Характеристики контрольного действия</w:t>
            </w:r>
          </w:p>
        </w:tc>
      </w:tr>
      <w:tr w:rsidR="00372546" w:rsidRPr="00E562CB" w:rsidTr="00DB3FD6">
        <w:tc>
          <w:tcPr>
            <w:tcW w:w="1701" w:type="dxa"/>
            <w:vMerge/>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Наименование</w:t>
            </w:r>
          </w:p>
        </w:tc>
        <w:tc>
          <w:tcPr>
            <w:tcW w:w="851"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Код</w:t>
            </w:r>
          </w:p>
        </w:tc>
        <w:tc>
          <w:tcPr>
            <w:tcW w:w="1842" w:type="dxa"/>
            <w:vMerge/>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Метод контроля</w:t>
            </w:r>
          </w:p>
        </w:tc>
        <w:tc>
          <w:tcPr>
            <w:tcW w:w="1417"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Контрольное действие</w:t>
            </w:r>
          </w:p>
        </w:tc>
        <w:tc>
          <w:tcPr>
            <w:tcW w:w="1134"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Вид/ Способ контроля</w:t>
            </w:r>
          </w:p>
        </w:tc>
      </w:tr>
      <w:tr w:rsidR="00372546" w:rsidRPr="00E562CB" w:rsidTr="00DB3FD6">
        <w:tc>
          <w:tcPr>
            <w:tcW w:w="1701"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9</w:t>
            </w:r>
          </w:p>
        </w:tc>
      </w:tr>
      <w:tr w:rsidR="00EC7210" w:rsidRPr="00E562CB" w:rsidTr="00DB3FD6">
        <w:tc>
          <w:tcPr>
            <w:tcW w:w="1701" w:type="dxa"/>
            <w:tcBorders>
              <w:top w:val="single" w:sz="4" w:space="0" w:color="auto"/>
              <w:bottom w:val="single" w:sz="4" w:space="0" w:color="auto"/>
              <w:right w:val="single" w:sz="4" w:space="0" w:color="auto"/>
            </w:tcBorders>
          </w:tcPr>
          <w:p w:rsidR="00EC7210" w:rsidRPr="00EC7210" w:rsidRDefault="00EC7210" w:rsidP="00C8669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EC7210" w:rsidRPr="006A29A1" w:rsidRDefault="00EC7210" w:rsidP="00C8669C">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C7210" w:rsidRPr="006A29A1" w:rsidRDefault="00EC7210" w:rsidP="00C8669C">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EC7210" w:rsidRPr="00C8669C" w:rsidRDefault="00EC7210" w:rsidP="00C8669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C7210" w:rsidRPr="006A29A1" w:rsidRDefault="00EC7210" w:rsidP="00C8669C">
            <w:pPr>
              <w:jc w:val="center"/>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EC7210" w:rsidRPr="006A29A1" w:rsidRDefault="00EC7210" w:rsidP="00C8669C">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C7210" w:rsidRPr="006A29A1" w:rsidRDefault="00EC7210" w:rsidP="00C8669C">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C7210" w:rsidRPr="001A4BAC" w:rsidRDefault="00EC7210" w:rsidP="00C8669C">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C7210" w:rsidRPr="006A29A1" w:rsidRDefault="00EC7210" w:rsidP="00C8669C">
            <w:pPr>
              <w:jc w:val="center"/>
              <w:rPr>
                <w:sz w:val="18"/>
                <w:szCs w:val="18"/>
              </w:rPr>
            </w:pPr>
          </w:p>
        </w:tc>
      </w:tr>
      <w:tr w:rsidR="00EC7210" w:rsidRPr="00E562CB" w:rsidTr="004D28F9">
        <w:trPr>
          <w:trHeight w:val="225"/>
        </w:trPr>
        <w:tc>
          <w:tcPr>
            <w:tcW w:w="1701" w:type="dxa"/>
            <w:tcBorders>
              <w:top w:val="single" w:sz="4" w:space="0" w:color="auto"/>
              <w:bottom w:val="single" w:sz="4" w:space="0" w:color="auto"/>
              <w:right w:val="single" w:sz="4" w:space="0" w:color="auto"/>
            </w:tcBorders>
          </w:tcPr>
          <w:p w:rsidR="004D28F9" w:rsidRPr="001C2FFA" w:rsidRDefault="004D28F9" w:rsidP="00C8669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EC7210" w:rsidRDefault="00EC7210" w:rsidP="00C8669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C7210" w:rsidRPr="006A29A1" w:rsidRDefault="00EC7210" w:rsidP="00C8669C">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C8669C" w:rsidRDefault="00C8669C" w:rsidP="00C8669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C7210" w:rsidRPr="001C2FFA" w:rsidRDefault="00EC7210" w:rsidP="00C8669C">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EC7210" w:rsidRDefault="00EC7210" w:rsidP="00C8669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C7210" w:rsidRDefault="00EC7210" w:rsidP="00C8669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C7210" w:rsidRPr="001A4BAC" w:rsidRDefault="00EC7210" w:rsidP="00C8669C">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C7210" w:rsidRPr="001C2FFA" w:rsidRDefault="00EC7210" w:rsidP="00C8669C">
            <w:pPr>
              <w:jc w:val="center"/>
              <w:rPr>
                <w:sz w:val="20"/>
                <w:szCs w:val="20"/>
              </w:rPr>
            </w:pPr>
          </w:p>
        </w:tc>
      </w:tr>
      <w:tr w:rsidR="004D28F9" w:rsidRPr="00E562CB" w:rsidTr="004D28F9">
        <w:trPr>
          <w:trHeight w:val="240"/>
        </w:trPr>
        <w:tc>
          <w:tcPr>
            <w:tcW w:w="1701" w:type="dxa"/>
            <w:tcBorders>
              <w:top w:val="single" w:sz="4" w:space="0" w:color="auto"/>
              <w:bottom w:val="single" w:sz="4" w:space="0" w:color="auto"/>
              <w:right w:val="single" w:sz="4" w:space="0" w:color="auto"/>
            </w:tcBorders>
          </w:tcPr>
          <w:p w:rsidR="004D28F9" w:rsidRDefault="004D28F9" w:rsidP="00C8669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4D28F9" w:rsidRDefault="004D28F9" w:rsidP="00C8669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D28F9" w:rsidRPr="006A29A1" w:rsidRDefault="004D28F9" w:rsidP="00C8669C">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4D28F9" w:rsidRDefault="004D28F9" w:rsidP="00C8669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28F9" w:rsidRPr="001C2FFA" w:rsidRDefault="004D28F9" w:rsidP="00C8669C">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4D28F9" w:rsidRDefault="004D28F9" w:rsidP="00C8669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28F9" w:rsidRDefault="004D28F9" w:rsidP="00C8669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D28F9" w:rsidRPr="001A4BAC" w:rsidRDefault="004D28F9" w:rsidP="00C8669C">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D28F9" w:rsidRPr="001C2FFA" w:rsidRDefault="004D28F9" w:rsidP="00C8669C">
            <w:pPr>
              <w:jc w:val="center"/>
              <w:rPr>
                <w:sz w:val="20"/>
                <w:szCs w:val="20"/>
              </w:rPr>
            </w:pPr>
          </w:p>
        </w:tc>
      </w:tr>
      <w:tr w:rsidR="004D28F9" w:rsidRPr="00E562CB" w:rsidTr="0056610B">
        <w:trPr>
          <w:trHeight w:val="205"/>
        </w:trPr>
        <w:tc>
          <w:tcPr>
            <w:tcW w:w="1701" w:type="dxa"/>
            <w:tcBorders>
              <w:top w:val="single" w:sz="4" w:space="0" w:color="auto"/>
              <w:bottom w:val="single" w:sz="4" w:space="0" w:color="auto"/>
              <w:right w:val="single" w:sz="4" w:space="0" w:color="auto"/>
            </w:tcBorders>
          </w:tcPr>
          <w:p w:rsidR="004D28F9" w:rsidRDefault="004D28F9" w:rsidP="00C8669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4D28F9" w:rsidRDefault="004D28F9" w:rsidP="00C8669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D28F9" w:rsidRPr="006A29A1" w:rsidRDefault="004D28F9" w:rsidP="00C8669C">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4D28F9" w:rsidRDefault="004D28F9" w:rsidP="00C8669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28F9" w:rsidRPr="001C2FFA" w:rsidRDefault="004D28F9" w:rsidP="00C8669C">
            <w:pPr>
              <w:jc w:val="center"/>
              <w:rPr>
                <w:sz w:val="20"/>
                <w:szCs w:val="20"/>
              </w:rPr>
            </w:pPr>
          </w:p>
        </w:tc>
        <w:tc>
          <w:tcPr>
            <w:tcW w:w="2127" w:type="dxa"/>
            <w:tcBorders>
              <w:top w:val="single" w:sz="4" w:space="0" w:color="auto"/>
              <w:left w:val="single" w:sz="4" w:space="0" w:color="auto"/>
              <w:right w:val="single" w:sz="4" w:space="0" w:color="auto"/>
            </w:tcBorders>
          </w:tcPr>
          <w:p w:rsidR="004D28F9" w:rsidRDefault="004D28F9" w:rsidP="00C8669C">
            <w:pPr>
              <w:jc w:val="center"/>
              <w:rPr>
                <w:sz w:val="20"/>
                <w:szCs w:val="20"/>
              </w:rPr>
            </w:pPr>
          </w:p>
        </w:tc>
        <w:tc>
          <w:tcPr>
            <w:tcW w:w="1134" w:type="dxa"/>
            <w:tcBorders>
              <w:top w:val="single" w:sz="4" w:space="0" w:color="auto"/>
              <w:left w:val="single" w:sz="4" w:space="0" w:color="auto"/>
              <w:right w:val="single" w:sz="4" w:space="0" w:color="auto"/>
            </w:tcBorders>
          </w:tcPr>
          <w:p w:rsidR="004D28F9" w:rsidRDefault="004D28F9" w:rsidP="00C8669C">
            <w:pPr>
              <w:jc w:val="center"/>
              <w:rPr>
                <w:sz w:val="20"/>
                <w:szCs w:val="20"/>
              </w:rPr>
            </w:pPr>
          </w:p>
        </w:tc>
        <w:tc>
          <w:tcPr>
            <w:tcW w:w="1417" w:type="dxa"/>
            <w:tcBorders>
              <w:top w:val="single" w:sz="4" w:space="0" w:color="auto"/>
              <w:left w:val="single" w:sz="4" w:space="0" w:color="auto"/>
              <w:right w:val="single" w:sz="4" w:space="0" w:color="auto"/>
            </w:tcBorders>
          </w:tcPr>
          <w:p w:rsidR="004D28F9" w:rsidRPr="001A4BAC" w:rsidRDefault="004D28F9" w:rsidP="00C8669C">
            <w:pPr>
              <w:jc w:val="center"/>
              <w:rPr>
                <w:sz w:val="18"/>
                <w:szCs w:val="18"/>
              </w:rPr>
            </w:pPr>
          </w:p>
        </w:tc>
        <w:tc>
          <w:tcPr>
            <w:tcW w:w="1134" w:type="dxa"/>
            <w:tcBorders>
              <w:top w:val="single" w:sz="4" w:space="0" w:color="auto"/>
              <w:left w:val="single" w:sz="4" w:space="0" w:color="auto"/>
              <w:right w:val="single" w:sz="4" w:space="0" w:color="auto"/>
            </w:tcBorders>
          </w:tcPr>
          <w:p w:rsidR="004D28F9" w:rsidRPr="001C2FFA" w:rsidRDefault="004D28F9" w:rsidP="00C8669C">
            <w:pPr>
              <w:jc w:val="center"/>
              <w:rPr>
                <w:sz w:val="20"/>
                <w:szCs w:val="20"/>
              </w:rPr>
            </w:pPr>
          </w:p>
        </w:tc>
      </w:tr>
    </w:tbl>
    <w:p w:rsidR="00C8669C" w:rsidRDefault="00C8669C" w:rsidP="00936D59">
      <w:pPr>
        <w:pStyle w:val="af6"/>
        <w:rPr>
          <w:rFonts w:ascii="Times New Roman" w:hAnsi="Times New Roman" w:cs="Times New Roman"/>
          <w:b/>
          <w:sz w:val="20"/>
          <w:szCs w:val="20"/>
        </w:rPr>
      </w:pPr>
    </w:p>
    <w:p w:rsidR="00936D59" w:rsidRPr="00936D59" w:rsidRDefault="00372546" w:rsidP="00936D59">
      <w:pPr>
        <w:pStyle w:val="af6"/>
        <w:rPr>
          <w:rFonts w:ascii="Times New Roman" w:hAnsi="Times New Roman" w:cs="Times New Roman"/>
          <w:color w:val="222222"/>
          <w:sz w:val="20"/>
          <w:szCs w:val="20"/>
          <w:u w:val="single"/>
          <w:shd w:val="clear" w:color="auto" w:fill="FFFFFF"/>
        </w:rPr>
      </w:pPr>
      <w:r w:rsidRPr="00372546">
        <w:rPr>
          <w:rFonts w:ascii="Times New Roman" w:hAnsi="Times New Roman" w:cs="Times New Roman"/>
          <w:b/>
          <w:sz w:val="20"/>
          <w:szCs w:val="20"/>
          <w:lang w:val="en-US"/>
        </w:rPr>
        <w:t>IV</w:t>
      </w:r>
      <w:r w:rsidRPr="00372546">
        <w:rPr>
          <w:rFonts w:ascii="Times New Roman" w:hAnsi="Times New Roman" w:cs="Times New Roman"/>
          <w:b/>
          <w:sz w:val="20"/>
          <w:szCs w:val="20"/>
        </w:rPr>
        <w:t>.</w:t>
      </w:r>
      <w:r w:rsidRPr="00372546">
        <w:rPr>
          <w:rFonts w:ascii="Times New Roman" w:hAnsi="Times New Roman" w:cs="Times New Roman"/>
          <w:color w:val="222222"/>
          <w:sz w:val="20"/>
          <w:szCs w:val="20"/>
          <w:u w:val="single"/>
          <w:shd w:val="clear" w:color="auto" w:fill="FFFFFF"/>
        </w:rPr>
        <w:t>Составление и исполнение бюджетной сметы</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3544"/>
        <w:gridCol w:w="851"/>
        <w:gridCol w:w="1842"/>
        <w:gridCol w:w="1134"/>
        <w:gridCol w:w="2127"/>
        <w:gridCol w:w="1134"/>
        <w:gridCol w:w="1417"/>
        <w:gridCol w:w="1134"/>
      </w:tblGrid>
      <w:tr w:rsidR="00372546" w:rsidRPr="00E562CB" w:rsidTr="00DB3FD6">
        <w:tc>
          <w:tcPr>
            <w:tcW w:w="1701" w:type="dxa"/>
            <w:vMerge w:val="restart"/>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Процесс</w:t>
            </w:r>
          </w:p>
        </w:tc>
        <w:tc>
          <w:tcPr>
            <w:tcW w:w="4395" w:type="dxa"/>
            <w:gridSpan w:val="2"/>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Операция</w:t>
            </w:r>
          </w:p>
        </w:tc>
        <w:tc>
          <w:tcPr>
            <w:tcW w:w="1842" w:type="dxa"/>
            <w:vMerge w:val="restart"/>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Должностное лицо, ответственное за выполнение операции</w:t>
            </w:r>
          </w:p>
        </w:tc>
        <w:tc>
          <w:tcPr>
            <w:tcW w:w="1134" w:type="dxa"/>
            <w:vMerge w:val="restart"/>
            <w:tcBorders>
              <w:top w:val="single" w:sz="4" w:space="0" w:color="auto"/>
              <w:left w:val="single" w:sz="4" w:space="0" w:color="auto"/>
              <w:bottom w:val="single" w:sz="4" w:space="0" w:color="auto"/>
              <w:right w:val="single" w:sz="4" w:space="0" w:color="auto"/>
            </w:tcBorders>
          </w:tcPr>
          <w:p w:rsidR="00372546" w:rsidRPr="00E562CB" w:rsidRDefault="00936D59" w:rsidP="000E7206">
            <w:pPr>
              <w:pStyle w:val="af5"/>
              <w:jc w:val="center"/>
              <w:rPr>
                <w:rFonts w:ascii="Times New Roman" w:hAnsi="Times New Roman" w:cs="Times New Roman"/>
                <w:sz w:val="20"/>
                <w:szCs w:val="20"/>
              </w:rPr>
            </w:pPr>
            <w:r>
              <w:rPr>
                <w:rFonts w:ascii="Times New Roman" w:hAnsi="Times New Roman" w:cs="Times New Roman"/>
                <w:sz w:val="20"/>
                <w:szCs w:val="20"/>
              </w:rPr>
              <w:t xml:space="preserve">Срок </w:t>
            </w:r>
            <w:r w:rsidRPr="00E562CB">
              <w:rPr>
                <w:rFonts w:ascii="Times New Roman" w:hAnsi="Times New Roman" w:cs="Times New Roman"/>
                <w:sz w:val="20"/>
                <w:szCs w:val="20"/>
              </w:rPr>
              <w:t>выполнения операции</w:t>
            </w:r>
          </w:p>
        </w:tc>
        <w:tc>
          <w:tcPr>
            <w:tcW w:w="2127" w:type="dxa"/>
            <w:vMerge w:val="restart"/>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Должностное лицо, осуществляющее контрольное действие</w:t>
            </w:r>
          </w:p>
        </w:tc>
        <w:tc>
          <w:tcPr>
            <w:tcW w:w="3685" w:type="dxa"/>
            <w:gridSpan w:val="3"/>
            <w:tcBorders>
              <w:top w:val="single" w:sz="4" w:space="0" w:color="auto"/>
              <w:left w:val="single" w:sz="4" w:space="0" w:color="auto"/>
              <w:bottom w:val="single" w:sz="4" w:space="0" w:color="auto"/>
              <w:right w:val="nil"/>
            </w:tcBorders>
          </w:tcPr>
          <w:p w:rsidR="00372546" w:rsidRPr="00E562CB" w:rsidRDefault="00372546" w:rsidP="000E7206">
            <w:pPr>
              <w:pStyle w:val="af5"/>
              <w:rPr>
                <w:rFonts w:ascii="Times New Roman" w:hAnsi="Times New Roman" w:cs="Times New Roman"/>
                <w:sz w:val="20"/>
                <w:szCs w:val="20"/>
              </w:rPr>
            </w:pPr>
            <w:r w:rsidRPr="00E562CB">
              <w:rPr>
                <w:rFonts w:ascii="Times New Roman" w:hAnsi="Times New Roman" w:cs="Times New Roman"/>
                <w:sz w:val="20"/>
                <w:szCs w:val="20"/>
              </w:rPr>
              <w:t>Характеристики контрольного действия</w:t>
            </w:r>
          </w:p>
        </w:tc>
      </w:tr>
      <w:tr w:rsidR="00372546" w:rsidRPr="00E562CB" w:rsidTr="00DB3FD6">
        <w:tc>
          <w:tcPr>
            <w:tcW w:w="1701" w:type="dxa"/>
            <w:vMerge/>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Наименование</w:t>
            </w:r>
          </w:p>
        </w:tc>
        <w:tc>
          <w:tcPr>
            <w:tcW w:w="851"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Код</w:t>
            </w:r>
          </w:p>
        </w:tc>
        <w:tc>
          <w:tcPr>
            <w:tcW w:w="1842" w:type="dxa"/>
            <w:vMerge/>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Метод контроля</w:t>
            </w:r>
          </w:p>
        </w:tc>
        <w:tc>
          <w:tcPr>
            <w:tcW w:w="1417"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Контрольное действие</w:t>
            </w:r>
          </w:p>
        </w:tc>
        <w:tc>
          <w:tcPr>
            <w:tcW w:w="1134"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Вид/ Способ контроля</w:t>
            </w:r>
          </w:p>
        </w:tc>
      </w:tr>
      <w:tr w:rsidR="00372546" w:rsidRPr="00E562CB" w:rsidTr="00DB3FD6">
        <w:tc>
          <w:tcPr>
            <w:tcW w:w="1701"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372546" w:rsidRPr="00E562CB" w:rsidRDefault="00372546" w:rsidP="000E7206">
            <w:pPr>
              <w:pStyle w:val="af5"/>
              <w:jc w:val="center"/>
              <w:rPr>
                <w:rFonts w:ascii="Times New Roman" w:hAnsi="Times New Roman" w:cs="Times New Roman"/>
                <w:sz w:val="20"/>
                <w:szCs w:val="20"/>
              </w:rPr>
            </w:pPr>
            <w:r w:rsidRPr="00E562CB">
              <w:rPr>
                <w:rFonts w:ascii="Times New Roman" w:hAnsi="Times New Roman" w:cs="Times New Roman"/>
                <w:sz w:val="20"/>
                <w:szCs w:val="20"/>
              </w:rPr>
              <w:t>9</w:t>
            </w:r>
          </w:p>
        </w:tc>
      </w:tr>
      <w:tr w:rsidR="00EC7210" w:rsidRPr="00E562CB" w:rsidTr="004D28F9">
        <w:trPr>
          <w:trHeight w:val="180"/>
        </w:trPr>
        <w:tc>
          <w:tcPr>
            <w:tcW w:w="1701" w:type="dxa"/>
            <w:tcBorders>
              <w:top w:val="single" w:sz="4" w:space="0" w:color="auto"/>
              <w:bottom w:val="single" w:sz="4" w:space="0" w:color="auto"/>
              <w:right w:val="single" w:sz="4" w:space="0" w:color="auto"/>
            </w:tcBorders>
          </w:tcPr>
          <w:p w:rsidR="00EC7210" w:rsidRDefault="00EC7210" w:rsidP="00C8669C">
            <w:pPr>
              <w:jc w:val="center"/>
              <w:rPr>
                <w:sz w:val="20"/>
                <w:szCs w:val="20"/>
              </w:rPr>
            </w:pPr>
          </w:p>
          <w:p w:rsidR="004D28F9" w:rsidRPr="001C2FFA" w:rsidRDefault="004D28F9" w:rsidP="00C8669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EC7210" w:rsidRDefault="00EC7210" w:rsidP="00C8669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C7210" w:rsidRPr="006A29A1" w:rsidRDefault="00EC7210" w:rsidP="00C8669C">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EC7210" w:rsidRDefault="00EC7210" w:rsidP="00C8669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C7210" w:rsidRPr="001C2FFA" w:rsidRDefault="00EC7210" w:rsidP="00C8669C">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EC7210" w:rsidRDefault="00EC7210" w:rsidP="00C8669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C7210" w:rsidRDefault="00EC7210" w:rsidP="00C8669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C7210" w:rsidRPr="001A4BAC" w:rsidRDefault="00EC7210" w:rsidP="00C8669C">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C7210" w:rsidRPr="001C2FFA" w:rsidRDefault="00EC7210" w:rsidP="00C8669C">
            <w:pPr>
              <w:jc w:val="center"/>
              <w:rPr>
                <w:sz w:val="20"/>
                <w:szCs w:val="20"/>
              </w:rPr>
            </w:pPr>
          </w:p>
        </w:tc>
      </w:tr>
      <w:tr w:rsidR="004D28F9" w:rsidRPr="00E562CB" w:rsidTr="004D28F9">
        <w:trPr>
          <w:trHeight w:val="320"/>
        </w:trPr>
        <w:tc>
          <w:tcPr>
            <w:tcW w:w="1701" w:type="dxa"/>
            <w:tcBorders>
              <w:top w:val="single" w:sz="4" w:space="0" w:color="auto"/>
              <w:bottom w:val="single" w:sz="4" w:space="0" w:color="auto"/>
              <w:right w:val="single" w:sz="4" w:space="0" w:color="auto"/>
            </w:tcBorders>
          </w:tcPr>
          <w:p w:rsidR="004D28F9" w:rsidRDefault="004D28F9" w:rsidP="004D28F9">
            <w:pP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4D28F9" w:rsidRDefault="004D28F9" w:rsidP="00C8669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D28F9" w:rsidRPr="006A29A1" w:rsidRDefault="004D28F9" w:rsidP="00C8669C">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4D28F9" w:rsidRDefault="004D28F9" w:rsidP="00C8669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28F9" w:rsidRPr="001C2FFA" w:rsidRDefault="004D28F9" w:rsidP="00C8669C">
            <w:pPr>
              <w:jc w:val="center"/>
              <w:rPr>
                <w:sz w:val="20"/>
                <w:szCs w:val="20"/>
              </w:rPr>
            </w:pPr>
          </w:p>
        </w:tc>
        <w:tc>
          <w:tcPr>
            <w:tcW w:w="2127" w:type="dxa"/>
            <w:tcBorders>
              <w:top w:val="single" w:sz="4" w:space="0" w:color="auto"/>
              <w:left w:val="single" w:sz="4" w:space="0" w:color="auto"/>
              <w:right w:val="single" w:sz="4" w:space="0" w:color="auto"/>
            </w:tcBorders>
          </w:tcPr>
          <w:p w:rsidR="004D28F9" w:rsidRDefault="004D28F9" w:rsidP="00C8669C">
            <w:pPr>
              <w:jc w:val="center"/>
              <w:rPr>
                <w:sz w:val="20"/>
                <w:szCs w:val="20"/>
              </w:rPr>
            </w:pPr>
          </w:p>
        </w:tc>
        <w:tc>
          <w:tcPr>
            <w:tcW w:w="1134" w:type="dxa"/>
            <w:tcBorders>
              <w:top w:val="single" w:sz="4" w:space="0" w:color="auto"/>
              <w:left w:val="single" w:sz="4" w:space="0" w:color="auto"/>
              <w:right w:val="single" w:sz="4" w:space="0" w:color="auto"/>
            </w:tcBorders>
          </w:tcPr>
          <w:p w:rsidR="004D28F9" w:rsidRDefault="004D28F9" w:rsidP="00C8669C">
            <w:pPr>
              <w:jc w:val="center"/>
              <w:rPr>
                <w:sz w:val="20"/>
                <w:szCs w:val="20"/>
              </w:rPr>
            </w:pPr>
          </w:p>
        </w:tc>
        <w:tc>
          <w:tcPr>
            <w:tcW w:w="1417" w:type="dxa"/>
            <w:tcBorders>
              <w:top w:val="single" w:sz="4" w:space="0" w:color="auto"/>
              <w:left w:val="single" w:sz="4" w:space="0" w:color="auto"/>
              <w:right w:val="single" w:sz="4" w:space="0" w:color="auto"/>
            </w:tcBorders>
          </w:tcPr>
          <w:p w:rsidR="004D28F9" w:rsidRPr="001A4BAC" w:rsidRDefault="004D28F9" w:rsidP="00C8669C">
            <w:pPr>
              <w:jc w:val="center"/>
              <w:rPr>
                <w:sz w:val="18"/>
                <w:szCs w:val="18"/>
              </w:rPr>
            </w:pPr>
          </w:p>
        </w:tc>
        <w:tc>
          <w:tcPr>
            <w:tcW w:w="1134" w:type="dxa"/>
            <w:tcBorders>
              <w:top w:val="single" w:sz="4" w:space="0" w:color="auto"/>
              <w:left w:val="single" w:sz="4" w:space="0" w:color="auto"/>
              <w:right w:val="single" w:sz="4" w:space="0" w:color="auto"/>
            </w:tcBorders>
          </w:tcPr>
          <w:p w:rsidR="004D28F9" w:rsidRPr="001C2FFA" w:rsidRDefault="004D28F9" w:rsidP="00C8669C">
            <w:pPr>
              <w:jc w:val="center"/>
              <w:rPr>
                <w:sz w:val="20"/>
                <w:szCs w:val="20"/>
              </w:rPr>
            </w:pPr>
          </w:p>
        </w:tc>
      </w:tr>
      <w:tr w:rsidR="00EC7210" w:rsidRPr="00E562CB" w:rsidTr="00DB3FD6">
        <w:tc>
          <w:tcPr>
            <w:tcW w:w="1701" w:type="dxa"/>
            <w:tcBorders>
              <w:top w:val="single" w:sz="4" w:space="0" w:color="auto"/>
              <w:bottom w:val="single" w:sz="4" w:space="0" w:color="auto"/>
              <w:right w:val="single" w:sz="4" w:space="0" w:color="auto"/>
            </w:tcBorders>
          </w:tcPr>
          <w:p w:rsidR="00EC7210" w:rsidRPr="0002282B" w:rsidRDefault="00EC7210" w:rsidP="00C8669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EC7210" w:rsidRPr="007E1C2B" w:rsidRDefault="00EC7210" w:rsidP="00C8669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C7210" w:rsidRPr="006A29A1" w:rsidRDefault="00EC7210" w:rsidP="00C8669C">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EC7210" w:rsidRPr="006A29A1" w:rsidRDefault="00EC7210" w:rsidP="00C8669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C7210" w:rsidRPr="006A29A1" w:rsidRDefault="00EC7210" w:rsidP="00C8669C">
            <w:pPr>
              <w:jc w:val="center"/>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EC7210" w:rsidRPr="006A29A1" w:rsidRDefault="00EC7210" w:rsidP="00C8669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C7210" w:rsidRPr="006A29A1" w:rsidRDefault="00EC7210" w:rsidP="00C8669C">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C7210" w:rsidRPr="006A29A1" w:rsidRDefault="00EC7210" w:rsidP="00C8669C">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C7210" w:rsidRPr="006A29A1" w:rsidRDefault="00EC7210" w:rsidP="00C8669C">
            <w:pPr>
              <w:jc w:val="center"/>
              <w:rPr>
                <w:sz w:val="18"/>
                <w:szCs w:val="18"/>
              </w:rPr>
            </w:pPr>
          </w:p>
        </w:tc>
      </w:tr>
    </w:tbl>
    <w:p w:rsidR="00372546" w:rsidRPr="00936D59" w:rsidRDefault="00372546" w:rsidP="008B35C6">
      <w:pPr>
        <w:pStyle w:val="af6"/>
        <w:rPr>
          <w:rFonts w:ascii="Times New Roman" w:hAnsi="Times New Roman" w:cs="Times New Roman"/>
          <w:sz w:val="16"/>
          <w:szCs w:val="16"/>
        </w:rPr>
      </w:pPr>
    </w:p>
    <w:p w:rsidR="008B35C6" w:rsidRPr="00E562CB" w:rsidRDefault="008B35C6" w:rsidP="008B35C6">
      <w:pPr>
        <w:pStyle w:val="af6"/>
        <w:rPr>
          <w:rFonts w:ascii="Times New Roman" w:hAnsi="Times New Roman" w:cs="Times New Roman"/>
          <w:sz w:val="20"/>
          <w:szCs w:val="20"/>
        </w:rPr>
      </w:pPr>
      <w:r w:rsidRPr="00E562CB">
        <w:rPr>
          <w:rFonts w:ascii="Times New Roman" w:hAnsi="Times New Roman" w:cs="Times New Roman"/>
          <w:sz w:val="20"/>
          <w:szCs w:val="20"/>
        </w:rPr>
        <w:t>Заместитель министра, курирующего отд</w:t>
      </w:r>
      <w:r w:rsidR="004D28F9">
        <w:rPr>
          <w:rFonts w:ascii="Times New Roman" w:hAnsi="Times New Roman" w:cs="Times New Roman"/>
          <w:sz w:val="20"/>
          <w:szCs w:val="20"/>
        </w:rPr>
        <w:t xml:space="preserve">ел    </w:t>
      </w:r>
      <w:r w:rsidRPr="00E562CB">
        <w:rPr>
          <w:rFonts w:ascii="Times New Roman" w:hAnsi="Times New Roman" w:cs="Times New Roman"/>
          <w:sz w:val="20"/>
          <w:szCs w:val="20"/>
        </w:rPr>
        <w:t>__________  ____</w:t>
      </w:r>
      <w:r w:rsidR="0056610B">
        <w:rPr>
          <w:rFonts w:ascii="Times New Roman" w:hAnsi="Times New Roman" w:cs="Times New Roman"/>
          <w:sz w:val="20"/>
          <w:szCs w:val="20"/>
        </w:rPr>
        <w:t>_____</w:t>
      </w:r>
      <w:r w:rsidR="007106ED">
        <w:rPr>
          <w:rFonts w:ascii="Times New Roman" w:hAnsi="Times New Roman" w:cs="Times New Roman"/>
          <w:sz w:val="20"/>
          <w:szCs w:val="20"/>
        </w:rPr>
        <w:t>___</w:t>
      </w:r>
    </w:p>
    <w:p w:rsidR="008B35C6" w:rsidRPr="00012F62" w:rsidRDefault="004D28F9" w:rsidP="00012F62">
      <w:pPr>
        <w:pStyle w:val="af6"/>
        <w:rPr>
          <w:rFonts w:ascii="Times New Roman" w:hAnsi="Times New Roman" w:cs="Times New Roman"/>
          <w:sz w:val="20"/>
          <w:szCs w:val="20"/>
        </w:rPr>
      </w:pPr>
      <w:r>
        <w:rPr>
          <w:rFonts w:ascii="Times New Roman" w:hAnsi="Times New Roman" w:cs="Times New Roman"/>
          <w:sz w:val="20"/>
          <w:szCs w:val="20"/>
        </w:rPr>
        <w:t xml:space="preserve">                                                                                 </w:t>
      </w:r>
      <w:r w:rsidR="008B35C6" w:rsidRPr="00E562CB">
        <w:rPr>
          <w:rFonts w:ascii="Times New Roman" w:hAnsi="Times New Roman" w:cs="Times New Roman"/>
          <w:sz w:val="20"/>
          <w:szCs w:val="20"/>
        </w:rPr>
        <w:t>(подпись)    (расшифровка подписи)</w:t>
      </w:r>
    </w:p>
    <w:p w:rsidR="007106ED" w:rsidRDefault="007106ED" w:rsidP="008B35C6">
      <w:pPr>
        <w:pStyle w:val="af6"/>
        <w:rPr>
          <w:rFonts w:ascii="Times New Roman" w:hAnsi="Times New Roman" w:cs="Times New Roman"/>
          <w:sz w:val="20"/>
          <w:szCs w:val="20"/>
        </w:rPr>
      </w:pPr>
    </w:p>
    <w:p w:rsidR="008B35C6" w:rsidRPr="00E562CB" w:rsidRDefault="008B35C6" w:rsidP="008B35C6">
      <w:pPr>
        <w:pStyle w:val="af6"/>
        <w:rPr>
          <w:rFonts w:ascii="Times New Roman" w:hAnsi="Times New Roman" w:cs="Times New Roman"/>
          <w:sz w:val="20"/>
          <w:szCs w:val="20"/>
        </w:rPr>
      </w:pPr>
      <w:r w:rsidRPr="00E562CB">
        <w:rPr>
          <w:rFonts w:ascii="Times New Roman" w:hAnsi="Times New Roman" w:cs="Times New Roman"/>
          <w:sz w:val="20"/>
          <w:szCs w:val="20"/>
        </w:rPr>
        <w:t>Начальник отдела                                        __________  ______</w:t>
      </w:r>
      <w:r w:rsidR="0056610B">
        <w:rPr>
          <w:rFonts w:ascii="Times New Roman" w:hAnsi="Times New Roman" w:cs="Times New Roman"/>
          <w:sz w:val="20"/>
          <w:szCs w:val="20"/>
        </w:rPr>
        <w:t>_____</w:t>
      </w:r>
      <w:r w:rsidR="007106ED">
        <w:rPr>
          <w:rFonts w:ascii="Times New Roman" w:hAnsi="Times New Roman" w:cs="Times New Roman"/>
          <w:sz w:val="20"/>
          <w:szCs w:val="20"/>
        </w:rPr>
        <w:t>____</w:t>
      </w:r>
    </w:p>
    <w:p w:rsidR="008B35C6" w:rsidRPr="00936D59" w:rsidRDefault="004D28F9" w:rsidP="00936D59">
      <w:pPr>
        <w:pStyle w:val="af6"/>
        <w:rPr>
          <w:rFonts w:ascii="Times New Roman" w:hAnsi="Times New Roman" w:cs="Times New Roman"/>
          <w:sz w:val="20"/>
          <w:szCs w:val="20"/>
        </w:rPr>
      </w:pPr>
      <w:r>
        <w:rPr>
          <w:rFonts w:ascii="Times New Roman" w:hAnsi="Times New Roman" w:cs="Times New Roman"/>
          <w:sz w:val="20"/>
          <w:szCs w:val="20"/>
        </w:rPr>
        <w:t xml:space="preserve">                                                                         </w:t>
      </w:r>
      <w:r w:rsidR="008B35C6" w:rsidRPr="00E562CB">
        <w:rPr>
          <w:rFonts w:ascii="Times New Roman" w:hAnsi="Times New Roman" w:cs="Times New Roman"/>
          <w:sz w:val="20"/>
          <w:szCs w:val="20"/>
        </w:rPr>
        <w:t>(подпись)    (расшифровка подписи)</w:t>
      </w:r>
    </w:p>
    <w:p w:rsidR="00DB3FD6" w:rsidRPr="00C8669C" w:rsidRDefault="008B35C6" w:rsidP="00C8669C">
      <w:pPr>
        <w:pStyle w:val="af6"/>
        <w:rPr>
          <w:rFonts w:ascii="Times New Roman" w:hAnsi="Times New Roman" w:cs="Times New Roman"/>
          <w:sz w:val="20"/>
          <w:szCs w:val="20"/>
        </w:rPr>
      </w:pPr>
      <w:r w:rsidRPr="00E562CB">
        <w:rPr>
          <w:rFonts w:ascii="Times New Roman" w:hAnsi="Times New Roman" w:cs="Times New Roman"/>
          <w:sz w:val="20"/>
          <w:szCs w:val="20"/>
        </w:rPr>
        <w:t>"____" ___________________ 20___ г.</w:t>
      </w:r>
    </w:p>
    <w:tbl>
      <w:tblPr>
        <w:tblStyle w:val="aa"/>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34"/>
        <w:gridCol w:w="8025"/>
      </w:tblGrid>
      <w:tr w:rsidR="009D0CA0" w:rsidRPr="0029758A" w:rsidTr="00825953">
        <w:tc>
          <w:tcPr>
            <w:tcW w:w="7534" w:type="dxa"/>
          </w:tcPr>
          <w:p w:rsidR="009D0CA0" w:rsidRPr="0029758A" w:rsidRDefault="009D0CA0" w:rsidP="00123FF6">
            <w:pPr>
              <w:rPr>
                <w:b/>
              </w:rPr>
            </w:pPr>
          </w:p>
        </w:tc>
        <w:tc>
          <w:tcPr>
            <w:tcW w:w="8025" w:type="dxa"/>
          </w:tcPr>
          <w:p w:rsidR="00DB3FD6" w:rsidRDefault="00DB3FD6" w:rsidP="00C8669C">
            <w:pPr>
              <w:rPr>
                <w:caps/>
              </w:rPr>
            </w:pPr>
          </w:p>
          <w:p w:rsidR="0002282B" w:rsidRDefault="0002282B" w:rsidP="00C8669C">
            <w:pPr>
              <w:rPr>
                <w:caps/>
              </w:rPr>
            </w:pPr>
          </w:p>
          <w:p w:rsidR="0002282B" w:rsidRDefault="0002282B" w:rsidP="00C8669C">
            <w:pPr>
              <w:rPr>
                <w:caps/>
              </w:rPr>
            </w:pPr>
          </w:p>
          <w:p w:rsidR="0002282B" w:rsidRDefault="0002282B" w:rsidP="00C8669C">
            <w:pPr>
              <w:rPr>
                <w:caps/>
              </w:rPr>
            </w:pPr>
          </w:p>
          <w:p w:rsidR="0002282B" w:rsidRDefault="0002282B" w:rsidP="00C8669C">
            <w:pPr>
              <w:rPr>
                <w:caps/>
              </w:rPr>
            </w:pPr>
          </w:p>
          <w:p w:rsidR="0002282B" w:rsidRDefault="0002282B" w:rsidP="00C8669C">
            <w:pPr>
              <w:rPr>
                <w:caps/>
              </w:rPr>
            </w:pPr>
          </w:p>
          <w:p w:rsidR="0002282B" w:rsidRDefault="0002282B" w:rsidP="00C8669C">
            <w:pPr>
              <w:rPr>
                <w:caps/>
              </w:rPr>
            </w:pPr>
          </w:p>
          <w:p w:rsidR="0002282B" w:rsidRDefault="0002282B" w:rsidP="00C8669C">
            <w:pPr>
              <w:rPr>
                <w:caps/>
              </w:rPr>
            </w:pPr>
          </w:p>
          <w:p w:rsidR="0002282B" w:rsidRDefault="0002282B" w:rsidP="00C8669C">
            <w:pPr>
              <w:rPr>
                <w:caps/>
              </w:rPr>
            </w:pPr>
          </w:p>
          <w:p w:rsidR="0002282B" w:rsidRDefault="0002282B" w:rsidP="00C8669C">
            <w:pPr>
              <w:rPr>
                <w:caps/>
              </w:rPr>
            </w:pPr>
          </w:p>
          <w:p w:rsidR="0002282B" w:rsidRDefault="0002282B" w:rsidP="00C8669C">
            <w:pPr>
              <w:rPr>
                <w:caps/>
              </w:rPr>
            </w:pPr>
          </w:p>
          <w:p w:rsidR="0002282B" w:rsidRDefault="0002282B" w:rsidP="00C8669C">
            <w:pPr>
              <w:rPr>
                <w:caps/>
              </w:rPr>
            </w:pPr>
          </w:p>
          <w:p w:rsidR="0002282B" w:rsidRDefault="0002282B" w:rsidP="00C8669C">
            <w:pPr>
              <w:rPr>
                <w:caps/>
              </w:rPr>
            </w:pPr>
          </w:p>
          <w:p w:rsidR="0002282B" w:rsidRDefault="0002282B" w:rsidP="00C8669C">
            <w:pPr>
              <w:rPr>
                <w:caps/>
              </w:rPr>
            </w:pPr>
          </w:p>
          <w:p w:rsidR="0002282B" w:rsidRDefault="0002282B" w:rsidP="00C8669C">
            <w:pPr>
              <w:rPr>
                <w:caps/>
              </w:rPr>
            </w:pPr>
          </w:p>
          <w:p w:rsidR="0002282B" w:rsidRDefault="0002282B" w:rsidP="00C8669C">
            <w:pPr>
              <w:rPr>
                <w:caps/>
              </w:rPr>
            </w:pPr>
          </w:p>
          <w:p w:rsidR="0002282B" w:rsidRDefault="0002282B" w:rsidP="00C8669C">
            <w:pPr>
              <w:rPr>
                <w:caps/>
              </w:rPr>
            </w:pPr>
          </w:p>
          <w:p w:rsidR="0002282B" w:rsidRDefault="0002282B" w:rsidP="00C8669C">
            <w:pPr>
              <w:rPr>
                <w:caps/>
              </w:rPr>
            </w:pPr>
          </w:p>
          <w:p w:rsidR="0002282B" w:rsidRDefault="0002282B" w:rsidP="00C8669C">
            <w:pPr>
              <w:rPr>
                <w:caps/>
              </w:rPr>
            </w:pPr>
          </w:p>
          <w:p w:rsidR="0002282B" w:rsidRDefault="0002282B" w:rsidP="00C8669C">
            <w:pPr>
              <w:rPr>
                <w:caps/>
              </w:rPr>
            </w:pPr>
          </w:p>
          <w:p w:rsidR="004D28F9" w:rsidRDefault="004D28F9" w:rsidP="00C8669C">
            <w:pPr>
              <w:rPr>
                <w:caps/>
              </w:rPr>
            </w:pPr>
          </w:p>
          <w:p w:rsidR="004D28F9" w:rsidRDefault="004D28F9" w:rsidP="00C8669C">
            <w:pPr>
              <w:rPr>
                <w:caps/>
              </w:rPr>
            </w:pPr>
          </w:p>
          <w:p w:rsidR="00B91CA6" w:rsidRDefault="00B91CA6" w:rsidP="00B91CA6">
            <w:pPr>
              <w:rPr>
                <w:caps/>
              </w:rPr>
            </w:pPr>
          </w:p>
          <w:p w:rsidR="003E4DF7" w:rsidRDefault="003E4DF7" w:rsidP="00B91CA6">
            <w:pPr>
              <w:rPr>
                <w:caps/>
              </w:rPr>
            </w:pPr>
          </w:p>
          <w:p w:rsidR="003E4DF7" w:rsidRDefault="003E4DF7" w:rsidP="00B91CA6">
            <w:pPr>
              <w:rPr>
                <w:caps/>
              </w:rPr>
            </w:pPr>
          </w:p>
          <w:p w:rsidR="009D0CA0" w:rsidRPr="009F46F7" w:rsidRDefault="00B91CA6" w:rsidP="00B91CA6">
            <w:pPr>
              <w:jc w:val="right"/>
              <w:rPr>
                <w:caps/>
              </w:rPr>
            </w:pPr>
            <w:r>
              <w:rPr>
                <w:caps/>
              </w:rPr>
              <w:lastRenderedPageBreak/>
              <w:t xml:space="preserve">            </w:t>
            </w:r>
            <w:r w:rsidR="009D0CA0" w:rsidRPr="009F46F7">
              <w:rPr>
                <w:caps/>
              </w:rPr>
              <w:t>Приложение № 2</w:t>
            </w:r>
          </w:p>
          <w:p w:rsidR="009D0CA0" w:rsidRDefault="00D3315E" w:rsidP="00CB032B">
            <w:pPr>
              <w:jc w:val="right"/>
              <w:rPr>
                <w:bCs/>
                <w:color w:val="26282F"/>
              </w:rPr>
            </w:pPr>
            <w:r w:rsidRPr="00D3315E">
              <w:t xml:space="preserve">к  Положению о </w:t>
            </w:r>
            <w:r w:rsidRPr="00D3315E">
              <w:rPr>
                <w:bCs/>
                <w:color w:val="26282F"/>
              </w:rPr>
              <w:t>внутреннем финансовом контроле в Министерстве сельского хозяйства Забайкальского края, утвержденному приказом Министерства сельского хозяйства Забайкальского края</w:t>
            </w:r>
          </w:p>
          <w:p w:rsidR="009C155E" w:rsidRPr="0029758A" w:rsidRDefault="00BE69DE" w:rsidP="00CB032B">
            <w:pPr>
              <w:jc w:val="right"/>
              <w:rPr>
                <w:b/>
              </w:rPr>
            </w:pPr>
            <w:r>
              <w:rPr>
                <w:iCs/>
              </w:rPr>
              <w:t>от 13.12.2019 № 234</w:t>
            </w:r>
          </w:p>
        </w:tc>
      </w:tr>
    </w:tbl>
    <w:p w:rsidR="009D0CA0" w:rsidRDefault="009D0CA0" w:rsidP="0029758A">
      <w:pPr>
        <w:jc w:val="center"/>
        <w:rPr>
          <w:sz w:val="28"/>
          <w:szCs w:val="28"/>
        </w:rPr>
      </w:pPr>
    </w:p>
    <w:p w:rsidR="000809E8" w:rsidRDefault="000809E8" w:rsidP="00B91CA6">
      <w:pPr>
        <w:jc w:val="right"/>
        <w:rPr>
          <w:sz w:val="28"/>
          <w:szCs w:val="28"/>
        </w:rPr>
      </w:pPr>
      <w:r w:rsidRPr="000809E8">
        <w:rPr>
          <w:sz w:val="28"/>
          <w:szCs w:val="28"/>
        </w:rPr>
        <w:t>ФОРМА</w:t>
      </w:r>
    </w:p>
    <w:p w:rsidR="008B35C6" w:rsidRDefault="008B35C6" w:rsidP="008B35C6">
      <w:pPr>
        <w:pStyle w:val="1"/>
      </w:pPr>
      <w:r>
        <w:t>Журнал</w:t>
      </w:r>
      <w:r>
        <w:br/>
        <w:t>учета результатов внутреннего финансового контроля</w:t>
      </w:r>
    </w:p>
    <w:p w:rsidR="008B35C6" w:rsidRDefault="008B35C6" w:rsidP="008B35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86"/>
        <w:gridCol w:w="7367"/>
        <w:gridCol w:w="1660"/>
        <w:gridCol w:w="1200"/>
      </w:tblGrid>
      <w:tr w:rsidR="008B35C6" w:rsidRPr="00457A70" w:rsidTr="005C0956">
        <w:tc>
          <w:tcPr>
            <w:tcW w:w="12453" w:type="dxa"/>
            <w:gridSpan w:val="2"/>
            <w:tcBorders>
              <w:top w:val="nil"/>
              <w:left w:val="nil"/>
              <w:bottom w:val="nil"/>
              <w:right w:val="nil"/>
            </w:tcBorders>
            <w:vAlign w:val="center"/>
          </w:tcPr>
          <w:p w:rsidR="008B35C6" w:rsidRPr="00457A70" w:rsidRDefault="003B4541" w:rsidP="005C0956">
            <w:pPr>
              <w:pStyle w:val="af5"/>
              <w:jc w:val="center"/>
              <w:rPr>
                <w:rFonts w:ascii="Times New Roman" w:hAnsi="Times New Roman" w:cs="Times New Roman"/>
                <w:sz w:val="20"/>
                <w:szCs w:val="20"/>
              </w:rPr>
            </w:pPr>
            <w:r>
              <w:rPr>
                <w:rFonts w:ascii="Times New Roman" w:hAnsi="Times New Roman" w:cs="Times New Roman"/>
                <w:sz w:val="20"/>
                <w:szCs w:val="20"/>
              </w:rPr>
              <w:t>за _</w:t>
            </w:r>
            <w:r w:rsidR="008B35C6" w:rsidRPr="00457A70">
              <w:rPr>
                <w:rFonts w:ascii="Times New Roman" w:hAnsi="Times New Roman" w:cs="Times New Roman"/>
                <w:sz w:val="20"/>
                <w:szCs w:val="20"/>
              </w:rPr>
              <w:t>_ год</w:t>
            </w:r>
          </w:p>
        </w:tc>
        <w:tc>
          <w:tcPr>
            <w:tcW w:w="1660" w:type="dxa"/>
            <w:tcBorders>
              <w:top w:val="nil"/>
              <w:left w:val="nil"/>
              <w:bottom w:val="nil"/>
              <w:right w:val="single" w:sz="4" w:space="0" w:color="auto"/>
            </w:tcBorders>
            <w:vAlign w:val="center"/>
          </w:tcPr>
          <w:p w:rsidR="008B35C6" w:rsidRPr="00457A70" w:rsidRDefault="008B35C6" w:rsidP="005C0956">
            <w:pPr>
              <w:pStyle w:val="af5"/>
              <w:rPr>
                <w:rFonts w:ascii="Times New Roman" w:hAnsi="Times New Roman" w:cs="Times New Roman"/>
                <w:sz w:val="20"/>
                <w:szCs w:val="20"/>
              </w:rPr>
            </w:pPr>
          </w:p>
        </w:tc>
        <w:tc>
          <w:tcPr>
            <w:tcW w:w="1197" w:type="dxa"/>
            <w:tcBorders>
              <w:top w:val="single" w:sz="4" w:space="0" w:color="auto"/>
              <w:left w:val="single" w:sz="4" w:space="0" w:color="auto"/>
              <w:bottom w:val="single" w:sz="4" w:space="0" w:color="auto"/>
            </w:tcBorders>
            <w:vAlign w:val="center"/>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Коды</w:t>
            </w:r>
          </w:p>
        </w:tc>
      </w:tr>
      <w:tr w:rsidR="008B35C6" w:rsidRPr="00457A70" w:rsidTr="005C0956">
        <w:tc>
          <w:tcPr>
            <w:tcW w:w="12453" w:type="dxa"/>
            <w:gridSpan w:val="2"/>
            <w:tcBorders>
              <w:top w:val="nil"/>
              <w:left w:val="nil"/>
              <w:bottom w:val="nil"/>
              <w:right w:val="nil"/>
            </w:tcBorders>
            <w:vAlign w:val="center"/>
          </w:tcPr>
          <w:p w:rsidR="008B35C6" w:rsidRPr="00457A70" w:rsidRDefault="008B35C6" w:rsidP="005C0956">
            <w:pPr>
              <w:pStyle w:val="af5"/>
              <w:jc w:val="center"/>
              <w:rPr>
                <w:rFonts w:ascii="Times New Roman" w:hAnsi="Times New Roman" w:cs="Times New Roman"/>
                <w:sz w:val="20"/>
                <w:szCs w:val="20"/>
              </w:rPr>
            </w:pPr>
          </w:p>
        </w:tc>
        <w:tc>
          <w:tcPr>
            <w:tcW w:w="1660" w:type="dxa"/>
            <w:tcBorders>
              <w:top w:val="nil"/>
              <w:left w:val="nil"/>
              <w:bottom w:val="nil"/>
              <w:right w:val="single" w:sz="4" w:space="0" w:color="auto"/>
            </w:tcBorders>
            <w:vAlign w:val="bottom"/>
          </w:tcPr>
          <w:p w:rsidR="008B35C6" w:rsidRPr="00457A70" w:rsidRDefault="008B35C6" w:rsidP="005C0956">
            <w:pPr>
              <w:pStyle w:val="af5"/>
              <w:jc w:val="right"/>
              <w:rPr>
                <w:rFonts w:ascii="Times New Roman" w:hAnsi="Times New Roman" w:cs="Times New Roman"/>
                <w:sz w:val="20"/>
                <w:szCs w:val="20"/>
              </w:rPr>
            </w:pPr>
            <w:r w:rsidRPr="00457A70">
              <w:rPr>
                <w:rFonts w:ascii="Times New Roman" w:hAnsi="Times New Roman" w:cs="Times New Roman"/>
                <w:sz w:val="20"/>
                <w:szCs w:val="20"/>
              </w:rPr>
              <w:t>Дата</w:t>
            </w:r>
          </w:p>
        </w:tc>
        <w:tc>
          <w:tcPr>
            <w:tcW w:w="1197" w:type="dxa"/>
            <w:tcBorders>
              <w:top w:val="single" w:sz="4" w:space="0" w:color="auto"/>
              <w:left w:val="single" w:sz="4" w:space="0" w:color="auto"/>
              <w:bottom w:val="single" w:sz="4" w:space="0" w:color="auto"/>
            </w:tcBorders>
            <w:vAlign w:val="bottom"/>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 </w:t>
            </w:r>
          </w:p>
        </w:tc>
      </w:tr>
      <w:tr w:rsidR="008B35C6" w:rsidRPr="00457A70" w:rsidTr="005C0956">
        <w:tc>
          <w:tcPr>
            <w:tcW w:w="5086" w:type="dxa"/>
            <w:tcBorders>
              <w:top w:val="nil"/>
              <w:left w:val="nil"/>
              <w:bottom w:val="nil"/>
              <w:right w:val="nil"/>
            </w:tcBorders>
            <w:vAlign w:val="bottom"/>
          </w:tcPr>
          <w:p w:rsidR="008B35C6" w:rsidRPr="00457A70" w:rsidRDefault="008B35C6" w:rsidP="005C0956">
            <w:pPr>
              <w:pStyle w:val="af7"/>
              <w:rPr>
                <w:rFonts w:ascii="Times New Roman" w:hAnsi="Times New Roman" w:cs="Times New Roman"/>
                <w:sz w:val="20"/>
                <w:szCs w:val="20"/>
              </w:rPr>
            </w:pPr>
            <w:r w:rsidRPr="00457A70">
              <w:rPr>
                <w:rFonts w:ascii="Times New Roman" w:hAnsi="Times New Roman" w:cs="Times New Roman"/>
                <w:sz w:val="20"/>
                <w:szCs w:val="20"/>
              </w:rPr>
              <w:t>Наименование главного администратора бюджетных средств</w:t>
            </w:r>
          </w:p>
        </w:tc>
        <w:tc>
          <w:tcPr>
            <w:tcW w:w="7367" w:type="dxa"/>
            <w:tcBorders>
              <w:top w:val="nil"/>
              <w:left w:val="nil"/>
              <w:bottom w:val="nil"/>
              <w:right w:val="nil"/>
            </w:tcBorders>
            <w:vAlign w:val="bottom"/>
          </w:tcPr>
          <w:p w:rsidR="008B35C6" w:rsidRPr="00457A70" w:rsidRDefault="008B35C6" w:rsidP="006D3F32">
            <w:pPr>
              <w:pStyle w:val="af7"/>
              <w:rPr>
                <w:rFonts w:ascii="Times New Roman" w:hAnsi="Times New Roman" w:cs="Times New Roman"/>
                <w:sz w:val="20"/>
                <w:szCs w:val="20"/>
              </w:rPr>
            </w:pPr>
          </w:p>
        </w:tc>
        <w:tc>
          <w:tcPr>
            <w:tcW w:w="1660" w:type="dxa"/>
            <w:tcBorders>
              <w:top w:val="nil"/>
              <w:left w:val="nil"/>
              <w:bottom w:val="nil"/>
              <w:right w:val="single" w:sz="4" w:space="0" w:color="auto"/>
            </w:tcBorders>
            <w:vAlign w:val="bottom"/>
          </w:tcPr>
          <w:p w:rsidR="008B35C6" w:rsidRPr="00457A70" w:rsidRDefault="008B35C6" w:rsidP="005C0956">
            <w:pPr>
              <w:pStyle w:val="af5"/>
              <w:jc w:val="right"/>
              <w:rPr>
                <w:rFonts w:ascii="Times New Roman" w:hAnsi="Times New Roman" w:cs="Times New Roman"/>
                <w:sz w:val="20"/>
                <w:szCs w:val="20"/>
              </w:rPr>
            </w:pPr>
            <w:r w:rsidRPr="00457A70">
              <w:rPr>
                <w:rFonts w:ascii="Times New Roman" w:hAnsi="Times New Roman" w:cs="Times New Roman"/>
                <w:sz w:val="20"/>
                <w:szCs w:val="20"/>
              </w:rPr>
              <w:t xml:space="preserve">Глава по </w:t>
            </w:r>
            <w:hyperlink r:id="rId14" w:history="1">
              <w:r w:rsidRPr="00457A70">
                <w:rPr>
                  <w:rStyle w:val="af4"/>
                  <w:rFonts w:ascii="Times New Roman" w:hAnsi="Times New Roman"/>
                  <w:sz w:val="20"/>
                  <w:szCs w:val="20"/>
                </w:rPr>
                <w:t>БК</w:t>
              </w:r>
            </w:hyperlink>
          </w:p>
        </w:tc>
        <w:tc>
          <w:tcPr>
            <w:tcW w:w="1197" w:type="dxa"/>
            <w:tcBorders>
              <w:top w:val="single" w:sz="4" w:space="0" w:color="auto"/>
              <w:left w:val="single" w:sz="4" w:space="0" w:color="auto"/>
              <w:bottom w:val="single" w:sz="4" w:space="0" w:color="auto"/>
            </w:tcBorders>
            <w:vAlign w:val="bottom"/>
          </w:tcPr>
          <w:p w:rsidR="008B35C6" w:rsidRPr="00457A70" w:rsidRDefault="008B35C6" w:rsidP="005C0956">
            <w:pPr>
              <w:pStyle w:val="af5"/>
              <w:jc w:val="center"/>
              <w:rPr>
                <w:rFonts w:ascii="Times New Roman" w:hAnsi="Times New Roman" w:cs="Times New Roman"/>
                <w:sz w:val="20"/>
                <w:szCs w:val="20"/>
              </w:rPr>
            </w:pPr>
          </w:p>
        </w:tc>
      </w:tr>
      <w:tr w:rsidR="008B35C6" w:rsidRPr="00457A70" w:rsidTr="005C0956">
        <w:tc>
          <w:tcPr>
            <w:tcW w:w="5086" w:type="dxa"/>
            <w:tcBorders>
              <w:top w:val="nil"/>
              <w:left w:val="nil"/>
              <w:bottom w:val="nil"/>
              <w:right w:val="nil"/>
            </w:tcBorders>
            <w:vAlign w:val="bottom"/>
          </w:tcPr>
          <w:p w:rsidR="008B35C6" w:rsidRPr="00457A70" w:rsidRDefault="008B35C6" w:rsidP="005C0956">
            <w:pPr>
              <w:pStyle w:val="af7"/>
              <w:rPr>
                <w:rFonts w:ascii="Times New Roman" w:hAnsi="Times New Roman" w:cs="Times New Roman"/>
                <w:sz w:val="20"/>
                <w:szCs w:val="20"/>
              </w:rPr>
            </w:pPr>
            <w:r w:rsidRPr="00457A70">
              <w:rPr>
                <w:rFonts w:ascii="Times New Roman" w:hAnsi="Times New Roman" w:cs="Times New Roman"/>
                <w:sz w:val="20"/>
                <w:szCs w:val="20"/>
              </w:rPr>
              <w:t>Наименование бюджета</w:t>
            </w:r>
          </w:p>
        </w:tc>
        <w:tc>
          <w:tcPr>
            <w:tcW w:w="7367" w:type="dxa"/>
            <w:tcBorders>
              <w:top w:val="nil"/>
              <w:left w:val="nil"/>
              <w:bottom w:val="nil"/>
              <w:right w:val="nil"/>
            </w:tcBorders>
            <w:vAlign w:val="bottom"/>
          </w:tcPr>
          <w:p w:rsidR="008B35C6" w:rsidRPr="00457A70" w:rsidRDefault="008B35C6" w:rsidP="005C0956">
            <w:pPr>
              <w:pStyle w:val="af7"/>
              <w:rPr>
                <w:rFonts w:ascii="Times New Roman" w:hAnsi="Times New Roman" w:cs="Times New Roman"/>
                <w:sz w:val="20"/>
                <w:szCs w:val="20"/>
              </w:rPr>
            </w:pPr>
          </w:p>
        </w:tc>
        <w:tc>
          <w:tcPr>
            <w:tcW w:w="1660" w:type="dxa"/>
            <w:tcBorders>
              <w:top w:val="nil"/>
              <w:left w:val="nil"/>
              <w:bottom w:val="nil"/>
              <w:right w:val="single" w:sz="4" w:space="0" w:color="auto"/>
            </w:tcBorders>
            <w:vAlign w:val="bottom"/>
          </w:tcPr>
          <w:p w:rsidR="008B35C6" w:rsidRPr="00457A70" w:rsidRDefault="008B35C6" w:rsidP="005C0956">
            <w:pPr>
              <w:pStyle w:val="af5"/>
              <w:jc w:val="right"/>
              <w:rPr>
                <w:rFonts w:ascii="Times New Roman" w:hAnsi="Times New Roman" w:cs="Times New Roman"/>
                <w:sz w:val="20"/>
                <w:szCs w:val="20"/>
              </w:rPr>
            </w:pPr>
            <w:r w:rsidRPr="00457A70">
              <w:rPr>
                <w:rFonts w:ascii="Times New Roman" w:hAnsi="Times New Roman" w:cs="Times New Roman"/>
                <w:sz w:val="20"/>
                <w:szCs w:val="20"/>
              </w:rPr>
              <w:t xml:space="preserve">по </w:t>
            </w:r>
            <w:hyperlink r:id="rId15" w:history="1">
              <w:r w:rsidRPr="00457A70">
                <w:rPr>
                  <w:rStyle w:val="af4"/>
                  <w:rFonts w:ascii="Times New Roman" w:hAnsi="Times New Roman"/>
                  <w:sz w:val="20"/>
                  <w:szCs w:val="20"/>
                </w:rPr>
                <w:t>ОКТМО</w:t>
              </w:r>
            </w:hyperlink>
          </w:p>
        </w:tc>
        <w:tc>
          <w:tcPr>
            <w:tcW w:w="1197" w:type="dxa"/>
            <w:tcBorders>
              <w:top w:val="single" w:sz="4" w:space="0" w:color="auto"/>
              <w:left w:val="single" w:sz="4" w:space="0" w:color="auto"/>
              <w:bottom w:val="single" w:sz="4" w:space="0" w:color="auto"/>
            </w:tcBorders>
            <w:vAlign w:val="bottom"/>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 </w:t>
            </w:r>
          </w:p>
        </w:tc>
      </w:tr>
      <w:tr w:rsidR="008B35C6" w:rsidRPr="00457A70" w:rsidTr="005C0956">
        <w:tc>
          <w:tcPr>
            <w:tcW w:w="5086" w:type="dxa"/>
            <w:tcBorders>
              <w:top w:val="nil"/>
              <w:left w:val="nil"/>
              <w:bottom w:val="nil"/>
              <w:right w:val="nil"/>
            </w:tcBorders>
            <w:vAlign w:val="bottom"/>
          </w:tcPr>
          <w:p w:rsidR="008B35C6" w:rsidRPr="00457A70" w:rsidRDefault="008B35C6" w:rsidP="005C0956">
            <w:pPr>
              <w:pStyle w:val="af7"/>
              <w:rPr>
                <w:rFonts w:ascii="Times New Roman" w:hAnsi="Times New Roman" w:cs="Times New Roman"/>
                <w:sz w:val="20"/>
                <w:szCs w:val="20"/>
              </w:rPr>
            </w:pPr>
            <w:r w:rsidRPr="00457A70">
              <w:rPr>
                <w:rFonts w:ascii="Times New Roman" w:hAnsi="Times New Roman" w:cs="Times New Roman"/>
                <w:sz w:val="20"/>
                <w:szCs w:val="20"/>
              </w:rPr>
              <w:t>Наименование подразделения, ответственного за выполнение внутренних бюджетных процедур</w:t>
            </w:r>
          </w:p>
        </w:tc>
        <w:tc>
          <w:tcPr>
            <w:tcW w:w="7367" w:type="dxa"/>
            <w:tcBorders>
              <w:top w:val="nil"/>
              <w:left w:val="nil"/>
              <w:bottom w:val="nil"/>
              <w:right w:val="nil"/>
            </w:tcBorders>
            <w:vAlign w:val="bottom"/>
          </w:tcPr>
          <w:p w:rsidR="008B35C6" w:rsidRPr="00457A70" w:rsidRDefault="008B35C6" w:rsidP="005C0956">
            <w:pPr>
              <w:pStyle w:val="af7"/>
              <w:rPr>
                <w:rFonts w:ascii="Times New Roman" w:hAnsi="Times New Roman" w:cs="Times New Roman"/>
                <w:sz w:val="20"/>
                <w:szCs w:val="20"/>
              </w:rPr>
            </w:pPr>
          </w:p>
        </w:tc>
        <w:tc>
          <w:tcPr>
            <w:tcW w:w="1657" w:type="dxa"/>
            <w:tcBorders>
              <w:top w:val="nil"/>
              <w:left w:val="nil"/>
              <w:bottom w:val="nil"/>
              <w:right w:val="single" w:sz="4" w:space="0" w:color="auto"/>
            </w:tcBorders>
            <w:vAlign w:val="bottom"/>
          </w:tcPr>
          <w:p w:rsidR="008B35C6" w:rsidRPr="00457A70" w:rsidRDefault="008B35C6" w:rsidP="005C0956">
            <w:pPr>
              <w:pStyle w:val="af5"/>
              <w:rPr>
                <w:rFonts w:ascii="Times New Roman" w:hAnsi="Times New Roman" w:cs="Times New Roman"/>
                <w:sz w:val="20"/>
                <w:szCs w:val="20"/>
              </w:rPr>
            </w:pPr>
          </w:p>
        </w:tc>
        <w:tc>
          <w:tcPr>
            <w:tcW w:w="1200" w:type="dxa"/>
            <w:tcBorders>
              <w:top w:val="single" w:sz="4" w:space="0" w:color="auto"/>
              <w:left w:val="single" w:sz="4" w:space="0" w:color="auto"/>
              <w:bottom w:val="single" w:sz="4" w:space="0" w:color="auto"/>
            </w:tcBorders>
            <w:vAlign w:val="bottom"/>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 </w:t>
            </w:r>
          </w:p>
        </w:tc>
      </w:tr>
      <w:tr w:rsidR="008B35C6" w:rsidRPr="00457A70" w:rsidTr="005C0956">
        <w:tc>
          <w:tcPr>
            <w:tcW w:w="12453" w:type="dxa"/>
            <w:gridSpan w:val="2"/>
            <w:tcBorders>
              <w:top w:val="nil"/>
              <w:left w:val="nil"/>
              <w:bottom w:val="nil"/>
              <w:right w:val="nil"/>
            </w:tcBorders>
            <w:vAlign w:val="bottom"/>
          </w:tcPr>
          <w:p w:rsidR="008B35C6" w:rsidRPr="00457A70" w:rsidRDefault="008B35C6" w:rsidP="005C0956">
            <w:pPr>
              <w:pStyle w:val="af5"/>
              <w:rPr>
                <w:rFonts w:ascii="Times New Roman" w:hAnsi="Times New Roman" w:cs="Times New Roman"/>
                <w:sz w:val="20"/>
                <w:szCs w:val="20"/>
              </w:rPr>
            </w:pPr>
          </w:p>
        </w:tc>
        <w:tc>
          <w:tcPr>
            <w:tcW w:w="1660" w:type="dxa"/>
            <w:tcBorders>
              <w:top w:val="nil"/>
              <w:left w:val="nil"/>
              <w:bottom w:val="nil"/>
              <w:right w:val="single" w:sz="4" w:space="0" w:color="auto"/>
            </w:tcBorders>
            <w:vAlign w:val="center"/>
          </w:tcPr>
          <w:p w:rsidR="008B35C6" w:rsidRPr="00457A70" w:rsidRDefault="008B35C6" w:rsidP="005C0956">
            <w:pPr>
              <w:pStyle w:val="af5"/>
              <w:rPr>
                <w:rFonts w:ascii="Times New Roman" w:hAnsi="Times New Roman" w:cs="Times New Roman"/>
                <w:sz w:val="20"/>
                <w:szCs w:val="20"/>
              </w:rPr>
            </w:pPr>
          </w:p>
        </w:tc>
        <w:tc>
          <w:tcPr>
            <w:tcW w:w="1197" w:type="dxa"/>
            <w:tcBorders>
              <w:top w:val="single" w:sz="4" w:space="0" w:color="auto"/>
              <w:left w:val="single" w:sz="4" w:space="0" w:color="auto"/>
              <w:bottom w:val="single" w:sz="4" w:space="0" w:color="auto"/>
            </w:tcBorders>
            <w:vAlign w:val="center"/>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 </w:t>
            </w:r>
          </w:p>
        </w:tc>
      </w:tr>
    </w:tbl>
    <w:p w:rsidR="008B35C6" w:rsidRPr="00457A70" w:rsidRDefault="008B35C6" w:rsidP="008B35C6">
      <w:pPr>
        <w:rPr>
          <w:sz w:val="20"/>
          <w:szCs w:val="20"/>
        </w:rPr>
      </w:pPr>
    </w:p>
    <w:p w:rsidR="00691B13" w:rsidRPr="00B91CA6" w:rsidRDefault="00691B13" w:rsidP="00B91CA6">
      <w:pPr>
        <w:pStyle w:val="1"/>
        <w:rPr>
          <w:b w:val="0"/>
          <w:sz w:val="20"/>
          <w:szCs w:val="20"/>
        </w:rPr>
      </w:pPr>
      <w:r>
        <w:rPr>
          <w:b w:val="0"/>
          <w:sz w:val="20"/>
          <w:szCs w:val="20"/>
        </w:rPr>
        <w:t xml:space="preserve">              </w:t>
      </w:r>
      <w:r w:rsidRPr="00691B13">
        <w:rPr>
          <w:sz w:val="20"/>
          <w:szCs w:val="20"/>
          <w:lang w:val="en-US"/>
        </w:rPr>
        <w:t>I</w:t>
      </w:r>
      <w:r w:rsidRPr="00691B13">
        <w:rPr>
          <w:sz w:val="20"/>
          <w:szCs w:val="20"/>
        </w:rPr>
        <w:t>.</w:t>
      </w:r>
      <w:r w:rsidRPr="00691B13">
        <w:rPr>
          <w:b w:val="0"/>
          <w:sz w:val="20"/>
          <w:szCs w:val="20"/>
        </w:rPr>
        <w:t xml:space="preserve"> </w:t>
      </w:r>
    </w:p>
    <w:tbl>
      <w:tblPr>
        <w:tblW w:w="152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1984"/>
        <w:gridCol w:w="627"/>
        <w:gridCol w:w="1641"/>
        <w:gridCol w:w="1559"/>
        <w:gridCol w:w="1930"/>
        <w:gridCol w:w="15"/>
        <w:gridCol w:w="1727"/>
        <w:gridCol w:w="2140"/>
        <w:gridCol w:w="1985"/>
        <w:gridCol w:w="671"/>
      </w:tblGrid>
      <w:tr w:rsidR="008B35C6" w:rsidRPr="00457A70" w:rsidTr="00B91CA6">
        <w:tc>
          <w:tcPr>
            <w:tcW w:w="993"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bookmarkStart w:id="1" w:name="sub_141100"/>
            <w:r w:rsidRPr="00457A70">
              <w:rPr>
                <w:rFonts w:ascii="Times New Roman" w:hAnsi="Times New Roman" w:cs="Times New Roman"/>
                <w:sz w:val="20"/>
                <w:szCs w:val="20"/>
              </w:rPr>
              <w:t>Дата</w:t>
            </w:r>
            <w:bookmarkEnd w:id="1"/>
          </w:p>
        </w:tc>
        <w:tc>
          <w:tcPr>
            <w:tcW w:w="1984"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Наименование операции</w:t>
            </w:r>
          </w:p>
        </w:tc>
        <w:tc>
          <w:tcPr>
            <w:tcW w:w="627"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Код контрольного действия</w:t>
            </w:r>
          </w:p>
        </w:tc>
        <w:tc>
          <w:tcPr>
            <w:tcW w:w="1641"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Должностное лицо, ответственное за выполнение операции</w:t>
            </w:r>
          </w:p>
        </w:tc>
        <w:tc>
          <w:tcPr>
            <w:tcW w:w="1559"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Должностное лицо, осуществляющее контрольное действие</w:t>
            </w:r>
          </w:p>
        </w:tc>
        <w:tc>
          <w:tcPr>
            <w:tcW w:w="1945" w:type="dxa"/>
            <w:gridSpan w:val="2"/>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Характеристики контрольного действия</w:t>
            </w:r>
          </w:p>
        </w:tc>
        <w:tc>
          <w:tcPr>
            <w:tcW w:w="1727"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Результаты контрольного действия</w:t>
            </w:r>
          </w:p>
        </w:tc>
        <w:tc>
          <w:tcPr>
            <w:tcW w:w="2140"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Сведения о причинах возникновения недостатков (нарушений)</w:t>
            </w:r>
          </w:p>
        </w:tc>
        <w:tc>
          <w:tcPr>
            <w:tcW w:w="1985"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Предлагаемые меры по устранению недостатков (нарушений), причин их возникновения</w:t>
            </w:r>
          </w:p>
        </w:tc>
        <w:tc>
          <w:tcPr>
            <w:tcW w:w="671"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Отметка об устранении</w:t>
            </w:r>
          </w:p>
        </w:tc>
      </w:tr>
      <w:tr w:rsidR="008B35C6" w:rsidRPr="00457A70" w:rsidTr="00B91CA6">
        <w:tc>
          <w:tcPr>
            <w:tcW w:w="993"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2</w:t>
            </w:r>
          </w:p>
        </w:tc>
        <w:tc>
          <w:tcPr>
            <w:tcW w:w="627"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3</w:t>
            </w:r>
          </w:p>
        </w:tc>
        <w:tc>
          <w:tcPr>
            <w:tcW w:w="1641"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5</w:t>
            </w:r>
          </w:p>
        </w:tc>
        <w:tc>
          <w:tcPr>
            <w:tcW w:w="1945" w:type="dxa"/>
            <w:gridSpan w:val="2"/>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6</w:t>
            </w:r>
          </w:p>
        </w:tc>
        <w:tc>
          <w:tcPr>
            <w:tcW w:w="1727"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7</w:t>
            </w:r>
          </w:p>
        </w:tc>
        <w:tc>
          <w:tcPr>
            <w:tcW w:w="2140"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9</w:t>
            </w:r>
          </w:p>
        </w:tc>
        <w:tc>
          <w:tcPr>
            <w:tcW w:w="671"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10</w:t>
            </w:r>
          </w:p>
        </w:tc>
      </w:tr>
      <w:tr w:rsidR="00691B13" w:rsidRPr="00457A70" w:rsidTr="00B91CA6">
        <w:tc>
          <w:tcPr>
            <w:tcW w:w="993" w:type="dxa"/>
            <w:tcBorders>
              <w:top w:val="single" w:sz="4" w:space="0" w:color="auto"/>
              <w:bottom w:val="single" w:sz="4" w:space="0" w:color="auto"/>
              <w:right w:val="single" w:sz="4" w:space="0" w:color="auto"/>
            </w:tcBorders>
          </w:tcPr>
          <w:p w:rsidR="00691B13" w:rsidRPr="00457A70" w:rsidRDefault="00691B13" w:rsidP="00691B13">
            <w:pPr>
              <w:pStyle w:val="af5"/>
              <w:jc w:val="center"/>
              <w:rPr>
                <w:rFonts w:ascii="Times New Roman" w:hAnsi="Times New Roman" w:cs="Times New Roman"/>
                <w:sz w:val="20"/>
                <w:szCs w:val="20"/>
              </w:rPr>
            </w:pPr>
          </w:p>
        </w:tc>
        <w:tc>
          <w:tcPr>
            <w:tcW w:w="1984" w:type="dxa"/>
            <w:tcBorders>
              <w:top w:val="single" w:sz="4" w:space="0" w:color="auto"/>
              <w:left w:val="nil"/>
              <w:bottom w:val="single" w:sz="4" w:space="0" w:color="auto"/>
              <w:right w:val="single" w:sz="4" w:space="0" w:color="auto"/>
            </w:tcBorders>
          </w:tcPr>
          <w:p w:rsidR="00691B13" w:rsidRPr="00457A70" w:rsidRDefault="00691B13" w:rsidP="00691B13">
            <w:pPr>
              <w:pStyle w:val="af5"/>
              <w:jc w:val="center"/>
              <w:rPr>
                <w:rFonts w:ascii="Times New Roman" w:hAnsi="Times New Roman" w:cs="Times New Roman"/>
                <w:sz w:val="20"/>
                <w:szCs w:val="20"/>
              </w:rPr>
            </w:pPr>
          </w:p>
        </w:tc>
        <w:tc>
          <w:tcPr>
            <w:tcW w:w="627" w:type="dxa"/>
            <w:tcBorders>
              <w:top w:val="single" w:sz="4" w:space="0" w:color="auto"/>
              <w:left w:val="nil"/>
              <w:bottom w:val="single" w:sz="4" w:space="0" w:color="auto"/>
              <w:right w:val="single" w:sz="4" w:space="0" w:color="auto"/>
            </w:tcBorders>
          </w:tcPr>
          <w:p w:rsidR="00691B13" w:rsidRPr="00457A70" w:rsidRDefault="00691B13" w:rsidP="00691B13">
            <w:pPr>
              <w:pStyle w:val="af5"/>
              <w:jc w:val="center"/>
              <w:rPr>
                <w:rFonts w:ascii="Times New Roman" w:hAnsi="Times New Roman" w:cs="Times New Roman"/>
                <w:sz w:val="20"/>
                <w:szCs w:val="20"/>
              </w:rPr>
            </w:pPr>
          </w:p>
        </w:tc>
        <w:tc>
          <w:tcPr>
            <w:tcW w:w="1641" w:type="dxa"/>
            <w:tcBorders>
              <w:top w:val="single" w:sz="4" w:space="0" w:color="auto"/>
              <w:left w:val="nil"/>
              <w:bottom w:val="single" w:sz="4" w:space="0" w:color="auto"/>
              <w:right w:val="single" w:sz="4" w:space="0" w:color="auto"/>
            </w:tcBorders>
          </w:tcPr>
          <w:p w:rsidR="00691B13" w:rsidRPr="00457A70" w:rsidRDefault="00691B13" w:rsidP="00691B13">
            <w:pPr>
              <w:pStyle w:val="af5"/>
              <w:jc w:val="center"/>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tcPr>
          <w:p w:rsidR="00691B13" w:rsidRPr="00457A70" w:rsidRDefault="00691B13" w:rsidP="00691B13">
            <w:pPr>
              <w:pStyle w:val="af5"/>
              <w:jc w:val="center"/>
              <w:rPr>
                <w:rFonts w:ascii="Times New Roman" w:hAnsi="Times New Roman" w:cs="Times New Roman"/>
                <w:sz w:val="20"/>
                <w:szCs w:val="20"/>
              </w:rPr>
            </w:pPr>
          </w:p>
        </w:tc>
        <w:tc>
          <w:tcPr>
            <w:tcW w:w="1945" w:type="dxa"/>
            <w:gridSpan w:val="2"/>
            <w:tcBorders>
              <w:top w:val="single" w:sz="4" w:space="0" w:color="auto"/>
              <w:left w:val="nil"/>
              <w:bottom w:val="single" w:sz="4" w:space="0" w:color="auto"/>
              <w:right w:val="single" w:sz="4" w:space="0" w:color="auto"/>
            </w:tcBorders>
          </w:tcPr>
          <w:p w:rsidR="00691B13" w:rsidRPr="00457A70" w:rsidRDefault="00691B13" w:rsidP="00691B13">
            <w:pPr>
              <w:pStyle w:val="af5"/>
              <w:jc w:val="center"/>
              <w:rPr>
                <w:rFonts w:ascii="Times New Roman" w:hAnsi="Times New Roman" w:cs="Times New Roman"/>
                <w:sz w:val="20"/>
                <w:szCs w:val="20"/>
              </w:rPr>
            </w:pPr>
          </w:p>
        </w:tc>
        <w:tc>
          <w:tcPr>
            <w:tcW w:w="1727" w:type="dxa"/>
            <w:tcBorders>
              <w:top w:val="single" w:sz="4" w:space="0" w:color="auto"/>
              <w:left w:val="nil"/>
              <w:bottom w:val="single" w:sz="4" w:space="0" w:color="auto"/>
              <w:right w:val="single" w:sz="4" w:space="0" w:color="auto"/>
            </w:tcBorders>
          </w:tcPr>
          <w:p w:rsidR="00691B13" w:rsidRPr="00457A70" w:rsidRDefault="00691B13" w:rsidP="00691B13">
            <w:pPr>
              <w:pStyle w:val="af5"/>
              <w:jc w:val="center"/>
              <w:rPr>
                <w:rFonts w:ascii="Times New Roman" w:hAnsi="Times New Roman" w:cs="Times New Roman"/>
                <w:sz w:val="20"/>
                <w:szCs w:val="20"/>
              </w:rPr>
            </w:pPr>
          </w:p>
        </w:tc>
        <w:tc>
          <w:tcPr>
            <w:tcW w:w="2140" w:type="dxa"/>
            <w:tcBorders>
              <w:top w:val="single" w:sz="4" w:space="0" w:color="auto"/>
              <w:left w:val="nil"/>
              <w:bottom w:val="single" w:sz="4" w:space="0" w:color="auto"/>
              <w:right w:val="single" w:sz="4" w:space="0" w:color="auto"/>
            </w:tcBorders>
          </w:tcPr>
          <w:p w:rsidR="00691B13" w:rsidRPr="00457A70" w:rsidRDefault="00691B13" w:rsidP="00691B13">
            <w:pPr>
              <w:pStyle w:val="af5"/>
              <w:jc w:val="center"/>
              <w:rPr>
                <w:rFonts w:ascii="Times New Roman" w:hAnsi="Times New Roman" w:cs="Times New Roman"/>
                <w:sz w:val="20"/>
                <w:szCs w:val="20"/>
              </w:rPr>
            </w:pPr>
          </w:p>
        </w:tc>
        <w:tc>
          <w:tcPr>
            <w:tcW w:w="1985" w:type="dxa"/>
            <w:tcBorders>
              <w:top w:val="single" w:sz="4" w:space="0" w:color="auto"/>
              <w:left w:val="nil"/>
              <w:bottom w:val="single" w:sz="4" w:space="0" w:color="auto"/>
              <w:right w:val="single" w:sz="4" w:space="0" w:color="auto"/>
            </w:tcBorders>
          </w:tcPr>
          <w:p w:rsidR="00691B13" w:rsidRPr="00457A70" w:rsidRDefault="00691B13" w:rsidP="00691B13">
            <w:pPr>
              <w:pStyle w:val="af5"/>
              <w:jc w:val="center"/>
              <w:rPr>
                <w:rFonts w:ascii="Times New Roman" w:hAnsi="Times New Roman" w:cs="Times New Roman"/>
                <w:sz w:val="20"/>
                <w:szCs w:val="20"/>
              </w:rPr>
            </w:pPr>
          </w:p>
        </w:tc>
        <w:tc>
          <w:tcPr>
            <w:tcW w:w="671" w:type="dxa"/>
            <w:tcBorders>
              <w:top w:val="single" w:sz="4" w:space="0" w:color="auto"/>
              <w:left w:val="nil"/>
              <w:bottom w:val="single" w:sz="4" w:space="0" w:color="auto"/>
            </w:tcBorders>
          </w:tcPr>
          <w:p w:rsidR="00691B13" w:rsidRPr="00457A70" w:rsidRDefault="00691B13" w:rsidP="00691B13">
            <w:pPr>
              <w:pStyle w:val="af5"/>
              <w:jc w:val="center"/>
              <w:rPr>
                <w:rFonts w:ascii="Times New Roman" w:hAnsi="Times New Roman" w:cs="Times New Roman"/>
                <w:sz w:val="20"/>
                <w:szCs w:val="20"/>
              </w:rPr>
            </w:pPr>
          </w:p>
        </w:tc>
      </w:tr>
      <w:tr w:rsidR="008B35C6" w:rsidRPr="00457A70" w:rsidTr="009C155E">
        <w:tc>
          <w:tcPr>
            <w:tcW w:w="15272" w:type="dxa"/>
            <w:gridSpan w:val="11"/>
            <w:tcBorders>
              <w:top w:val="nil"/>
              <w:left w:val="nil"/>
              <w:bottom w:val="single" w:sz="4" w:space="0" w:color="auto"/>
              <w:right w:val="nil"/>
            </w:tcBorders>
          </w:tcPr>
          <w:p w:rsidR="00691B13" w:rsidRDefault="00691B13" w:rsidP="00691B13">
            <w:pPr>
              <w:pStyle w:val="pj"/>
              <w:shd w:val="clear" w:color="auto" w:fill="FFFFFF"/>
              <w:spacing w:before="0" w:beforeAutospacing="0" w:after="0" w:afterAutospacing="0"/>
              <w:jc w:val="both"/>
              <w:textAlignment w:val="baseline"/>
            </w:pPr>
          </w:p>
          <w:p w:rsidR="008B35C6" w:rsidRPr="00B91CA6" w:rsidRDefault="008B35C6" w:rsidP="00691B13">
            <w:pPr>
              <w:pStyle w:val="pj"/>
              <w:numPr>
                <w:ilvl w:val="0"/>
                <w:numId w:val="8"/>
              </w:numPr>
              <w:shd w:val="clear" w:color="auto" w:fill="FFFFFF"/>
              <w:spacing w:before="0" w:beforeAutospacing="0" w:after="0" w:afterAutospacing="0"/>
              <w:jc w:val="both"/>
              <w:textAlignment w:val="baseline"/>
              <w:rPr>
                <w:color w:val="222222"/>
                <w:sz w:val="20"/>
                <w:szCs w:val="20"/>
              </w:rPr>
            </w:pPr>
          </w:p>
        </w:tc>
      </w:tr>
      <w:tr w:rsidR="008B35C6" w:rsidRPr="00457A70" w:rsidTr="00B91CA6">
        <w:tc>
          <w:tcPr>
            <w:tcW w:w="993"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Дата</w:t>
            </w:r>
          </w:p>
        </w:tc>
        <w:tc>
          <w:tcPr>
            <w:tcW w:w="1984"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Наименование операции</w:t>
            </w:r>
          </w:p>
        </w:tc>
        <w:tc>
          <w:tcPr>
            <w:tcW w:w="627"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Код операции</w:t>
            </w:r>
          </w:p>
        </w:tc>
        <w:tc>
          <w:tcPr>
            <w:tcW w:w="1641"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 xml:space="preserve">Должностное лицо, ответственное за выполнение </w:t>
            </w:r>
            <w:r w:rsidRPr="00457A70">
              <w:rPr>
                <w:rFonts w:ascii="Times New Roman" w:hAnsi="Times New Roman" w:cs="Times New Roman"/>
                <w:sz w:val="20"/>
                <w:szCs w:val="20"/>
              </w:rPr>
              <w:lastRenderedPageBreak/>
              <w:t>операции</w:t>
            </w:r>
          </w:p>
        </w:tc>
        <w:tc>
          <w:tcPr>
            <w:tcW w:w="1559"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lastRenderedPageBreak/>
              <w:t xml:space="preserve">Должностное лицо, осуществляющее контрольное </w:t>
            </w:r>
            <w:r w:rsidRPr="00457A70">
              <w:rPr>
                <w:rFonts w:ascii="Times New Roman" w:hAnsi="Times New Roman" w:cs="Times New Roman"/>
                <w:sz w:val="20"/>
                <w:szCs w:val="20"/>
              </w:rPr>
              <w:lastRenderedPageBreak/>
              <w:t>действие</w:t>
            </w:r>
          </w:p>
        </w:tc>
        <w:tc>
          <w:tcPr>
            <w:tcW w:w="1930"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lastRenderedPageBreak/>
              <w:t>Характеристики контрольного действия</w:t>
            </w:r>
          </w:p>
        </w:tc>
        <w:tc>
          <w:tcPr>
            <w:tcW w:w="1742" w:type="dxa"/>
            <w:gridSpan w:val="2"/>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Результаты контрольного действия</w:t>
            </w:r>
          </w:p>
        </w:tc>
        <w:tc>
          <w:tcPr>
            <w:tcW w:w="2140"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Сведения о причинах возникновения недостатков (нарушений)</w:t>
            </w:r>
          </w:p>
        </w:tc>
        <w:tc>
          <w:tcPr>
            <w:tcW w:w="1985"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 xml:space="preserve">Предлагаемые меры по устранению недостатков (нарушений), </w:t>
            </w:r>
            <w:r w:rsidRPr="00457A70">
              <w:rPr>
                <w:rFonts w:ascii="Times New Roman" w:hAnsi="Times New Roman" w:cs="Times New Roman"/>
                <w:sz w:val="20"/>
                <w:szCs w:val="20"/>
              </w:rPr>
              <w:lastRenderedPageBreak/>
              <w:t>причин их возникновения</w:t>
            </w:r>
          </w:p>
        </w:tc>
        <w:tc>
          <w:tcPr>
            <w:tcW w:w="671"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lastRenderedPageBreak/>
              <w:t>Отметка об устр</w:t>
            </w:r>
            <w:r w:rsidRPr="00457A70">
              <w:rPr>
                <w:rFonts w:ascii="Times New Roman" w:hAnsi="Times New Roman" w:cs="Times New Roman"/>
                <w:sz w:val="20"/>
                <w:szCs w:val="20"/>
              </w:rPr>
              <w:lastRenderedPageBreak/>
              <w:t>анении</w:t>
            </w:r>
          </w:p>
        </w:tc>
      </w:tr>
      <w:tr w:rsidR="008B35C6" w:rsidRPr="00457A70" w:rsidTr="00B91CA6">
        <w:tc>
          <w:tcPr>
            <w:tcW w:w="993"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lastRenderedPageBreak/>
              <w:t>1</w:t>
            </w:r>
          </w:p>
        </w:tc>
        <w:tc>
          <w:tcPr>
            <w:tcW w:w="1984"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2</w:t>
            </w:r>
          </w:p>
        </w:tc>
        <w:tc>
          <w:tcPr>
            <w:tcW w:w="627"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3</w:t>
            </w:r>
          </w:p>
        </w:tc>
        <w:tc>
          <w:tcPr>
            <w:tcW w:w="1641"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5</w:t>
            </w:r>
          </w:p>
        </w:tc>
        <w:tc>
          <w:tcPr>
            <w:tcW w:w="1930"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6</w:t>
            </w:r>
          </w:p>
        </w:tc>
        <w:tc>
          <w:tcPr>
            <w:tcW w:w="1742" w:type="dxa"/>
            <w:gridSpan w:val="2"/>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7</w:t>
            </w:r>
          </w:p>
        </w:tc>
        <w:tc>
          <w:tcPr>
            <w:tcW w:w="2140"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9</w:t>
            </w:r>
          </w:p>
        </w:tc>
        <w:tc>
          <w:tcPr>
            <w:tcW w:w="671" w:type="dxa"/>
            <w:tcBorders>
              <w:top w:val="single" w:sz="4" w:space="0" w:color="auto"/>
              <w:left w:val="single" w:sz="4" w:space="0" w:color="auto"/>
              <w:bottom w:val="single" w:sz="4" w:space="0" w:color="auto"/>
              <w:right w:val="single" w:sz="4" w:space="0" w:color="auto"/>
            </w:tcBorders>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10</w:t>
            </w:r>
          </w:p>
        </w:tc>
      </w:tr>
      <w:tr w:rsidR="00691B13" w:rsidRPr="00457A70" w:rsidTr="00B91CA6">
        <w:tc>
          <w:tcPr>
            <w:tcW w:w="993" w:type="dxa"/>
            <w:tcBorders>
              <w:top w:val="single" w:sz="4" w:space="0" w:color="auto"/>
              <w:bottom w:val="single" w:sz="4" w:space="0" w:color="auto"/>
              <w:right w:val="single" w:sz="4" w:space="0" w:color="auto"/>
            </w:tcBorders>
          </w:tcPr>
          <w:p w:rsidR="00691B13" w:rsidRPr="00457A70" w:rsidRDefault="00691B13" w:rsidP="00691B13">
            <w:pPr>
              <w:pStyle w:val="af5"/>
              <w:jc w:val="left"/>
              <w:rPr>
                <w:rFonts w:ascii="Times New Roman" w:hAnsi="Times New Roman" w:cs="Times New Roman"/>
                <w:sz w:val="20"/>
                <w:szCs w:val="20"/>
              </w:rPr>
            </w:pPr>
          </w:p>
        </w:tc>
        <w:tc>
          <w:tcPr>
            <w:tcW w:w="1984" w:type="dxa"/>
            <w:tcBorders>
              <w:top w:val="single" w:sz="4" w:space="0" w:color="auto"/>
              <w:left w:val="nil"/>
              <w:bottom w:val="single" w:sz="4" w:space="0" w:color="auto"/>
              <w:right w:val="single" w:sz="4" w:space="0" w:color="auto"/>
            </w:tcBorders>
          </w:tcPr>
          <w:p w:rsidR="00691B13" w:rsidRPr="00457A70" w:rsidRDefault="00691B13" w:rsidP="00691B13">
            <w:pPr>
              <w:pStyle w:val="af5"/>
              <w:jc w:val="center"/>
              <w:rPr>
                <w:rFonts w:ascii="Times New Roman" w:hAnsi="Times New Roman" w:cs="Times New Roman"/>
                <w:sz w:val="20"/>
                <w:szCs w:val="20"/>
              </w:rPr>
            </w:pPr>
          </w:p>
        </w:tc>
        <w:tc>
          <w:tcPr>
            <w:tcW w:w="627" w:type="dxa"/>
            <w:tcBorders>
              <w:top w:val="single" w:sz="4" w:space="0" w:color="auto"/>
              <w:left w:val="nil"/>
              <w:bottom w:val="single" w:sz="4" w:space="0" w:color="auto"/>
              <w:right w:val="single" w:sz="4" w:space="0" w:color="auto"/>
            </w:tcBorders>
          </w:tcPr>
          <w:p w:rsidR="00691B13" w:rsidRPr="00457A70" w:rsidRDefault="00691B13" w:rsidP="00691B13">
            <w:pPr>
              <w:pStyle w:val="af5"/>
              <w:jc w:val="center"/>
              <w:rPr>
                <w:rFonts w:ascii="Times New Roman" w:hAnsi="Times New Roman" w:cs="Times New Roman"/>
                <w:sz w:val="20"/>
                <w:szCs w:val="20"/>
              </w:rPr>
            </w:pPr>
          </w:p>
        </w:tc>
        <w:tc>
          <w:tcPr>
            <w:tcW w:w="1641" w:type="dxa"/>
            <w:tcBorders>
              <w:top w:val="single" w:sz="4" w:space="0" w:color="auto"/>
              <w:left w:val="nil"/>
              <w:bottom w:val="single" w:sz="4" w:space="0" w:color="auto"/>
              <w:right w:val="single" w:sz="4" w:space="0" w:color="auto"/>
            </w:tcBorders>
          </w:tcPr>
          <w:p w:rsidR="00691B13" w:rsidRPr="00457A70" w:rsidRDefault="00691B13" w:rsidP="00691B13">
            <w:pPr>
              <w:pStyle w:val="af5"/>
              <w:jc w:val="center"/>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tcPr>
          <w:p w:rsidR="00691B13" w:rsidRPr="00691B13" w:rsidRDefault="00691B13" w:rsidP="00691B13">
            <w:pPr>
              <w:rPr>
                <w:sz w:val="20"/>
                <w:szCs w:val="20"/>
              </w:rPr>
            </w:pPr>
          </w:p>
        </w:tc>
        <w:tc>
          <w:tcPr>
            <w:tcW w:w="1930" w:type="dxa"/>
            <w:tcBorders>
              <w:top w:val="single" w:sz="4" w:space="0" w:color="auto"/>
              <w:left w:val="nil"/>
              <w:bottom w:val="single" w:sz="4" w:space="0" w:color="auto"/>
              <w:right w:val="single" w:sz="4" w:space="0" w:color="auto"/>
            </w:tcBorders>
          </w:tcPr>
          <w:p w:rsidR="00691B13" w:rsidRPr="00457A70" w:rsidRDefault="00691B13" w:rsidP="00691B13">
            <w:pPr>
              <w:pStyle w:val="af5"/>
              <w:jc w:val="center"/>
              <w:rPr>
                <w:rFonts w:ascii="Times New Roman" w:hAnsi="Times New Roman" w:cs="Times New Roman"/>
                <w:sz w:val="20"/>
                <w:szCs w:val="20"/>
              </w:rPr>
            </w:pPr>
          </w:p>
        </w:tc>
        <w:tc>
          <w:tcPr>
            <w:tcW w:w="1742" w:type="dxa"/>
            <w:gridSpan w:val="2"/>
            <w:tcBorders>
              <w:top w:val="single" w:sz="4" w:space="0" w:color="auto"/>
              <w:left w:val="nil"/>
              <w:bottom w:val="single" w:sz="4" w:space="0" w:color="auto"/>
              <w:right w:val="single" w:sz="4" w:space="0" w:color="auto"/>
            </w:tcBorders>
          </w:tcPr>
          <w:p w:rsidR="00691B13" w:rsidRPr="008B1A26" w:rsidRDefault="00691B13" w:rsidP="00691B13">
            <w:pPr>
              <w:jc w:val="center"/>
              <w:rPr>
                <w:sz w:val="20"/>
                <w:szCs w:val="20"/>
              </w:rPr>
            </w:pPr>
          </w:p>
        </w:tc>
        <w:tc>
          <w:tcPr>
            <w:tcW w:w="2140" w:type="dxa"/>
            <w:tcBorders>
              <w:top w:val="single" w:sz="4" w:space="0" w:color="auto"/>
              <w:left w:val="nil"/>
              <w:bottom w:val="single" w:sz="4" w:space="0" w:color="auto"/>
              <w:right w:val="single" w:sz="4" w:space="0" w:color="auto"/>
            </w:tcBorders>
          </w:tcPr>
          <w:p w:rsidR="00691B13" w:rsidRPr="00457A70" w:rsidRDefault="00691B13" w:rsidP="00691B13">
            <w:pPr>
              <w:pStyle w:val="af5"/>
              <w:rPr>
                <w:rFonts w:ascii="Times New Roman" w:hAnsi="Times New Roman" w:cs="Times New Roman"/>
                <w:sz w:val="20"/>
                <w:szCs w:val="20"/>
              </w:rPr>
            </w:pPr>
          </w:p>
        </w:tc>
        <w:tc>
          <w:tcPr>
            <w:tcW w:w="1985" w:type="dxa"/>
            <w:tcBorders>
              <w:top w:val="single" w:sz="4" w:space="0" w:color="auto"/>
              <w:left w:val="nil"/>
              <w:bottom w:val="single" w:sz="4" w:space="0" w:color="auto"/>
              <w:right w:val="single" w:sz="4" w:space="0" w:color="auto"/>
            </w:tcBorders>
          </w:tcPr>
          <w:p w:rsidR="00691B13" w:rsidRPr="00457A70" w:rsidRDefault="00691B13" w:rsidP="00691B13">
            <w:pPr>
              <w:pStyle w:val="af5"/>
              <w:jc w:val="center"/>
              <w:rPr>
                <w:rFonts w:ascii="Times New Roman" w:hAnsi="Times New Roman" w:cs="Times New Roman"/>
                <w:sz w:val="20"/>
                <w:szCs w:val="20"/>
              </w:rPr>
            </w:pPr>
          </w:p>
        </w:tc>
        <w:tc>
          <w:tcPr>
            <w:tcW w:w="671" w:type="dxa"/>
            <w:tcBorders>
              <w:top w:val="single" w:sz="4" w:space="0" w:color="auto"/>
              <w:left w:val="nil"/>
              <w:bottom w:val="single" w:sz="4" w:space="0" w:color="auto"/>
            </w:tcBorders>
          </w:tcPr>
          <w:p w:rsidR="00691B13" w:rsidRPr="00457A70" w:rsidRDefault="00691B13" w:rsidP="00691B13">
            <w:pPr>
              <w:pStyle w:val="af5"/>
              <w:jc w:val="center"/>
              <w:rPr>
                <w:rFonts w:ascii="Times New Roman" w:hAnsi="Times New Roman" w:cs="Times New Roman"/>
                <w:sz w:val="20"/>
                <w:szCs w:val="20"/>
              </w:rPr>
            </w:pPr>
          </w:p>
        </w:tc>
      </w:tr>
      <w:tr w:rsidR="009C155E" w:rsidRPr="00457A70" w:rsidTr="009C155E">
        <w:tc>
          <w:tcPr>
            <w:tcW w:w="15272" w:type="dxa"/>
            <w:gridSpan w:val="11"/>
            <w:tcBorders>
              <w:top w:val="single" w:sz="4" w:space="0" w:color="auto"/>
              <w:left w:val="nil"/>
              <w:bottom w:val="single" w:sz="4" w:space="0" w:color="auto"/>
            </w:tcBorders>
          </w:tcPr>
          <w:p w:rsidR="009C155E" w:rsidRPr="00DA67D0" w:rsidRDefault="009C155E" w:rsidP="009C155E">
            <w:pPr>
              <w:pStyle w:val="af5"/>
              <w:rPr>
                <w:rFonts w:ascii="Times New Roman" w:hAnsi="Times New Roman" w:cs="Times New Roman"/>
                <w:sz w:val="20"/>
                <w:szCs w:val="20"/>
              </w:rPr>
            </w:pPr>
          </w:p>
          <w:p w:rsidR="00731E2B" w:rsidRPr="00B91CA6" w:rsidRDefault="00731E2B" w:rsidP="00731E2B">
            <w:pPr>
              <w:pStyle w:val="af5"/>
              <w:numPr>
                <w:ilvl w:val="0"/>
                <w:numId w:val="8"/>
              </w:numPr>
              <w:rPr>
                <w:rFonts w:ascii="Times New Roman" w:hAnsi="Times New Roman" w:cs="Times New Roman"/>
                <w:sz w:val="20"/>
                <w:szCs w:val="20"/>
              </w:rPr>
            </w:pPr>
          </w:p>
        </w:tc>
      </w:tr>
      <w:tr w:rsidR="003B4541" w:rsidRPr="00457A70" w:rsidTr="003B4541">
        <w:trPr>
          <w:trHeight w:val="210"/>
        </w:trPr>
        <w:tc>
          <w:tcPr>
            <w:tcW w:w="993" w:type="dxa"/>
            <w:tcBorders>
              <w:top w:val="single" w:sz="4" w:space="0" w:color="auto"/>
              <w:bottom w:val="single" w:sz="4" w:space="0" w:color="auto"/>
              <w:right w:val="single" w:sz="4" w:space="0" w:color="auto"/>
            </w:tcBorders>
          </w:tcPr>
          <w:p w:rsidR="003B4541" w:rsidRPr="00457A70" w:rsidRDefault="003B4541" w:rsidP="00DD2DCC">
            <w:pPr>
              <w:pStyle w:val="af5"/>
              <w:jc w:val="center"/>
              <w:rPr>
                <w:rFonts w:ascii="Times New Roman" w:hAnsi="Times New Roman" w:cs="Times New Roman"/>
                <w:sz w:val="20"/>
                <w:szCs w:val="20"/>
              </w:rPr>
            </w:pPr>
            <w:r w:rsidRPr="00457A70">
              <w:rPr>
                <w:rFonts w:ascii="Times New Roman" w:hAnsi="Times New Roman" w:cs="Times New Roman"/>
                <w:sz w:val="20"/>
                <w:szCs w:val="20"/>
              </w:rPr>
              <w:t>Дата</w:t>
            </w:r>
          </w:p>
        </w:tc>
        <w:tc>
          <w:tcPr>
            <w:tcW w:w="1984" w:type="dxa"/>
            <w:tcBorders>
              <w:top w:val="single" w:sz="4" w:space="0" w:color="auto"/>
              <w:left w:val="nil"/>
              <w:bottom w:val="single" w:sz="4" w:space="0" w:color="auto"/>
              <w:right w:val="single" w:sz="4" w:space="0" w:color="auto"/>
            </w:tcBorders>
          </w:tcPr>
          <w:p w:rsidR="003B4541" w:rsidRPr="00457A70" w:rsidRDefault="003B4541" w:rsidP="00DD2DCC">
            <w:pPr>
              <w:pStyle w:val="af5"/>
              <w:jc w:val="center"/>
              <w:rPr>
                <w:rFonts w:ascii="Times New Roman" w:hAnsi="Times New Roman" w:cs="Times New Roman"/>
                <w:sz w:val="20"/>
                <w:szCs w:val="20"/>
              </w:rPr>
            </w:pPr>
            <w:r w:rsidRPr="00457A70">
              <w:rPr>
                <w:rFonts w:ascii="Times New Roman" w:hAnsi="Times New Roman" w:cs="Times New Roman"/>
                <w:sz w:val="20"/>
                <w:szCs w:val="20"/>
              </w:rPr>
              <w:t>Наименование операции</w:t>
            </w:r>
          </w:p>
        </w:tc>
        <w:tc>
          <w:tcPr>
            <w:tcW w:w="627" w:type="dxa"/>
            <w:tcBorders>
              <w:top w:val="single" w:sz="4" w:space="0" w:color="auto"/>
              <w:left w:val="nil"/>
              <w:bottom w:val="single" w:sz="4" w:space="0" w:color="auto"/>
              <w:right w:val="single" w:sz="4" w:space="0" w:color="auto"/>
            </w:tcBorders>
          </w:tcPr>
          <w:p w:rsidR="003B4541" w:rsidRPr="00457A70" w:rsidRDefault="003B4541" w:rsidP="00DD2DCC">
            <w:pPr>
              <w:pStyle w:val="af5"/>
              <w:jc w:val="center"/>
              <w:rPr>
                <w:rFonts w:ascii="Times New Roman" w:hAnsi="Times New Roman" w:cs="Times New Roman"/>
                <w:sz w:val="20"/>
                <w:szCs w:val="20"/>
              </w:rPr>
            </w:pPr>
            <w:r w:rsidRPr="00457A70">
              <w:rPr>
                <w:rFonts w:ascii="Times New Roman" w:hAnsi="Times New Roman" w:cs="Times New Roman"/>
                <w:sz w:val="20"/>
                <w:szCs w:val="20"/>
              </w:rPr>
              <w:t>Код контрольного действия</w:t>
            </w:r>
          </w:p>
        </w:tc>
        <w:tc>
          <w:tcPr>
            <w:tcW w:w="1641" w:type="dxa"/>
            <w:tcBorders>
              <w:top w:val="single" w:sz="4" w:space="0" w:color="auto"/>
              <w:left w:val="nil"/>
              <w:bottom w:val="single" w:sz="4" w:space="0" w:color="auto"/>
              <w:right w:val="single" w:sz="4" w:space="0" w:color="auto"/>
            </w:tcBorders>
          </w:tcPr>
          <w:p w:rsidR="003B4541" w:rsidRPr="00457A70" w:rsidRDefault="003B4541" w:rsidP="00DD2DCC">
            <w:pPr>
              <w:pStyle w:val="af5"/>
              <w:jc w:val="center"/>
              <w:rPr>
                <w:rFonts w:ascii="Times New Roman" w:hAnsi="Times New Roman" w:cs="Times New Roman"/>
                <w:sz w:val="20"/>
                <w:szCs w:val="20"/>
              </w:rPr>
            </w:pPr>
            <w:r w:rsidRPr="00457A70">
              <w:rPr>
                <w:rFonts w:ascii="Times New Roman" w:hAnsi="Times New Roman" w:cs="Times New Roman"/>
                <w:sz w:val="20"/>
                <w:szCs w:val="20"/>
              </w:rPr>
              <w:t>Должностное лицо, ответственное за выполнение операции</w:t>
            </w:r>
          </w:p>
        </w:tc>
        <w:tc>
          <w:tcPr>
            <w:tcW w:w="1559" w:type="dxa"/>
            <w:tcBorders>
              <w:top w:val="single" w:sz="4" w:space="0" w:color="auto"/>
              <w:left w:val="nil"/>
              <w:bottom w:val="single" w:sz="4" w:space="0" w:color="auto"/>
              <w:right w:val="single" w:sz="4" w:space="0" w:color="auto"/>
            </w:tcBorders>
          </w:tcPr>
          <w:p w:rsidR="003B4541" w:rsidRPr="00457A70" w:rsidRDefault="003B4541" w:rsidP="00DD2DCC">
            <w:pPr>
              <w:pStyle w:val="af5"/>
              <w:jc w:val="center"/>
              <w:rPr>
                <w:rFonts w:ascii="Times New Roman" w:hAnsi="Times New Roman" w:cs="Times New Roman"/>
                <w:sz w:val="20"/>
                <w:szCs w:val="20"/>
              </w:rPr>
            </w:pPr>
            <w:r w:rsidRPr="00457A70">
              <w:rPr>
                <w:rFonts w:ascii="Times New Roman" w:hAnsi="Times New Roman" w:cs="Times New Roman"/>
                <w:sz w:val="20"/>
                <w:szCs w:val="20"/>
              </w:rPr>
              <w:t>Должностное лицо, осуществляющее контрольное действие</w:t>
            </w:r>
          </w:p>
        </w:tc>
        <w:tc>
          <w:tcPr>
            <w:tcW w:w="1930" w:type="dxa"/>
            <w:tcBorders>
              <w:top w:val="single" w:sz="4" w:space="0" w:color="auto"/>
              <w:left w:val="nil"/>
              <w:bottom w:val="single" w:sz="4" w:space="0" w:color="auto"/>
              <w:right w:val="single" w:sz="4" w:space="0" w:color="auto"/>
            </w:tcBorders>
          </w:tcPr>
          <w:p w:rsidR="003B4541" w:rsidRPr="00457A70" w:rsidRDefault="003B4541" w:rsidP="00DD2DCC">
            <w:pPr>
              <w:pStyle w:val="af5"/>
              <w:jc w:val="center"/>
              <w:rPr>
                <w:rFonts w:ascii="Times New Roman" w:hAnsi="Times New Roman" w:cs="Times New Roman"/>
                <w:sz w:val="20"/>
                <w:szCs w:val="20"/>
              </w:rPr>
            </w:pPr>
            <w:r w:rsidRPr="00457A70">
              <w:rPr>
                <w:rFonts w:ascii="Times New Roman" w:hAnsi="Times New Roman" w:cs="Times New Roman"/>
                <w:sz w:val="20"/>
                <w:szCs w:val="20"/>
              </w:rPr>
              <w:t>Характеристики контрольного действия</w:t>
            </w:r>
          </w:p>
        </w:tc>
        <w:tc>
          <w:tcPr>
            <w:tcW w:w="1742" w:type="dxa"/>
            <w:gridSpan w:val="2"/>
            <w:tcBorders>
              <w:top w:val="single" w:sz="4" w:space="0" w:color="auto"/>
              <w:left w:val="nil"/>
              <w:bottom w:val="single" w:sz="4" w:space="0" w:color="auto"/>
              <w:right w:val="single" w:sz="4" w:space="0" w:color="auto"/>
            </w:tcBorders>
          </w:tcPr>
          <w:p w:rsidR="003B4541" w:rsidRPr="00457A70" w:rsidRDefault="003B4541" w:rsidP="00DD2DCC">
            <w:pPr>
              <w:pStyle w:val="af5"/>
              <w:jc w:val="center"/>
              <w:rPr>
                <w:rFonts w:ascii="Times New Roman" w:hAnsi="Times New Roman" w:cs="Times New Roman"/>
                <w:sz w:val="20"/>
                <w:szCs w:val="20"/>
              </w:rPr>
            </w:pPr>
            <w:r w:rsidRPr="00457A70">
              <w:rPr>
                <w:rFonts w:ascii="Times New Roman" w:hAnsi="Times New Roman" w:cs="Times New Roman"/>
                <w:sz w:val="20"/>
                <w:szCs w:val="20"/>
              </w:rPr>
              <w:t>Результаты контрольного действия</w:t>
            </w:r>
          </w:p>
        </w:tc>
        <w:tc>
          <w:tcPr>
            <w:tcW w:w="2140" w:type="dxa"/>
            <w:tcBorders>
              <w:top w:val="single" w:sz="4" w:space="0" w:color="auto"/>
              <w:left w:val="nil"/>
              <w:bottom w:val="single" w:sz="4" w:space="0" w:color="auto"/>
              <w:right w:val="single" w:sz="4" w:space="0" w:color="auto"/>
            </w:tcBorders>
          </w:tcPr>
          <w:p w:rsidR="003B4541" w:rsidRPr="00457A70" w:rsidRDefault="003B4541" w:rsidP="00DD2DCC">
            <w:pPr>
              <w:pStyle w:val="af5"/>
              <w:jc w:val="center"/>
              <w:rPr>
                <w:rFonts w:ascii="Times New Roman" w:hAnsi="Times New Roman" w:cs="Times New Roman"/>
                <w:sz w:val="20"/>
                <w:szCs w:val="20"/>
              </w:rPr>
            </w:pPr>
            <w:r w:rsidRPr="00457A70">
              <w:rPr>
                <w:rFonts w:ascii="Times New Roman" w:hAnsi="Times New Roman" w:cs="Times New Roman"/>
                <w:sz w:val="20"/>
                <w:szCs w:val="20"/>
              </w:rPr>
              <w:t>Сведения о причинах возникновения недостатков (нарушений)</w:t>
            </w:r>
          </w:p>
        </w:tc>
        <w:tc>
          <w:tcPr>
            <w:tcW w:w="1985" w:type="dxa"/>
            <w:tcBorders>
              <w:top w:val="single" w:sz="4" w:space="0" w:color="auto"/>
              <w:left w:val="nil"/>
              <w:bottom w:val="single" w:sz="4" w:space="0" w:color="auto"/>
              <w:right w:val="single" w:sz="4" w:space="0" w:color="auto"/>
            </w:tcBorders>
          </w:tcPr>
          <w:p w:rsidR="003B4541" w:rsidRPr="00457A70" w:rsidRDefault="003B4541" w:rsidP="00DD2DCC">
            <w:pPr>
              <w:pStyle w:val="af5"/>
              <w:jc w:val="center"/>
              <w:rPr>
                <w:rFonts w:ascii="Times New Roman" w:hAnsi="Times New Roman" w:cs="Times New Roman"/>
                <w:sz w:val="20"/>
                <w:szCs w:val="20"/>
              </w:rPr>
            </w:pPr>
            <w:r w:rsidRPr="00457A70">
              <w:rPr>
                <w:rFonts w:ascii="Times New Roman" w:hAnsi="Times New Roman" w:cs="Times New Roman"/>
                <w:sz w:val="20"/>
                <w:szCs w:val="20"/>
              </w:rPr>
              <w:t>Предлагаемые меры по устранению недостатков (нарушений), причин их возникновения</w:t>
            </w:r>
          </w:p>
        </w:tc>
        <w:tc>
          <w:tcPr>
            <w:tcW w:w="671" w:type="dxa"/>
            <w:tcBorders>
              <w:top w:val="single" w:sz="4" w:space="0" w:color="auto"/>
              <w:left w:val="nil"/>
              <w:bottom w:val="single" w:sz="4" w:space="0" w:color="auto"/>
            </w:tcBorders>
          </w:tcPr>
          <w:p w:rsidR="003B4541" w:rsidRPr="00457A70" w:rsidRDefault="003B4541" w:rsidP="00DD2DCC">
            <w:pPr>
              <w:pStyle w:val="af5"/>
              <w:jc w:val="center"/>
              <w:rPr>
                <w:rFonts w:ascii="Times New Roman" w:hAnsi="Times New Roman" w:cs="Times New Roman"/>
                <w:sz w:val="20"/>
                <w:szCs w:val="20"/>
              </w:rPr>
            </w:pPr>
            <w:r w:rsidRPr="00457A70">
              <w:rPr>
                <w:rFonts w:ascii="Times New Roman" w:hAnsi="Times New Roman" w:cs="Times New Roman"/>
                <w:sz w:val="20"/>
                <w:szCs w:val="20"/>
              </w:rPr>
              <w:t>Отметка об устранении</w:t>
            </w:r>
          </w:p>
        </w:tc>
      </w:tr>
      <w:tr w:rsidR="003B4541" w:rsidRPr="00457A70" w:rsidTr="003B4541">
        <w:trPr>
          <w:trHeight w:val="300"/>
        </w:trPr>
        <w:tc>
          <w:tcPr>
            <w:tcW w:w="993" w:type="dxa"/>
            <w:tcBorders>
              <w:top w:val="single" w:sz="4" w:space="0" w:color="auto"/>
              <w:bottom w:val="single" w:sz="4" w:space="0" w:color="auto"/>
              <w:right w:val="single" w:sz="4" w:space="0" w:color="auto"/>
            </w:tcBorders>
          </w:tcPr>
          <w:p w:rsidR="003B4541" w:rsidRPr="00457A70" w:rsidRDefault="003B4541" w:rsidP="00DD2DCC">
            <w:pPr>
              <w:pStyle w:val="af5"/>
              <w:jc w:val="center"/>
              <w:rPr>
                <w:rFonts w:ascii="Times New Roman" w:hAnsi="Times New Roman" w:cs="Times New Roman"/>
                <w:sz w:val="20"/>
                <w:szCs w:val="20"/>
              </w:rPr>
            </w:pPr>
            <w:r w:rsidRPr="00457A70">
              <w:rPr>
                <w:rFonts w:ascii="Times New Roman" w:hAnsi="Times New Roman" w:cs="Times New Roman"/>
                <w:sz w:val="20"/>
                <w:szCs w:val="20"/>
              </w:rPr>
              <w:t>1</w:t>
            </w:r>
          </w:p>
        </w:tc>
        <w:tc>
          <w:tcPr>
            <w:tcW w:w="1984" w:type="dxa"/>
            <w:tcBorders>
              <w:top w:val="single" w:sz="4" w:space="0" w:color="auto"/>
              <w:left w:val="nil"/>
              <w:bottom w:val="single" w:sz="4" w:space="0" w:color="auto"/>
              <w:right w:val="single" w:sz="4" w:space="0" w:color="auto"/>
            </w:tcBorders>
          </w:tcPr>
          <w:p w:rsidR="003B4541" w:rsidRPr="00457A70" w:rsidRDefault="003B4541" w:rsidP="00DD2DCC">
            <w:pPr>
              <w:pStyle w:val="af5"/>
              <w:jc w:val="center"/>
              <w:rPr>
                <w:rFonts w:ascii="Times New Roman" w:hAnsi="Times New Roman" w:cs="Times New Roman"/>
                <w:sz w:val="20"/>
                <w:szCs w:val="20"/>
              </w:rPr>
            </w:pPr>
            <w:r w:rsidRPr="00457A70">
              <w:rPr>
                <w:rFonts w:ascii="Times New Roman" w:hAnsi="Times New Roman" w:cs="Times New Roman"/>
                <w:sz w:val="20"/>
                <w:szCs w:val="20"/>
              </w:rPr>
              <w:t>2</w:t>
            </w:r>
          </w:p>
        </w:tc>
        <w:tc>
          <w:tcPr>
            <w:tcW w:w="627" w:type="dxa"/>
            <w:tcBorders>
              <w:top w:val="single" w:sz="4" w:space="0" w:color="auto"/>
              <w:left w:val="nil"/>
              <w:bottom w:val="single" w:sz="4" w:space="0" w:color="auto"/>
              <w:right w:val="single" w:sz="4" w:space="0" w:color="auto"/>
            </w:tcBorders>
          </w:tcPr>
          <w:p w:rsidR="003B4541" w:rsidRPr="00457A70" w:rsidRDefault="003B4541" w:rsidP="00DD2DCC">
            <w:pPr>
              <w:pStyle w:val="af5"/>
              <w:jc w:val="center"/>
              <w:rPr>
                <w:rFonts w:ascii="Times New Roman" w:hAnsi="Times New Roman" w:cs="Times New Roman"/>
                <w:sz w:val="20"/>
                <w:szCs w:val="20"/>
              </w:rPr>
            </w:pPr>
            <w:r w:rsidRPr="00457A70">
              <w:rPr>
                <w:rFonts w:ascii="Times New Roman" w:hAnsi="Times New Roman" w:cs="Times New Roman"/>
                <w:sz w:val="20"/>
                <w:szCs w:val="20"/>
              </w:rPr>
              <w:t>3</w:t>
            </w:r>
          </w:p>
        </w:tc>
        <w:tc>
          <w:tcPr>
            <w:tcW w:w="1641" w:type="dxa"/>
            <w:tcBorders>
              <w:top w:val="single" w:sz="4" w:space="0" w:color="auto"/>
              <w:left w:val="nil"/>
              <w:bottom w:val="single" w:sz="4" w:space="0" w:color="auto"/>
              <w:right w:val="single" w:sz="4" w:space="0" w:color="auto"/>
            </w:tcBorders>
          </w:tcPr>
          <w:p w:rsidR="003B4541" w:rsidRPr="00457A70" w:rsidRDefault="003B4541" w:rsidP="00DD2DCC">
            <w:pPr>
              <w:pStyle w:val="af5"/>
              <w:jc w:val="center"/>
              <w:rPr>
                <w:rFonts w:ascii="Times New Roman" w:hAnsi="Times New Roman" w:cs="Times New Roman"/>
                <w:sz w:val="20"/>
                <w:szCs w:val="20"/>
              </w:rPr>
            </w:pPr>
            <w:r w:rsidRPr="00457A70">
              <w:rPr>
                <w:rFonts w:ascii="Times New Roman" w:hAnsi="Times New Roman" w:cs="Times New Roman"/>
                <w:sz w:val="20"/>
                <w:szCs w:val="20"/>
              </w:rPr>
              <w:t>4</w:t>
            </w:r>
          </w:p>
        </w:tc>
        <w:tc>
          <w:tcPr>
            <w:tcW w:w="1559" w:type="dxa"/>
            <w:tcBorders>
              <w:top w:val="single" w:sz="4" w:space="0" w:color="auto"/>
              <w:left w:val="nil"/>
              <w:bottom w:val="single" w:sz="4" w:space="0" w:color="auto"/>
              <w:right w:val="single" w:sz="4" w:space="0" w:color="auto"/>
            </w:tcBorders>
          </w:tcPr>
          <w:p w:rsidR="003B4541" w:rsidRPr="00457A70" w:rsidRDefault="003B4541" w:rsidP="00DD2DCC">
            <w:pPr>
              <w:pStyle w:val="af5"/>
              <w:jc w:val="center"/>
              <w:rPr>
                <w:rFonts w:ascii="Times New Roman" w:hAnsi="Times New Roman" w:cs="Times New Roman"/>
                <w:sz w:val="20"/>
                <w:szCs w:val="20"/>
              </w:rPr>
            </w:pPr>
            <w:r w:rsidRPr="00457A70">
              <w:rPr>
                <w:rFonts w:ascii="Times New Roman" w:hAnsi="Times New Roman" w:cs="Times New Roman"/>
                <w:sz w:val="20"/>
                <w:szCs w:val="20"/>
              </w:rPr>
              <w:t>5</w:t>
            </w:r>
          </w:p>
        </w:tc>
        <w:tc>
          <w:tcPr>
            <w:tcW w:w="1930" w:type="dxa"/>
            <w:tcBorders>
              <w:top w:val="single" w:sz="4" w:space="0" w:color="auto"/>
              <w:left w:val="nil"/>
              <w:bottom w:val="single" w:sz="4" w:space="0" w:color="auto"/>
              <w:right w:val="single" w:sz="4" w:space="0" w:color="auto"/>
            </w:tcBorders>
          </w:tcPr>
          <w:p w:rsidR="003B4541" w:rsidRPr="00457A70" w:rsidRDefault="003B4541" w:rsidP="00DD2DCC">
            <w:pPr>
              <w:pStyle w:val="af5"/>
              <w:jc w:val="center"/>
              <w:rPr>
                <w:rFonts w:ascii="Times New Roman" w:hAnsi="Times New Roman" w:cs="Times New Roman"/>
                <w:sz w:val="20"/>
                <w:szCs w:val="20"/>
              </w:rPr>
            </w:pPr>
            <w:r w:rsidRPr="00457A70">
              <w:rPr>
                <w:rFonts w:ascii="Times New Roman" w:hAnsi="Times New Roman" w:cs="Times New Roman"/>
                <w:sz w:val="20"/>
                <w:szCs w:val="20"/>
              </w:rPr>
              <w:t>6</w:t>
            </w:r>
          </w:p>
        </w:tc>
        <w:tc>
          <w:tcPr>
            <w:tcW w:w="1742" w:type="dxa"/>
            <w:gridSpan w:val="2"/>
            <w:tcBorders>
              <w:top w:val="single" w:sz="4" w:space="0" w:color="auto"/>
              <w:left w:val="nil"/>
              <w:bottom w:val="single" w:sz="4" w:space="0" w:color="auto"/>
              <w:right w:val="single" w:sz="4" w:space="0" w:color="auto"/>
            </w:tcBorders>
          </w:tcPr>
          <w:p w:rsidR="003B4541" w:rsidRPr="00457A70" w:rsidRDefault="003B4541" w:rsidP="00DD2DCC">
            <w:pPr>
              <w:pStyle w:val="af5"/>
              <w:jc w:val="center"/>
              <w:rPr>
                <w:rFonts w:ascii="Times New Roman" w:hAnsi="Times New Roman" w:cs="Times New Roman"/>
                <w:sz w:val="20"/>
                <w:szCs w:val="20"/>
              </w:rPr>
            </w:pPr>
            <w:r w:rsidRPr="00457A70">
              <w:rPr>
                <w:rFonts w:ascii="Times New Roman" w:hAnsi="Times New Roman" w:cs="Times New Roman"/>
                <w:sz w:val="20"/>
                <w:szCs w:val="20"/>
              </w:rPr>
              <w:t>7</w:t>
            </w:r>
          </w:p>
        </w:tc>
        <w:tc>
          <w:tcPr>
            <w:tcW w:w="2140" w:type="dxa"/>
            <w:tcBorders>
              <w:top w:val="single" w:sz="4" w:space="0" w:color="auto"/>
              <w:left w:val="nil"/>
              <w:bottom w:val="single" w:sz="4" w:space="0" w:color="auto"/>
              <w:right w:val="single" w:sz="4" w:space="0" w:color="auto"/>
            </w:tcBorders>
          </w:tcPr>
          <w:p w:rsidR="003B4541" w:rsidRPr="00457A70" w:rsidRDefault="003B4541" w:rsidP="00DD2DCC">
            <w:pPr>
              <w:pStyle w:val="af5"/>
              <w:jc w:val="center"/>
              <w:rPr>
                <w:rFonts w:ascii="Times New Roman" w:hAnsi="Times New Roman" w:cs="Times New Roman"/>
                <w:sz w:val="20"/>
                <w:szCs w:val="20"/>
              </w:rPr>
            </w:pPr>
            <w:r w:rsidRPr="00457A70">
              <w:rPr>
                <w:rFonts w:ascii="Times New Roman" w:hAnsi="Times New Roman" w:cs="Times New Roman"/>
                <w:sz w:val="20"/>
                <w:szCs w:val="20"/>
              </w:rPr>
              <w:t>8</w:t>
            </w:r>
          </w:p>
        </w:tc>
        <w:tc>
          <w:tcPr>
            <w:tcW w:w="1985" w:type="dxa"/>
            <w:tcBorders>
              <w:top w:val="single" w:sz="4" w:space="0" w:color="auto"/>
              <w:left w:val="nil"/>
              <w:bottom w:val="single" w:sz="4" w:space="0" w:color="auto"/>
              <w:right w:val="single" w:sz="4" w:space="0" w:color="auto"/>
            </w:tcBorders>
          </w:tcPr>
          <w:p w:rsidR="003B4541" w:rsidRPr="00457A70" w:rsidRDefault="003B4541" w:rsidP="00DD2DCC">
            <w:pPr>
              <w:pStyle w:val="af5"/>
              <w:jc w:val="center"/>
              <w:rPr>
                <w:rFonts w:ascii="Times New Roman" w:hAnsi="Times New Roman" w:cs="Times New Roman"/>
                <w:sz w:val="20"/>
                <w:szCs w:val="20"/>
              </w:rPr>
            </w:pPr>
            <w:r w:rsidRPr="00457A70">
              <w:rPr>
                <w:rFonts w:ascii="Times New Roman" w:hAnsi="Times New Roman" w:cs="Times New Roman"/>
                <w:sz w:val="20"/>
                <w:szCs w:val="20"/>
              </w:rPr>
              <w:t>9</w:t>
            </w:r>
          </w:p>
        </w:tc>
        <w:tc>
          <w:tcPr>
            <w:tcW w:w="671" w:type="dxa"/>
            <w:tcBorders>
              <w:top w:val="single" w:sz="4" w:space="0" w:color="auto"/>
              <w:left w:val="nil"/>
              <w:bottom w:val="single" w:sz="4" w:space="0" w:color="auto"/>
            </w:tcBorders>
          </w:tcPr>
          <w:p w:rsidR="003B4541" w:rsidRPr="00457A70" w:rsidRDefault="003B4541" w:rsidP="00DD2DCC">
            <w:pPr>
              <w:pStyle w:val="af5"/>
              <w:jc w:val="center"/>
              <w:rPr>
                <w:rFonts w:ascii="Times New Roman" w:hAnsi="Times New Roman" w:cs="Times New Roman"/>
                <w:sz w:val="20"/>
                <w:szCs w:val="20"/>
              </w:rPr>
            </w:pPr>
            <w:r w:rsidRPr="00457A70">
              <w:rPr>
                <w:rFonts w:ascii="Times New Roman" w:hAnsi="Times New Roman" w:cs="Times New Roman"/>
                <w:sz w:val="20"/>
                <w:szCs w:val="20"/>
              </w:rPr>
              <w:t>10</w:t>
            </w:r>
          </w:p>
        </w:tc>
      </w:tr>
      <w:tr w:rsidR="003B4541" w:rsidRPr="00457A70" w:rsidTr="00B91CA6">
        <w:trPr>
          <w:trHeight w:val="255"/>
        </w:trPr>
        <w:tc>
          <w:tcPr>
            <w:tcW w:w="993" w:type="dxa"/>
            <w:tcBorders>
              <w:top w:val="single" w:sz="4" w:space="0" w:color="auto"/>
              <w:bottom w:val="single" w:sz="4" w:space="0" w:color="auto"/>
              <w:right w:val="single" w:sz="4" w:space="0" w:color="auto"/>
            </w:tcBorders>
          </w:tcPr>
          <w:p w:rsidR="003B4541" w:rsidRDefault="003B4541" w:rsidP="003B4541"/>
        </w:tc>
        <w:tc>
          <w:tcPr>
            <w:tcW w:w="1984" w:type="dxa"/>
            <w:tcBorders>
              <w:top w:val="single" w:sz="4" w:space="0" w:color="auto"/>
              <w:left w:val="nil"/>
              <w:bottom w:val="single" w:sz="4" w:space="0" w:color="auto"/>
              <w:right w:val="single" w:sz="4" w:space="0" w:color="auto"/>
            </w:tcBorders>
          </w:tcPr>
          <w:p w:rsidR="003B4541" w:rsidRPr="00457A70" w:rsidRDefault="003B4541" w:rsidP="005C0956">
            <w:pPr>
              <w:pStyle w:val="af5"/>
              <w:jc w:val="center"/>
              <w:rPr>
                <w:rFonts w:ascii="Times New Roman" w:hAnsi="Times New Roman" w:cs="Times New Roman"/>
                <w:sz w:val="20"/>
                <w:szCs w:val="20"/>
              </w:rPr>
            </w:pPr>
          </w:p>
        </w:tc>
        <w:tc>
          <w:tcPr>
            <w:tcW w:w="627" w:type="dxa"/>
            <w:tcBorders>
              <w:top w:val="single" w:sz="4" w:space="0" w:color="auto"/>
              <w:left w:val="nil"/>
              <w:bottom w:val="single" w:sz="4" w:space="0" w:color="auto"/>
              <w:right w:val="single" w:sz="4" w:space="0" w:color="auto"/>
            </w:tcBorders>
          </w:tcPr>
          <w:p w:rsidR="003B4541" w:rsidRPr="00457A70" w:rsidRDefault="003B4541" w:rsidP="005C0956">
            <w:pPr>
              <w:pStyle w:val="af5"/>
              <w:jc w:val="center"/>
              <w:rPr>
                <w:rFonts w:ascii="Times New Roman" w:hAnsi="Times New Roman" w:cs="Times New Roman"/>
                <w:sz w:val="20"/>
                <w:szCs w:val="20"/>
              </w:rPr>
            </w:pPr>
          </w:p>
        </w:tc>
        <w:tc>
          <w:tcPr>
            <w:tcW w:w="1641" w:type="dxa"/>
            <w:tcBorders>
              <w:top w:val="single" w:sz="4" w:space="0" w:color="auto"/>
              <w:left w:val="nil"/>
              <w:bottom w:val="single" w:sz="4" w:space="0" w:color="auto"/>
              <w:right w:val="single" w:sz="4" w:space="0" w:color="auto"/>
            </w:tcBorders>
          </w:tcPr>
          <w:p w:rsidR="003B4541" w:rsidRPr="00350B27" w:rsidRDefault="003B4541" w:rsidP="00350B27">
            <w:pPr>
              <w:jc w:val="center"/>
              <w:rPr>
                <w:color w:val="FF0000"/>
                <w:sz w:val="20"/>
                <w:szCs w:val="20"/>
              </w:rPr>
            </w:pPr>
          </w:p>
        </w:tc>
        <w:tc>
          <w:tcPr>
            <w:tcW w:w="1559" w:type="dxa"/>
            <w:tcBorders>
              <w:top w:val="single" w:sz="4" w:space="0" w:color="auto"/>
              <w:left w:val="nil"/>
              <w:bottom w:val="single" w:sz="4" w:space="0" w:color="auto"/>
              <w:right w:val="single" w:sz="4" w:space="0" w:color="auto"/>
            </w:tcBorders>
          </w:tcPr>
          <w:p w:rsidR="003B4541" w:rsidRPr="00350B27" w:rsidRDefault="003B4541" w:rsidP="00350B27">
            <w:pPr>
              <w:rPr>
                <w:color w:val="FF0000"/>
                <w:sz w:val="20"/>
                <w:szCs w:val="20"/>
              </w:rPr>
            </w:pPr>
          </w:p>
        </w:tc>
        <w:tc>
          <w:tcPr>
            <w:tcW w:w="1930" w:type="dxa"/>
            <w:tcBorders>
              <w:top w:val="single" w:sz="4" w:space="0" w:color="auto"/>
              <w:left w:val="nil"/>
              <w:bottom w:val="single" w:sz="4" w:space="0" w:color="auto"/>
              <w:right w:val="single" w:sz="4" w:space="0" w:color="auto"/>
            </w:tcBorders>
          </w:tcPr>
          <w:p w:rsidR="003B4541" w:rsidRPr="00457A70" w:rsidRDefault="003B4541" w:rsidP="005C0956">
            <w:pPr>
              <w:pStyle w:val="af5"/>
              <w:jc w:val="center"/>
              <w:rPr>
                <w:rFonts w:ascii="Times New Roman" w:hAnsi="Times New Roman" w:cs="Times New Roman"/>
                <w:sz w:val="20"/>
                <w:szCs w:val="20"/>
              </w:rPr>
            </w:pPr>
          </w:p>
        </w:tc>
        <w:tc>
          <w:tcPr>
            <w:tcW w:w="1742" w:type="dxa"/>
            <w:gridSpan w:val="2"/>
            <w:tcBorders>
              <w:top w:val="single" w:sz="4" w:space="0" w:color="auto"/>
              <w:left w:val="nil"/>
              <w:bottom w:val="single" w:sz="4" w:space="0" w:color="auto"/>
              <w:right w:val="single" w:sz="4" w:space="0" w:color="auto"/>
            </w:tcBorders>
          </w:tcPr>
          <w:p w:rsidR="003B4541" w:rsidRPr="00457A70" w:rsidRDefault="003B4541" w:rsidP="005C0956">
            <w:pPr>
              <w:pStyle w:val="af5"/>
              <w:jc w:val="center"/>
              <w:rPr>
                <w:rFonts w:ascii="Times New Roman" w:hAnsi="Times New Roman" w:cs="Times New Roman"/>
                <w:sz w:val="20"/>
                <w:szCs w:val="20"/>
              </w:rPr>
            </w:pPr>
          </w:p>
        </w:tc>
        <w:tc>
          <w:tcPr>
            <w:tcW w:w="2140" w:type="dxa"/>
            <w:tcBorders>
              <w:top w:val="single" w:sz="4" w:space="0" w:color="auto"/>
              <w:left w:val="nil"/>
              <w:bottom w:val="single" w:sz="4" w:space="0" w:color="auto"/>
              <w:right w:val="single" w:sz="4" w:space="0" w:color="auto"/>
            </w:tcBorders>
          </w:tcPr>
          <w:p w:rsidR="003B4541" w:rsidRPr="00E14A72" w:rsidRDefault="003B4541" w:rsidP="00B91CA6">
            <w:pPr>
              <w:rPr>
                <w:sz w:val="20"/>
                <w:szCs w:val="20"/>
              </w:rPr>
            </w:pPr>
          </w:p>
        </w:tc>
        <w:tc>
          <w:tcPr>
            <w:tcW w:w="1985" w:type="dxa"/>
            <w:tcBorders>
              <w:top w:val="single" w:sz="4" w:space="0" w:color="auto"/>
              <w:left w:val="nil"/>
              <w:bottom w:val="single" w:sz="4" w:space="0" w:color="auto"/>
              <w:right w:val="single" w:sz="4" w:space="0" w:color="auto"/>
            </w:tcBorders>
          </w:tcPr>
          <w:p w:rsidR="003B4541" w:rsidRPr="00457A70" w:rsidRDefault="003B4541" w:rsidP="000E6DCD">
            <w:pPr>
              <w:pStyle w:val="af5"/>
              <w:jc w:val="center"/>
              <w:rPr>
                <w:rFonts w:ascii="Times New Roman" w:hAnsi="Times New Roman" w:cs="Times New Roman"/>
                <w:sz w:val="20"/>
                <w:szCs w:val="20"/>
              </w:rPr>
            </w:pPr>
          </w:p>
        </w:tc>
        <w:tc>
          <w:tcPr>
            <w:tcW w:w="671" w:type="dxa"/>
            <w:tcBorders>
              <w:top w:val="single" w:sz="4" w:space="0" w:color="auto"/>
              <w:left w:val="nil"/>
              <w:bottom w:val="single" w:sz="4" w:space="0" w:color="auto"/>
            </w:tcBorders>
          </w:tcPr>
          <w:p w:rsidR="003B4541" w:rsidRPr="00457A70" w:rsidRDefault="003B4541" w:rsidP="000E6DCD">
            <w:pPr>
              <w:pStyle w:val="af5"/>
              <w:jc w:val="center"/>
              <w:rPr>
                <w:rFonts w:ascii="Times New Roman" w:hAnsi="Times New Roman" w:cs="Times New Roman"/>
                <w:sz w:val="20"/>
                <w:szCs w:val="20"/>
              </w:rPr>
            </w:pPr>
          </w:p>
        </w:tc>
      </w:tr>
    </w:tbl>
    <w:p w:rsidR="008B35C6" w:rsidRPr="00457A70" w:rsidRDefault="008B35C6" w:rsidP="008B35C6">
      <w:pPr>
        <w:rPr>
          <w:sz w:val="20"/>
          <w:szCs w:val="20"/>
        </w:rPr>
      </w:pPr>
    </w:p>
    <w:p w:rsidR="008B35C6" w:rsidRPr="00457A70" w:rsidRDefault="008B35C6" w:rsidP="008B35C6">
      <w:pPr>
        <w:pStyle w:val="af6"/>
        <w:rPr>
          <w:rFonts w:ascii="Times New Roman" w:hAnsi="Times New Roman" w:cs="Times New Roman"/>
          <w:sz w:val="20"/>
          <w:szCs w:val="20"/>
        </w:rPr>
      </w:pPr>
      <w:r w:rsidRPr="00457A70">
        <w:rPr>
          <w:rFonts w:ascii="Times New Roman" w:hAnsi="Times New Roman" w:cs="Times New Roman"/>
          <w:sz w:val="20"/>
          <w:szCs w:val="20"/>
        </w:rPr>
        <w:t>В настоящем Журнале пронумерова</w:t>
      </w:r>
      <w:r w:rsidR="003B4541">
        <w:rPr>
          <w:rFonts w:ascii="Times New Roman" w:hAnsi="Times New Roman" w:cs="Times New Roman"/>
          <w:sz w:val="20"/>
          <w:szCs w:val="20"/>
        </w:rPr>
        <w:t>но и прошнуровано ______</w:t>
      </w:r>
      <w:r w:rsidR="00DA67D0">
        <w:rPr>
          <w:rFonts w:ascii="Times New Roman" w:hAnsi="Times New Roman" w:cs="Times New Roman"/>
          <w:sz w:val="20"/>
          <w:szCs w:val="20"/>
        </w:rPr>
        <w:t>_____ листа</w:t>
      </w:r>
      <w:r w:rsidRPr="00457A70">
        <w:rPr>
          <w:rFonts w:ascii="Times New Roman" w:hAnsi="Times New Roman" w:cs="Times New Roman"/>
          <w:sz w:val="20"/>
          <w:szCs w:val="20"/>
        </w:rPr>
        <w:t>.</w:t>
      </w:r>
    </w:p>
    <w:p w:rsidR="008B35C6" w:rsidRPr="00457A70" w:rsidRDefault="008B35C6" w:rsidP="008B35C6">
      <w:pPr>
        <w:rPr>
          <w:sz w:val="20"/>
          <w:szCs w:val="20"/>
        </w:rPr>
      </w:pPr>
    </w:p>
    <w:p w:rsidR="008B35C6" w:rsidRPr="006B4066" w:rsidRDefault="008B35C6" w:rsidP="008B35C6">
      <w:pPr>
        <w:pStyle w:val="af6"/>
        <w:rPr>
          <w:rFonts w:ascii="Times New Roman" w:hAnsi="Times New Roman" w:cs="Times New Roman"/>
          <w:sz w:val="20"/>
          <w:szCs w:val="20"/>
        </w:rPr>
      </w:pPr>
      <w:r w:rsidRPr="00691B13">
        <w:rPr>
          <w:rFonts w:ascii="Times New Roman" w:hAnsi="Times New Roman" w:cs="Times New Roman"/>
          <w:sz w:val="20"/>
          <w:szCs w:val="20"/>
          <w:u w:val="single"/>
        </w:rPr>
        <w:t>Начальник отдела</w:t>
      </w:r>
      <w:r w:rsidR="006D3F32" w:rsidRPr="006D3F32">
        <w:rPr>
          <w:rFonts w:ascii="Times New Roman" w:hAnsi="Times New Roman" w:cs="Times New Roman"/>
          <w:sz w:val="20"/>
          <w:szCs w:val="20"/>
          <w:u w:val="single"/>
        </w:rPr>
        <w:t xml:space="preserve"> бухгалтер</w:t>
      </w:r>
      <w:r w:rsidR="00691B13">
        <w:rPr>
          <w:rFonts w:ascii="Times New Roman" w:hAnsi="Times New Roman" w:cs="Times New Roman"/>
          <w:sz w:val="20"/>
          <w:szCs w:val="20"/>
          <w:u w:val="single"/>
        </w:rPr>
        <w:t>ского учета</w:t>
      </w:r>
      <w:r w:rsidR="006D3F32">
        <w:rPr>
          <w:rFonts w:ascii="Times New Roman" w:hAnsi="Times New Roman" w:cs="Times New Roman"/>
          <w:sz w:val="20"/>
          <w:szCs w:val="20"/>
        </w:rPr>
        <w:t xml:space="preserve">             </w:t>
      </w:r>
      <w:r w:rsidR="00691B13">
        <w:rPr>
          <w:rFonts w:ascii="Times New Roman" w:hAnsi="Times New Roman" w:cs="Times New Roman"/>
          <w:sz w:val="20"/>
          <w:szCs w:val="20"/>
        </w:rPr>
        <w:t xml:space="preserve">______________                  </w:t>
      </w:r>
      <w:r w:rsidR="006B4066">
        <w:rPr>
          <w:rFonts w:ascii="Times New Roman" w:hAnsi="Times New Roman" w:cs="Times New Roman"/>
          <w:sz w:val="20"/>
          <w:szCs w:val="20"/>
        </w:rPr>
        <w:t>________________</w:t>
      </w:r>
    </w:p>
    <w:p w:rsidR="008B35C6" w:rsidRPr="00457A70" w:rsidRDefault="008B35C6" w:rsidP="008B35C6">
      <w:pPr>
        <w:pStyle w:val="af6"/>
        <w:rPr>
          <w:rFonts w:ascii="Times New Roman" w:hAnsi="Times New Roman" w:cs="Times New Roman"/>
          <w:sz w:val="20"/>
          <w:szCs w:val="20"/>
        </w:rPr>
      </w:pPr>
      <w:r w:rsidRPr="00457A70">
        <w:rPr>
          <w:rFonts w:ascii="Times New Roman" w:hAnsi="Times New Roman" w:cs="Times New Roman"/>
          <w:sz w:val="20"/>
          <w:szCs w:val="20"/>
        </w:rPr>
        <w:t xml:space="preserve"> </w:t>
      </w:r>
      <w:r w:rsidR="00691B13">
        <w:rPr>
          <w:rFonts w:ascii="Times New Roman" w:hAnsi="Times New Roman" w:cs="Times New Roman"/>
          <w:sz w:val="20"/>
          <w:szCs w:val="20"/>
        </w:rPr>
        <w:t xml:space="preserve">                      </w:t>
      </w:r>
      <w:r w:rsidRPr="00457A70">
        <w:rPr>
          <w:rFonts w:ascii="Times New Roman" w:hAnsi="Times New Roman" w:cs="Times New Roman"/>
          <w:sz w:val="20"/>
          <w:szCs w:val="20"/>
        </w:rPr>
        <w:t xml:space="preserve">(должность)                    </w:t>
      </w:r>
      <w:r w:rsidR="00691B13">
        <w:rPr>
          <w:rFonts w:ascii="Times New Roman" w:hAnsi="Times New Roman" w:cs="Times New Roman"/>
          <w:sz w:val="20"/>
          <w:szCs w:val="20"/>
        </w:rPr>
        <w:t xml:space="preserve">                        </w:t>
      </w:r>
      <w:r w:rsidRPr="00457A70">
        <w:rPr>
          <w:rFonts w:ascii="Times New Roman" w:hAnsi="Times New Roman" w:cs="Times New Roman"/>
          <w:sz w:val="20"/>
          <w:szCs w:val="20"/>
        </w:rPr>
        <w:t xml:space="preserve">    (подпись)             (расшифровка подписи)</w:t>
      </w:r>
    </w:p>
    <w:p w:rsidR="008B35C6" w:rsidRPr="00457A70" w:rsidRDefault="008B35C6" w:rsidP="008B35C6">
      <w:pPr>
        <w:rPr>
          <w:sz w:val="20"/>
          <w:szCs w:val="20"/>
        </w:rPr>
      </w:pPr>
    </w:p>
    <w:p w:rsidR="00691B13" w:rsidRDefault="008B35C6" w:rsidP="00731E2B">
      <w:pPr>
        <w:pStyle w:val="af6"/>
        <w:rPr>
          <w:rFonts w:ascii="Times New Roman" w:hAnsi="Times New Roman" w:cs="Times New Roman"/>
          <w:sz w:val="20"/>
          <w:szCs w:val="20"/>
        </w:rPr>
      </w:pPr>
      <w:r w:rsidRPr="008B35C6">
        <w:rPr>
          <w:rFonts w:ascii="Times New Roman" w:hAnsi="Times New Roman" w:cs="Times New Roman"/>
          <w:sz w:val="20"/>
          <w:szCs w:val="20"/>
        </w:rPr>
        <w:t>"_____" _____________________ 20___ г.</w:t>
      </w:r>
    </w:p>
    <w:p w:rsidR="0039339A" w:rsidRDefault="0039339A" w:rsidP="0039339A"/>
    <w:p w:rsidR="003B4541" w:rsidRDefault="003B4541" w:rsidP="0039339A"/>
    <w:p w:rsidR="003B4541" w:rsidRDefault="003B4541" w:rsidP="0039339A"/>
    <w:p w:rsidR="003B4541" w:rsidRDefault="003B4541" w:rsidP="0039339A"/>
    <w:p w:rsidR="003B4541" w:rsidRDefault="003B4541" w:rsidP="0039339A"/>
    <w:p w:rsidR="003B4541" w:rsidRDefault="003B4541" w:rsidP="0039339A"/>
    <w:p w:rsidR="003B4541" w:rsidRDefault="003B4541" w:rsidP="0039339A"/>
    <w:p w:rsidR="003B4541" w:rsidRDefault="003B4541" w:rsidP="0039339A"/>
    <w:p w:rsidR="003B4541" w:rsidRDefault="003B4541" w:rsidP="0039339A"/>
    <w:p w:rsidR="003B4541" w:rsidRDefault="003B4541" w:rsidP="0039339A"/>
    <w:p w:rsidR="003B4541" w:rsidRDefault="003B4541" w:rsidP="0039339A"/>
    <w:p w:rsidR="003B4541" w:rsidRDefault="003B4541" w:rsidP="0039339A"/>
    <w:p w:rsidR="003B4541" w:rsidRDefault="003B4541" w:rsidP="0039339A"/>
    <w:p w:rsidR="0039339A" w:rsidRPr="0039339A" w:rsidRDefault="0039339A" w:rsidP="0039339A"/>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34"/>
        <w:gridCol w:w="7535"/>
      </w:tblGrid>
      <w:tr w:rsidR="009F46F7" w:rsidRPr="0029758A" w:rsidTr="00D3315E">
        <w:tc>
          <w:tcPr>
            <w:tcW w:w="7534" w:type="dxa"/>
          </w:tcPr>
          <w:p w:rsidR="009F46F7" w:rsidRPr="0029758A" w:rsidRDefault="009F46F7" w:rsidP="00D3315E">
            <w:pPr>
              <w:jc w:val="center"/>
              <w:rPr>
                <w:b/>
              </w:rPr>
            </w:pPr>
          </w:p>
        </w:tc>
        <w:tc>
          <w:tcPr>
            <w:tcW w:w="7535" w:type="dxa"/>
          </w:tcPr>
          <w:p w:rsidR="009F46F7" w:rsidRPr="0029758A" w:rsidRDefault="003E4DF7" w:rsidP="003E4DF7">
            <w:pPr>
              <w:jc w:val="right"/>
            </w:pPr>
            <w:r>
              <w:t>ПРИЛОЖЕНИЕ</w:t>
            </w:r>
            <w:r w:rsidR="009F46F7" w:rsidRPr="0029758A">
              <w:t xml:space="preserve"> № </w:t>
            </w:r>
            <w:r w:rsidR="009F46F7" w:rsidRPr="009F46F7">
              <w:rPr>
                <w:caps/>
              </w:rPr>
              <w:t>3</w:t>
            </w:r>
          </w:p>
          <w:p w:rsidR="009F46F7" w:rsidRPr="0029758A" w:rsidRDefault="00D3315E" w:rsidP="00CB032B">
            <w:pPr>
              <w:jc w:val="right"/>
              <w:rPr>
                <w:b/>
              </w:rPr>
            </w:pPr>
            <w:r w:rsidRPr="00D3315E">
              <w:t xml:space="preserve">к  Положению о </w:t>
            </w:r>
            <w:r w:rsidRPr="00D3315E">
              <w:rPr>
                <w:bCs/>
                <w:color w:val="26282F"/>
              </w:rPr>
              <w:t>внутреннем финансовом контроле в Министерстве сельского хозяйства Забайкальского края, утвержденному приказом Министерства сельского хозяйства Забайкальского края</w:t>
            </w:r>
          </w:p>
        </w:tc>
      </w:tr>
    </w:tbl>
    <w:p w:rsidR="00BE69DE" w:rsidRDefault="00BE69DE" w:rsidP="00F46239">
      <w:pPr>
        <w:jc w:val="right"/>
        <w:rPr>
          <w:iCs/>
        </w:rPr>
      </w:pPr>
      <w:r>
        <w:rPr>
          <w:iCs/>
        </w:rPr>
        <w:t>от 13.12.2019 № 234</w:t>
      </w:r>
    </w:p>
    <w:p w:rsidR="00F46239" w:rsidRPr="000809E8" w:rsidRDefault="00F46239" w:rsidP="00F46239">
      <w:pPr>
        <w:jc w:val="right"/>
        <w:rPr>
          <w:sz w:val="28"/>
          <w:szCs w:val="28"/>
        </w:rPr>
      </w:pPr>
      <w:r w:rsidRPr="000809E8">
        <w:rPr>
          <w:sz w:val="28"/>
          <w:szCs w:val="28"/>
        </w:rPr>
        <w:t>ФОРМА</w:t>
      </w:r>
    </w:p>
    <w:p w:rsidR="00F46239" w:rsidRDefault="00F46239" w:rsidP="00F46239">
      <w:pPr>
        <w:jc w:val="right"/>
        <w:rPr>
          <w:sz w:val="28"/>
          <w:szCs w:val="28"/>
        </w:rPr>
      </w:pPr>
    </w:p>
    <w:p w:rsidR="008B35C6" w:rsidRDefault="008B35C6" w:rsidP="008B35C6">
      <w:pPr>
        <w:pStyle w:val="1"/>
        <w:jc w:val="center"/>
      </w:pPr>
      <w:r>
        <w:t>Отчет о результатах внутреннего финансового контроля</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86"/>
        <w:gridCol w:w="7367"/>
        <w:gridCol w:w="1439"/>
        <w:gridCol w:w="1134"/>
      </w:tblGrid>
      <w:tr w:rsidR="008B35C6" w:rsidTr="005C0956">
        <w:tc>
          <w:tcPr>
            <w:tcW w:w="12453" w:type="dxa"/>
            <w:gridSpan w:val="2"/>
            <w:tcBorders>
              <w:top w:val="nil"/>
              <w:left w:val="nil"/>
              <w:bottom w:val="nil"/>
              <w:right w:val="nil"/>
            </w:tcBorders>
            <w:vAlign w:val="center"/>
          </w:tcPr>
          <w:p w:rsidR="008B35C6" w:rsidRDefault="008B35C6" w:rsidP="005C0956">
            <w:pPr>
              <w:pStyle w:val="af5"/>
            </w:pPr>
          </w:p>
        </w:tc>
        <w:tc>
          <w:tcPr>
            <w:tcW w:w="1439" w:type="dxa"/>
            <w:tcBorders>
              <w:top w:val="nil"/>
              <w:left w:val="nil"/>
              <w:bottom w:val="nil"/>
              <w:right w:val="single" w:sz="4" w:space="0" w:color="auto"/>
            </w:tcBorders>
            <w:vAlign w:val="center"/>
          </w:tcPr>
          <w:p w:rsidR="008B35C6" w:rsidRDefault="008B35C6" w:rsidP="005C0956">
            <w:pPr>
              <w:pStyle w:val="af5"/>
            </w:pPr>
          </w:p>
        </w:tc>
        <w:tc>
          <w:tcPr>
            <w:tcW w:w="1134" w:type="dxa"/>
            <w:tcBorders>
              <w:top w:val="single" w:sz="4" w:space="0" w:color="auto"/>
              <w:left w:val="single" w:sz="4" w:space="0" w:color="auto"/>
              <w:bottom w:val="single" w:sz="4" w:space="0" w:color="auto"/>
            </w:tcBorders>
            <w:vAlign w:val="center"/>
          </w:tcPr>
          <w:p w:rsidR="008B35C6" w:rsidRDefault="008B35C6" w:rsidP="005C0956">
            <w:pPr>
              <w:pStyle w:val="af5"/>
              <w:jc w:val="center"/>
            </w:pPr>
            <w:r>
              <w:t>Коды</w:t>
            </w:r>
          </w:p>
        </w:tc>
      </w:tr>
      <w:tr w:rsidR="008B35C6" w:rsidRPr="00457A70" w:rsidTr="005C0956">
        <w:tc>
          <w:tcPr>
            <w:tcW w:w="12453" w:type="dxa"/>
            <w:gridSpan w:val="2"/>
            <w:tcBorders>
              <w:top w:val="nil"/>
              <w:left w:val="nil"/>
              <w:bottom w:val="nil"/>
              <w:right w:val="nil"/>
            </w:tcBorders>
            <w:vAlign w:val="center"/>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по состоянию на "_____" ____________________ 20 ___ год</w:t>
            </w:r>
          </w:p>
        </w:tc>
        <w:tc>
          <w:tcPr>
            <w:tcW w:w="1439" w:type="dxa"/>
            <w:tcBorders>
              <w:top w:val="nil"/>
              <w:left w:val="nil"/>
              <w:bottom w:val="nil"/>
              <w:right w:val="single" w:sz="4" w:space="0" w:color="auto"/>
            </w:tcBorders>
            <w:vAlign w:val="bottom"/>
          </w:tcPr>
          <w:p w:rsidR="008B35C6" w:rsidRPr="00457A70" w:rsidRDefault="008B35C6" w:rsidP="005C0956">
            <w:pPr>
              <w:pStyle w:val="af5"/>
              <w:jc w:val="right"/>
              <w:rPr>
                <w:rFonts w:ascii="Times New Roman" w:hAnsi="Times New Roman" w:cs="Times New Roman"/>
                <w:sz w:val="20"/>
                <w:szCs w:val="20"/>
              </w:rPr>
            </w:pPr>
            <w:r w:rsidRPr="00457A70">
              <w:rPr>
                <w:rFonts w:ascii="Times New Roman" w:hAnsi="Times New Roman" w:cs="Times New Roman"/>
                <w:sz w:val="20"/>
                <w:szCs w:val="20"/>
              </w:rPr>
              <w:t>Дата</w:t>
            </w:r>
          </w:p>
        </w:tc>
        <w:tc>
          <w:tcPr>
            <w:tcW w:w="1134" w:type="dxa"/>
            <w:tcBorders>
              <w:top w:val="single" w:sz="4" w:space="0" w:color="auto"/>
              <w:left w:val="single" w:sz="4" w:space="0" w:color="auto"/>
              <w:bottom w:val="single" w:sz="4" w:space="0" w:color="auto"/>
            </w:tcBorders>
            <w:vAlign w:val="bottom"/>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 </w:t>
            </w:r>
          </w:p>
        </w:tc>
      </w:tr>
      <w:tr w:rsidR="008B35C6" w:rsidRPr="00457A70" w:rsidTr="005C0956">
        <w:tc>
          <w:tcPr>
            <w:tcW w:w="5086" w:type="dxa"/>
            <w:tcBorders>
              <w:top w:val="nil"/>
              <w:left w:val="nil"/>
              <w:bottom w:val="nil"/>
              <w:right w:val="nil"/>
            </w:tcBorders>
            <w:vAlign w:val="bottom"/>
          </w:tcPr>
          <w:p w:rsidR="008B35C6" w:rsidRPr="00457A70" w:rsidRDefault="008B35C6" w:rsidP="005C0956">
            <w:pPr>
              <w:pStyle w:val="af7"/>
              <w:rPr>
                <w:rFonts w:ascii="Times New Roman" w:hAnsi="Times New Roman" w:cs="Times New Roman"/>
                <w:sz w:val="20"/>
                <w:szCs w:val="20"/>
              </w:rPr>
            </w:pPr>
            <w:r w:rsidRPr="00457A70">
              <w:rPr>
                <w:rFonts w:ascii="Times New Roman" w:hAnsi="Times New Roman" w:cs="Times New Roman"/>
                <w:sz w:val="20"/>
                <w:szCs w:val="20"/>
              </w:rPr>
              <w:t>Наименование главного администратора бюджетных средств</w:t>
            </w:r>
          </w:p>
        </w:tc>
        <w:tc>
          <w:tcPr>
            <w:tcW w:w="7367" w:type="dxa"/>
            <w:tcBorders>
              <w:top w:val="nil"/>
              <w:left w:val="nil"/>
              <w:bottom w:val="nil"/>
              <w:right w:val="nil"/>
            </w:tcBorders>
            <w:vAlign w:val="bottom"/>
          </w:tcPr>
          <w:p w:rsidR="008B35C6" w:rsidRPr="00457A70" w:rsidRDefault="008B35C6" w:rsidP="005C0956">
            <w:pPr>
              <w:pStyle w:val="af7"/>
              <w:rPr>
                <w:rFonts w:ascii="Times New Roman" w:hAnsi="Times New Roman" w:cs="Times New Roman"/>
                <w:sz w:val="20"/>
                <w:szCs w:val="20"/>
              </w:rPr>
            </w:pPr>
            <w:r w:rsidRPr="00457A70">
              <w:rPr>
                <w:rFonts w:ascii="Times New Roman" w:hAnsi="Times New Roman" w:cs="Times New Roman"/>
                <w:sz w:val="20"/>
                <w:szCs w:val="20"/>
              </w:rPr>
              <w:t>_______________________________________</w:t>
            </w:r>
          </w:p>
        </w:tc>
        <w:tc>
          <w:tcPr>
            <w:tcW w:w="1439" w:type="dxa"/>
            <w:tcBorders>
              <w:top w:val="nil"/>
              <w:left w:val="nil"/>
              <w:bottom w:val="nil"/>
              <w:right w:val="single" w:sz="4" w:space="0" w:color="auto"/>
            </w:tcBorders>
            <w:vAlign w:val="bottom"/>
          </w:tcPr>
          <w:p w:rsidR="008B35C6" w:rsidRPr="00457A70" w:rsidRDefault="008B35C6" w:rsidP="005C0956">
            <w:pPr>
              <w:pStyle w:val="af5"/>
              <w:jc w:val="right"/>
              <w:rPr>
                <w:rFonts w:ascii="Times New Roman" w:hAnsi="Times New Roman" w:cs="Times New Roman"/>
                <w:sz w:val="20"/>
                <w:szCs w:val="20"/>
              </w:rPr>
            </w:pPr>
            <w:r w:rsidRPr="00457A70">
              <w:rPr>
                <w:rFonts w:ascii="Times New Roman" w:hAnsi="Times New Roman" w:cs="Times New Roman"/>
                <w:sz w:val="20"/>
                <w:szCs w:val="20"/>
              </w:rPr>
              <w:t xml:space="preserve">Глава по </w:t>
            </w:r>
            <w:hyperlink r:id="rId16" w:history="1">
              <w:r w:rsidRPr="00457A70">
                <w:rPr>
                  <w:rStyle w:val="af4"/>
                  <w:rFonts w:ascii="Times New Roman" w:hAnsi="Times New Roman"/>
                  <w:sz w:val="20"/>
                  <w:szCs w:val="20"/>
                </w:rPr>
                <w:t>БК</w:t>
              </w:r>
            </w:hyperlink>
          </w:p>
        </w:tc>
        <w:tc>
          <w:tcPr>
            <w:tcW w:w="1134" w:type="dxa"/>
            <w:tcBorders>
              <w:top w:val="single" w:sz="4" w:space="0" w:color="auto"/>
              <w:left w:val="single" w:sz="4" w:space="0" w:color="auto"/>
              <w:bottom w:val="single" w:sz="4" w:space="0" w:color="auto"/>
            </w:tcBorders>
            <w:vAlign w:val="bottom"/>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 </w:t>
            </w:r>
          </w:p>
        </w:tc>
      </w:tr>
      <w:tr w:rsidR="008B35C6" w:rsidRPr="00457A70" w:rsidTr="005C0956">
        <w:tc>
          <w:tcPr>
            <w:tcW w:w="5086" w:type="dxa"/>
            <w:tcBorders>
              <w:top w:val="nil"/>
              <w:left w:val="nil"/>
              <w:bottom w:val="nil"/>
              <w:right w:val="nil"/>
            </w:tcBorders>
            <w:vAlign w:val="bottom"/>
          </w:tcPr>
          <w:p w:rsidR="008B35C6" w:rsidRPr="00457A70" w:rsidRDefault="008B35C6" w:rsidP="005C0956">
            <w:pPr>
              <w:pStyle w:val="af7"/>
              <w:rPr>
                <w:rFonts w:ascii="Times New Roman" w:hAnsi="Times New Roman" w:cs="Times New Roman"/>
                <w:sz w:val="20"/>
                <w:szCs w:val="20"/>
              </w:rPr>
            </w:pPr>
            <w:r w:rsidRPr="00457A70">
              <w:rPr>
                <w:rFonts w:ascii="Times New Roman" w:hAnsi="Times New Roman" w:cs="Times New Roman"/>
                <w:sz w:val="20"/>
                <w:szCs w:val="20"/>
              </w:rPr>
              <w:t>Наименование бюджета</w:t>
            </w:r>
          </w:p>
        </w:tc>
        <w:tc>
          <w:tcPr>
            <w:tcW w:w="7367" w:type="dxa"/>
            <w:tcBorders>
              <w:top w:val="nil"/>
              <w:left w:val="nil"/>
              <w:bottom w:val="nil"/>
              <w:right w:val="nil"/>
            </w:tcBorders>
            <w:vAlign w:val="bottom"/>
          </w:tcPr>
          <w:p w:rsidR="008B35C6" w:rsidRPr="00457A70" w:rsidRDefault="008B35C6" w:rsidP="005C0956">
            <w:pPr>
              <w:pStyle w:val="af7"/>
              <w:rPr>
                <w:rFonts w:ascii="Times New Roman" w:hAnsi="Times New Roman" w:cs="Times New Roman"/>
                <w:sz w:val="20"/>
                <w:szCs w:val="20"/>
              </w:rPr>
            </w:pPr>
            <w:r w:rsidRPr="00457A70">
              <w:rPr>
                <w:rFonts w:ascii="Times New Roman" w:hAnsi="Times New Roman" w:cs="Times New Roman"/>
                <w:sz w:val="20"/>
                <w:szCs w:val="20"/>
              </w:rPr>
              <w:t>_______________________________________</w:t>
            </w:r>
          </w:p>
        </w:tc>
        <w:tc>
          <w:tcPr>
            <w:tcW w:w="1439" w:type="dxa"/>
            <w:tcBorders>
              <w:top w:val="nil"/>
              <w:left w:val="nil"/>
              <w:bottom w:val="nil"/>
              <w:right w:val="single" w:sz="4" w:space="0" w:color="auto"/>
            </w:tcBorders>
            <w:vAlign w:val="bottom"/>
          </w:tcPr>
          <w:p w:rsidR="008B35C6" w:rsidRPr="00457A70" w:rsidRDefault="008B35C6" w:rsidP="005C0956">
            <w:pPr>
              <w:pStyle w:val="af5"/>
              <w:jc w:val="right"/>
              <w:rPr>
                <w:rFonts w:ascii="Times New Roman" w:hAnsi="Times New Roman" w:cs="Times New Roman"/>
                <w:sz w:val="20"/>
                <w:szCs w:val="20"/>
              </w:rPr>
            </w:pPr>
            <w:r w:rsidRPr="00457A70">
              <w:rPr>
                <w:rFonts w:ascii="Times New Roman" w:hAnsi="Times New Roman" w:cs="Times New Roman"/>
                <w:sz w:val="20"/>
                <w:szCs w:val="20"/>
              </w:rPr>
              <w:t xml:space="preserve">по </w:t>
            </w:r>
            <w:hyperlink r:id="rId17" w:history="1">
              <w:r w:rsidRPr="00457A70">
                <w:rPr>
                  <w:rStyle w:val="af4"/>
                  <w:rFonts w:ascii="Times New Roman" w:hAnsi="Times New Roman"/>
                  <w:sz w:val="20"/>
                  <w:szCs w:val="20"/>
                </w:rPr>
                <w:t>ОКТМО</w:t>
              </w:r>
            </w:hyperlink>
          </w:p>
        </w:tc>
        <w:tc>
          <w:tcPr>
            <w:tcW w:w="1134" w:type="dxa"/>
            <w:tcBorders>
              <w:top w:val="single" w:sz="4" w:space="0" w:color="auto"/>
              <w:left w:val="single" w:sz="4" w:space="0" w:color="auto"/>
              <w:bottom w:val="single" w:sz="4" w:space="0" w:color="auto"/>
            </w:tcBorders>
            <w:vAlign w:val="bottom"/>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 </w:t>
            </w:r>
          </w:p>
        </w:tc>
      </w:tr>
      <w:tr w:rsidR="008B35C6" w:rsidRPr="00457A70" w:rsidTr="005C0956">
        <w:tc>
          <w:tcPr>
            <w:tcW w:w="5086" w:type="dxa"/>
            <w:tcBorders>
              <w:top w:val="nil"/>
              <w:left w:val="nil"/>
              <w:bottom w:val="nil"/>
              <w:right w:val="nil"/>
            </w:tcBorders>
            <w:vAlign w:val="bottom"/>
          </w:tcPr>
          <w:p w:rsidR="008B35C6" w:rsidRPr="00457A70" w:rsidRDefault="008B35C6" w:rsidP="005C0956">
            <w:pPr>
              <w:pStyle w:val="af7"/>
              <w:rPr>
                <w:rFonts w:ascii="Times New Roman" w:hAnsi="Times New Roman" w:cs="Times New Roman"/>
                <w:sz w:val="20"/>
                <w:szCs w:val="20"/>
              </w:rPr>
            </w:pPr>
            <w:r w:rsidRPr="00457A70">
              <w:rPr>
                <w:rFonts w:ascii="Times New Roman" w:hAnsi="Times New Roman" w:cs="Times New Roman"/>
                <w:sz w:val="20"/>
                <w:szCs w:val="20"/>
              </w:rPr>
              <w:t>Периодичность: квартальная, годовая</w:t>
            </w:r>
          </w:p>
        </w:tc>
        <w:tc>
          <w:tcPr>
            <w:tcW w:w="7367" w:type="dxa"/>
            <w:tcBorders>
              <w:top w:val="nil"/>
              <w:left w:val="nil"/>
              <w:bottom w:val="nil"/>
              <w:right w:val="nil"/>
            </w:tcBorders>
            <w:vAlign w:val="bottom"/>
          </w:tcPr>
          <w:p w:rsidR="008B35C6" w:rsidRPr="00457A70" w:rsidRDefault="008B35C6" w:rsidP="005C0956">
            <w:pPr>
              <w:pStyle w:val="af7"/>
              <w:rPr>
                <w:rFonts w:ascii="Times New Roman" w:hAnsi="Times New Roman" w:cs="Times New Roman"/>
                <w:sz w:val="20"/>
                <w:szCs w:val="20"/>
              </w:rPr>
            </w:pPr>
            <w:r w:rsidRPr="00457A70">
              <w:rPr>
                <w:rFonts w:ascii="Times New Roman" w:hAnsi="Times New Roman" w:cs="Times New Roman"/>
                <w:sz w:val="20"/>
                <w:szCs w:val="20"/>
              </w:rPr>
              <w:t>_______________________________________</w:t>
            </w:r>
          </w:p>
        </w:tc>
        <w:tc>
          <w:tcPr>
            <w:tcW w:w="1439" w:type="dxa"/>
            <w:tcBorders>
              <w:top w:val="nil"/>
              <w:left w:val="nil"/>
              <w:bottom w:val="nil"/>
              <w:right w:val="single" w:sz="4" w:space="0" w:color="auto"/>
            </w:tcBorders>
            <w:vAlign w:val="bottom"/>
          </w:tcPr>
          <w:p w:rsidR="008B35C6" w:rsidRPr="00457A70" w:rsidRDefault="008B35C6" w:rsidP="005C0956">
            <w:pPr>
              <w:pStyle w:val="af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vAlign w:val="bottom"/>
          </w:tcPr>
          <w:p w:rsidR="008B35C6" w:rsidRPr="00457A70" w:rsidRDefault="008B35C6"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 </w:t>
            </w:r>
          </w:p>
        </w:tc>
      </w:tr>
    </w:tbl>
    <w:p w:rsidR="008B35C6" w:rsidRPr="00457A70" w:rsidRDefault="008B35C6" w:rsidP="00701543">
      <w:pP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2268"/>
        <w:gridCol w:w="1985"/>
        <w:gridCol w:w="3827"/>
        <w:gridCol w:w="3969"/>
      </w:tblGrid>
      <w:tr w:rsidR="00701543" w:rsidRPr="00457A70" w:rsidTr="00701543">
        <w:tc>
          <w:tcPr>
            <w:tcW w:w="2977" w:type="dxa"/>
            <w:tcBorders>
              <w:top w:val="single" w:sz="4" w:space="0" w:color="auto"/>
              <w:left w:val="single" w:sz="4" w:space="0" w:color="auto"/>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bookmarkStart w:id="2" w:name="sub_151100"/>
            <w:r w:rsidRPr="00457A70">
              <w:rPr>
                <w:rFonts w:ascii="Times New Roman" w:hAnsi="Times New Roman" w:cs="Times New Roman"/>
                <w:sz w:val="20"/>
                <w:szCs w:val="20"/>
              </w:rPr>
              <w:t>Методы контроля</w:t>
            </w:r>
            <w:bookmarkEnd w:id="2"/>
          </w:p>
        </w:tc>
        <w:tc>
          <w:tcPr>
            <w:tcW w:w="2268"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Количество контрольных действий, проведенных проверок (ревизий)</w:t>
            </w:r>
          </w:p>
        </w:tc>
        <w:tc>
          <w:tcPr>
            <w:tcW w:w="1985"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Количество выявленных недостатков (нарушений)</w:t>
            </w:r>
          </w:p>
        </w:tc>
        <w:tc>
          <w:tcPr>
            <w:tcW w:w="3827" w:type="dxa"/>
            <w:tcBorders>
              <w:top w:val="single" w:sz="4" w:space="0" w:color="auto"/>
              <w:left w:val="nil"/>
              <w:bottom w:val="single" w:sz="4" w:space="0" w:color="auto"/>
              <w:right w:val="nil"/>
            </w:tcBorders>
          </w:tcPr>
          <w:p w:rsidR="00701543" w:rsidRPr="00457A70" w:rsidRDefault="00701543"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Количество предложенных мер по устранению недостатков (нарушений), причин их возникновения, заключений</w:t>
            </w:r>
          </w:p>
        </w:tc>
        <w:tc>
          <w:tcPr>
            <w:tcW w:w="3969" w:type="dxa"/>
            <w:tcBorders>
              <w:top w:val="single" w:sz="4" w:space="0" w:color="auto"/>
              <w:left w:val="single" w:sz="4" w:space="0" w:color="auto"/>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Количество принятых мер, исполненных заключений</w:t>
            </w:r>
          </w:p>
        </w:tc>
      </w:tr>
      <w:tr w:rsidR="00701543" w:rsidRPr="00457A70" w:rsidTr="00701543">
        <w:tc>
          <w:tcPr>
            <w:tcW w:w="2977" w:type="dxa"/>
            <w:tcBorders>
              <w:top w:val="single" w:sz="4" w:space="0" w:color="auto"/>
              <w:left w:val="single" w:sz="4" w:space="0" w:color="auto"/>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1</w:t>
            </w:r>
          </w:p>
        </w:tc>
        <w:tc>
          <w:tcPr>
            <w:tcW w:w="2268"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2</w:t>
            </w:r>
          </w:p>
        </w:tc>
        <w:tc>
          <w:tcPr>
            <w:tcW w:w="1985"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3</w:t>
            </w:r>
          </w:p>
        </w:tc>
        <w:tc>
          <w:tcPr>
            <w:tcW w:w="3827"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r>
              <w:rPr>
                <w:rFonts w:ascii="Times New Roman" w:hAnsi="Times New Roman" w:cs="Times New Roman"/>
                <w:sz w:val="20"/>
                <w:szCs w:val="20"/>
              </w:rPr>
              <w:t>5</w:t>
            </w:r>
          </w:p>
        </w:tc>
      </w:tr>
      <w:tr w:rsidR="00701543" w:rsidRPr="00457A70" w:rsidTr="00701543">
        <w:tc>
          <w:tcPr>
            <w:tcW w:w="2977" w:type="dxa"/>
            <w:tcBorders>
              <w:top w:val="nil"/>
              <w:left w:val="single" w:sz="4" w:space="0" w:color="auto"/>
              <w:bottom w:val="single" w:sz="4" w:space="0" w:color="auto"/>
              <w:right w:val="single" w:sz="4" w:space="0" w:color="auto"/>
            </w:tcBorders>
          </w:tcPr>
          <w:p w:rsidR="00701543" w:rsidRPr="00457A70" w:rsidRDefault="00701543" w:rsidP="00701543">
            <w:pPr>
              <w:pStyle w:val="af7"/>
              <w:rPr>
                <w:rFonts w:ascii="Times New Roman" w:hAnsi="Times New Roman" w:cs="Times New Roman"/>
                <w:sz w:val="20"/>
                <w:szCs w:val="20"/>
              </w:rPr>
            </w:pPr>
            <w:r>
              <w:rPr>
                <w:rFonts w:ascii="Times New Roman" w:hAnsi="Times New Roman" w:cs="Times New Roman"/>
                <w:sz w:val="20"/>
                <w:szCs w:val="20"/>
              </w:rPr>
              <w:t xml:space="preserve">Самоконтроль </w:t>
            </w:r>
          </w:p>
        </w:tc>
        <w:tc>
          <w:tcPr>
            <w:tcW w:w="2268"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 </w:t>
            </w:r>
          </w:p>
        </w:tc>
        <w:tc>
          <w:tcPr>
            <w:tcW w:w="1985"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 </w:t>
            </w:r>
          </w:p>
        </w:tc>
        <w:tc>
          <w:tcPr>
            <w:tcW w:w="3827"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 </w:t>
            </w:r>
          </w:p>
        </w:tc>
        <w:tc>
          <w:tcPr>
            <w:tcW w:w="3969"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 </w:t>
            </w:r>
          </w:p>
        </w:tc>
      </w:tr>
      <w:tr w:rsidR="00701543" w:rsidRPr="00457A70" w:rsidTr="00701543">
        <w:tc>
          <w:tcPr>
            <w:tcW w:w="2977" w:type="dxa"/>
            <w:tcBorders>
              <w:top w:val="nil"/>
              <w:left w:val="single" w:sz="4" w:space="0" w:color="auto"/>
              <w:bottom w:val="single" w:sz="4" w:space="0" w:color="auto"/>
              <w:right w:val="single" w:sz="4" w:space="0" w:color="auto"/>
            </w:tcBorders>
          </w:tcPr>
          <w:p w:rsidR="00701543" w:rsidRPr="00701543" w:rsidRDefault="00701543" w:rsidP="00701543">
            <w:pPr>
              <w:pStyle w:val="af7"/>
              <w:rPr>
                <w:rFonts w:ascii="Times New Roman" w:hAnsi="Times New Roman" w:cs="Times New Roman"/>
                <w:sz w:val="20"/>
                <w:szCs w:val="20"/>
              </w:rPr>
            </w:pPr>
            <w:r>
              <w:rPr>
                <w:rFonts w:ascii="Times New Roman" w:hAnsi="Times New Roman" w:cs="Times New Roman"/>
                <w:sz w:val="20"/>
                <w:szCs w:val="20"/>
              </w:rPr>
              <w:t>Смежный контроль</w:t>
            </w:r>
          </w:p>
        </w:tc>
        <w:tc>
          <w:tcPr>
            <w:tcW w:w="2268"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p>
        </w:tc>
        <w:tc>
          <w:tcPr>
            <w:tcW w:w="1985"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p>
        </w:tc>
        <w:tc>
          <w:tcPr>
            <w:tcW w:w="3969"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p>
        </w:tc>
      </w:tr>
      <w:tr w:rsidR="00701543" w:rsidRPr="00457A70" w:rsidTr="00701543">
        <w:tc>
          <w:tcPr>
            <w:tcW w:w="2977" w:type="dxa"/>
            <w:tcBorders>
              <w:top w:val="nil"/>
              <w:left w:val="single" w:sz="4" w:space="0" w:color="auto"/>
              <w:bottom w:val="single" w:sz="4" w:space="0" w:color="auto"/>
              <w:right w:val="single" w:sz="4" w:space="0" w:color="auto"/>
            </w:tcBorders>
          </w:tcPr>
          <w:p w:rsidR="00701543" w:rsidRPr="00701543" w:rsidRDefault="00701543" w:rsidP="00701543">
            <w:pPr>
              <w:pStyle w:val="af7"/>
              <w:rPr>
                <w:rFonts w:ascii="Times New Roman" w:hAnsi="Times New Roman" w:cs="Times New Roman"/>
                <w:sz w:val="20"/>
                <w:szCs w:val="20"/>
              </w:rPr>
            </w:pPr>
            <w:r>
              <w:rPr>
                <w:rFonts w:ascii="Times New Roman" w:hAnsi="Times New Roman" w:cs="Times New Roman"/>
                <w:sz w:val="20"/>
                <w:szCs w:val="20"/>
              </w:rPr>
              <w:t>Контроль по подчиненности</w:t>
            </w:r>
          </w:p>
        </w:tc>
        <w:tc>
          <w:tcPr>
            <w:tcW w:w="2268"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p>
        </w:tc>
        <w:tc>
          <w:tcPr>
            <w:tcW w:w="1985"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p>
        </w:tc>
        <w:tc>
          <w:tcPr>
            <w:tcW w:w="3969"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p>
        </w:tc>
      </w:tr>
      <w:tr w:rsidR="00701543" w:rsidRPr="00457A70" w:rsidTr="00701543">
        <w:tc>
          <w:tcPr>
            <w:tcW w:w="2977" w:type="dxa"/>
            <w:tcBorders>
              <w:top w:val="single" w:sz="4" w:space="0" w:color="auto"/>
              <w:left w:val="single" w:sz="4" w:space="0" w:color="auto"/>
              <w:bottom w:val="single" w:sz="4" w:space="0" w:color="auto"/>
              <w:right w:val="single" w:sz="4" w:space="0" w:color="auto"/>
            </w:tcBorders>
          </w:tcPr>
          <w:p w:rsidR="00701543" w:rsidRPr="00457A70" w:rsidRDefault="00701543" w:rsidP="00701543">
            <w:pPr>
              <w:pStyle w:val="af7"/>
              <w:rPr>
                <w:rFonts w:ascii="Times New Roman" w:hAnsi="Times New Roman" w:cs="Times New Roman"/>
                <w:sz w:val="20"/>
                <w:szCs w:val="20"/>
              </w:rPr>
            </w:pPr>
            <w:r>
              <w:rPr>
                <w:rFonts w:ascii="Times New Roman" w:hAnsi="Times New Roman" w:cs="Times New Roman"/>
                <w:sz w:val="20"/>
                <w:szCs w:val="20"/>
              </w:rPr>
              <w:t>Контроль по подведомственности</w:t>
            </w:r>
          </w:p>
        </w:tc>
        <w:tc>
          <w:tcPr>
            <w:tcW w:w="2268"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 </w:t>
            </w:r>
          </w:p>
        </w:tc>
        <w:tc>
          <w:tcPr>
            <w:tcW w:w="1985"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 </w:t>
            </w:r>
          </w:p>
        </w:tc>
        <w:tc>
          <w:tcPr>
            <w:tcW w:w="3827"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 </w:t>
            </w:r>
          </w:p>
        </w:tc>
        <w:tc>
          <w:tcPr>
            <w:tcW w:w="3969"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 </w:t>
            </w:r>
          </w:p>
        </w:tc>
      </w:tr>
      <w:tr w:rsidR="00701543" w:rsidRPr="00457A70" w:rsidTr="00701543">
        <w:tc>
          <w:tcPr>
            <w:tcW w:w="2977" w:type="dxa"/>
            <w:tcBorders>
              <w:top w:val="single" w:sz="4" w:space="0" w:color="auto"/>
              <w:left w:val="nil"/>
              <w:bottom w:val="nil"/>
              <w:right w:val="single" w:sz="4" w:space="0" w:color="auto"/>
            </w:tcBorders>
          </w:tcPr>
          <w:p w:rsidR="00701543" w:rsidRPr="00457A70" w:rsidRDefault="00701543" w:rsidP="005C0956">
            <w:pPr>
              <w:pStyle w:val="af7"/>
              <w:rPr>
                <w:rFonts w:ascii="Times New Roman" w:hAnsi="Times New Roman" w:cs="Times New Roman"/>
                <w:sz w:val="20"/>
                <w:szCs w:val="20"/>
              </w:rPr>
            </w:pPr>
            <w:r w:rsidRPr="00457A70">
              <w:rPr>
                <w:rFonts w:ascii="Times New Roman" w:hAnsi="Times New Roman" w:cs="Times New Roman"/>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 </w:t>
            </w:r>
          </w:p>
        </w:tc>
        <w:tc>
          <w:tcPr>
            <w:tcW w:w="1985" w:type="dxa"/>
            <w:tcBorders>
              <w:top w:val="single" w:sz="4" w:space="0" w:color="auto"/>
              <w:left w:val="single" w:sz="4" w:space="0" w:color="auto"/>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 </w:t>
            </w:r>
          </w:p>
        </w:tc>
        <w:tc>
          <w:tcPr>
            <w:tcW w:w="3827"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 </w:t>
            </w:r>
          </w:p>
        </w:tc>
        <w:tc>
          <w:tcPr>
            <w:tcW w:w="3969" w:type="dxa"/>
            <w:tcBorders>
              <w:top w:val="single" w:sz="4" w:space="0" w:color="auto"/>
              <w:left w:val="nil"/>
              <w:bottom w:val="single" w:sz="4" w:space="0" w:color="auto"/>
              <w:right w:val="single" w:sz="4" w:space="0" w:color="auto"/>
            </w:tcBorders>
          </w:tcPr>
          <w:p w:rsidR="00701543" w:rsidRPr="00457A70" w:rsidRDefault="00701543" w:rsidP="005C0956">
            <w:pPr>
              <w:pStyle w:val="af5"/>
              <w:jc w:val="center"/>
              <w:rPr>
                <w:rFonts w:ascii="Times New Roman" w:hAnsi="Times New Roman" w:cs="Times New Roman"/>
                <w:sz w:val="20"/>
                <w:szCs w:val="20"/>
              </w:rPr>
            </w:pPr>
            <w:r w:rsidRPr="00457A70">
              <w:rPr>
                <w:rFonts w:ascii="Times New Roman" w:hAnsi="Times New Roman" w:cs="Times New Roman"/>
                <w:sz w:val="20"/>
                <w:szCs w:val="20"/>
              </w:rPr>
              <w:t> </w:t>
            </w:r>
          </w:p>
        </w:tc>
      </w:tr>
    </w:tbl>
    <w:p w:rsidR="008B35C6" w:rsidRPr="00457A70" w:rsidRDefault="008B35C6" w:rsidP="008B35C6">
      <w:pPr>
        <w:rPr>
          <w:sz w:val="20"/>
          <w:szCs w:val="20"/>
        </w:rPr>
      </w:pPr>
    </w:p>
    <w:p w:rsidR="008B35C6" w:rsidRPr="00457A70" w:rsidRDefault="008B35C6" w:rsidP="008B35C6">
      <w:pPr>
        <w:pStyle w:val="af6"/>
        <w:rPr>
          <w:rFonts w:ascii="Times New Roman" w:hAnsi="Times New Roman" w:cs="Times New Roman"/>
          <w:sz w:val="20"/>
          <w:szCs w:val="20"/>
        </w:rPr>
      </w:pPr>
      <w:r>
        <w:rPr>
          <w:rFonts w:ascii="Times New Roman" w:hAnsi="Times New Roman" w:cs="Times New Roman"/>
          <w:sz w:val="20"/>
          <w:szCs w:val="20"/>
        </w:rPr>
        <w:t>Начальник отдела</w:t>
      </w:r>
      <w:r w:rsidRPr="00457A70">
        <w:rPr>
          <w:rFonts w:ascii="Times New Roman" w:hAnsi="Times New Roman" w:cs="Times New Roman"/>
          <w:sz w:val="20"/>
          <w:szCs w:val="20"/>
        </w:rPr>
        <w:t xml:space="preserve">         _______________________    ______________          _______________________</w:t>
      </w:r>
    </w:p>
    <w:p w:rsidR="008B35C6" w:rsidRPr="00457A70" w:rsidRDefault="008B35C6" w:rsidP="008B35C6">
      <w:pPr>
        <w:pStyle w:val="af6"/>
        <w:rPr>
          <w:rFonts w:ascii="Times New Roman" w:hAnsi="Times New Roman" w:cs="Times New Roman"/>
          <w:sz w:val="20"/>
          <w:szCs w:val="20"/>
        </w:rPr>
      </w:pPr>
      <w:r w:rsidRPr="00457A70">
        <w:rPr>
          <w:rFonts w:ascii="Times New Roman" w:hAnsi="Times New Roman" w:cs="Times New Roman"/>
          <w:sz w:val="20"/>
          <w:szCs w:val="20"/>
        </w:rPr>
        <w:t xml:space="preserve">    (должность)             (подпись)             (расшифровка подписи)</w:t>
      </w:r>
    </w:p>
    <w:p w:rsidR="008B35C6" w:rsidRDefault="008B35C6" w:rsidP="008B35C6">
      <w:pPr>
        <w:pStyle w:val="af6"/>
      </w:pPr>
      <w:r w:rsidRPr="00457A70">
        <w:rPr>
          <w:rFonts w:ascii="Times New Roman" w:hAnsi="Times New Roman" w:cs="Times New Roman"/>
          <w:sz w:val="20"/>
          <w:szCs w:val="20"/>
        </w:rPr>
        <w:t>"_____" _____________________ 20___ г</w:t>
      </w:r>
      <w:r>
        <w:rPr>
          <w:rFonts w:ascii="Times New Roman" w:hAnsi="Times New Roman" w:cs="Times New Roman"/>
          <w:sz w:val="20"/>
          <w:szCs w:val="20"/>
        </w:rPr>
        <w:t>.</w:t>
      </w:r>
    </w:p>
    <w:p w:rsidR="00012F62" w:rsidRDefault="00012F62" w:rsidP="00012F62">
      <w:pPr>
        <w:rPr>
          <w:sz w:val="28"/>
          <w:szCs w:val="28"/>
        </w:rPr>
      </w:pPr>
    </w:p>
    <w:p w:rsidR="00701543" w:rsidRDefault="00701543" w:rsidP="00012F62">
      <w:pPr>
        <w:rPr>
          <w:color w:val="FF0000"/>
          <w:sz w:val="28"/>
          <w:szCs w:val="28"/>
        </w:rPr>
      </w:pPr>
    </w:p>
    <w:p w:rsidR="0061633E" w:rsidRDefault="0061633E">
      <w:pPr>
        <w:rPr>
          <w:color w:val="FF0000"/>
          <w:sz w:val="28"/>
          <w:szCs w:val="28"/>
        </w:rPr>
      </w:pPr>
    </w:p>
    <w:tbl>
      <w:tblPr>
        <w:tblStyle w:val="aa"/>
        <w:tblW w:w="3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069"/>
        <w:gridCol w:w="15069"/>
      </w:tblGrid>
      <w:tr w:rsidR="0061633E" w:rsidTr="0061633E">
        <w:tc>
          <w:tcPr>
            <w:tcW w:w="15069" w:type="dxa"/>
          </w:tcPr>
          <w:p w:rsidR="003E4DF7" w:rsidRDefault="003E4DF7" w:rsidP="00CB032B">
            <w:pPr>
              <w:jc w:val="right"/>
            </w:pPr>
          </w:p>
          <w:p w:rsidR="0061633E" w:rsidRPr="0029758A" w:rsidRDefault="003E4DF7" w:rsidP="00CB032B">
            <w:pPr>
              <w:jc w:val="right"/>
            </w:pPr>
            <w:r>
              <w:lastRenderedPageBreak/>
              <w:t>ПРИЛОЖЕНИЕ</w:t>
            </w:r>
            <w:r w:rsidR="0061633E" w:rsidRPr="0029758A">
              <w:t xml:space="preserve"> № </w:t>
            </w:r>
            <w:r w:rsidR="0061633E">
              <w:rPr>
                <w:caps/>
              </w:rPr>
              <w:t>4</w:t>
            </w:r>
          </w:p>
          <w:p w:rsidR="0061633E" w:rsidRDefault="0061633E" w:rsidP="00CB032B">
            <w:pPr>
              <w:jc w:val="right"/>
              <w:rPr>
                <w:bCs/>
                <w:color w:val="26282F"/>
              </w:rPr>
            </w:pPr>
            <w:r w:rsidRPr="00D3315E">
              <w:t xml:space="preserve">к  Положению о </w:t>
            </w:r>
            <w:r w:rsidRPr="00D3315E">
              <w:rPr>
                <w:bCs/>
                <w:color w:val="26282F"/>
              </w:rPr>
              <w:t xml:space="preserve">внутреннем финансовом контроле в Министерстве </w:t>
            </w:r>
          </w:p>
          <w:p w:rsidR="0061633E" w:rsidRDefault="0061633E" w:rsidP="00CB032B">
            <w:pPr>
              <w:jc w:val="right"/>
              <w:rPr>
                <w:bCs/>
                <w:color w:val="26282F"/>
              </w:rPr>
            </w:pPr>
            <w:r w:rsidRPr="00D3315E">
              <w:rPr>
                <w:bCs/>
                <w:color w:val="26282F"/>
              </w:rPr>
              <w:t xml:space="preserve">сельского хозяйства Забайкальского края, </w:t>
            </w:r>
            <w:proofErr w:type="gramStart"/>
            <w:r w:rsidRPr="00D3315E">
              <w:rPr>
                <w:bCs/>
                <w:color w:val="26282F"/>
              </w:rPr>
              <w:t>утвержденному</w:t>
            </w:r>
            <w:proofErr w:type="gramEnd"/>
            <w:r w:rsidRPr="00D3315E">
              <w:rPr>
                <w:bCs/>
                <w:color w:val="26282F"/>
              </w:rPr>
              <w:t xml:space="preserve"> приказом </w:t>
            </w:r>
          </w:p>
          <w:p w:rsidR="0061633E" w:rsidRDefault="0061633E" w:rsidP="00CB032B">
            <w:pPr>
              <w:jc w:val="right"/>
              <w:rPr>
                <w:bCs/>
                <w:color w:val="26282F"/>
              </w:rPr>
            </w:pPr>
            <w:r w:rsidRPr="00D3315E">
              <w:rPr>
                <w:bCs/>
                <w:color w:val="26282F"/>
              </w:rPr>
              <w:t>Министерства сельского хозяйства Забайкальского края</w:t>
            </w:r>
          </w:p>
          <w:p w:rsidR="003E4DF7" w:rsidRPr="0029758A" w:rsidRDefault="00BE69DE" w:rsidP="00CB032B">
            <w:pPr>
              <w:jc w:val="right"/>
              <w:rPr>
                <w:b/>
              </w:rPr>
            </w:pPr>
            <w:r>
              <w:rPr>
                <w:iCs/>
              </w:rPr>
              <w:t>от 13.12.2019 № 234</w:t>
            </w:r>
          </w:p>
        </w:tc>
        <w:tc>
          <w:tcPr>
            <w:tcW w:w="15069" w:type="dxa"/>
          </w:tcPr>
          <w:p w:rsidR="0061633E" w:rsidRDefault="0061633E" w:rsidP="0061633E">
            <w:pPr>
              <w:tabs>
                <w:tab w:val="left" w:pos="11970"/>
              </w:tabs>
              <w:rPr>
                <w:color w:val="FF0000"/>
                <w:sz w:val="28"/>
                <w:szCs w:val="28"/>
              </w:rPr>
            </w:pPr>
            <w:r>
              <w:rPr>
                <w:color w:val="FF0000"/>
                <w:sz w:val="28"/>
                <w:szCs w:val="28"/>
              </w:rPr>
              <w:lastRenderedPageBreak/>
              <w:tab/>
            </w:r>
          </w:p>
        </w:tc>
      </w:tr>
    </w:tbl>
    <w:p w:rsidR="0061633E" w:rsidRDefault="0061633E">
      <w:pPr>
        <w:rPr>
          <w:color w:val="FF0000"/>
          <w:sz w:val="28"/>
          <w:szCs w:val="28"/>
        </w:rPr>
      </w:pPr>
    </w:p>
    <w:p w:rsidR="0061633E" w:rsidRPr="00B66411" w:rsidRDefault="0061633E">
      <w:pPr>
        <w:rPr>
          <w:color w:val="FF0000"/>
          <w:sz w:val="28"/>
          <w:szCs w:val="28"/>
        </w:rPr>
      </w:pPr>
    </w:p>
    <w:p w:rsidR="00701543" w:rsidRPr="0061633E" w:rsidRDefault="00701543">
      <w:pPr>
        <w:rPr>
          <w:sz w:val="28"/>
          <w:szCs w:val="28"/>
        </w:rPr>
      </w:pPr>
    </w:p>
    <w:p w:rsidR="00701543" w:rsidRPr="0061633E" w:rsidRDefault="00701543" w:rsidP="00701543">
      <w:pPr>
        <w:shd w:val="clear" w:color="auto" w:fill="FFFFFF"/>
        <w:jc w:val="both"/>
        <w:textAlignment w:val="baseline"/>
        <w:rPr>
          <w:b/>
        </w:rPr>
      </w:pPr>
      <w:r w:rsidRPr="0061633E">
        <w:rPr>
          <w:b/>
        </w:rPr>
        <w:t>ПОЯСНИТЕЛЬНАЯ ЗАПИСКА</w:t>
      </w:r>
    </w:p>
    <w:tbl>
      <w:tblPr>
        <w:tblW w:w="9680" w:type="dxa"/>
        <w:shd w:val="clear" w:color="auto" w:fill="FFFFFF"/>
        <w:tblCellMar>
          <w:left w:w="0" w:type="dxa"/>
          <w:right w:w="0" w:type="dxa"/>
        </w:tblCellMar>
        <w:tblLook w:val="04A0"/>
      </w:tblPr>
      <w:tblGrid>
        <w:gridCol w:w="4534"/>
        <w:gridCol w:w="3120"/>
        <w:gridCol w:w="1403"/>
        <w:gridCol w:w="623"/>
      </w:tblGrid>
      <w:tr w:rsidR="00701543" w:rsidRPr="0061633E" w:rsidTr="00701543">
        <w:tc>
          <w:tcPr>
            <w:tcW w:w="0" w:type="auto"/>
            <w:gridSpan w:val="2"/>
            <w:tcBorders>
              <w:top w:val="nil"/>
              <w:left w:val="nil"/>
              <w:bottom w:val="nil"/>
              <w:right w:val="nil"/>
            </w:tcBorders>
            <w:shd w:val="clear" w:color="auto" w:fill="FFFFFF"/>
            <w:tcMar>
              <w:top w:w="100" w:type="dxa"/>
              <w:left w:w="60" w:type="dxa"/>
              <w:bottom w:w="100" w:type="dxa"/>
              <w:right w:w="60" w:type="dxa"/>
            </w:tcMar>
            <w:vAlign w:val="bottom"/>
            <w:hideMark/>
          </w:tcPr>
          <w:p w:rsidR="00701543" w:rsidRPr="0061633E" w:rsidRDefault="00701543" w:rsidP="00701543"/>
        </w:tc>
        <w:tc>
          <w:tcPr>
            <w:tcW w:w="0" w:type="auto"/>
            <w:tcBorders>
              <w:top w:val="nil"/>
              <w:left w:val="nil"/>
              <w:bottom w:val="nil"/>
              <w:right w:val="single" w:sz="8" w:space="0" w:color="auto"/>
            </w:tcBorders>
            <w:shd w:val="clear" w:color="auto" w:fill="FFFFFF"/>
            <w:tcMar>
              <w:top w:w="100" w:type="dxa"/>
              <w:left w:w="60" w:type="dxa"/>
              <w:bottom w:w="100" w:type="dxa"/>
              <w:right w:w="40" w:type="dxa"/>
            </w:tcMar>
            <w:vAlign w:val="bottom"/>
            <w:hideMark/>
          </w:tcPr>
          <w:p w:rsidR="00701543" w:rsidRPr="0061633E" w:rsidRDefault="00701543" w:rsidP="00701543"/>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01543" w:rsidRPr="0061633E" w:rsidRDefault="00701543" w:rsidP="00701543">
            <w:pPr>
              <w:jc w:val="center"/>
              <w:textAlignment w:val="baseline"/>
              <w:rPr>
                <w:b/>
                <w:bCs/>
              </w:rPr>
            </w:pPr>
            <w:r w:rsidRPr="0061633E">
              <w:rPr>
                <w:b/>
                <w:bCs/>
              </w:rPr>
              <w:t>Коды</w:t>
            </w:r>
          </w:p>
        </w:tc>
      </w:tr>
      <w:tr w:rsidR="00701543" w:rsidRPr="0061633E" w:rsidTr="00701543">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01543" w:rsidRPr="0061633E" w:rsidRDefault="00701543" w:rsidP="00701543"/>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01543" w:rsidRPr="0061633E" w:rsidRDefault="00701543" w:rsidP="00701543">
            <w:pPr>
              <w:jc w:val="center"/>
              <w:textAlignment w:val="baseline"/>
              <w:rPr>
                <w:b/>
                <w:bCs/>
              </w:rPr>
            </w:pPr>
            <w:r w:rsidRPr="0061633E">
              <w:rPr>
                <w:b/>
                <w:bCs/>
              </w:rPr>
              <w:t xml:space="preserve">на _______________ </w:t>
            </w:r>
            <w:proofErr w:type="gramStart"/>
            <w:r w:rsidRPr="0061633E">
              <w:rPr>
                <w:b/>
                <w:bCs/>
              </w:rPr>
              <w:t>г</w:t>
            </w:r>
            <w:proofErr w:type="gramEnd"/>
            <w:r w:rsidRPr="0061633E">
              <w:rPr>
                <w:b/>
                <w:bCs/>
              </w:rPr>
              <w:t>.</w:t>
            </w:r>
          </w:p>
        </w:tc>
        <w:tc>
          <w:tcPr>
            <w:tcW w:w="0" w:type="auto"/>
            <w:tcBorders>
              <w:top w:val="nil"/>
              <w:left w:val="nil"/>
              <w:bottom w:val="nil"/>
              <w:right w:val="single" w:sz="8" w:space="0" w:color="auto"/>
            </w:tcBorders>
            <w:shd w:val="clear" w:color="auto" w:fill="FFFFFF"/>
            <w:tcMar>
              <w:top w:w="100" w:type="dxa"/>
              <w:left w:w="60" w:type="dxa"/>
              <w:bottom w:w="100" w:type="dxa"/>
              <w:right w:w="40" w:type="dxa"/>
            </w:tcMar>
            <w:vAlign w:val="bottom"/>
            <w:hideMark/>
          </w:tcPr>
          <w:p w:rsidR="00701543" w:rsidRPr="0061633E" w:rsidRDefault="00701543" w:rsidP="00701543">
            <w:pPr>
              <w:jc w:val="center"/>
              <w:textAlignment w:val="baseline"/>
              <w:rPr>
                <w:b/>
                <w:bCs/>
              </w:rPr>
            </w:pPr>
            <w:r w:rsidRPr="0061633E">
              <w:rPr>
                <w:b/>
                <w:bCs/>
              </w:rPr>
              <w:t>Дата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01543" w:rsidRPr="0061633E" w:rsidRDefault="00701543" w:rsidP="00701543"/>
        </w:tc>
      </w:tr>
      <w:tr w:rsidR="00701543" w:rsidRPr="0061633E" w:rsidTr="00701543">
        <w:tc>
          <w:tcPr>
            <w:tcW w:w="0" w:type="auto"/>
            <w:vMerge w:val="restart"/>
            <w:tcBorders>
              <w:top w:val="nil"/>
              <w:left w:val="nil"/>
              <w:bottom w:val="nil"/>
              <w:right w:val="nil"/>
            </w:tcBorders>
            <w:shd w:val="clear" w:color="auto" w:fill="FFFFFF"/>
            <w:tcMar>
              <w:top w:w="100" w:type="dxa"/>
              <w:left w:w="60" w:type="dxa"/>
              <w:bottom w:w="100" w:type="dxa"/>
              <w:right w:w="60" w:type="dxa"/>
            </w:tcMar>
            <w:vAlign w:val="bottom"/>
            <w:hideMark/>
          </w:tcPr>
          <w:p w:rsidR="00701543" w:rsidRPr="0061633E" w:rsidRDefault="00701543" w:rsidP="00701543">
            <w:pPr>
              <w:textAlignment w:val="baseline"/>
            </w:pPr>
            <w:r w:rsidRPr="0061633E">
              <w:rPr>
                <w:sz w:val="20"/>
                <w:szCs w:val="20"/>
              </w:rPr>
              <w:t>Наименование главного администратора бюджетных средств</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01543" w:rsidRPr="0061633E" w:rsidRDefault="00701543" w:rsidP="00701543"/>
        </w:tc>
        <w:tc>
          <w:tcPr>
            <w:tcW w:w="0" w:type="auto"/>
            <w:tcBorders>
              <w:top w:val="nil"/>
              <w:left w:val="nil"/>
              <w:bottom w:val="nil"/>
              <w:right w:val="single" w:sz="8" w:space="0" w:color="auto"/>
            </w:tcBorders>
            <w:shd w:val="clear" w:color="auto" w:fill="FFFFFF"/>
            <w:tcMar>
              <w:top w:w="100" w:type="dxa"/>
              <w:left w:w="60" w:type="dxa"/>
              <w:bottom w:w="100" w:type="dxa"/>
              <w:right w:w="40" w:type="dxa"/>
            </w:tcMar>
            <w:vAlign w:val="bottom"/>
            <w:hideMark/>
          </w:tcPr>
          <w:p w:rsidR="00701543" w:rsidRPr="0061633E" w:rsidRDefault="00701543" w:rsidP="00701543">
            <w:pPr>
              <w:jc w:val="center"/>
              <w:textAlignment w:val="baseline"/>
              <w:rPr>
                <w:b/>
                <w:bCs/>
              </w:rPr>
            </w:pPr>
            <w:r w:rsidRPr="0061633E">
              <w:rPr>
                <w:b/>
                <w:bCs/>
              </w:rPr>
              <w:t>по ОКПО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01543" w:rsidRPr="0061633E" w:rsidRDefault="00701543" w:rsidP="00701543"/>
        </w:tc>
      </w:tr>
      <w:tr w:rsidR="00701543" w:rsidRPr="0061633E" w:rsidTr="00701543">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01543" w:rsidRPr="0061633E" w:rsidRDefault="00701543" w:rsidP="00701543"/>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01543" w:rsidRPr="0061633E" w:rsidRDefault="00701543" w:rsidP="00701543">
            <w:pPr>
              <w:textAlignment w:val="baseline"/>
            </w:pPr>
            <w:r w:rsidRPr="0061633E">
              <w:t>_________________________</w:t>
            </w:r>
          </w:p>
        </w:tc>
        <w:tc>
          <w:tcPr>
            <w:tcW w:w="0" w:type="auto"/>
            <w:tcBorders>
              <w:top w:val="nil"/>
              <w:left w:val="nil"/>
              <w:bottom w:val="nil"/>
              <w:right w:val="single" w:sz="8" w:space="0" w:color="auto"/>
            </w:tcBorders>
            <w:shd w:val="clear" w:color="auto" w:fill="FFFFFF"/>
            <w:tcMar>
              <w:top w:w="100" w:type="dxa"/>
              <w:left w:w="60" w:type="dxa"/>
              <w:bottom w:w="100" w:type="dxa"/>
              <w:right w:w="40" w:type="dxa"/>
            </w:tcMar>
            <w:vAlign w:val="bottom"/>
            <w:hideMark/>
          </w:tcPr>
          <w:p w:rsidR="00701543" w:rsidRPr="0061633E" w:rsidRDefault="00701543" w:rsidP="00701543">
            <w:pPr>
              <w:jc w:val="center"/>
              <w:textAlignment w:val="baseline"/>
              <w:rPr>
                <w:b/>
                <w:bCs/>
              </w:rPr>
            </w:pPr>
            <w:r w:rsidRPr="0061633E">
              <w:rPr>
                <w:b/>
                <w:bCs/>
              </w:rPr>
              <w:t>Глава по БК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01543" w:rsidRPr="0061633E" w:rsidRDefault="00701543" w:rsidP="00701543"/>
        </w:tc>
      </w:tr>
      <w:tr w:rsidR="00701543" w:rsidRPr="0061633E" w:rsidTr="00701543">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01543" w:rsidRPr="0061633E" w:rsidRDefault="00701543" w:rsidP="00701543">
            <w:pPr>
              <w:textAlignment w:val="baseline"/>
              <w:rPr>
                <w:sz w:val="20"/>
                <w:szCs w:val="20"/>
              </w:rPr>
            </w:pPr>
            <w:r w:rsidRPr="0061633E">
              <w:rPr>
                <w:sz w:val="20"/>
                <w:szCs w:val="20"/>
              </w:rPr>
              <w:t xml:space="preserve">Наименование бюджета </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01543" w:rsidRPr="0061633E" w:rsidRDefault="00701543" w:rsidP="00701543">
            <w:pPr>
              <w:textAlignment w:val="baseline"/>
            </w:pPr>
            <w:r w:rsidRPr="0061633E">
              <w:t>_________________________</w:t>
            </w:r>
          </w:p>
        </w:tc>
        <w:tc>
          <w:tcPr>
            <w:tcW w:w="0" w:type="auto"/>
            <w:tcBorders>
              <w:top w:val="nil"/>
              <w:left w:val="nil"/>
              <w:bottom w:val="nil"/>
              <w:right w:val="single" w:sz="8" w:space="0" w:color="auto"/>
            </w:tcBorders>
            <w:shd w:val="clear" w:color="auto" w:fill="FFFFFF"/>
            <w:tcMar>
              <w:top w:w="100" w:type="dxa"/>
              <w:left w:w="60" w:type="dxa"/>
              <w:bottom w:w="100" w:type="dxa"/>
              <w:right w:w="40" w:type="dxa"/>
            </w:tcMar>
            <w:vAlign w:val="bottom"/>
            <w:hideMark/>
          </w:tcPr>
          <w:p w:rsidR="00701543" w:rsidRPr="0061633E" w:rsidRDefault="00701543" w:rsidP="00701543">
            <w:pPr>
              <w:jc w:val="center"/>
              <w:textAlignment w:val="baseline"/>
              <w:rPr>
                <w:b/>
                <w:bCs/>
              </w:rPr>
            </w:pPr>
            <w:r w:rsidRPr="0061633E">
              <w:rPr>
                <w:b/>
                <w:bCs/>
              </w:rPr>
              <w:t>по </w:t>
            </w:r>
            <w:hyperlink r:id="rId18" w:history="1">
              <w:r w:rsidRPr="0061633E">
                <w:rPr>
                  <w:b/>
                  <w:bCs/>
                </w:rPr>
                <w:t>КТМ</w:t>
              </w:r>
            </w:hyperlink>
            <w:r w:rsidRPr="0061633E">
              <w:rPr>
                <w:b/>
                <w:bCs/>
              </w:rPr>
              <w:t>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01543" w:rsidRPr="0061633E" w:rsidRDefault="00701543" w:rsidP="00701543"/>
        </w:tc>
      </w:tr>
      <w:tr w:rsidR="00701543" w:rsidRPr="0061633E" w:rsidTr="00701543">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01543" w:rsidRPr="0061633E" w:rsidRDefault="00701543" w:rsidP="00701543">
            <w:pPr>
              <w:textAlignment w:val="baseline"/>
              <w:rPr>
                <w:sz w:val="20"/>
                <w:szCs w:val="20"/>
              </w:rPr>
            </w:pPr>
            <w:r w:rsidRPr="0061633E">
              <w:rPr>
                <w:sz w:val="20"/>
                <w:szCs w:val="20"/>
              </w:rPr>
              <w:t>Периодичность:</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01543" w:rsidRPr="0061633E" w:rsidRDefault="00701543" w:rsidP="00701543">
            <w:pPr>
              <w:textAlignment w:val="baseline"/>
            </w:pPr>
            <w:r w:rsidRPr="0061633E">
              <w:t>_________________________</w:t>
            </w:r>
          </w:p>
        </w:tc>
        <w:tc>
          <w:tcPr>
            <w:tcW w:w="0" w:type="auto"/>
            <w:tcBorders>
              <w:top w:val="nil"/>
              <w:left w:val="nil"/>
              <w:bottom w:val="nil"/>
              <w:right w:val="single" w:sz="8" w:space="0" w:color="auto"/>
            </w:tcBorders>
            <w:shd w:val="clear" w:color="auto" w:fill="FFFFFF"/>
            <w:tcMar>
              <w:top w:w="100" w:type="dxa"/>
              <w:left w:w="60" w:type="dxa"/>
              <w:bottom w:w="100" w:type="dxa"/>
              <w:right w:w="40" w:type="dxa"/>
            </w:tcMar>
            <w:vAlign w:val="bottom"/>
            <w:hideMark/>
          </w:tcPr>
          <w:p w:rsidR="00701543" w:rsidRPr="0061633E" w:rsidRDefault="00701543" w:rsidP="00701543"/>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01543" w:rsidRPr="0061633E" w:rsidRDefault="00701543" w:rsidP="00701543"/>
        </w:tc>
      </w:tr>
      <w:tr w:rsidR="00701543" w:rsidRPr="0061633E" w:rsidTr="00701543">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01543" w:rsidRPr="0061633E" w:rsidRDefault="00701543" w:rsidP="00701543">
            <w:pPr>
              <w:textAlignment w:val="baseline"/>
              <w:rPr>
                <w:sz w:val="20"/>
                <w:szCs w:val="20"/>
              </w:rPr>
            </w:pPr>
            <w:r w:rsidRPr="0061633E">
              <w:rPr>
                <w:sz w:val="20"/>
                <w:szCs w:val="20"/>
              </w:rPr>
              <w:t>Единица измерения:</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01543" w:rsidRPr="0061633E" w:rsidRDefault="00701543" w:rsidP="00701543">
            <w:pPr>
              <w:jc w:val="center"/>
              <w:textAlignment w:val="baseline"/>
              <w:rPr>
                <w:b/>
                <w:bCs/>
              </w:rPr>
            </w:pPr>
            <w:r w:rsidRPr="0061633E">
              <w:rPr>
                <w:b/>
                <w:bCs/>
              </w:rPr>
              <w:t>руб.</w:t>
            </w:r>
          </w:p>
        </w:tc>
        <w:tc>
          <w:tcPr>
            <w:tcW w:w="0" w:type="auto"/>
            <w:tcBorders>
              <w:top w:val="nil"/>
              <w:left w:val="nil"/>
              <w:bottom w:val="nil"/>
              <w:right w:val="single" w:sz="8" w:space="0" w:color="auto"/>
            </w:tcBorders>
            <w:shd w:val="clear" w:color="auto" w:fill="FFFFFF"/>
            <w:tcMar>
              <w:top w:w="100" w:type="dxa"/>
              <w:left w:w="60" w:type="dxa"/>
              <w:bottom w:w="100" w:type="dxa"/>
              <w:right w:w="40" w:type="dxa"/>
            </w:tcMar>
            <w:vAlign w:val="bottom"/>
            <w:hideMark/>
          </w:tcPr>
          <w:p w:rsidR="00701543" w:rsidRPr="0061633E" w:rsidRDefault="00701543" w:rsidP="00701543">
            <w:pPr>
              <w:jc w:val="center"/>
              <w:textAlignment w:val="baseline"/>
              <w:rPr>
                <w:b/>
                <w:bCs/>
              </w:rPr>
            </w:pPr>
            <w:r w:rsidRPr="0061633E">
              <w:rPr>
                <w:b/>
                <w:bCs/>
              </w:rPr>
              <w:t>по ОКЕИ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01543" w:rsidRPr="0061633E" w:rsidRDefault="00701543" w:rsidP="00701543">
            <w:pPr>
              <w:jc w:val="center"/>
              <w:textAlignment w:val="baseline"/>
              <w:rPr>
                <w:b/>
                <w:bCs/>
              </w:rPr>
            </w:pPr>
            <w:r w:rsidRPr="0061633E">
              <w:rPr>
                <w:b/>
                <w:bCs/>
              </w:rPr>
              <w:t>383</w:t>
            </w:r>
          </w:p>
        </w:tc>
      </w:tr>
    </w:tbl>
    <w:p w:rsidR="00701543" w:rsidRPr="0061633E" w:rsidRDefault="00701543" w:rsidP="00701543">
      <w:pPr>
        <w:shd w:val="clear" w:color="auto" w:fill="FFFFFF"/>
        <w:jc w:val="both"/>
        <w:textAlignment w:val="baseline"/>
      </w:pPr>
      <w:r w:rsidRPr="0061633E">
        <w:t>___________________________________________________________________________</w:t>
      </w:r>
    </w:p>
    <w:p w:rsidR="00701543" w:rsidRPr="0061633E" w:rsidRDefault="00701543" w:rsidP="00701543">
      <w:pPr>
        <w:shd w:val="clear" w:color="auto" w:fill="FFFFFF"/>
        <w:jc w:val="both"/>
        <w:textAlignment w:val="baseline"/>
      </w:pPr>
      <w:r w:rsidRPr="0061633E">
        <w:t>___________________________________________________________________________</w:t>
      </w:r>
    </w:p>
    <w:p w:rsidR="00701543" w:rsidRPr="0061633E" w:rsidRDefault="00701543" w:rsidP="00701543">
      <w:pPr>
        <w:shd w:val="clear" w:color="auto" w:fill="FFFFFF"/>
        <w:jc w:val="both"/>
        <w:textAlignment w:val="baseline"/>
      </w:pPr>
      <w:r w:rsidRPr="0061633E">
        <w:t>___________________________________________________________________________</w:t>
      </w:r>
    </w:p>
    <w:p w:rsidR="00701543" w:rsidRPr="0061633E" w:rsidRDefault="00701543" w:rsidP="00701543">
      <w:pPr>
        <w:shd w:val="clear" w:color="auto" w:fill="FFFFFF"/>
        <w:jc w:val="both"/>
        <w:textAlignment w:val="baseline"/>
      </w:pPr>
      <w:r w:rsidRPr="0061633E">
        <w:t>___________________________________________________________________________</w:t>
      </w:r>
    </w:p>
    <w:p w:rsidR="00701543" w:rsidRPr="0061633E" w:rsidRDefault="00701543" w:rsidP="00701543">
      <w:pPr>
        <w:shd w:val="clear" w:color="auto" w:fill="FFFFFF"/>
        <w:jc w:val="both"/>
        <w:textAlignment w:val="baseline"/>
      </w:pPr>
      <w:r w:rsidRPr="0061633E">
        <w:t>___________________________________________________________________________</w:t>
      </w:r>
    </w:p>
    <w:p w:rsidR="00701543" w:rsidRPr="0061633E" w:rsidRDefault="00701543" w:rsidP="00701543">
      <w:pPr>
        <w:shd w:val="clear" w:color="auto" w:fill="FFFFFF"/>
        <w:jc w:val="both"/>
        <w:textAlignment w:val="baseline"/>
      </w:pPr>
      <w:r w:rsidRPr="0061633E">
        <w:rPr>
          <w:sz w:val="20"/>
          <w:szCs w:val="20"/>
        </w:rPr>
        <w:t xml:space="preserve">Начальник отдела         </w:t>
      </w:r>
      <w:r w:rsidRPr="0061633E">
        <w:t>___________ _________ ___________________</w:t>
      </w:r>
    </w:p>
    <w:p w:rsidR="00701543" w:rsidRPr="0061633E" w:rsidRDefault="00701543" w:rsidP="00701543">
      <w:pPr>
        <w:shd w:val="clear" w:color="auto" w:fill="FFFFFF"/>
        <w:jc w:val="both"/>
        <w:textAlignment w:val="baseline"/>
        <w:rPr>
          <w:sz w:val="20"/>
          <w:szCs w:val="20"/>
        </w:rPr>
      </w:pPr>
      <w:r w:rsidRPr="0061633E">
        <w:rPr>
          <w:sz w:val="20"/>
          <w:szCs w:val="20"/>
        </w:rPr>
        <w:t xml:space="preserve">                                                (должность) (подпись) (расшифровка подписи</w:t>
      </w:r>
      <w:r w:rsidRPr="0061633E">
        <w:t>)</w:t>
      </w:r>
    </w:p>
    <w:p w:rsidR="00701543" w:rsidRPr="0061633E" w:rsidRDefault="00701543" w:rsidP="00701543">
      <w:pPr>
        <w:shd w:val="clear" w:color="auto" w:fill="FFFFFF"/>
        <w:jc w:val="both"/>
        <w:textAlignment w:val="baseline"/>
        <w:rPr>
          <w:sz w:val="20"/>
          <w:szCs w:val="20"/>
        </w:rPr>
      </w:pPr>
      <w:r w:rsidRPr="0061633E">
        <w:rPr>
          <w:sz w:val="20"/>
          <w:szCs w:val="20"/>
        </w:rPr>
        <w:t>"__" ___________ 20__ г.</w:t>
      </w:r>
    </w:p>
    <w:p w:rsidR="00701543" w:rsidRDefault="00701543">
      <w:pPr>
        <w:rPr>
          <w:sz w:val="28"/>
          <w:szCs w:val="28"/>
        </w:rPr>
        <w:sectPr w:rsidR="00701543" w:rsidSect="0029758A">
          <w:pgSz w:w="16838" w:h="11906" w:orient="landscape" w:code="9"/>
          <w:pgMar w:top="1985" w:right="851" w:bottom="567" w:left="1134" w:header="454" w:footer="709" w:gutter="0"/>
          <w:cols w:space="708"/>
          <w:titlePg/>
          <w:docGrid w:linePitch="360"/>
        </w:sectPr>
      </w:pPr>
    </w:p>
    <w:p w:rsidR="0029758A" w:rsidRDefault="0029758A">
      <w:pPr>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0"/>
        <w:gridCol w:w="5310"/>
      </w:tblGrid>
      <w:tr w:rsidR="00F26C6E" w:rsidTr="00F26C6E">
        <w:tc>
          <w:tcPr>
            <w:tcW w:w="4644" w:type="dxa"/>
          </w:tcPr>
          <w:p w:rsidR="00F26C6E" w:rsidRDefault="00F26C6E" w:rsidP="00F26C6E">
            <w:pPr>
              <w:autoSpaceDE w:val="0"/>
              <w:autoSpaceDN w:val="0"/>
              <w:adjustRightInd w:val="0"/>
              <w:jc w:val="right"/>
              <w:rPr>
                <w:iCs/>
                <w:sz w:val="28"/>
                <w:szCs w:val="28"/>
              </w:rPr>
            </w:pPr>
          </w:p>
        </w:tc>
        <w:tc>
          <w:tcPr>
            <w:tcW w:w="5635" w:type="dxa"/>
          </w:tcPr>
          <w:p w:rsidR="00F26C6E" w:rsidRPr="009B0AC3" w:rsidRDefault="00F26C6E" w:rsidP="00CB032B">
            <w:pPr>
              <w:autoSpaceDE w:val="0"/>
              <w:autoSpaceDN w:val="0"/>
              <w:adjustRightInd w:val="0"/>
              <w:jc w:val="right"/>
              <w:rPr>
                <w:iCs/>
                <w:caps/>
              </w:rPr>
            </w:pPr>
            <w:r w:rsidRPr="009B0AC3">
              <w:rPr>
                <w:iCs/>
                <w:caps/>
              </w:rPr>
              <w:t xml:space="preserve">Приложение № </w:t>
            </w:r>
            <w:r>
              <w:rPr>
                <w:iCs/>
                <w:caps/>
              </w:rPr>
              <w:t>2</w:t>
            </w:r>
          </w:p>
          <w:p w:rsidR="00F26C6E" w:rsidRPr="009B0AC3" w:rsidRDefault="00F26C6E" w:rsidP="003E4DF7">
            <w:pPr>
              <w:autoSpaceDE w:val="0"/>
              <w:autoSpaceDN w:val="0"/>
              <w:adjustRightInd w:val="0"/>
              <w:jc w:val="right"/>
              <w:rPr>
                <w:iCs/>
              </w:rPr>
            </w:pPr>
            <w:r w:rsidRPr="009B0AC3">
              <w:rPr>
                <w:iCs/>
              </w:rPr>
              <w:t>к приказу М</w:t>
            </w:r>
            <w:r w:rsidR="003E4DF7">
              <w:rPr>
                <w:iCs/>
              </w:rPr>
              <w:t xml:space="preserve">инистерства сельского хозяйства </w:t>
            </w:r>
            <w:r w:rsidRPr="009B0AC3">
              <w:rPr>
                <w:iCs/>
              </w:rPr>
              <w:t>Забайкальского края</w:t>
            </w:r>
            <w:r w:rsidR="003E4DF7">
              <w:rPr>
                <w:iCs/>
              </w:rPr>
              <w:t xml:space="preserve"> </w:t>
            </w:r>
            <w:r w:rsidR="00BE69DE">
              <w:rPr>
                <w:iCs/>
              </w:rPr>
              <w:t>от 13.12.2019 № 234</w:t>
            </w:r>
          </w:p>
        </w:tc>
      </w:tr>
    </w:tbl>
    <w:p w:rsidR="00F26C6E" w:rsidRDefault="00F26C6E" w:rsidP="00F434F3">
      <w:pPr>
        <w:autoSpaceDE w:val="0"/>
        <w:autoSpaceDN w:val="0"/>
        <w:adjustRightInd w:val="0"/>
        <w:rPr>
          <w:iCs/>
          <w:sz w:val="28"/>
          <w:szCs w:val="28"/>
        </w:rPr>
      </w:pPr>
    </w:p>
    <w:p w:rsidR="00F26C6E" w:rsidRDefault="00F26C6E" w:rsidP="00F26C6E">
      <w:pPr>
        <w:autoSpaceDE w:val="0"/>
        <w:autoSpaceDN w:val="0"/>
        <w:adjustRightInd w:val="0"/>
        <w:jc w:val="right"/>
        <w:rPr>
          <w:iCs/>
          <w:sz w:val="28"/>
          <w:szCs w:val="28"/>
        </w:rPr>
      </w:pPr>
    </w:p>
    <w:p w:rsidR="00F26C6E" w:rsidRPr="00B31ADD" w:rsidRDefault="00F26C6E" w:rsidP="00F26C6E">
      <w:pPr>
        <w:autoSpaceDE w:val="0"/>
        <w:autoSpaceDN w:val="0"/>
        <w:adjustRightInd w:val="0"/>
        <w:jc w:val="center"/>
        <w:rPr>
          <w:b/>
          <w:iCs/>
          <w:sz w:val="28"/>
          <w:szCs w:val="28"/>
        </w:rPr>
      </w:pPr>
      <w:r w:rsidRPr="00B31ADD">
        <w:rPr>
          <w:b/>
          <w:iCs/>
          <w:sz w:val="28"/>
          <w:szCs w:val="28"/>
        </w:rPr>
        <w:t>ПОЛОЖЕНИЕ</w:t>
      </w:r>
    </w:p>
    <w:p w:rsidR="00F26C6E" w:rsidRDefault="00B66411" w:rsidP="00F26C6E">
      <w:pPr>
        <w:autoSpaceDE w:val="0"/>
        <w:autoSpaceDN w:val="0"/>
        <w:adjustRightInd w:val="0"/>
        <w:jc w:val="center"/>
        <w:rPr>
          <w:b/>
          <w:bCs/>
          <w:color w:val="26282F"/>
          <w:sz w:val="28"/>
          <w:szCs w:val="28"/>
        </w:rPr>
      </w:pPr>
      <w:r>
        <w:rPr>
          <w:b/>
          <w:bCs/>
          <w:color w:val="26282F"/>
          <w:sz w:val="28"/>
          <w:szCs w:val="28"/>
        </w:rPr>
        <w:t xml:space="preserve">о </w:t>
      </w:r>
      <w:r w:rsidR="00F26C6E" w:rsidRPr="00B31ADD">
        <w:rPr>
          <w:b/>
          <w:bCs/>
          <w:color w:val="26282F"/>
          <w:sz w:val="28"/>
          <w:szCs w:val="28"/>
        </w:rPr>
        <w:t xml:space="preserve">внутреннем финансовом </w:t>
      </w:r>
      <w:r w:rsidR="00F26C6E">
        <w:rPr>
          <w:b/>
          <w:bCs/>
          <w:color w:val="26282F"/>
          <w:sz w:val="28"/>
          <w:szCs w:val="28"/>
        </w:rPr>
        <w:t>аудите</w:t>
      </w:r>
      <w:r w:rsidR="003E4DF7">
        <w:rPr>
          <w:b/>
          <w:bCs/>
          <w:color w:val="26282F"/>
          <w:sz w:val="28"/>
          <w:szCs w:val="28"/>
        </w:rPr>
        <w:t xml:space="preserve"> </w:t>
      </w:r>
      <w:r w:rsidR="00F26C6E">
        <w:rPr>
          <w:b/>
          <w:bCs/>
          <w:color w:val="26282F"/>
          <w:sz w:val="28"/>
          <w:szCs w:val="28"/>
        </w:rPr>
        <w:t>в Министерстве сельского хозяйства Забайкальского края</w:t>
      </w:r>
    </w:p>
    <w:p w:rsidR="0029758A" w:rsidRPr="00D36457" w:rsidRDefault="0029758A" w:rsidP="0029758A">
      <w:pPr>
        <w:ind w:left="357"/>
        <w:jc w:val="center"/>
        <w:rPr>
          <w:b/>
          <w:bCs/>
          <w:sz w:val="28"/>
          <w:szCs w:val="28"/>
        </w:rPr>
      </w:pPr>
    </w:p>
    <w:p w:rsidR="0029758A" w:rsidRPr="00D36457" w:rsidRDefault="0029758A" w:rsidP="0029758A">
      <w:pPr>
        <w:ind w:left="357"/>
        <w:jc w:val="center"/>
        <w:rPr>
          <w:b/>
          <w:bCs/>
          <w:sz w:val="28"/>
          <w:szCs w:val="28"/>
        </w:rPr>
      </w:pPr>
      <w:r w:rsidRPr="00D36457">
        <w:rPr>
          <w:b/>
          <w:bCs/>
          <w:sz w:val="28"/>
          <w:szCs w:val="28"/>
        </w:rPr>
        <w:t>1. Общие положения</w:t>
      </w:r>
    </w:p>
    <w:p w:rsidR="0029758A" w:rsidRPr="0029758A" w:rsidRDefault="0061633E" w:rsidP="0061633E">
      <w:pPr>
        <w:pStyle w:val="a6"/>
        <w:spacing w:before="120"/>
        <w:ind w:firstLine="703"/>
        <w:rPr>
          <w:b w:val="0"/>
        </w:rPr>
      </w:pPr>
      <w:r>
        <w:rPr>
          <w:b w:val="0"/>
        </w:rPr>
        <w:t>1. Настоящее Положение разработано в целях организации и осуществления в Министерстве</w:t>
      </w:r>
      <w:r w:rsidRPr="0029758A">
        <w:rPr>
          <w:b w:val="0"/>
        </w:rPr>
        <w:t xml:space="preserve"> сельского хозяйства </w:t>
      </w:r>
      <w:r>
        <w:rPr>
          <w:b w:val="0"/>
        </w:rPr>
        <w:t>Забайкальского края финансового аудита</w:t>
      </w:r>
      <w:r w:rsidR="0029758A" w:rsidRPr="0029758A">
        <w:rPr>
          <w:b w:val="0"/>
        </w:rPr>
        <w:t xml:space="preserve"> и устанавливает единые цели, правила и принципы проведения внутреннего финансового аудита</w:t>
      </w:r>
      <w:r w:rsidR="00123FF6">
        <w:rPr>
          <w:b w:val="0"/>
        </w:rPr>
        <w:t>.</w:t>
      </w:r>
    </w:p>
    <w:p w:rsidR="0029758A" w:rsidRDefault="0029758A" w:rsidP="0029758A">
      <w:pPr>
        <w:ind w:firstLine="720"/>
        <w:jc w:val="both"/>
        <w:rPr>
          <w:sz w:val="28"/>
        </w:rPr>
      </w:pPr>
      <w:r>
        <w:rPr>
          <w:sz w:val="28"/>
        </w:rPr>
        <w:t xml:space="preserve">2. Аудит направлен на создание системы соблюдения законодательства Российской Федерации </w:t>
      </w:r>
      <w:r w:rsidR="0061633E">
        <w:rPr>
          <w:sz w:val="28"/>
        </w:rPr>
        <w:t xml:space="preserve">и Забайкальского края </w:t>
      </w:r>
      <w:r>
        <w:rPr>
          <w:sz w:val="28"/>
        </w:rPr>
        <w:t>в сфере финансовой деятельности, внутренних стандартов и процедур составления и исполнения бюджета, повышение качества составления и достоверности бюджетной отчетности и ведения бюджетного учета, а также на повышение результативности использования сре</w:t>
      </w:r>
      <w:proofErr w:type="gramStart"/>
      <w:r>
        <w:rPr>
          <w:sz w:val="28"/>
        </w:rPr>
        <w:t>дств кр</w:t>
      </w:r>
      <w:proofErr w:type="gramEnd"/>
      <w:r>
        <w:rPr>
          <w:sz w:val="28"/>
        </w:rPr>
        <w:t>аевого бюджета (далее – бюджет).</w:t>
      </w:r>
    </w:p>
    <w:p w:rsidR="0029758A" w:rsidRDefault="0029758A" w:rsidP="0029758A">
      <w:pPr>
        <w:ind w:firstLine="708"/>
        <w:jc w:val="both"/>
        <w:rPr>
          <w:sz w:val="28"/>
        </w:rPr>
      </w:pPr>
      <w:r>
        <w:rPr>
          <w:sz w:val="28"/>
        </w:rPr>
        <w:t>3.</w:t>
      </w:r>
      <w:r>
        <w:rPr>
          <w:sz w:val="28"/>
          <w:szCs w:val="28"/>
        </w:rPr>
        <w:t> </w:t>
      </w:r>
      <w:r>
        <w:rPr>
          <w:sz w:val="28"/>
        </w:rPr>
        <w:t>Внутренний финансовый аудит осуществляется отделами, назначенные министром Министерства</w:t>
      </w:r>
      <w:r w:rsidR="003E4DF7">
        <w:rPr>
          <w:sz w:val="28"/>
        </w:rPr>
        <w:t xml:space="preserve"> </w:t>
      </w:r>
      <w:r w:rsidR="00123FF6">
        <w:rPr>
          <w:iCs/>
          <w:sz w:val="28"/>
          <w:szCs w:val="28"/>
        </w:rPr>
        <w:t>сельского хозяйства Забайкальского края</w:t>
      </w:r>
      <w:r>
        <w:rPr>
          <w:sz w:val="28"/>
        </w:rPr>
        <w:t>.</w:t>
      </w:r>
    </w:p>
    <w:p w:rsidR="00DA58A1" w:rsidRPr="00F434F3" w:rsidRDefault="00DA58A1" w:rsidP="00DA58A1">
      <w:pPr>
        <w:ind w:firstLine="708"/>
        <w:jc w:val="both"/>
        <w:rPr>
          <w:sz w:val="28"/>
        </w:rPr>
      </w:pPr>
      <w:r w:rsidRPr="00F434F3">
        <w:rPr>
          <w:spacing w:val="2"/>
          <w:sz w:val="28"/>
          <w:szCs w:val="28"/>
          <w:shd w:val="clear" w:color="auto" w:fill="FFFFFF"/>
        </w:rPr>
        <w:t>4. Предметом внутреннего финансового аудита является оценка (тестирование) эффективности (надежности) и качества процедур внутреннего финансового контроля, в том числе посредством осуществления аудита операций с активами и обязательствами, совершенных структурными подразделениями </w:t>
      </w:r>
      <w:r w:rsidRPr="00F434F3">
        <w:rPr>
          <w:sz w:val="28"/>
        </w:rPr>
        <w:t>Министерства</w:t>
      </w:r>
      <w:r w:rsidRPr="00F434F3">
        <w:rPr>
          <w:iCs/>
          <w:sz w:val="28"/>
          <w:szCs w:val="28"/>
        </w:rPr>
        <w:t xml:space="preserve"> сельского хозяйства Забайкальского края</w:t>
      </w:r>
      <w:r w:rsidR="002F5F5A" w:rsidRPr="00F434F3">
        <w:rPr>
          <w:iCs/>
          <w:sz w:val="28"/>
          <w:szCs w:val="28"/>
        </w:rPr>
        <w:t xml:space="preserve"> и подведомственными Министерству</w:t>
      </w:r>
      <w:r w:rsidR="00F434F3" w:rsidRPr="00F434F3">
        <w:rPr>
          <w:iCs/>
          <w:sz w:val="28"/>
          <w:szCs w:val="28"/>
        </w:rPr>
        <w:t xml:space="preserve"> сельского хозяйства Забайкальского края</w:t>
      </w:r>
      <w:r w:rsidR="002F5F5A" w:rsidRPr="00F434F3">
        <w:rPr>
          <w:iCs/>
          <w:sz w:val="28"/>
          <w:szCs w:val="28"/>
        </w:rPr>
        <w:t xml:space="preserve"> получателями бюджетных средств (далее – объекты аудита).</w:t>
      </w:r>
    </w:p>
    <w:p w:rsidR="00DA58A1" w:rsidRPr="00F434F3" w:rsidRDefault="00DA58A1" w:rsidP="0029758A">
      <w:pPr>
        <w:ind w:firstLine="708"/>
        <w:jc w:val="both"/>
        <w:rPr>
          <w:sz w:val="28"/>
          <w:szCs w:val="28"/>
        </w:rPr>
      </w:pPr>
      <w:r w:rsidRPr="00F434F3">
        <w:rPr>
          <w:sz w:val="28"/>
          <w:szCs w:val="28"/>
        </w:rPr>
        <w:t xml:space="preserve">5. </w:t>
      </w:r>
      <w:r w:rsidRPr="00F434F3">
        <w:rPr>
          <w:spacing w:val="2"/>
          <w:sz w:val="28"/>
          <w:szCs w:val="28"/>
          <w:shd w:val="clear" w:color="auto" w:fill="FFFFFF"/>
        </w:rPr>
        <w:t>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w:t>
      </w:r>
    </w:p>
    <w:p w:rsidR="00B66411" w:rsidRPr="00DA58A1" w:rsidRDefault="00B66411" w:rsidP="00DA58A1">
      <w:pPr>
        <w:ind w:firstLine="708"/>
        <w:jc w:val="both"/>
        <w:rPr>
          <w:color w:val="FF0000"/>
          <w:sz w:val="28"/>
          <w:szCs w:val="28"/>
        </w:rPr>
      </w:pPr>
    </w:p>
    <w:p w:rsidR="0029758A" w:rsidRPr="00B45F49" w:rsidRDefault="00B45F49" w:rsidP="00B45F49">
      <w:pPr>
        <w:keepNext/>
        <w:spacing w:line="240" w:lineRule="atLeast"/>
        <w:ind w:left="360"/>
        <w:jc w:val="center"/>
        <w:rPr>
          <w:b/>
          <w:bCs/>
          <w:sz w:val="28"/>
          <w:szCs w:val="28"/>
        </w:rPr>
      </w:pPr>
      <w:r>
        <w:rPr>
          <w:b/>
          <w:bCs/>
          <w:sz w:val="28"/>
          <w:szCs w:val="28"/>
        </w:rPr>
        <w:t xml:space="preserve">2. </w:t>
      </w:r>
      <w:r w:rsidR="0029758A" w:rsidRPr="00B45F49">
        <w:rPr>
          <w:b/>
          <w:bCs/>
          <w:sz w:val="28"/>
          <w:szCs w:val="28"/>
        </w:rPr>
        <w:t xml:space="preserve">План аудиторских проверок и акт аудиторской проверки </w:t>
      </w:r>
    </w:p>
    <w:p w:rsidR="00DA58A1" w:rsidRPr="00DA58A1" w:rsidRDefault="00DA58A1" w:rsidP="00DA58A1">
      <w:pPr>
        <w:keepNext/>
        <w:spacing w:line="240" w:lineRule="atLeast"/>
        <w:ind w:left="360"/>
        <w:rPr>
          <w:b/>
          <w:bCs/>
          <w:sz w:val="28"/>
          <w:szCs w:val="28"/>
        </w:rPr>
      </w:pPr>
    </w:p>
    <w:p w:rsidR="00DA58A1" w:rsidRPr="00F434F3" w:rsidRDefault="00DA58A1" w:rsidP="003E4DF7">
      <w:pPr>
        <w:ind w:firstLine="708"/>
        <w:jc w:val="both"/>
        <w:rPr>
          <w:spacing w:val="2"/>
          <w:sz w:val="28"/>
          <w:szCs w:val="28"/>
        </w:rPr>
      </w:pPr>
      <w:r w:rsidRPr="00F434F3">
        <w:rPr>
          <w:spacing w:val="2"/>
          <w:sz w:val="28"/>
          <w:szCs w:val="28"/>
          <w:shd w:val="clear" w:color="auto" w:fill="FFFFFF"/>
        </w:rPr>
        <w:t>6. Годовой план внутреннего финансового аудита представляет собой перечень аудиторских проверок, которые планируется провести в очередном финансовом году.</w:t>
      </w:r>
    </w:p>
    <w:p w:rsidR="00DA58A1" w:rsidRPr="00F434F3" w:rsidRDefault="00DA58A1" w:rsidP="00DA58A1">
      <w:pPr>
        <w:spacing w:line="240" w:lineRule="atLeast"/>
        <w:ind w:firstLine="708"/>
        <w:jc w:val="both"/>
        <w:rPr>
          <w:sz w:val="28"/>
        </w:rPr>
      </w:pPr>
      <w:r w:rsidRPr="00F434F3">
        <w:rPr>
          <w:spacing w:val="2"/>
          <w:sz w:val="28"/>
          <w:szCs w:val="28"/>
        </w:rPr>
        <w:t xml:space="preserve">7. </w:t>
      </w:r>
      <w:r w:rsidRPr="00F434F3">
        <w:rPr>
          <w:spacing w:val="2"/>
          <w:sz w:val="28"/>
          <w:szCs w:val="28"/>
          <w:shd w:val="clear" w:color="auto" w:fill="FFFFFF"/>
        </w:rPr>
        <w:t>По каждой аудиторской проверке в плане указывается тема аудиторской проверки, объект аудита, срок проведения аудиторской проверки.</w:t>
      </w:r>
      <w:r w:rsidRPr="00F434F3">
        <w:rPr>
          <w:spacing w:val="2"/>
          <w:sz w:val="28"/>
          <w:szCs w:val="28"/>
        </w:rPr>
        <w:br/>
      </w:r>
      <w:r w:rsidR="003E4DF7">
        <w:rPr>
          <w:spacing w:val="2"/>
          <w:sz w:val="28"/>
          <w:szCs w:val="28"/>
        </w:rPr>
        <w:lastRenderedPageBreak/>
        <w:t xml:space="preserve">      </w:t>
      </w:r>
      <w:r w:rsidRPr="00F434F3">
        <w:rPr>
          <w:spacing w:val="2"/>
          <w:sz w:val="28"/>
          <w:szCs w:val="28"/>
        </w:rPr>
        <w:t>8</w:t>
      </w:r>
      <w:r w:rsidRPr="00F434F3">
        <w:rPr>
          <w:spacing w:val="2"/>
          <w:sz w:val="28"/>
          <w:szCs w:val="28"/>
          <w:shd w:val="clear" w:color="auto" w:fill="FFFFFF"/>
        </w:rPr>
        <w:t xml:space="preserve">. </w:t>
      </w:r>
      <w:r w:rsidRPr="00F434F3">
        <w:rPr>
          <w:sz w:val="28"/>
          <w:szCs w:val="28"/>
        </w:rPr>
        <w:t>План аудиторских проверок составляется по форме согласно приложению № 1 к настоящему Положению.</w:t>
      </w:r>
    </w:p>
    <w:p w:rsidR="0029758A" w:rsidRDefault="003E4DF7" w:rsidP="000209C8">
      <w:pPr>
        <w:pStyle w:val="pj"/>
        <w:shd w:val="clear" w:color="auto" w:fill="FFFFFF"/>
        <w:spacing w:before="0" w:beforeAutospacing="0" w:after="0" w:afterAutospacing="0"/>
        <w:ind w:firstLine="357"/>
        <w:jc w:val="both"/>
        <w:textAlignment w:val="baseline"/>
        <w:rPr>
          <w:sz w:val="28"/>
          <w:szCs w:val="28"/>
        </w:rPr>
      </w:pPr>
      <w:r>
        <w:rPr>
          <w:sz w:val="28"/>
          <w:szCs w:val="28"/>
        </w:rPr>
        <w:t xml:space="preserve"> </w:t>
      </w:r>
      <w:r w:rsidR="00DA58A1">
        <w:rPr>
          <w:sz w:val="28"/>
          <w:szCs w:val="28"/>
        </w:rPr>
        <w:t>9</w:t>
      </w:r>
      <w:r w:rsidR="00E54139" w:rsidRPr="000209C8">
        <w:rPr>
          <w:sz w:val="28"/>
          <w:szCs w:val="28"/>
        </w:rPr>
        <w:t xml:space="preserve">. </w:t>
      </w:r>
      <w:r w:rsidR="0029758A">
        <w:rPr>
          <w:sz w:val="28"/>
          <w:szCs w:val="28"/>
        </w:rPr>
        <w:t>План аудиторских проверок утверждается министром Министерства</w:t>
      </w:r>
      <w:r>
        <w:rPr>
          <w:sz w:val="28"/>
          <w:szCs w:val="28"/>
        </w:rPr>
        <w:t xml:space="preserve"> </w:t>
      </w:r>
      <w:r w:rsidR="00123FF6">
        <w:rPr>
          <w:iCs/>
          <w:sz w:val="28"/>
          <w:szCs w:val="28"/>
        </w:rPr>
        <w:t>сельского хозяйства Забайкальского края</w:t>
      </w:r>
      <w:r w:rsidR="0029758A">
        <w:rPr>
          <w:sz w:val="28"/>
          <w:szCs w:val="28"/>
        </w:rPr>
        <w:t xml:space="preserve"> (в его отсутствии – заместителем министра Министерства</w:t>
      </w:r>
      <w:r w:rsidR="00295D30">
        <w:rPr>
          <w:sz w:val="28"/>
          <w:szCs w:val="28"/>
        </w:rPr>
        <w:t xml:space="preserve"> </w:t>
      </w:r>
      <w:r w:rsidR="00123FF6">
        <w:rPr>
          <w:iCs/>
          <w:sz w:val="28"/>
          <w:szCs w:val="28"/>
        </w:rPr>
        <w:t>сельского хозяйства Забайкальского края</w:t>
      </w:r>
      <w:r w:rsidR="0029758A">
        <w:rPr>
          <w:sz w:val="28"/>
          <w:szCs w:val="28"/>
        </w:rPr>
        <w:t>, на которого возложено временное исполнение полномочий министра Министерства</w:t>
      </w:r>
      <w:r w:rsidR="00295D30">
        <w:rPr>
          <w:sz w:val="28"/>
          <w:szCs w:val="28"/>
        </w:rPr>
        <w:t xml:space="preserve"> </w:t>
      </w:r>
      <w:r w:rsidR="00936D59">
        <w:rPr>
          <w:iCs/>
          <w:sz w:val="28"/>
          <w:szCs w:val="28"/>
        </w:rPr>
        <w:t>сельского хозяйства Забайкальского края</w:t>
      </w:r>
      <w:r w:rsidR="0029758A">
        <w:rPr>
          <w:sz w:val="28"/>
          <w:szCs w:val="28"/>
        </w:rPr>
        <w:t>) не позднее 25 декабря года, предшествующего очередному финансовому году.</w:t>
      </w:r>
    </w:p>
    <w:p w:rsidR="000209C8" w:rsidRPr="00F434F3" w:rsidRDefault="00471188" w:rsidP="00471188">
      <w:pPr>
        <w:keepNext/>
        <w:spacing w:line="240" w:lineRule="atLeast"/>
        <w:ind w:firstLine="357"/>
        <w:jc w:val="both"/>
        <w:rPr>
          <w:spacing w:val="2"/>
          <w:sz w:val="28"/>
          <w:szCs w:val="28"/>
          <w:shd w:val="clear" w:color="auto" w:fill="FFFFFF"/>
        </w:rPr>
      </w:pPr>
      <w:r w:rsidRPr="00F434F3">
        <w:rPr>
          <w:spacing w:val="2"/>
          <w:sz w:val="28"/>
          <w:szCs w:val="28"/>
          <w:shd w:val="clear" w:color="auto" w:fill="FFFFFF"/>
        </w:rPr>
        <w:t>10</w:t>
      </w:r>
      <w:r w:rsidR="00DA58A1" w:rsidRPr="00F434F3">
        <w:rPr>
          <w:spacing w:val="2"/>
          <w:sz w:val="28"/>
          <w:szCs w:val="28"/>
          <w:shd w:val="clear" w:color="auto" w:fill="FFFFFF"/>
        </w:rPr>
        <w:t>. Аудиторская проверка проводится на основании программы аудиторской проверки, утвержденной субъектом аудита.</w:t>
      </w:r>
      <w:r w:rsidR="00DA58A1" w:rsidRPr="00F434F3">
        <w:rPr>
          <w:spacing w:val="2"/>
          <w:sz w:val="28"/>
          <w:szCs w:val="28"/>
        </w:rPr>
        <w:br/>
      </w:r>
      <w:r w:rsidR="00DA58A1" w:rsidRPr="00F434F3">
        <w:rPr>
          <w:spacing w:val="2"/>
          <w:sz w:val="28"/>
          <w:szCs w:val="28"/>
          <w:shd w:val="clear" w:color="auto" w:fill="FFFFFF"/>
        </w:rPr>
        <w:t>Прог</w:t>
      </w:r>
      <w:r w:rsidR="00FC4F35" w:rsidRPr="00F434F3">
        <w:rPr>
          <w:spacing w:val="2"/>
          <w:sz w:val="28"/>
          <w:szCs w:val="28"/>
          <w:shd w:val="clear" w:color="auto" w:fill="FFFFFF"/>
        </w:rPr>
        <w:t>рамма аудита приведена в форме №</w:t>
      </w:r>
      <w:r w:rsidR="00DA58A1" w:rsidRPr="00F434F3">
        <w:rPr>
          <w:spacing w:val="2"/>
          <w:sz w:val="28"/>
          <w:szCs w:val="28"/>
          <w:shd w:val="clear" w:color="auto" w:fill="FFFFFF"/>
        </w:rPr>
        <w:t xml:space="preserve"> 2 к настоящему Положению.</w:t>
      </w:r>
    </w:p>
    <w:p w:rsidR="00DD19A5" w:rsidRPr="00F434F3" w:rsidRDefault="00471188" w:rsidP="00DD19A5">
      <w:pPr>
        <w:keepNext/>
        <w:spacing w:line="240" w:lineRule="atLeast"/>
        <w:jc w:val="both"/>
        <w:rPr>
          <w:spacing w:val="2"/>
          <w:sz w:val="28"/>
          <w:szCs w:val="28"/>
          <w:shd w:val="clear" w:color="auto" w:fill="FFFFFF"/>
        </w:rPr>
      </w:pPr>
      <w:r w:rsidRPr="00F434F3">
        <w:rPr>
          <w:spacing w:val="2"/>
          <w:sz w:val="28"/>
          <w:szCs w:val="28"/>
          <w:shd w:val="clear" w:color="auto" w:fill="FFFFFF"/>
        </w:rPr>
        <w:t xml:space="preserve"> </w:t>
      </w:r>
      <w:r w:rsidR="00295D30">
        <w:rPr>
          <w:spacing w:val="2"/>
          <w:sz w:val="28"/>
          <w:szCs w:val="28"/>
          <w:shd w:val="clear" w:color="auto" w:fill="FFFFFF"/>
        </w:rPr>
        <w:t xml:space="preserve">    </w:t>
      </w:r>
      <w:r w:rsidRPr="00F434F3">
        <w:rPr>
          <w:spacing w:val="2"/>
          <w:sz w:val="28"/>
          <w:szCs w:val="28"/>
          <w:shd w:val="clear" w:color="auto" w:fill="FFFFFF"/>
        </w:rPr>
        <w:t>11</w:t>
      </w:r>
      <w:r w:rsidR="00FC4F35" w:rsidRPr="00F434F3">
        <w:rPr>
          <w:spacing w:val="2"/>
          <w:sz w:val="28"/>
          <w:szCs w:val="28"/>
          <w:shd w:val="clear" w:color="auto" w:fill="FFFFFF"/>
        </w:rPr>
        <w:t>. Аудиторская проверка назначается в соответствии с решением министра или иного уполномоченного им лица.</w:t>
      </w:r>
      <w:r w:rsidR="00FC4F35" w:rsidRPr="00F434F3">
        <w:rPr>
          <w:spacing w:val="2"/>
          <w:sz w:val="28"/>
          <w:szCs w:val="28"/>
        </w:rPr>
        <w:br/>
      </w:r>
      <w:r w:rsidR="00295D30">
        <w:rPr>
          <w:spacing w:val="2"/>
          <w:sz w:val="28"/>
          <w:szCs w:val="28"/>
        </w:rPr>
        <w:t xml:space="preserve">     </w:t>
      </w:r>
      <w:r w:rsidRPr="00F434F3">
        <w:rPr>
          <w:spacing w:val="2"/>
          <w:sz w:val="28"/>
          <w:szCs w:val="28"/>
        </w:rPr>
        <w:t>12.</w:t>
      </w:r>
      <w:r w:rsidR="00FC4F35" w:rsidRPr="00F434F3">
        <w:rPr>
          <w:spacing w:val="2"/>
          <w:sz w:val="28"/>
          <w:szCs w:val="28"/>
          <w:shd w:val="clear" w:color="auto" w:fill="FFFFFF"/>
        </w:rPr>
        <w:t xml:space="preserve"> Проведение аудиторской проверки подлежит обязательному документированию. Материалы аудиторской проверки включают в себя акт аудиторской проверки и рабочую документацию.</w:t>
      </w:r>
      <w:r w:rsidR="00295D30">
        <w:rPr>
          <w:spacing w:val="2"/>
          <w:sz w:val="28"/>
          <w:szCs w:val="28"/>
          <w:shd w:val="clear" w:color="auto" w:fill="FFFFFF"/>
        </w:rPr>
        <w:t xml:space="preserve"> </w:t>
      </w:r>
      <w:r>
        <w:rPr>
          <w:sz w:val="28"/>
          <w:szCs w:val="28"/>
        </w:rPr>
        <w:t xml:space="preserve">Акт аудиторской проверки составляется по форме согласно приложению № 3 к настоящему Положению. </w:t>
      </w:r>
      <w:r w:rsidR="00FC4F35" w:rsidRPr="00F434F3">
        <w:rPr>
          <w:spacing w:val="2"/>
          <w:sz w:val="28"/>
          <w:szCs w:val="28"/>
          <w:shd w:val="clear" w:color="auto" w:fill="FFFFFF"/>
        </w:rPr>
        <w:t>Срок проведения аудиторской проверки не может превышать 30 календарных дней.</w:t>
      </w:r>
    </w:p>
    <w:p w:rsidR="00DD19A5" w:rsidRPr="00DD19A5" w:rsidRDefault="00295D30" w:rsidP="00DD19A5">
      <w:pPr>
        <w:keepNext/>
        <w:spacing w:line="240" w:lineRule="atLeast"/>
        <w:jc w:val="both"/>
        <w:rPr>
          <w:color w:val="FF0000"/>
          <w:spacing w:val="2"/>
          <w:sz w:val="28"/>
          <w:szCs w:val="28"/>
          <w:shd w:val="clear" w:color="auto" w:fill="FFFFFF"/>
        </w:rPr>
      </w:pPr>
      <w:r>
        <w:rPr>
          <w:sz w:val="28"/>
          <w:szCs w:val="28"/>
        </w:rPr>
        <w:t xml:space="preserve">     </w:t>
      </w:r>
      <w:r w:rsidR="00471188" w:rsidRPr="00F434F3">
        <w:rPr>
          <w:sz w:val="28"/>
          <w:szCs w:val="28"/>
        </w:rPr>
        <w:t>13</w:t>
      </w:r>
      <w:r w:rsidR="000209C8" w:rsidRPr="00F434F3">
        <w:rPr>
          <w:sz w:val="28"/>
          <w:szCs w:val="28"/>
        </w:rPr>
        <w:t>. На основании акта аудиторской проверки составляется отчет о результатах аудиторской проверки, содержащий информацию об итогах аудиторской проверки</w:t>
      </w:r>
      <w:r w:rsidR="00471188" w:rsidRPr="00F434F3">
        <w:rPr>
          <w:sz w:val="28"/>
          <w:szCs w:val="28"/>
        </w:rPr>
        <w:t xml:space="preserve">. </w:t>
      </w:r>
      <w:r w:rsidR="00DD19A5" w:rsidRPr="00F434F3">
        <w:rPr>
          <w:sz w:val="28"/>
        </w:rPr>
        <w:t>Отчет о результатах</w:t>
      </w:r>
      <w:r w:rsidR="00DD19A5">
        <w:rPr>
          <w:sz w:val="28"/>
        </w:rPr>
        <w:t xml:space="preserve"> аудиторской проверки составляется по форме согласно приложению № 4 к настоящему Положению.</w:t>
      </w:r>
    </w:p>
    <w:p w:rsidR="00471188" w:rsidRDefault="00471188" w:rsidP="00DD19A5">
      <w:pPr>
        <w:pStyle w:val="pj"/>
        <w:shd w:val="clear" w:color="auto" w:fill="FFFFFF"/>
        <w:spacing w:before="0" w:beforeAutospacing="0" w:after="0" w:afterAutospacing="0"/>
        <w:jc w:val="both"/>
        <w:textAlignment w:val="baseline"/>
        <w:rPr>
          <w:color w:val="FF0000"/>
          <w:sz w:val="28"/>
          <w:szCs w:val="28"/>
        </w:rPr>
      </w:pPr>
    </w:p>
    <w:p w:rsidR="00DD19A5" w:rsidRPr="00B45F49" w:rsidRDefault="00471188" w:rsidP="00630BFD">
      <w:pPr>
        <w:pStyle w:val="ac"/>
        <w:keepNext/>
        <w:numPr>
          <w:ilvl w:val="0"/>
          <w:numId w:val="5"/>
        </w:numPr>
        <w:spacing w:line="240" w:lineRule="atLeast"/>
        <w:jc w:val="center"/>
        <w:rPr>
          <w:b/>
          <w:bCs/>
          <w:sz w:val="28"/>
          <w:szCs w:val="28"/>
        </w:rPr>
      </w:pPr>
      <w:r w:rsidRPr="00B45F49">
        <w:rPr>
          <w:b/>
          <w:bCs/>
          <w:sz w:val="28"/>
          <w:szCs w:val="28"/>
        </w:rPr>
        <w:t>Отчет о результатах аудиторской проверки. Годовой (полугодовой) отчет о результатах осуществления внутреннего финансового аудита</w:t>
      </w:r>
    </w:p>
    <w:p w:rsidR="00DD19A5" w:rsidRPr="00DD19A5" w:rsidRDefault="00DD19A5" w:rsidP="00DD19A5">
      <w:pPr>
        <w:keepNext/>
        <w:spacing w:line="240" w:lineRule="atLeast"/>
        <w:rPr>
          <w:b/>
          <w:bCs/>
          <w:sz w:val="28"/>
          <w:szCs w:val="28"/>
        </w:rPr>
      </w:pPr>
    </w:p>
    <w:p w:rsidR="00DD19A5" w:rsidRPr="00F434F3" w:rsidRDefault="00471188" w:rsidP="00DD19A5">
      <w:pPr>
        <w:pStyle w:val="pj"/>
        <w:shd w:val="clear" w:color="auto" w:fill="FFFFFF"/>
        <w:spacing w:before="0" w:beforeAutospacing="0" w:after="0" w:afterAutospacing="0"/>
        <w:ind w:firstLine="708"/>
        <w:jc w:val="both"/>
        <w:textAlignment w:val="baseline"/>
        <w:rPr>
          <w:rFonts w:ascii="Arial" w:hAnsi="Arial" w:cs="Arial"/>
          <w:spacing w:val="2"/>
          <w:sz w:val="21"/>
          <w:szCs w:val="21"/>
          <w:shd w:val="clear" w:color="auto" w:fill="FFFFFF"/>
        </w:rPr>
      </w:pPr>
      <w:r w:rsidRPr="00F434F3">
        <w:rPr>
          <w:spacing w:val="2"/>
          <w:sz w:val="28"/>
          <w:szCs w:val="28"/>
          <w:shd w:val="clear" w:color="auto" w:fill="FFFFFF"/>
        </w:rPr>
        <w:t>14. Годовой</w:t>
      </w:r>
      <w:r w:rsidR="00DD19A5" w:rsidRPr="00F434F3">
        <w:rPr>
          <w:spacing w:val="2"/>
          <w:sz w:val="28"/>
          <w:szCs w:val="28"/>
          <w:shd w:val="clear" w:color="auto" w:fill="FFFFFF"/>
        </w:rPr>
        <w:t xml:space="preserve"> (полугодовой)</w:t>
      </w:r>
      <w:r w:rsidRPr="00F434F3">
        <w:rPr>
          <w:spacing w:val="2"/>
          <w:sz w:val="28"/>
          <w:szCs w:val="28"/>
          <w:shd w:val="clear" w:color="auto" w:fill="FFFFFF"/>
        </w:rPr>
        <w:t xml:space="preserve"> отчет о результатах осуществления внутреннего финансового аудита содержит информацию, содержащуюся в отчетах о результатах аудиторской проверки и подтверждающую выводы о надежности (эффективности) внутреннего финансового контроля, достоверности сводной бюджетной отчетности Министерства сельского хозяйства Забайкальского края.</w:t>
      </w:r>
    </w:p>
    <w:p w:rsidR="0029758A" w:rsidRPr="00DD19A5" w:rsidRDefault="00DD19A5" w:rsidP="00DD19A5">
      <w:pPr>
        <w:pStyle w:val="pj"/>
        <w:shd w:val="clear" w:color="auto" w:fill="FFFFFF"/>
        <w:spacing w:before="0" w:beforeAutospacing="0" w:after="0" w:afterAutospacing="0"/>
        <w:ind w:firstLine="708"/>
        <w:jc w:val="both"/>
        <w:textAlignment w:val="baseline"/>
        <w:rPr>
          <w:sz w:val="28"/>
        </w:rPr>
      </w:pPr>
      <w:r>
        <w:rPr>
          <w:sz w:val="28"/>
        </w:rPr>
        <w:t>15</w:t>
      </w:r>
      <w:r w:rsidR="0029758A">
        <w:rPr>
          <w:sz w:val="28"/>
        </w:rPr>
        <w:t>.</w:t>
      </w:r>
      <w:r w:rsidR="0029758A">
        <w:rPr>
          <w:sz w:val="28"/>
          <w:szCs w:val="28"/>
        </w:rPr>
        <w:t> </w:t>
      </w:r>
      <w:proofErr w:type="gramStart"/>
      <w:r w:rsidR="0029758A">
        <w:rPr>
          <w:sz w:val="28"/>
          <w:szCs w:val="28"/>
        </w:rPr>
        <w:t xml:space="preserve">Годовой (полугодовой) отчет о результатах осуществления внутреннего финансового аудита составляется </w:t>
      </w:r>
      <w:r>
        <w:rPr>
          <w:sz w:val="28"/>
          <w:szCs w:val="28"/>
        </w:rPr>
        <w:t>по форме согласно приложению № 5</w:t>
      </w:r>
      <w:r w:rsidR="0029758A">
        <w:rPr>
          <w:sz w:val="28"/>
          <w:szCs w:val="28"/>
        </w:rPr>
        <w:t xml:space="preserve"> к настоящему Положению, и представляется министру Министерства</w:t>
      </w:r>
      <w:r w:rsidR="00295D30">
        <w:rPr>
          <w:sz w:val="28"/>
          <w:szCs w:val="28"/>
        </w:rPr>
        <w:t xml:space="preserve"> </w:t>
      </w:r>
      <w:r w:rsidR="00123FF6">
        <w:rPr>
          <w:iCs/>
          <w:sz w:val="28"/>
          <w:szCs w:val="28"/>
        </w:rPr>
        <w:t>сельского хозяйства Забайкальского края</w:t>
      </w:r>
      <w:r w:rsidR="0029758A">
        <w:rPr>
          <w:sz w:val="28"/>
          <w:szCs w:val="28"/>
        </w:rPr>
        <w:t xml:space="preserve"> (в его отсутствии – заместителю министра Министерства</w:t>
      </w:r>
      <w:r w:rsidR="00123FF6">
        <w:rPr>
          <w:iCs/>
          <w:sz w:val="28"/>
          <w:szCs w:val="28"/>
        </w:rPr>
        <w:t>сельского хозяйства Забайкальского края</w:t>
      </w:r>
      <w:r w:rsidR="0029758A">
        <w:rPr>
          <w:sz w:val="28"/>
          <w:szCs w:val="28"/>
        </w:rPr>
        <w:t>, на которого возложено временное исполнение полномочий министра Министерства) не позднее 15 числа месяца, следующего за отчетным периодом.</w:t>
      </w:r>
      <w:proofErr w:type="gramEnd"/>
    </w:p>
    <w:p w:rsidR="00F26C6E" w:rsidRDefault="00DD19A5" w:rsidP="00B10302">
      <w:pPr>
        <w:jc w:val="center"/>
        <w:rPr>
          <w:sz w:val="28"/>
          <w:szCs w:val="28"/>
        </w:rPr>
      </w:pPr>
      <w:r>
        <w:rPr>
          <w:sz w:val="28"/>
          <w:szCs w:val="28"/>
        </w:rPr>
        <w:t>_____________</w:t>
      </w:r>
    </w:p>
    <w:p w:rsidR="00D3315E" w:rsidRDefault="00D3315E" w:rsidP="00B10302">
      <w:pPr>
        <w:jc w:val="center"/>
        <w:rPr>
          <w:sz w:val="28"/>
          <w:szCs w:val="28"/>
        </w:rPr>
        <w:sectPr w:rsidR="00D3315E" w:rsidSect="004C7037">
          <w:pgSz w:w="11906" w:h="16838" w:code="9"/>
          <w:pgMar w:top="851" w:right="567" w:bottom="1134" w:left="1985" w:header="454" w:footer="709" w:gutter="0"/>
          <w:cols w:space="708"/>
          <w:titlePg/>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34"/>
        <w:gridCol w:w="7535"/>
      </w:tblGrid>
      <w:tr w:rsidR="00D3315E" w:rsidTr="00D3315E">
        <w:tc>
          <w:tcPr>
            <w:tcW w:w="7534" w:type="dxa"/>
          </w:tcPr>
          <w:p w:rsidR="00D3315E" w:rsidRDefault="00D3315E" w:rsidP="00B10302">
            <w:pPr>
              <w:jc w:val="center"/>
              <w:rPr>
                <w:sz w:val="28"/>
                <w:szCs w:val="28"/>
              </w:rPr>
            </w:pPr>
          </w:p>
        </w:tc>
        <w:tc>
          <w:tcPr>
            <w:tcW w:w="7535" w:type="dxa"/>
          </w:tcPr>
          <w:p w:rsidR="00D3315E" w:rsidRPr="00D3315E" w:rsidRDefault="00D3315E" w:rsidP="00295D30">
            <w:pPr>
              <w:jc w:val="right"/>
              <w:rPr>
                <w:bCs/>
                <w:caps/>
                <w:color w:val="26282F"/>
              </w:rPr>
            </w:pPr>
            <w:r w:rsidRPr="00D3315E">
              <w:rPr>
                <w:bCs/>
                <w:caps/>
                <w:color w:val="26282F"/>
              </w:rPr>
              <w:t xml:space="preserve">Приложение № 1 </w:t>
            </w:r>
          </w:p>
          <w:p w:rsidR="00D3315E" w:rsidRDefault="00D3315E" w:rsidP="00F434F3">
            <w:pPr>
              <w:jc w:val="right"/>
              <w:rPr>
                <w:b/>
                <w:bCs/>
                <w:color w:val="26282F"/>
                <w:sz w:val="28"/>
                <w:szCs w:val="28"/>
              </w:rPr>
            </w:pPr>
            <w:r w:rsidRPr="00D3315E">
              <w:t xml:space="preserve">к  Положению о </w:t>
            </w:r>
            <w:r w:rsidRPr="00D3315E">
              <w:rPr>
                <w:bCs/>
                <w:color w:val="26282F"/>
              </w:rPr>
              <w:t xml:space="preserve">внутреннем финансовом </w:t>
            </w:r>
            <w:r>
              <w:rPr>
                <w:bCs/>
                <w:color w:val="26282F"/>
              </w:rPr>
              <w:t>аудите</w:t>
            </w:r>
            <w:r w:rsidRPr="00D3315E">
              <w:rPr>
                <w:bCs/>
                <w:color w:val="26282F"/>
              </w:rPr>
              <w:t xml:space="preserve"> в Министерстве сельского хозяйства Забайкальского края, утвержденному приказом Министерства сельского хозяйства Забайкальского края</w:t>
            </w:r>
          </w:p>
          <w:p w:rsidR="00D3315E" w:rsidRDefault="00BE69DE" w:rsidP="00295D30">
            <w:pPr>
              <w:jc w:val="right"/>
              <w:rPr>
                <w:sz w:val="28"/>
                <w:szCs w:val="28"/>
              </w:rPr>
            </w:pPr>
            <w:r>
              <w:rPr>
                <w:iCs/>
              </w:rPr>
              <w:t>от 13.12.2019 № 234</w:t>
            </w:r>
          </w:p>
        </w:tc>
      </w:tr>
    </w:tbl>
    <w:p w:rsidR="00D3315E" w:rsidRDefault="00D3315E" w:rsidP="00B10302">
      <w:pPr>
        <w:jc w:val="center"/>
        <w:rPr>
          <w:sz w:val="28"/>
          <w:szCs w:val="28"/>
        </w:rPr>
      </w:pPr>
    </w:p>
    <w:p w:rsidR="00F46239" w:rsidRPr="000809E8" w:rsidRDefault="00F46239" w:rsidP="00F46239">
      <w:pPr>
        <w:jc w:val="right"/>
        <w:rPr>
          <w:sz w:val="28"/>
          <w:szCs w:val="28"/>
        </w:rPr>
      </w:pPr>
      <w:r w:rsidRPr="000809E8">
        <w:rPr>
          <w:sz w:val="28"/>
          <w:szCs w:val="28"/>
        </w:rPr>
        <w:t>ФОРМА</w:t>
      </w:r>
    </w:p>
    <w:p w:rsidR="00EE3023" w:rsidRDefault="00EE3023" w:rsidP="00F46239">
      <w:pPr>
        <w:jc w:val="right"/>
        <w:rPr>
          <w:b/>
          <w:sz w:val="28"/>
          <w:szCs w:val="28"/>
        </w:rPr>
      </w:pPr>
    </w:p>
    <w:p w:rsidR="00D3315E" w:rsidRPr="008C1B20" w:rsidRDefault="00D3315E" w:rsidP="00D3315E">
      <w:pPr>
        <w:jc w:val="center"/>
        <w:rPr>
          <w:b/>
          <w:sz w:val="28"/>
          <w:szCs w:val="28"/>
        </w:rPr>
      </w:pPr>
      <w:r w:rsidRPr="008C1B20">
        <w:rPr>
          <w:b/>
          <w:sz w:val="28"/>
          <w:szCs w:val="28"/>
        </w:rPr>
        <w:t>ПЛАН</w:t>
      </w:r>
    </w:p>
    <w:p w:rsidR="00EE3023" w:rsidRDefault="00D3315E" w:rsidP="00D3315E">
      <w:pPr>
        <w:jc w:val="center"/>
        <w:rPr>
          <w:b/>
          <w:sz w:val="28"/>
          <w:szCs w:val="28"/>
        </w:rPr>
      </w:pPr>
      <w:r>
        <w:rPr>
          <w:b/>
          <w:sz w:val="28"/>
          <w:szCs w:val="28"/>
        </w:rPr>
        <w:t xml:space="preserve">аудиторских проверок Министерства сельского хозяйства Забайкальского края </w:t>
      </w:r>
    </w:p>
    <w:p w:rsidR="00D3315E" w:rsidRDefault="00D3315E" w:rsidP="00D3315E">
      <w:pPr>
        <w:jc w:val="center"/>
        <w:rPr>
          <w:sz w:val="20"/>
          <w:szCs w:val="20"/>
        </w:rPr>
      </w:pPr>
      <w:r>
        <w:rPr>
          <w:b/>
          <w:sz w:val="28"/>
          <w:szCs w:val="28"/>
        </w:rPr>
        <w:t>на 20___год</w:t>
      </w:r>
    </w:p>
    <w:p w:rsidR="00D3315E" w:rsidRDefault="00D3315E" w:rsidP="00D3315E">
      <w:pPr>
        <w:jc w:val="center"/>
        <w:rPr>
          <w:sz w:val="20"/>
          <w:szCs w:val="20"/>
        </w:rPr>
      </w:pPr>
    </w:p>
    <w:tbl>
      <w:tblPr>
        <w:tblStyle w:val="aa"/>
        <w:tblW w:w="0" w:type="auto"/>
        <w:tblLayout w:type="fixed"/>
        <w:tblLook w:val="04A0"/>
      </w:tblPr>
      <w:tblGrid>
        <w:gridCol w:w="675"/>
        <w:gridCol w:w="4350"/>
        <w:gridCol w:w="1604"/>
        <w:gridCol w:w="2693"/>
        <w:gridCol w:w="2552"/>
        <w:gridCol w:w="2693"/>
      </w:tblGrid>
      <w:tr w:rsidR="00AC5A80" w:rsidTr="00AC5A80">
        <w:trPr>
          <w:cantSplit/>
          <w:trHeight w:val="1324"/>
        </w:trPr>
        <w:tc>
          <w:tcPr>
            <w:tcW w:w="675" w:type="dxa"/>
            <w:vAlign w:val="center"/>
          </w:tcPr>
          <w:p w:rsidR="00AC5A80" w:rsidRPr="000D01DF" w:rsidRDefault="00AC5A80" w:rsidP="00D3315E">
            <w:pPr>
              <w:jc w:val="center"/>
              <w:rPr>
                <w:sz w:val="28"/>
                <w:szCs w:val="28"/>
              </w:rPr>
            </w:pPr>
            <w:r w:rsidRPr="000D01DF">
              <w:rPr>
                <w:sz w:val="28"/>
                <w:szCs w:val="28"/>
              </w:rPr>
              <w:t xml:space="preserve">№ </w:t>
            </w:r>
            <w:proofErr w:type="gramStart"/>
            <w:r w:rsidRPr="000D01DF">
              <w:rPr>
                <w:sz w:val="28"/>
                <w:szCs w:val="28"/>
              </w:rPr>
              <w:t>п</w:t>
            </w:r>
            <w:proofErr w:type="gramEnd"/>
            <w:r w:rsidRPr="000D01DF">
              <w:rPr>
                <w:sz w:val="28"/>
                <w:szCs w:val="28"/>
              </w:rPr>
              <w:t>/п</w:t>
            </w:r>
          </w:p>
        </w:tc>
        <w:tc>
          <w:tcPr>
            <w:tcW w:w="4350" w:type="dxa"/>
            <w:vAlign w:val="center"/>
          </w:tcPr>
          <w:p w:rsidR="00AC5A80" w:rsidRPr="000D01DF" w:rsidRDefault="00AC5A80" w:rsidP="00AC5A80">
            <w:pPr>
              <w:jc w:val="center"/>
              <w:rPr>
                <w:sz w:val="28"/>
                <w:szCs w:val="28"/>
              </w:rPr>
            </w:pPr>
            <w:r w:rsidRPr="000D01DF">
              <w:rPr>
                <w:sz w:val="28"/>
                <w:szCs w:val="28"/>
              </w:rPr>
              <w:t xml:space="preserve">Тема </w:t>
            </w:r>
            <w:r>
              <w:rPr>
                <w:sz w:val="28"/>
                <w:szCs w:val="28"/>
              </w:rPr>
              <w:t xml:space="preserve">аудиторской </w:t>
            </w:r>
            <w:r w:rsidRPr="000D01DF">
              <w:rPr>
                <w:sz w:val="28"/>
                <w:szCs w:val="28"/>
              </w:rPr>
              <w:t xml:space="preserve">проверки </w:t>
            </w:r>
          </w:p>
        </w:tc>
        <w:tc>
          <w:tcPr>
            <w:tcW w:w="1604" w:type="dxa"/>
            <w:vAlign w:val="center"/>
          </w:tcPr>
          <w:p w:rsidR="00AC5A80" w:rsidRPr="000D01DF" w:rsidRDefault="00AC5A80" w:rsidP="00AC5A80">
            <w:pPr>
              <w:jc w:val="center"/>
              <w:rPr>
                <w:sz w:val="28"/>
                <w:szCs w:val="28"/>
              </w:rPr>
            </w:pPr>
            <w:r>
              <w:rPr>
                <w:sz w:val="28"/>
                <w:szCs w:val="28"/>
              </w:rPr>
              <w:t>Объекты аудита</w:t>
            </w:r>
          </w:p>
        </w:tc>
        <w:tc>
          <w:tcPr>
            <w:tcW w:w="2693" w:type="dxa"/>
            <w:vAlign w:val="center"/>
          </w:tcPr>
          <w:p w:rsidR="00AC5A80" w:rsidRPr="000D01DF" w:rsidRDefault="00AC5A80" w:rsidP="00AC5A80">
            <w:pPr>
              <w:jc w:val="center"/>
              <w:rPr>
                <w:sz w:val="28"/>
                <w:szCs w:val="28"/>
              </w:rPr>
            </w:pPr>
            <w:r>
              <w:rPr>
                <w:sz w:val="28"/>
                <w:szCs w:val="28"/>
              </w:rPr>
              <w:t xml:space="preserve">Вид аудиторской </w:t>
            </w:r>
            <w:r w:rsidRPr="000D01DF">
              <w:rPr>
                <w:sz w:val="28"/>
                <w:szCs w:val="28"/>
              </w:rPr>
              <w:t>проверки (</w:t>
            </w:r>
            <w:proofErr w:type="gramStart"/>
            <w:r>
              <w:rPr>
                <w:sz w:val="28"/>
                <w:szCs w:val="28"/>
              </w:rPr>
              <w:t>камеральная</w:t>
            </w:r>
            <w:proofErr w:type="gramEnd"/>
            <w:r>
              <w:rPr>
                <w:sz w:val="28"/>
                <w:szCs w:val="28"/>
              </w:rPr>
              <w:t>, выездная, комбинированная</w:t>
            </w:r>
            <w:r w:rsidRPr="000D01DF">
              <w:rPr>
                <w:sz w:val="28"/>
                <w:szCs w:val="28"/>
              </w:rPr>
              <w:t>)</w:t>
            </w:r>
          </w:p>
        </w:tc>
        <w:tc>
          <w:tcPr>
            <w:tcW w:w="2552" w:type="dxa"/>
            <w:vAlign w:val="center"/>
          </w:tcPr>
          <w:p w:rsidR="00AC5A80" w:rsidRPr="000D01DF" w:rsidRDefault="00AC5A80" w:rsidP="00D3315E">
            <w:pPr>
              <w:jc w:val="center"/>
              <w:rPr>
                <w:sz w:val="28"/>
                <w:szCs w:val="28"/>
              </w:rPr>
            </w:pPr>
            <w:r>
              <w:rPr>
                <w:sz w:val="28"/>
                <w:szCs w:val="28"/>
              </w:rPr>
              <w:t>Проверяемый период</w:t>
            </w:r>
          </w:p>
        </w:tc>
        <w:tc>
          <w:tcPr>
            <w:tcW w:w="2693" w:type="dxa"/>
          </w:tcPr>
          <w:p w:rsidR="00AC5A80" w:rsidRDefault="00AC5A80" w:rsidP="00D3315E">
            <w:pPr>
              <w:jc w:val="center"/>
              <w:rPr>
                <w:sz w:val="28"/>
                <w:szCs w:val="28"/>
              </w:rPr>
            </w:pPr>
          </w:p>
          <w:p w:rsidR="00AC5A80" w:rsidRPr="000D01DF" w:rsidRDefault="00AC5A80" w:rsidP="00D3315E">
            <w:pPr>
              <w:jc w:val="center"/>
              <w:rPr>
                <w:sz w:val="28"/>
                <w:szCs w:val="28"/>
              </w:rPr>
            </w:pPr>
            <w:r w:rsidRPr="000D01DF">
              <w:rPr>
                <w:sz w:val="28"/>
                <w:szCs w:val="28"/>
              </w:rPr>
              <w:t xml:space="preserve">Срок проведения </w:t>
            </w:r>
            <w:r>
              <w:rPr>
                <w:sz w:val="28"/>
                <w:szCs w:val="28"/>
              </w:rPr>
              <w:t xml:space="preserve">аудиторской </w:t>
            </w:r>
            <w:r w:rsidRPr="000D01DF">
              <w:rPr>
                <w:sz w:val="28"/>
                <w:szCs w:val="28"/>
              </w:rPr>
              <w:t>проверки</w:t>
            </w:r>
          </w:p>
        </w:tc>
      </w:tr>
      <w:tr w:rsidR="00AC5A80" w:rsidTr="00AC5A80">
        <w:tc>
          <w:tcPr>
            <w:tcW w:w="675" w:type="dxa"/>
          </w:tcPr>
          <w:p w:rsidR="00AC5A80" w:rsidRPr="00DC677B" w:rsidRDefault="00AC5A80" w:rsidP="00D3315E">
            <w:pPr>
              <w:jc w:val="center"/>
              <w:rPr>
                <w:sz w:val="28"/>
                <w:szCs w:val="28"/>
              </w:rPr>
            </w:pPr>
            <w:r>
              <w:rPr>
                <w:sz w:val="28"/>
                <w:szCs w:val="28"/>
              </w:rPr>
              <w:t>1</w:t>
            </w:r>
          </w:p>
        </w:tc>
        <w:tc>
          <w:tcPr>
            <w:tcW w:w="4350" w:type="dxa"/>
          </w:tcPr>
          <w:p w:rsidR="00AC5A80" w:rsidRPr="00DC677B" w:rsidRDefault="00AC5A80" w:rsidP="00D3315E">
            <w:pPr>
              <w:jc w:val="center"/>
              <w:rPr>
                <w:sz w:val="28"/>
                <w:szCs w:val="28"/>
              </w:rPr>
            </w:pPr>
            <w:r>
              <w:rPr>
                <w:sz w:val="28"/>
                <w:szCs w:val="28"/>
              </w:rPr>
              <w:t>2</w:t>
            </w:r>
          </w:p>
        </w:tc>
        <w:tc>
          <w:tcPr>
            <w:tcW w:w="1604" w:type="dxa"/>
          </w:tcPr>
          <w:p w:rsidR="00AC5A80" w:rsidRPr="00DC677B" w:rsidRDefault="00AC5A80" w:rsidP="00AC5A80">
            <w:pPr>
              <w:jc w:val="center"/>
              <w:rPr>
                <w:sz w:val="28"/>
                <w:szCs w:val="28"/>
              </w:rPr>
            </w:pPr>
            <w:r>
              <w:rPr>
                <w:sz w:val="28"/>
                <w:szCs w:val="28"/>
              </w:rPr>
              <w:t>3</w:t>
            </w:r>
          </w:p>
        </w:tc>
        <w:tc>
          <w:tcPr>
            <w:tcW w:w="2693" w:type="dxa"/>
          </w:tcPr>
          <w:p w:rsidR="00AC5A80" w:rsidRPr="00DC677B" w:rsidRDefault="00AC5A80" w:rsidP="00D3315E">
            <w:pPr>
              <w:jc w:val="center"/>
              <w:rPr>
                <w:sz w:val="28"/>
                <w:szCs w:val="28"/>
              </w:rPr>
            </w:pPr>
            <w:r>
              <w:rPr>
                <w:sz w:val="28"/>
                <w:szCs w:val="28"/>
              </w:rPr>
              <w:t>4</w:t>
            </w:r>
          </w:p>
        </w:tc>
        <w:tc>
          <w:tcPr>
            <w:tcW w:w="2552" w:type="dxa"/>
          </w:tcPr>
          <w:p w:rsidR="00AC5A80" w:rsidRPr="00DC677B" w:rsidRDefault="00AC5A80" w:rsidP="00D3315E">
            <w:pPr>
              <w:jc w:val="center"/>
              <w:rPr>
                <w:sz w:val="28"/>
                <w:szCs w:val="28"/>
              </w:rPr>
            </w:pPr>
            <w:r>
              <w:rPr>
                <w:sz w:val="28"/>
                <w:szCs w:val="28"/>
              </w:rPr>
              <w:t>5</w:t>
            </w:r>
          </w:p>
        </w:tc>
        <w:tc>
          <w:tcPr>
            <w:tcW w:w="2693" w:type="dxa"/>
          </w:tcPr>
          <w:p w:rsidR="00AC5A80" w:rsidRPr="00DC677B" w:rsidRDefault="00AC5A80" w:rsidP="00D3315E">
            <w:pPr>
              <w:jc w:val="center"/>
              <w:rPr>
                <w:sz w:val="28"/>
                <w:szCs w:val="28"/>
              </w:rPr>
            </w:pPr>
            <w:r>
              <w:rPr>
                <w:sz w:val="28"/>
                <w:szCs w:val="28"/>
              </w:rPr>
              <w:t>6</w:t>
            </w:r>
          </w:p>
        </w:tc>
      </w:tr>
      <w:tr w:rsidR="00AC5A80" w:rsidTr="00AC5A80">
        <w:tc>
          <w:tcPr>
            <w:tcW w:w="675" w:type="dxa"/>
          </w:tcPr>
          <w:p w:rsidR="00AC5A80" w:rsidRPr="00DC677B" w:rsidRDefault="00AC5A80" w:rsidP="00D3315E">
            <w:pPr>
              <w:jc w:val="center"/>
              <w:rPr>
                <w:sz w:val="28"/>
                <w:szCs w:val="28"/>
              </w:rPr>
            </w:pPr>
          </w:p>
        </w:tc>
        <w:tc>
          <w:tcPr>
            <w:tcW w:w="4350" w:type="dxa"/>
          </w:tcPr>
          <w:p w:rsidR="00AC5A80" w:rsidRPr="00DC677B" w:rsidRDefault="00AC5A80" w:rsidP="00D3315E">
            <w:pPr>
              <w:jc w:val="both"/>
              <w:rPr>
                <w:sz w:val="28"/>
                <w:szCs w:val="28"/>
              </w:rPr>
            </w:pPr>
          </w:p>
        </w:tc>
        <w:tc>
          <w:tcPr>
            <w:tcW w:w="1604" w:type="dxa"/>
          </w:tcPr>
          <w:p w:rsidR="00AC5A80" w:rsidRPr="00DC677B" w:rsidRDefault="00AC5A80" w:rsidP="00D3315E">
            <w:pPr>
              <w:jc w:val="both"/>
              <w:rPr>
                <w:sz w:val="28"/>
                <w:szCs w:val="28"/>
              </w:rPr>
            </w:pPr>
          </w:p>
        </w:tc>
        <w:tc>
          <w:tcPr>
            <w:tcW w:w="2693" w:type="dxa"/>
          </w:tcPr>
          <w:p w:rsidR="00AC5A80" w:rsidRPr="00DC677B" w:rsidRDefault="00AC5A80" w:rsidP="00D3315E">
            <w:pPr>
              <w:jc w:val="both"/>
              <w:rPr>
                <w:sz w:val="28"/>
                <w:szCs w:val="28"/>
              </w:rPr>
            </w:pPr>
          </w:p>
        </w:tc>
        <w:tc>
          <w:tcPr>
            <w:tcW w:w="2552" w:type="dxa"/>
          </w:tcPr>
          <w:p w:rsidR="00AC5A80" w:rsidRPr="00DC677B" w:rsidRDefault="00AC5A80" w:rsidP="00D3315E">
            <w:pPr>
              <w:jc w:val="both"/>
              <w:rPr>
                <w:sz w:val="28"/>
                <w:szCs w:val="28"/>
              </w:rPr>
            </w:pPr>
          </w:p>
        </w:tc>
        <w:tc>
          <w:tcPr>
            <w:tcW w:w="2693" w:type="dxa"/>
          </w:tcPr>
          <w:p w:rsidR="00AC5A80" w:rsidRPr="00DC677B" w:rsidRDefault="00AC5A80" w:rsidP="00D3315E">
            <w:pPr>
              <w:jc w:val="both"/>
              <w:rPr>
                <w:sz w:val="28"/>
                <w:szCs w:val="28"/>
              </w:rPr>
            </w:pPr>
          </w:p>
        </w:tc>
      </w:tr>
      <w:tr w:rsidR="00AC5A80" w:rsidTr="00AC5A80">
        <w:tc>
          <w:tcPr>
            <w:tcW w:w="675" w:type="dxa"/>
          </w:tcPr>
          <w:p w:rsidR="00AC5A80" w:rsidRPr="00DC677B" w:rsidRDefault="00AC5A80" w:rsidP="00D3315E">
            <w:pPr>
              <w:jc w:val="center"/>
              <w:rPr>
                <w:sz w:val="28"/>
                <w:szCs w:val="28"/>
              </w:rPr>
            </w:pPr>
          </w:p>
        </w:tc>
        <w:tc>
          <w:tcPr>
            <w:tcW w:w="4350" w:type="dxa"/>
          </w:tcPr>
          <w:p w:rsidR="00AC5A80" w:rsidRPr="00DC677B" w:rsidRDefault="00AC5A80" w:rsidP="00D3315E">
            <w:pPr>
              <w:jc w:val="both"/>
              <w:rPr>
                <w:sz w:val="28"/>
                <w:szCs w:val="28"/>
              </w:rPr>
            </w:pPr>
          </w:p>
        </w:tc>
        <w:tc>
          <w:tcPr>
            <w:tcW w:w="1604" w:type="dxa"/>
          </w:tcPr>
          <w:p w:rsidR="00AC5A80" w:rsidRPr="00DC677B" w:rsidRDefault="00AC5A80" w:rsidP="00D3315E">
            <w:pPr>
              <w:jc w:val="both"/>
              <w:rPr>
                <w:sz w:val="28"/>
                <w:szCs w:val="28"/>
              </w:rPr>
            </w:pPr>
          </w:p>
        </w:tc>
        <w:tc>
          <w:tcPr>
            <w:tcW w:w="2693" w:type="dxa"/>
          </w:tcPr>
          <w:p w:rsidR="00AC5A80" w:rsidRPr="00DC677B" w:rsidRDefault="00AC5A80" w:rsidP="00D3315E">
            <w:pPr>
              <w:jc w:val="both"/>
              <w:rPr>
                <w:sz w:val="28"/>
                <w:szCs w:val="28"/>
              </w:rPr>
            </w:pPr>
          </w:p>
        </w:tc>
        <w:tc>
          <w:tcPr>
            <w:tcW w:w="2552" w:type="dxa"/>
          </w:tcPr>
          <w:p w:rsidR="00AC5A80" w:rsidRPr="00DC677B" w:rsidRDefault="00AC5A80" w:rsidP="00D3315E">
            <w:pPr>
              <w:jc w:val="both"/>
              <w:rPr>
                <w:sz w:val="28"/>
                <w:szCs w:val="28"/>
              </w:rPr>
            </w:pPr>
          </w:p>
        </w:tc>
        <w:tc>
          <w:tcPr>
            <w:tcW w:w="2693" w:type="dxa"/>
          </w:tcPr>
          <w:p w:rsidR="00AC5A80" w:rsidRPr="00DC677B" w:rsidRDefault="00AC5A80" w:rsidP="00D3315E">
            <w:pPr>
              <w:jc w:val="both"/>
              <w:rPr>
                <w:sz w:val="28"/>
                <w:szCs w:val="28"/>
              </w:rPr>
            </w:pPr>
          </w:p>
        </w:tc>
      </w:tr>
      <w:tr w:rsidR="00AC5A80" w:rsidTr="00AC5A80">
        <w:tc>
          <w:tcPr>
            <w:tcW w:w="675" w:type="dxa"/>
          </w:tcPr>
          <w:p w:rsidR="00AC5A80" w:rsidRPr="00DC677B" w:rsidRDefault="00AC5A80" w:rsidP="00D3315E">
            <w:pPr>
              <w:jc w:val="center"/>
              <w:rPr>
                <w:sz w:val="28"/>
                <w:szCs w:val="28"/>
              </w:rPr>
            </w:pPr>
          </w:p>
        </w:tc>
        <w:tc>
          <w:tcPr>
            <w:tcW w:w="4350" w:type="dxa"/>
          </w:tcPr>
          <w:p w:rsidR="00AC5A80" w:rsidRPr="00DC677B" w:rsidRDefault="00AC5A80" w:rsidP="00D3315E">
            <w:pPr>
              <w:jc w:val="both"/>
              <w:rPr>
                <w:sz w:val="28"/>
                <w:szCs w:val="28"/>
              </w:rPr>
            </w:pPr>
          </w:p>
        </w:tc>
        <w:tc>
          <w:tcPr>
            <w:tcW w:w="1604" w:type="dxa"/>
          </w:tcPr>
          <w:p w:rsidR="00AC5A80" w:rsidRPr="00DC677B" w:rsidRDefault="00AC5A80" w:rsidP="00D3315E">
            <w:pPr>
              <w:jc w:val="both"/>
              <w:rPr>
                <w:sz w:val="28"/>
                <w:szCs w:val="28"/>
              </w:rPr>
            </w:pPr>
          </w:p>
        </w:tc>
        <w:tc>
          <w:tcPr>
            <w:tcW w:w="2693" w:type="dxa"/>
          </w:tcPr>
          <w:p w:rsidR="00AC5A80" w:rsidRPr="00DC677B" w:rsidRDefault="00AC5A80" w:rsidP="00D3315E">
            <w:pPr>
              <w:jc w:val="both"/>
              <w:rPr>
                <w:sz w:val="28"/>
                <w:szCs w:val="28"/>
              </w:rPr>
            </w:pPr>
          </w:p>
        </w:tc>
        <w:tc>
          <w:tcPr>
            <w:tcW w:w="2552" w:type="dxa"/>
          </w:tcPr>
          <w:p w:rsidR="00AC5A80" w:rsidRPr="00DC677B" w:rsidRDefault="00AC5A80" w:rsidP="00D3315E">
            <w:pPr>
              <w:jc w:val="both"/>
              <w:rPr>
                <w:sz w:val="28"/>
                <w:szCs w:val="28"/>
              </w:rPr>
            </w:pPr>
          </w:p>
        </w:tc>
        <w:tc>
          <w:tcPr>
            <w:tcW w:w="2693" w:type="dxa"/>
          </w:tcPr>
          <w:p w:rsidR="00AC5A80" w:rsidRPr="00DC677B" w:rsidRDefault="00AC5A80" w:rsidP="00D3315E">
            <w:pPr>
              <w:jc w:val="both"/>
              <w:rPr>
                <w:sz w:val="28"/>
                <w:szCs w:val="28"/>
              </w:rPr>
            </w:pPr>
          </w:p>
        </w:tc>
      </w:tr>
      <w:tr w:rsidR="00AC5A80" w:rsidTr="00AC5A80">
        <w:tc>
          <w:tcPr>
            <w:tcW w:w="675" w:type="dxa"/>
          </w:tcPr>
          <w:p w:rsidR="00AC5A80" w:rsidRPr="00DC677B" w:rsidRDefault="00AC5A80" w:rsidP="00D3315E">
            <w:pPr>
              <w:jc w:val="center"/>
              <w:rPr>
                <w:sz w:val="28"/>
                <w:szCs w:val="28"/>
              </w:rPr>
            </w:pPr>
          </w:p>
        </w:tc>
        <w:tc>
          <w:tcPr>
            <w:tcW w:w="4350" w:type="dxa"/>
          </w:tcPr>
          <w:p w:rsidR="00AC5A80" w:rsidRPr="00DC677B" w:rsidRDefault="00AC5A80" w:rsidP="00D3315E">
            <w:pPr>
              <w:jc w:val="both"/>
              <w:rPr>
                <w:sz w:val="28"/>
                <w:szCs w:val="28"/>
              </w:rPr>
            </w:pPr>
          </w:p>
        </w:tc>
        <w:tc>
          <w:tcPr>
            <w:tcW w:w="1604" w:type="dxa"/>
          </w:tcPr>
          <w:p w:rsidR="00AC5A80" w:rsidRPr="00DC677B" w:rsidRDefault="00AC5A80" w:rsidP="00D3315E">
            <w:pPr>
              <w:jc w:val="both"/>
              <w:rPr>
                <w:sz w:val="28"/>
                <w:szCs w:val="28"/>
              </w:rPr>
            </w:pPr>
          </w:p>
        </w:tc>
        <w:tc>
          <w:tcPr>
            <w:tcW w:w="2693" w:type="dxa"/>
          </w:tcPr>
          <w:p w:rsidR="00AC5A80" w:rsidRPr="00DC677B" w:rsidRDefault="00AC5A80" w:rsidP="00D3315E">
            <w:pPr>
              <w:jc w:val="both"/>
              <w:rPr>
                <w:sz w:val="28"/>
                <w:szCs w:val="28"/>
              </w:rPr>
            </w:pPr>
          </w:p>
        </w:tc>
        <w:tc>
          <w:tcPr>
            <w:tcW w:w="2552" w:type="dxa"/>
          </w:tcPr>
          <w:p w:rsidR="00AC5A80" w:rsidRPr="00DC677B" w:rsidRDefault="00AC5A80" w:rsidP="00D3315E">
            <w:pPr>
              <w:jc w:val="both"/>
              <w:rPr>
                <w:sz w:val="28"/>
                <w:szCs w:val="28"/>
              </w:rPr>
            </w:pPr>
          </w:p>
        </w:tc>
        <w:tc>
          <w:tcPr>
            <w:tcW w:w="2693" w:type="dxa"/>
          </w:tcPr>
          <w:p w:rsidR="00AC5A80" w:rsidRPr="00DC677B" w:rsidRDefault="00AC5A80" w:rsidP="00D3315E">
            <w:pPr>
              <w:jc w:val="both"/>
              <w:rPr>
                <w:sz w:val="28"/>
                <w:szCs w:val="28"/>
              </w:rPr>
            </w:pPr>
          </w:p>
        </w:tc>
      </w:tr>
    </w:tbl>
    <w:p w:rsidR="00D3315E" w:rsidRPr="002E0BEE" w:rsidRDefault="00D3315E" w:rsidP="00D3315E">
      <w:pPr>
        <w:jc w:val="center"/>
        <w:rPr>
          <w:sz w:val="20"/>
          <w:szCs w:val="20"/>
        </w:rPr>
      </w:pPr>
    </w:p>
    <w:p w:rsidR="00D3315E" w:rsidRDefault="00D3315E" w:rsidP="00D3315E">
      <w:pPr>
        <w:rPr>
          <w:sz w:val="28"/>
        </w:rPr>
      </w:pPr>
    </w:p>
    <w:p w:rsidR="00F46239" w:rsidRDefault="00F46239">
      <w:pPr>
        <w:rPr>
          <w:sz w:val="28"/>
          <w:szCs w:val="28"/>
        </w:rPr>
      </w:pPr>
    </w:p>
    <w:p w:rsidR="00FC4F35" w:rsidRDefault="00FC4F35">
      <w:pPr>
        <w:rPr>
          <w:sz w:val="28"/>
          <w:szCs w:val="28"/>
        </w:rPr>
      </w:pPr>
    </w:p>
    <w:p w:rsidR="00FC4F35" w:rsidRDefault="00FC4F35">
      <w:pPr>
        <w:rPr>
          <w:sz w:val="28"/>
          <w:szCs w:val="28"/>
        </w:rPr>
      </w:pPr>
    </w:p>
    <w:p w:rsidR="00FC4F35" w:rsidRDefault="00FC4F35">
      <w:pPr>
        <w:rPr>
          <w:sz w:val="28"/>
          <w:szCs w:val="28"/>
        </w:rPr>
      </w:pPr>
    </w:p>
    <w:p w:rsidR="00FC4F35" w:rsidRDefault="00FC4F35">
      <w:pPr>
        <w:rPr>
          <w:sz w:val="28"/>
          <w:szCs w:val="28"/>
        </w:rPr>
      </w:pPr>
    </w:p>
    <w:p w:rsidR="00295D30" w:rsidRDefault="00295D30" w:rsidP="00FC4F35">
      <w:pPr>
        <w:jc w:val="right"/>
        <w:rPr>
          <w:bCs/>
          <w:caps/>
          <w:color w:val="26282F"/>
        </w:rPr>
      </w:pPr>
    </w:p>
    <w:p w:rsidR="00FC4F35" w:rsidRPr="00D3315E" w:rsidRDefault="00FC4F35" w:rsidP="00FC4F35">
      <w:pPr>
        <w:jc w:val="right"/>
        <w:rPr>
          <w:bCs/>
          <w:caps/>
          <w:color w:val="26282F"/>
        </w:rPr>
      </w:pPr>
      <w:r>
        <w:rPr>
          <w:bCs/>
          <w:caps/>
          <w:color w:val="26282F"/>
        </w:rPr>
        <w:lastRenderedPageBreak/>
        <w:t>Приложение № 2</w:t>
      </w:r>
    </w:p>
    <w:p w:rsidR="00FC4F35" w:rsidRDefault="00FC4F35" w:rsidP="00FC4F35">
      <w:pPr>
        <w:jc w:val="right"/>
        <w:rPr>
          <w:bCs/>
          <w:color w:val="26282F"/>
        </w:rPr>
      </w:pPr>
      <w:r w:rsidRPr="00D3315E">
        <w:t xml:space="preserve">к  Положению о </w:t>
      </w:r>
      <w:r w:rsidRPr="00D3315E">
        <w:rPr>
          <w:bCs/>
          <w:color w:val="26282F"/>
        </w:rPr>
        <w:t xml:space="preserve">внутреннем финансовом </w:t>
      </w:r>
      <w:r>
        <w:rPr>
          <w:bCs/>
          <w:color w:val="26282F"/>
        </w:rPr>
        <w:t>аудите</w:t>
      </w:r>
      <w:r w:rsidRPr="00D3315E">
        <w:rPr>
          <w:bCs/>
          <w:color w:val="26282F"/>
        </w:rPr>
        <w:t xml:space="preserve"> в Министерстве</w:t>
      </w:r>
    </w:p>
    <w:p w:rsidR="00FC4F35" w:rsidRDefault="00FC4F35" w:rsidP="00FC4F35">
      <w:pPr>
        <w:jc w:val="right"/>
        <w:rPr>
          <w:bCs/>
          <w:color w:val="26282F"/>
        </w:rPr>
      </w:pPr>
      <w:r w:rsidRPr="00D3315E">
        <w:rPr>
          <w:bCs/>
          <w:color w:val="26282F"/>
        </w:rPr>
        <w:t xml:space="preserve"> сельского хозяйства Забайкальского края, </w:t>
      </w:r>
      <w:proofErr w:type="gramStart"/>
      <w:r w:rsidRPr="00D3315E">
        <w:rPr>
          <w:bCs/>
          <w:color w:val="26282F"/>
        </w:rPr>
        <w:t>утвержденному</w:t>
      </w:r>
      <w:proofErr w:type="gramEnd"/>
      <w:r w:rsidRPr="00D3315E">
        <w:rPr>
          <w:bCs/>
          <w:color w:val="26282F"/>
        </w:rPr>
        <w:t xml:space="preserve"> приказом</w:t>
      </w:r>
    </w:p>
    <w:p w:rsidR="00FC4F35" w:rsidRDefault="00FC4F35" w:rsidP="00FC4F35">
      <w:pPr>
        <w:jc w:val="right"/>
        <w:rPr>
          <w:bCs/>
          <w:color w:val="26282F"/>
        </w:rPr>
      </w:pPr>
      <w:r w:rsidRPr="00D3315E">
        <w:rPr>
          <w:bCs/>
          <w:color w:val="26282F"/>
        </w:rPr>
        <w:t xml:space="preserve"> Министерства сельского хозяйства Забайкальского кра</w:t>
      </w:r>
      <w:r>
        <w:rPr>
          <w:bCs/>
          <w:color w:val="26282F"/>
        </w:rPr>
        <w:t>я</w:t>
      </w:r>
    </w:p>
    <w:p w:rsidR="00295D30" w:rsidRDefault="00BE69DE" w:rsidP="00FC4F35">
      <w:pPr>
        <w:jc w:val="right"/>
        <w:rPr>
          <w:b/>
          <w:bCs/>
          <w:color w:val="26282F"/>
          <w:sz w:val="28"/>
          <w:szCs w:val="28"/>
        </w:rPr>
      </w:pPr>
      <w:r>
        <w:rPr>
          <w:iCs/>
        </w:rPr>
        <w:t>от 13.12.2019 № 234</w:t>
      </w:r>
    </w:p>
    <w:p w:rsidR="00EC7C08" w:rsidRDefault="00DD19A5" w:rsidP="00FC4F35">
      <w:pPr>
        <w:jc w:val="right"/>
        <w:rPr>
          <w:color w:val="2D2D2D"/>
          <w:spacing w:val="2"/>
          <w:shd w:val="clear" w:color="auto" w:fill="FFFFFF"/>
        </w:rPr>
      </w:pPr>
      <w:r w:rsidRPr="00DD19A5">
        <w:rPr>
          <w:color w:val="2D2D2D"/>
          <w:spacing w:val="2"/>
          <w:shd w:val="clear" w:color="auto" w:fill="FFFFFF"/>
        </w:rPr>
        <w:t>УТВЕРЖДАЮ</w:t>
      </w:r>
      <w:r w:rsidRPr="00DD19A5">
        <w:rPr>
          <w:color w:val="2D2D2D"/>
          <w:spacing w:val="2"/>
        </w:rPr>
        <w:br/>
      </w:r>
      <w:r w:rsidRPr="00DD19A5">
        <w:rPr>
          <w:color w:val="2D2D2D"/>
          <w:spacing w:val="2"/>
          <w:shd w:val="clear" w:color="auto" w:fill="FFFFFF"/>
        </w:rPr>
        <w:t>_____________________________</w:t>
      </w:r>
      <w:r w:rsidRPr="00DD19A5">
        <w:rPr>
          <w:color w:val="2D2D2D"/>
          <w:spacing w:val="2"/>
        </w:rPr>
        <w:br/>
      </w:r>
      <w:r w:rsidR="00EC7C08">
        <w:rPr>
          <w:color w:val="2D2D2D"/>
          <w:spacing w:val="2"/>
          <w:shd w:val="clear" w:color="auto" w:fill="FFFFFF"/>
        </w:rPr>
        <w:t xml:space="preserve">Министр сельского хозяйства </w:t>
      </w:r>
    </w:p>
    <w:p w:rsidR="00DD19A5" w:rsidRPr="00DD19A5" w:rsidRDefault="00EC7C08" w:rsidP="00FC4F35">
      <w:pPr>
        <w:jc w:val="right"/>
        <w:rPr>
          <w:b/>
          <w:bCs/>
          <w:color w:val="26282F"/>
        </w:rPr>
      </w:pPr>
      <w:r>
        <w:rPr>
          <w:color w:val="2D2D2D"/>
          <w:spacing w:val="2"/>
          <w:shd w:val="clear" w:color="auto" w:fill="FFFFFF"/>
        </w:rPr>
        <w:t>Забайкальского края</w:t>
      </w:r>
      <w:r w:rsidR="00DD19A5" w:rsidRPr="00DD19A5">
        <w:rPr>
          <w:color w:val="2D2D2D"/>
          <w:spacing w:val="2"/>
        </w:rPr>
        <w:br/>
      </w:r>
      <w:r w:rsidR="00DD19A5" w:rsidRPr="00DD19A5">
        <w:rPr>
          <w:color w:val="2D2D2D"/>
          <w:spacing w:val="2"/>
          <w:shd w:val="clear" w:color="auto" w:fill="FFFFFF"/>
        </w:rPr>
        <w:t>_________ _____________________</w:t>
      </w:r>
      <w:r w:rsidR="00DD19A5" w:rsidRPr="00DD19A5">
        <w:rPr>
          <w:color w:val="2D2D2D"/>
          <w:spacing w:val="2"/>
        </w:rPr>
        <w:br/>
      </w:r>
      <w:r w:rsidR="00DD19A5" w:rsidRPr="00DD19A5">
        <w:rPr>
          <w:color w:val="2D2D2D"/>
          <w:spacing w:val="2"/>
          <w:shd w:val="clear" w:color="auto" w:fill="FFFFFF"/>
        </w:rPr>
        <w:t>(подпись) (расшифровка подписи)</w:t>
      </w:r>
      <w:r w:rsidR="00DD19A5" w:rsidRPr="00DD19A5">
        <w:rPr>
          <w:color w:val="2D2D2D"/>
          <w:spacing w:val="2"/>
        </w:rPr>
        <w:br/>
      </w:r>
      <w:r w:rsidR="00DD19A5" w:rsidRPr="00DD19A5">
        <w:rPr>
          <w:color w:val="2D2D2D"/>
          <w:spacing w:val="2"/>
          <w:shd w:val="clear" w:color="auto" w:fill="FFFFFF"/>
        </w:rPr>
        <w:t>"____" ________________ 20__ г.</w:t>
      </w:r>
    </w:p>
    <w:p w:rsidR="00DD19A5" w:rsidRPr="00DD19A5" w:rsidRDefault="00DD19A5" w:rsidP="00DD19A5">
      <w:pPr>
        <w:rPr>
          <w:b/>
          <w:bCs/>
          <w:color w:val="26282F"/>
        </w:rPr>
      </w:pPr>
    </w:p>
    <w:p w:rsidR="00DD19A5" w:rsidRPr="00FC4F35" w:rsidRDefault="00DD19A5" w:rsidP="00FC4F35">
      <w:pPr>
        <w:jc w:val="right"/>
        <w:rPr>
          <w:b/>
          <w:bCs/>
          <w:color w:val="26282F"/>
          <w:sz w:val="28"/>
          <w:szCs w:val="28"/>
        </w:rPr>
      </w:pPr>
    </w:p>
    <w:p w:rsidR="00FC4F35" w:rsidRPr="00FC4F35" w:rsidRDefault="00FC4F35" w:rsidP="00FC4F35">
      <w:pPr>
        <w:pStyle w:val="3"/>
        <w:shd w:val="clear" w:color="auto" w:fill="FFFFFF"/>
        <w:jc w:val="center"/>
        <w:textAlignment w:val="baseline"/>
        <w:rPr>
          <w:i w:val="0"/>
          <w:color w:val="4C4C4C"/>
          <w:spacing w:val="2"/>
          <w:sz w:val="28"/>
          <w:szCs w:val="28"/>
        </w:rPr>
      </w:pPr>
      <w:r w:rsidRPr="00FC4F35">
        <w:rPr>
          <w:b/>
          <w:bCs/>
          <w:i w:val="0"/>
          <w:color w:val="4C4C4C"/>
          <w:spacing w:val="2"/>
          <w:sz w:val="28"/>
          <w:szCs w:val="28"/>
        </w:rPr>
        <w:t>ПРОГРАММА АУДИТ</w:t>
      </w:r>
      <w:r>
        <w:rPr>
          <w:b/>
          <w:bCs/>
          <w:i w:val="0"/>
          <w:color w:val="4C4C4C"/>
          <w:spacing w:val="2"/>
          <w:sz w:val="28"/>
          <w:szCs w:val="28"/>
        </w:rPr>
        <w:t>А</w:t>
      </w:r>
    </w:p>
    <w:p w:rsidR="00FC4F35" w:rsidRPr="00FC4F35" w:rsidRDefault="00FC4F35" w:rsidP="00FC4F35">
      <w:pPr>
        <w:pStyle w:val="formattext"/>
        <w:shd w:val="clear" w:color="auto" w:fill="FFFFFF"/>
        <w:spacing w:before="0" w:beforeAutospacing="0" w:after="0" w:afterAutospacing="0" w:line="315" w:lineRule="atLeast"/>
        <w:textAlignment w:val="baseline"/>
        <w:rPr>
          <w:color w:val="2D2D2D"/>
          <w:spacing w:val="2"/>
          <w:sz w:val="28"/>
          <w:szCs w:val="28"/>
        </w:rPr>
      </w:pPr>
      <w:r w:rsidRPr="00FC4F35">
        <w:rPr>
          <w:color w:val="2D2D2D"/>
          <w:spacing w:val="2"/>
          <w:sz w:val="28"/>
          <w:szCs w:val="28"/>
        </w:rPr>
        <w:t>______________________________________________</w:t>
      </w:r>
      <w:r w:rsidRPr="00FC4F35">
        <w:rPr>
          <w:color w:val="2D2D2D"/>
          <w:spacing w:val="2"/>
          <w:sz w:val="28"/>
          <w:szCs w:val="28"/>
        </w:rPr>
        <w:br/>
      </w:r>
      <w:r w:rsidRPr="00FC4F35">
        <w:rPr>
          <w:color w:val="2D2D2D"/>
          <w:spacing w:val="2"/>
          <w:sz w:val="28"/>
          <w:szCs w:val="28"/>
        </w:rPr>
        <w:br/>
        <w:t>(тема аудиторской проверки)</w:t>
      </w:r>
      <w:r w:rsidRPr="00FC4F35">
        <w:rPr>
          <w:color w:val="2D2D2D"/>
          <w:spacing w:val="2"/>
          <w:sz w:val="28"/>
          <w:szCs w:val="28"/>
        </w:rPr>
        <w:br/>
        <w:t>1. Объект аудита: _________________________________________________________</w:t>
      </w:r>
      <w:r w:rsidRPr="00FC4F35">
        <w:rPr>
          <w:color w:val="2D2D2D"/>
          <w:spacing w:val="2"/>
          <w:sz w:val="28"/>
          <w:szCs w:val="28"/>
        </w:rPr>
        <w:br/>
        <w:t>2. Основание для проведения аудиторской проверки: _________________________</w:t>
      </w:r>
      <w:r w:rsidRPr="00FC4F35">
        <w:rPr>
          <w:color w:val="2D2D2D"/>
          <w:spacing w:val="2"/>
          <w:sz w:val="28"/>
          <w:szCs w:val="28"/>
        </w:rPr>
        <w:br/>
        <w:t>___________________________________________________________________________</w:t>
      </w:r>
      <w:r w:rsidRPr="00FC4F35">
        <w:rPr>
          <w:color w:val="2D2D2D"/>
          <w:spacing w:val="2"/>
          <w:sz w:val="28"/>
          <w:szCs w:val="28"/>
        </w:rPr>
        <w:br/>
        <w:t>3. Вид аудиторской проверки: ______________________________________________</w:t>
      </w:r>
      <w:r w:rsidRPr="00FC4F35">
        <w:rPr>
          <w:color w:val="2D2D2D"/>
          <w:spacing w:val="2"/>
          <w:sz w:val="28"/>
          <w:szCs w:val="28"/>
        </w:rPr>
        <w:br/>
        <w:t>4. Срок проведения аудиторской проверки: __________________________________</w:t>
      </w:r>
      <w:r w:rsidRPr="00FC4F35">
        <w:rPr>
          <w:color w:val="2D2D2D"/>
          <w:spacing w:val="2"/>
          <w:sz w:val="28"/>
          <w:szCs w:val="28"/>
        </w:rPr>
        <w:br/>
        <w:t>5. Перечень вопросов, подлежащих изучению в ходе аудиторской проверки:</w:t>
      </w:r>
      <w:r w:rsidRPr="00FC4F35">
        <w:rPr>
          <w:color w:val="2D2D2D"/>
          <w:spacing w:val="2"/>
          <w:sz w:val="28"/>
          <w:szCs w:val="28"/>
        </w:rPr>
        <w:br/>
        <w:t>5.1. ______________________________________________________________________</w:t>
      </w:r>
      <w:r w:rsidRPr="00FC4F35">
        <w:rPr>
          <w:color w:val="2D2D2D"/>
          <w:spacing w:val="2"/>
          <w:sz w:val="28"/>
          <w:szCs w:val="28"/>
        </w:rPr>
        <w:br/>
        <w:t>5.2. ______________________________________________________________________</w:t>
      </w:r>
      <w:r w:rsidRPr="00FC4F35">
        <w:rPr>
          <w:color w:val="2D2D2D"/>
          <w:spacing w:val="2"/>
          <w:sz w:val="28"/>
          <w:szCs w:val="28"/>
        </w:rPr>
        <w:br/>
        <w:t>5.3. ______________________________________________________________________</w:t>
      </w:r>
    </w:p>
    <w:p w:rsidR="00FC4F35" w:rsidRDefault="00FC4F35">
      <w:pPr>
        <w:rPr>
          <w:sz w:val="28"/>
          <w:szCs w:val="28"/>
        </w:rPr>
        <w:sectPr w:rsidR="00FC4F35" w:rsidSect="00D3315E">
          <w:pgSz w:w="16838" w:h="11906" w:orient="landscape" w:code="9"/>
          <w:pgMar w:top="1985" w:right="851" w:bottom="567" w:left="1134" w:header="454" w:footer="709" w:gutter="0"/>
          <w:cols w:space="708"/>
          <w:titlePg/>
          <w:docGrid w:linePitch="360"/>
        </w:sectPr>
      </w:pPr>
    </w:p>
    <w:p w:rsidR="000809E8" w:rsidRDefault="000809E8">
      <w:pPr>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1"/>
        <w:gridCol w:w="5139"/>
      </w:tblGrid>
      <w:tr w:rsidR="000809E8" w:rsidTr="000809E8">
        <w:tc>
          <w:tcPr>
            <w:tcW w:w="7534" w:type="dxa"/>
          </w:tcPr>
          <w:p w:rsidR="000809E8" w:rsidRDefault="000809E8" w:rsidP="000809E8">
            <w:pPr>
              <w:jc w:val="center"/>
              <w:rPr>
                <w:sz w:val="28"/>
                <w:szCs w:val="28"/>
              </w:rPr>
            </w:pPr>
          </w:p>
        </w:tc>
        <w:tc>
          <w:tcPr>
            <w:tcW w:w="7535" w:type="dxa"/>
          </w:tcPr>
          <w:p w:rsidR="000809E8" w:rsidRPr="00D3315E" w:rsidRDefault="000809E8" w:rsidP="00295D30">
            <w:pPr>
              <w:jc w:val="right"/>
              <w:rPr>
                <w:bCs/>
                <w:caps/>
                <w:color w:val="26282F"/>
              </w:rPr>
            </w:pPr>
            <w:r w:rsidRPr="00D3315E">
              <w:rPr>
                <w:bCs/>
                <w:caps/>
                <w:color w:val="26282F"/>
              </w:rPr>
              <w:t xml:space="preserve">Приложение № </w:t>
            </w:r>
            <w:r w:rsidR="00FC4F35">
              <w:rPr>
                <w:bCs/>
                <w:caps/>
                <w:color w:val="26282F"/>
              </w:rPr>
              <w:t>3</w:t>
            </w:r>
          </w:p>
          <w:p w:rsidR="000809E8" w:rsidRDefault="000809E8" w:rsidP="00F434F3">
            <w:pPr>
              <w:jc w:val="right"/>
              <w:rPr>
                <w:b/>
                <w:bCs/>
                <w:color w:val="26282F"/>
                <w:sz w:val="28"/>
                <w:szCs w:val="28"/>
              </w:rPr>
            </w:pPr>
            <w:r w:rsidRPr="00D3315E">
              <w:t xml:space="preserve">к  Положению о </w:t>
            </w:r>
            <w:r w:rsidRPr="00D3315E">
              <w:rPr>
                <w:bCs/>
                <w:color w:val="26282F"/>
              </w:rPr>
              <w:t xml:space="preserve">внутреннем финансовом </w:t>
            </w:r>
            <w:r>
              <w:rPr>
                <w:bCs/>
                <w:color w:val="26282F"/>
              </w:rPr>
              <w:t>аудите</w:t>
            </w:r>
            <w:r w:rsidRPr="00D3315E">
              <w:rPr>
                <w:bCs/>
                <w:color w:val="26282F"/>
              </w:rPr>
              <w:t xml:space="preserve"> в Министерстве сельского хозяйства Забайкальского края, утвержденному приказом Министерства сельского хозяйства Забайкальского края</w:t>
            </w:r>
          </w:p>
          <w:p w:rsidR="000809E8" w:rsidRDefault="00BE69DE" w:rsidP="00295D30">
            <w:pPr>
              <w:jc w:val="right"/>
              <w:rPr>
                <w:sz w:val="28"/>
                <w:szCs w:val="28"/>
              </w:rPr>
            </w:pPr>
            <w:r>
              <w:rPr>
                <w:iCs/>
              </w:rPr>
              <w:t>от 13.12.2019 № 234</w:t>
            </w:r>
          </w:p>
        </w:tc>
      </w:tr>
    </w:tbl>
    <w:p w:rsidR="00D3315E" w:rsidRDefault="00D3315E" w:rsidP="00B10302">
      <w:pPr>
        <w:jc w:val="center"/>
        <w:rPr>
          <w:sz w:val="28"/>
          <w:szCs w:val="28"/>
        </w:rPr>
      </w:pPr>
    </w:p>
    <w:p w:rsidR="000809E8" w:rsidRDefault="000809E8" w:rsidP="00B10302">
      <w:pPr>
        <w:jc w:val="center"/>
        <w:rPr>
          <w:sz w:val="28"/>
          <w:szCs w:val="28"/>
        </w:rPr>
      </w:pPr>
    </w:p>
    <w:p w:rsidR="00F46239" w:rsidRPr="000809E8" w:rsidRDefault="00F46239" w:rsidP="00F46239">
      <w:pPr>
        <w:jc w:val="right"/>
        <w:rPr>
          <w:sz w:val="28"/>
          <w:szCs w:val="28"/>
        </w:rPr>
      </w:pPr>
      <w:r w:rsidRPr="000809E8">
        <w:rPr>
          <w:sz w:val="28"/>
          <w:szCs w:val="28"/>
        </w:rPr>
        <w:t>ФОРМА</w:t>
      </w:r>
    </w:p>
    <w:p w:rsidR="000809E8" w:rsidRDefault="000809E8" w:rsidP="00F46239">
      <w:pPr>
        <w:jc w:val="right"/>
        <w:rPr>
          <w:sz w:val="28"/>
          <w:szCs w:val="28"/>
        </w:rPr>
      </w:pPr>
    </w:p>
    <w:p w:rsidR="000809E8" w:rsidRDefault="000809E8" w:rsidP="000809E8">
      <w:pPr>
        <w:jc w:val="center"/>
        <w:rPr>
          <w:b/>
          <w:sz w:val="28"/>
        </w:rPr>
      </w:pPr>
      <w:r w:rsidRPr="00C811AA">
        <w:rPr>
          <w:b/>
          <w:sz w:val="28"/>
        </w:rPr>
        <w:t>АКТ</w:t>
      </w:r>
    </w:p>
    <w:p w:rsidR="000809E8" w:rsidRDefault="000809E8" w:rsidP="000809E8">
      <w:pPr>
        <w:jc w:val="center"/>
        <w:rPr>
          <w:b/>
          <w:sz w:val="28"/>
        </w:rPr>
      </w:pPr>
      <w:r>
        <w:rPr>
          <w:b/>
          <w:sz w:val="28"/>
        </w:rPr>
        <w:t>аудиторской проверки № ____</w:t>
      </w:r>
    </w:p>
    <w:p w:rsidR="000809E8" w:rsidRDefault="000809E8" w:rsidP="000809E8">
      <w:pPr>
        <w:pStyle w:val="2"/>
        <w:rPr>
          <w:b w:val="0"/>
        </w:rPr>
      </w:pPr>
    </w:p>
    <w:p w:rsidR="000809E8" w:rsidRPr="000809E8" w:rsidRDefault="000809E8" w:rsidP="000809E8">
      <w:pPr>
        <w:pStyle w:val="2"/>
        <w:rPr>
          <w:sz w:val="24"/>
        </w:rPr>
      </w:pPr>
      <w:r w:rsidRPr="000809E8">
        <w:rPr>
          <w:sz w:val="24"/>
        </w:rPr>
        <w:t>«___» _____________20___г.                                   _____________________</w:t>
      </w:r>
    </w:p>
    <w:p w:rsidR="000809E8" w:rsidRDefault="000809E8" w:rsidP="000809E8">
      <w:pPr>
        <w:pStyle w:val="2"/>
        <w:rPr>
          <w:sz w:val="20"/>
        </w:rPr>
      </w:pPr>
      <w:r>
        <w:rPr>
          <w:sz w:val="20"/>
        </w:rPr>
        <w:t xml:space="preserve">                                                                                                           (город)</w:t>
      </w:r>
    </w:p>
    <w:p w:rsidR="000809E8" w:rsidRDefault="000809E8" w:rsidP="000809E8">
      <w:pPr>
        <w:pStyle w:val="2"/>
      </w:pPr>
    </w:p>
    <w:p w:rsidR="000809E8" w:rsidRPr="00F46239" w:rsidRDefault="000809E8" w:rsidP="000809E8">
      <w:pPr>
        <w:pStyle w:val="2"/>
        <w:jc w:val="both"/>
        <w:rPr>
          <w:b w:val="0"/>
          <w:sz w:val="24"/>
        </w:rPr>
      </w:pPr>
      <w:r w:rsidRPr="00F46239">
        <w:rPr>
          <w:b w:val="0"/>
          <w:sz w:val="24"/>
        </w:rPr>
        <w:t xml:space="preserve">На основании приказа Министерства сельского хозяйства Забайкальского края </w:t>
      </w:r>
      <w:proofErr w:type="gramStart"/>
      <w:r w:rsidRPr="00F46239">
        <w:rPr>
          <w:b w:val="0"/>
          <w:sz w:val="24"/>
        </w:rPr>
        <w:t>от</w:t>
      </w:r>
      <w:proofErr w:type="gramEnd"/>
      <w:r w:rsidRPr="00F46239">
        <w:rPr>
          <w:b w:val="0"/>
          <w:sz w:val="24"/>
        </w:rPr>
        <w:t xml:space="preserve"> __________ №__________  «___________________________________________________________________________»</w:t>
      </w:r>
    </w:p>
    <w:p w:rsidR="000809E8" w:rsidRPr="000F720D" w:rsidRDefault="000809E8" w:rsidP="000809E8">
      <w:pPr>
        <w:pStyle w:val="2"/>
        <w:jc w:val="both"/>
        <w:rPr>
          <w:b w:val="0"/>
          <w:sz w:val="20"/>
          <w:szCs w:val="20"/>
        </w:rPr>
      </w:pPr>
      <w:r w:rsidRPr="000F720D">
        <w:rPr>
          <w:b w:val="0"/>
          <w:sz w:val="20"/>
          <w:szCs w:val="20"/>
        </w:rPr>
        <w:t xml:space="preserve"> (    наименование приказа)</w:t>
      </w:r>
    </w:p>
    <w:p w:rsidR="000809E8" w:rsidRPr="00F46239" w:rsidRDefault="000809E8" w:rsidP="000809E8">
      <w:pPr>
        <w:pStyle w:val="2"/>
        <w:jc w:val="both"/>
        <w:rPr>
          <w:sz w:val="24"/>
        </w:rPr>
      </w:pPr>
      <w:r w:rsidRPr="00F46239">
        <w:rPr>
          <w:sz w:val="24"/>
        </w:rPr>
        <w:t>____________________________________________________________</w:t>
      </w:r>
      <w:r w:rsidR="00A535B9">
        <w:rPr>
          <w:sz w:val="24"/>
        </w:rPr>
        <w:t>_________________</w:t>
      </w:r>
    </w:p>
    <w:p w:rsidR="000809E8" w:rsidRPr="000F720D" w:rsidRDefault="000809E8" w:rsidP="000809E8">
      <w:pPr>
        <w:pStyle w:val="2"/>
        <w:jc w:val="both"/>
        <w:rPr>
          <w:b w:val="0"/>
          <w:sz w:val="20"/>
          <w:szCs w:val="20"/>
        </w:rPr>
      </w:pPr>
      <w:r w:rsidRPr="000F720D">
        <w:rPr>
          <w:b w:val="0"/>
          <w:sz w:val="20"/>
          <w:szCs w:val="20"/>
        </w:rPr>
        <w:t>(Ф.И.О. и должность лиц, уполномоченных на осуществление внутреннего финансового аудита)</w:t>
      </w:r>
    </w:p>
    <w:p w:rsidR="000809E8" w:rsidRPr="00F46239" w:rsidRDefault="000809E8" w:rsidP="000809E8">
      <w:pPr>
        <w:pStyle w:val="2"/>
        <w:jc w:val="both"/>
        <w:rPr>
          <w:sz w:val="24"/>
        </w:rPr>
      </w:pPr>
      <w:r w:rsidRPr="00F46239">
        <w:rPr>
          <w:b w:val="0"/>
          <w:sz w:val="24"/>
        </w:rPr>
        <w:t>проведена проверка</w:t>
      </w:r>
      <w:r w:rsidRPr="00F46239">
        <w:rPr>
          <w:sz w:val="24"/>
        </w:rPr>
        <w:t>______________________________________________</w:t>
      </w:r>
      <w:r w:rsidR="000F720D">
        <w:rPr>
          <w:sz w:val="24"/>
        </w:rPr>
        <w:t>___________</w:t>
      </w:r>
    </w:p>
    <w:p w:rsidR="000809E8" w:rsidRPr="000F720D" w:rsidRDefault="000F720D" w:rsidP="000809E8">
      <w:pPr>
        <w:pStyle w:val="2"/>
        <w:rPr>
          <w:b w:val="0"/>
          <w:sz w:val="20"/>
          <w:szCs w:val="20"/>
        </w:rPr>
      </w:pPr>
      <w:r w:rsidRPr="000F720D">
        <w:rPr>
          <w:b w:val="0"/>
          <w:sz w:val="20"/>
          <w:szCs w:val="20"/>
        </w:rPr>
        <w:t xml:space="preserve">      (тема </w:t>
      </w:r>
      <w:r w:rsidR="000809E8" w:rsidRPr="000F720D">
        <w:rPr>
          <w:b w:val="0"/>
          <w:sz w:val="20"/>
          <w:szCs w:val="20"/>
        </w:rPr>
        <w:t>проверки, проверяемый перио</w:t>
      </w:r>
      <w:proofErr w:type="gramStart"/>
      <w:r w:rsidR="000809E8" w:rsidRPr="000F720D">
        <w:rPr>
          <w:b w:val="0"/>
          <w:sz w:val="20"/>
          <w:szCs w:val="20"/>
        </w:rPr>
        <w:t>д-</w:t>
      </w:r>
      <w:proofErr w:type="gramEnd"/>
      <w:r w:rsidR="000809E8" w:rsidRPr="000F720D">
        <w:rPr>
          <w:b w:val="0"/>
          <w:sz w:val="20"/>
          <w:szCs w:val="20"/>
        </w:rPr>
        <w:t xml:space="preserve"> в соответствии с приказом о назначении аудиторской проверки)</w:t>
      </w:r>
    </w:p>
    <w:p w:rsidR="000809E8" w:rsidRPr="00F46239" w:rsidRDefault="000809E8" w:rsidP="000809E8">
      <w:r w:rsidRPr="00F46239">
        <w:t>Начало проверки           «___» _______ 20___ года.</w:t>
      </w:r>
    </w:p>
    <w:p w:rsidR="000809E8" w:rsidRPr="00F46239" w:rsidRDefault="000809E8" w:rsidP="000809E8">
      <w:r w:rsidRPr="00F46239">
        <w:t>Окончание проверки    «___» _______ 20___ года.</w:t>
      </w:r>
    </w:p>
    <w:p w:rsidR="00F46239" w:rsidRPr="00F46239" w:rsidRDefault="00F46239" w:rsidP="000809E8"/>
    <w:p w:rsidR="000809E8" w:rsidRPr="000F720D" w:rsidRDefault="000809E8" w:rsidP="00630BFD">
      <w:pPr>
        <w:numPr>
          <w:ilvl w:val="0"/>
          <w:numId w:val="2"/>
        </w:numPr>
        <w:jc w:val="center"/>
        <w:rPr>
          <w:b/>
          <w:bCs/>
        </w:rPr>
      </w:pPr>
      <w:r w:rsidRPr="000F720D">
        <w:rPr>
          <w:b/>
          <w:bCs/>
        </w:rPr>
        <w:t>Общие сведения</w:t>
      </w:r>
    </w:p>
    <w:p w:rsidR="00A535B9" w:rsidRPr="000F720D" w:rsidRDefault="00A535B9" w:rsidP="00630BFD">
      <w:pPr>
        <w:pStyle w:val="ac"/>
        <w:numPr>
          <w:ilvl w:val="0"/>
          <w:numId w:val="3"/>
        </w:numPr>
        <w:rPr>
          <w:bCs/>
        </w:rPr>
      </w:pPr>
      <w:r w:rsidRPr="000F720D">
        <w:rPr>
          <w:bCs/>
        </w:rPr>
        <w:t>Основания для проведения аудиторской проверки_______________</w:t>
      </w:r>
    </w:p>
    <w:p w:rsidR="00A535B9" w:rsidRDefault="00A535B9" w:rsidP="00A535B9">
      <w:pPr>
        <w:pStyle w:val="2"/>
        <w:jc w:val="left"/>
      </w:pPr>
      <w:r>
        <w:t>__________________________________________________________</w:t>
      </w:r>
    </w:p>
    <w:p w:rsidR="00A535B9" w:rsidRPr="000F720D" w:rsidRDefault="00A535B9" w:rsidP="00A535B9">
      <w:pPr>
        <w:pStyle w:val="2"/>
        <w:rPr>
          <w:b w:val="0"/>
          <w:sz w:val="20"/>
        </w:rPr>
      </w:pPr>
      <w:proofErr w:type="gramStart"/>
      <w:r w:rsidRPr="000F720D">
        <w:rPr>
          <w:b w:val="0"/>
          <w:sz w:val="20"/>
        </w:rPr>
        <w:t>(план внутреннего финансового аудита, поручение министра Министерства</w:t>
      </w:r>
      <w:proofErr w:type="gramEnd"/>
    </w:p>
    <w:p w:rsidR="00A535B9" w:rsidRPr="000F720D" w:rsidRDefault="00A535B9" w:rsidP="00A535B9">
      <w:pPr>
        <w:pStyle w:val="2"/>
        <w:rPr>
          <w:b w:val="0"/>
        </w:rPr>
      </w:pPr>
      <w:r w:rsidRPr="000F720D">
        <w:rPr>
          <w:b w:val="0"/>
        </w:rPr>
        <w:t>__________________________________________________________</w:t>
      </w:r>
    </w:p>
    <w:p w:rsidR="00A535B9" w:rsidRPr="000F720D" w:rsidRDefault="00A535B9" w:rsidP="00A535B9">
      <w:pPr>
        <w:pStyle w:val="2"/>
        <w:rPr>
          <w:b w:val="0"/>
          <w:sz w:val="20"/>
        </w:rPr>
      </w:pPr>
      <w:r w:rsidRPr="000F720D">
        <w:rPr>
          <w:b w:val="0"/>
          <w:sz w:val="20"/>
        </w:rPr>
        <w:t xml:space="preserve"> в его отсутствие – заместителя министра Министерства, на которого возложено</w:t>
      </w:r>
    </w:p>
    <w:p w:rsidR="00A535B9" w:rsidRPr="000F720D" w:rsidRDefault="00A535B9" w:rsidP="00A535B9">
      <w:pPr>
        <w:pStyle w:val="2"/>
        <w:rPr>
          <w:b w:val="0"/>
        </w:rPr>
      </w:pPr>
      <w:r w:rsidRPr="000F720D">
        <w:rPr>
          <w:b w:val="0"/>
        </w:rPr>
        <w:t>__________________________________________________________</w:t>
      </w:r>
    </w:p>
    <w:p w:rsidR="00A535B9" w:rsidRPr="000F720D" w:rsidRDefault="00A535B9" w:rsidP="00A535B9">
      <w:pPr>
        <w:pStyle w:val="2"/>
        <w:rPr>
          <w:b w:val="0"/>
          <w:sz w:val="20"/>
        </w:rPr>
      </w:pPr>
      <w:r w:rsidRPr="000F720D">
        <w:rPr>
          <w:b w:val="0"/>
          <w:sz w:val="20"/>
        </w:rPr>
        <w:t xml:space="preserve">временное исполнение полномочий министра Министерства) и программа проведения аудита, </w:t>
      </w:r>
    </w:p>
    <w:p w:rsidR="00A535B9" w:rsidRPr="000F720D" w:rsidRDefault="00A535B9" w:rsidP="00A535B9">
      <w:pPr>
        <w:pStyle w:val="2"/>
        <w:rPr>
          <w:b w:val="0"/>
        </w:rPr>
      </w:pPr>
      <w:r w:rsidRPr="000F720D">
        <w:rPr>
          <w:b w:val="0"/>
        </w:rPr>
        <w:t>_________________________________________________________</w:t>
      </w:r>
    </w:p>
    <w:p w:rsidR="00A535B9" w:rsidRPr="000F720D" w:rsidRDefault="00A535B9" w:rsidP="00A535B9">
      <w:pPr>
        <w:ind w:left="720"/>
        <w:rPr>
          <w:bCs/>
          <w:sz w:val="28"/>
          <w:szCs w:val="28"/>
        </w:rPr>
      </w:pPr>
    </w:p>
    <w:p w:rsidR="00A535B9" w:rsidRPr="000F720D" w:rsidRDefault="00A535B9" w:rsidP="00A535B9">
      <w:pPr>
        <w:pStyle w:val="2"/>
        <w:rPr>
          <w:b w:val="0"/>
        </w:rPr>
      </w:pPr>
      <w:r w:rsidRPr="000F720D">
        <w:rPr>
          <w:b w:val="0"/>
        </w:rPr>
        <w:t>_________________________________________________________</w:t>
      </w:r>
    </w:p>
    <w:p w:rsidR="00A535B9" w:rsidRPr="000F720D" w:rsidRDefault="00A535B9" w:rsidP="00A535B9">
      <w:pPr>
        <w:pStyle w:val="2"/>
        <w:rPr>
          <w:b w:val="0"/>
          <w:sz w:val="20"/>
        </w:rPr>
      </w:pPr>
      <w:proofErr w:type="gramStart"/>
      <w:r w:rsidRPr="000F720D">
        <w:rPr>
          <w:b w:val="0"/>
          <w:sz w:val="20"/>
        </w:rPr>
        <w:t>утвержденная</w:t>
      </w:r>
      <w:proofErr w:type="gramEnd"/>
      <w:r w:rsidRPr="000F720D">
        <w:rPr>
          <w:b w:val="0"/>
          <w:sz w:val="20"/>
        </w:rPr>
        <w:t xml:space="preserve"> заместителем министра Министерства </w:t>
      </w:r>
    </w:p>
    <w:p w:rsidR="00A535B9" w:rsidRPr="000F720D" w:rsidRDefault="00A535B9" w:rsidP="00A535B9">
      <w:pPr>
        <w:pStyle w:val="2"/>
        <w:rPr>
          <w:b w:val="0"/>
        </w:rPr>
      </w:pPr>
      <w:r w:rsidRPr="000F720D">
        <w:rPr>
          <w:b w:val="0"/>
        </w:rPr>
        <w:t>__________________________________________________________</w:t>
      </w:r>
    </w:p>
    <w:p w:rsidR="00A535B9" w:rsidRDefault="00A535B9" w:rsidP="00A535B9">
      <w:pPr>
        <w:pStyle w:val="2"/>
        <w:rPr>
          <w:sz w:val="20"/>
        </w:rPr>
      </w:pPr>
      <w:proofErr w:type="gramStart"/>
      <w:r w:rsidRPr="000F720D">
        <w:rPr>
          <w:b w:val="0"/>
          <w:sz w:val="20"/>
        </w:rPr>
        <w:t>«____» ___________________ 20___года</w:t>
      </w:r>
      <w:r>
        <w:rPr>
          <w:sz w:val="20"/>
        </w:rPr>
        <w:t>.)</w:t>
      </w:r>
      <w:proofErr w:type="gramEnd"/>
    </w:p>
    <w:p w:rsidR="00F46239" w:rsidRDefault="00F46239" w:rsidP="00F46239">
      <w:pPr>
        <w:ind w:left="720"/>
        <w:rPr>
          <w:b/>
          <w:bCs/>
          <w:sz w:val="28"/>
          <w:szCs w:val="28"/>
        </w:rPr>
      </w:pPr>
    </w:p>
    <w:p w:rsidR="000809E8" w:rsidRDefault="000809E8" w:rsidP="000809E8"/>
    <w:p w:rsidR="000809E8" w:rsidRPr="00A535B9" w:rsidRDefault="000809E8" w:rsidP="000809E8">
      <w:pPr>
        <w:ind w:firstLine="357"/>
        <w:jc w:val="both"/>
      </w:pPr>
      <w:r w:rsidRPr="00A535B9">
        <w:t>2. Лица, ответственные за осуществление финансово – хозяйственной деятельности в отделах Министерства в проверяемом периоде и на момент проверки:________________________________________________________</w:t>
      </w:r>
    </w:p>
    <w:p w:rsidR="000809E8" w:rsidRPr="00A535B9" w:rsidRDefault="000809E8" w:rsidP="000809E8">
      <w:pPr>
        <w:keepNext/>
        <w:jc w:val="both"/>
      </w:pPr>
      <w:r w:rsidRPr="00A535B9">
        <w:t>_______________________________________________________________</w:t>
      </w:r>
    </w:p>
    <w:p w:rsidR="000809E8" w:rsidRPr="00A535B9" w:rsidRDefault="000809E8" w:rsidP="000809E8"/>
    <w:p w:rsidR="000809E8" w:rsidRPr="00A535B9" w:rsidRDefault="000809E8" w:rsidP="000809E8">
      <w:pPr>
        <w:ind w:firstLine="357"/>
        <w:jc w:val="both"/>
      </w:pPr>
      <w:r w:rsidRPr="00A535B9">
        <w:lastRenderedPageBreak/>
        <w:t>3. За состояние бухгалтерского учета и отчетности в проверяемом периоде и на момент проверки ответственны:__________________________</w:t>
      </w:r>
    </w:p>
    <w:p w:rsidR="000809E8" w:rsidRPr="00A535B9" w:rsidRDefault="000809E8" w:rsidP="000809E8">
      <w:pPr>
        <w:ind w:firstLine="357"/>
        <w:jc w:val="both"/>
      </w:pPr>
      <w:r w:rsidRPr="00A535B9">
        <w:t>4. Перечень проверенных документов:</w:t>
      </w:r>
    </w:p>
    <w:p w:rsidR="000809E8" w:rsidRPr="00A535B9" w:rsidRDefault="000809E8" w:rsidP="000809E8">
      <w:pPr>
        <w:ind w:firstLine="357"/>
        <w:jc w:val="both"/>
      </w:pPr>
      <w:r w:rsidRPr="00A535B9">
        <w:t>4.1. Учетные аналитические регистры, проверенные сплошным способом:</w:t>
      </w:r>
    </w:p>
    <w:p w:rsidR="000809E8" w:rsidRPr="00A535B9" w:rsidRDefault="000809E8" w:rsidP="000809E8">
      <w:pPr>
        <w:pStyle w:val="2"/>
        <w:rPr>
          <w:sz w:val="24"/>
        </w:rPr>
      </w:pPr>
      <w:r w:rsidRPr="00A535B9">
        <w:rPr>
          <w:sz w:val="24"/>
        </w:rPr>
        <w:t>__________________________________________________________</w:t>
      </w:r>
    </w:p>
    <w:p w:rsidR="000809E8" w:rsidRPr="00A535B9" w:rsidRDefault="000809E8" w:rsidP="000809E8">
      <w:pPr>
        <w:ind w:firstLine="357"/>
        <w:jc w:val="center"/>
      </w:pPr>
      <w:r w:rsidRPr="00A535B9">
        <w:t xml:space="preserve">(наименование документов </w:t>
      </w:r>
      <w:proofErr w:type="gramStart"/>
      <w:r w:rsidRPr="00A535B9">
        <w:t>и</w:t>
      </w:r>
      <w:proofErr w:type="gramEnd"/>
      <w:r w:rsidRPr="00A535B9">
        <w:t xml:space="preserve"> за какой период)</w:t>
      </w:r>
    </w:p>
    <w:p w:rsidR="000809E8" w:rsidRPr="00A535B9" w:rsidRDefault="000809E8" w:rsidP="000809E8">
      <w:pPr>
        <w:ind w:firstLine="357"/>
        <w:jc w:val="both"/>
      </w:pPr>
      <w:r w:rsidRPr="00A535B9">
        <w:t>4.2. Учетные аналитические регистры, проверенные выборочным способом:</w:t>
      </w:r>
    </w:p>
    <w:p w:rsidR="000F720D" w:rsidRDefault="000809E8" w:rsidP="00F46239">
      <w:pPr>
        <w:pStyle w:val="2"/>
        <w:rPr>
          <w:sz w:val="24"/>
        </w:rPr>
      </w:pPr>
      <w:r w:rsidRPr="00A535B9">
        <w:rPr>
          <w:sz w:val="24"/>
        </w:rPr>
        <w:t>________________________________________________________________</w:t>
      </w:r>
    </w:p>
    <w:p w:rsidR="000809E8" w:rsidRPr="000F720D" w:rsidRDefault="000809E8" w:rsidP="00F46239">
      <w:pPr>
        <w:pStyle w:val="2"/>
        <w:rPr>
          <w:b w:val="0"/>
          <w:sz w:val="20"/>
          <w:szCs w:val="20"/>
        </w:rPr>
      </w:pPr>
      <w:r w:rsidRPr="000F720D">
        <w:rPr>
          <w:b w:val="0"/>
          <w:sz w:val="20"/>
          <w:szCs w:val="20"/>
        </w:rPr>
        <w:t xml:space="preserve">(наименование документов </w:t>
      </w:r>
      <w:proofErr w:type="gramStart"/>
      <w:r w:rsidRPr="000F720D">
        <w:rPr>
          <w:b w:val="0"/>
          <w:sz w:val="20"/>
          <w:szCs w:val="20"/>
        </w:rPr>
        <w:t>и</w:t>
      </w:r>
      <w:proofErr w:type="gramEnd"/>
      <w:r w:rsidRPr="000F720D">
        <w:rPr>
          <w:b w:val="0"/>
          <w:sz w:val="20"/>
          <w:szCs w:val="20"/>
        </w:rPr>
        <w:t xml:space="preserve"> за какой период)</w:t>
      </w:r>
    </w:p>
    <w:p w:rsidR="000809E8" w:rsidRPr="00A535B9" w:rsidRDefault="000809E8" w:rsidP="000809E8">
      <w:pPr>
        <w:ind w:firstLine="357"/>
        <w:jc w:val="both"/>
      </w:pPr>
      <w:r w:rsidRPr="00A535B9">
        <w:t>4.3. Регистры синтетического учета – журналы операций_____________</w:t>
      </w:r>
    </w:p>
    <w:p w:rsidR="000809E8" w:rsidRPr="00A535B9" w:rsidRDefault="000809E8" w:rsidP="000809E8">
      <w:pPr>
        <w:jc w:val="both"/>
      </w:pPr>
      <w:r w:rsidRPr="00A535B9">
        <w:t>(номера), Главная книга, а также формы текущей и годовой отчетности проверены по следующим отчетным периодам:________________________</w:t>
      </w:r>
    </w:p>
    <w:p w:rsidR="000809E8" w:rsidRPr="00A535B9" w:rsidRDefault="000809E8" w:rsidP="000809E8">
      <w:pPr>
        <w:jc w:val="both"/>
      </w:pPr>
      <w:r w:rsidRPr="00A535B9">
        <w:t>(отчетные периоды).</w:t>
      </w:r>
    </w:p>
    <w:p w:rsidR="000809E8" w:rsidRPr="00A535B9" w:rsidRDefault="000809E8" w:rsidP="000809E8">
      <w:pPr>
        <w:ind w:firstLine="357"/>
        <w:jc w:val="both"/>
      </w:pPr>
      <w:r w:rsidRPr="00A535B9">
        <w:t>5. Кем и когда проводилась предыдущая аудиторская проверка, а также сведения о нарушениях, выявленных предыдущей проверкой и не устраненных на момент настоящей аудиторской проверки:</w:t>
      </w:r>
    </w:p>
    <w:p w:rsidR="000809E8" w:rsidRPr="00A535B9" w:rsidRDefault="000809E8" w:rsidP="000809E8">
      <w:pPr>
        <w:ind w:firstLine="357"/>
        <w:jc w:val="both"/>
      </w:pPr>
      <w:r w:rsidRPr="00A535B9">
        <w:t>6. Иные сведения, необходимые для раскрытия вопросов внутреннего финансового аудита ______________________________________________.</w:t>
      </w:r>
    </w:p>
    <w:p w:rsidR="000809E8" w:rsidRDefault="000809E8" w:rsidP="000809E8">
      <w:pPr>
        <w:ind w:firstLine="357"/>
        <w:jc w:val="both"/>
        <w:rPr>
          <w:sz w:val="28"/>
          <w:szCs w:val="28"/>
        </w:rPr>
      </w:pPr>
    </w:p>
    <w:p w:rsidR="000809E8" w:rsidRDefault="000809E8" w:rsidP="00630BFD">
      <w:pPr>
        <w:numPr>
          <w:ilvl w:val="0"/>
          <w:numId w:val="2"/>
        </w:numPr>
        <w:jc w:val="center"/>
        <w:rPr>
          <w:b/>
          <w:bCs/>
          <w:sz w:val="28"/>
          <w:szCs w:val="28"/>
        </w:rPr>
      </w:pPr>
      <w:r>
        <w:rPr>
          <w:b/>
          <w:bCs/>
          <w:sz w:val="28"/>
          <w:szCs w:val="28"/>
        </w:rPr>
        <w:t>Описательная часть</w:t>
      </w:r>
    </w:p>
    <w:p w:rsidR="000809E8" w:rsidRPr="00A535B9" w:rsidRDefault="00A535B9" w:rsidP="000809E8">
      <w:pPr>
        <w:ind w:firstLine="357"/>
        <w:rPr>
          <w:bCs/>
          <w:sz w:val="28"/>
          <w:szCs w:val="28"/>
          <w:vertAlign w:val="superscript"/>
        </w:rPr>
      </w:pPr>
      <w:r>
        <w:rPr>
          <w:bCs/>
          <w:sz w:val="28"/>
          <w:szCs w:val="28"/>
        </w:rPr>
        <w:t>7.</w:t>
      </w:r>
      <w:r>
        <w:rPr>
          <w:bCs/>
          <w:sz w:val="28"/>
          <w:szCs w:val="28"/>
          <w:vertAlign w:val="superscript"/>
        </w:rPr>
        <w:t>1</w:t>
      </w:r>
    </w:p>
    <w:p w:rsidR="00A535B9" w:rsidRDefault="00A535B9" w:rsidP="000809E8">
      <w:pPr>
        <w:ind w:firstLine="357"/>
        <w:rPr>
          <w:bCs/>
          <w:sz w:val="28"/>
          <w:szCs w:val="28"/>
        </w:rPr>
      </w:pPr>
    </w:p>
    <w:p w:rsidR="000809E8" w:rsidRDefault="000809E8" w:rsidP="00630BFD">
      <w:pPr>
        <w:numPr>
          <w:ilvl w:val="0"/>
          <w:numId w:val="2"/>
        </w:numPr>
        <w:jc w:val="center"/>
        <w:rPr>
          <w:b/>
          <w:bCs/>
          <w:sz w:val="28"/>
          <w:szCs w:val="28"/>
        </w:rPr>
      </w:pPr>
      <w:r>
        <w:rPr>
          <w:b/>
          <w:bCs/>
          <w:sz w:val="28"/>
          <w:szCs w:val="28"/>
        </w:rPr>
        <w:t>Заключительная часть (выводы)</w:t>
      </w:r>
    </w:p>
    <w:p w:rsidR="00A535B9" w:rsidRPr="00A535B9" w:rsidRDefault="00A535B9" w:rsidP="00A535B9">
      <w:pPr>
        <w:ind w:left="360"/>
        <w:rPr>
          <w:bCs/>
          <w:sz w:val="28"/>
          <w:szCs w:val="28"/>
          <w:vertAlign w:val="superscript"/>
        </w:rPr>
      </w:pPr>
      <w:r w:rsidRPr="00A535B9">
        <w:rPr>
          <w:bCs/>
          <w:sz w:val="28"/>
          <w:szCs w:val="28"/>
        </w:rPr>
        <w:t>8.</w:t>
      </w:r>
      <w:r w:rsidRPr="00A535B9">
        <w:rPr>
          <w:bCs/>
          <w:sz w:val="28"/>
          <w:szCs w:val="28"/>
          <w:vertAlign w:val="superscript"/>
        </w:rPr>
        <w:t>2</w:t>
      </w:r>
    </w:p>
    <w:p w:rsidR="00A535B9" w:rsidRPr="00A535B9" w:rsidRDefault="00A535B9" w:rsidP="00A535B9">
      <w:pPr>
        <w:rPr>
          <w:b/>
          <w:bCs/>
          <w:sz w:val="28"/>
          <w:szCs w:val="28"/>
          <w:vertAlign w:val="superscript"/>
        </w:rPr>
      </w:pPr>
      <w:r>
        <w:rPr>
          <w:b/>
          <w:bCs/>
          <w:sz w:val="28"/>
          <w:szCs w:val="28"/>
          <w:vertAlign w:val="superscript"/>
        </w:rPr>
        <w:t>_____________________________</w:t>
      </w:r>
    </w:p>
    <w:p w:rsidR="00A535B9" w:rsidRDefault="00A535B9" w:rsidP="00A535B9">
      <w:pPr>
        <w:pStyle w:val="ad"/>
        <w:jc w:val="both"/>
      </w:pPr>
      <w:r>
        <w:rPr>
          <w:rStyle w:val="af"/>
        </w:rPr>
        <w:footnoteRef/>
      </w:r>
      <w:r>
        <w:t xml:space="preserve"> Описательная часть акта должна содержать следующую информацию: описание проведенной работы; изложение фактов, установленных в процессе проведения проверки (в соответствии с вопросами программы проведения аудита); оценка надежности внутреннего контроля; сведения о выявленных нарушениях; иные результаты внутреннего финансового аудита  исходя из целей его проведения.</w:t>
      </w:r>
    </w:p>
    <w:p w:rsidR="00A535B9" w:rsidRDefault="00A535B9" w:rsidP="00A535B9">
      <w:pPr>
        <w:pStyle w:val="ad"/>
        <w:jc w:val="both"/>
      </w:pPr>
      <w:r>
        <w:t>При описании нарушения или несоответствия в обязательном порядке указывается нарушенная норма законодательства и (или) иных документов, а также в чем выразилось и к какому периоду относится выявленное нарушение.</w:t>
      </w:r>
    </w:p>
    <w:p w:rsidR="00A535B9" w:rsidRDefault="00A535B9" w:rsidP="00A535B9">
      <w:pPr>
        <w:pStyle w:val="ad"/>
        <w:jc w:val="both"/>
      </w:pPr>
      <w:r>
        <w:t>Результаты проверки, излагаемые в акте, должны подтверждаться документами (копия документов), объяснениями должностных и материально ответственных лиц, результатами экспертиз, другими материалами, полученными в ходе контрольного мероприятия.</w:t>
      </w:r>
    </w:p>
    <w:p w:rsidR="00A535B9" w:rsidRDefault="00A535B9" w:rsidP="00A535B9">
      <w:pPr>
        <w:pStyle w:val="ad"/>
      </w:pPr>
      <w:r>
        <w:rPr>
          <w:rStyle w:val="af"/>
        </w:rPr>
        <w:footnoteRef/>
      </w:r>
      <w:r>
        <w:t xml:space="preserve"> Заключительная часть содержит обобщенную информацию о выявленных нарушениях, сгруппированных по видам.</w:t>
      </w:r>
    </w:p>
    <w:p w:rsidR="000809E8" w:rsidRDefault="00A535B9">
      <w:pPr>
        <w:rPr>
          <w:sz w:val="20"/>
          <w:szCs w:val="20"/>
        </w:rPr>
      </w:pPr>
      <w:r w:rsidRPr="00A535B9">
        <w:rPr>
          <w:sz w:val="20"/>
          <w:szCs w:val="20"/>
        </w:rPr>
        <w:t>Кроме того, даются рекомендации и предложения: по принятию возможных управленческих решений, направленных на устранение выявленных в ходе внутреннего финансового аудита нарушений правовых норм, других нарушений и недостатков; более эффективному использованию финансовых ресурсов, краевой государственной собственности; по внесению (при необходимости) соответствующих изменений и дополнений в локальные нормативные акты Министерства.</w:t>
      </w:r>
    </w:p>
    <w:p w:rsidR="000F720D" w:rsidRDefault="000F720D">
      <w:pPr>
        <w:rPr>
          <w:sz w:val="20"/>
          <w:szCs w:val="20"/>
        </w:rPr>
      </w:pPr>
      <w:r>
        <w:rPr>
          <w:sz w:val="20"/>
          <w:szCs w:val="20"/>
        </w:rPr>
        <w:br w:type="page"/>
      </w:r>
    </w:p>
    <w:p w:rsidR="00A535B9" w:rsidRDefault="00A535B9">
      <w:pPr>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1"/>
        <w:gridCol w:w="5139"/>
      </w:tblGrid>
      <w:tr w:rsidR="000809E8" w:rsidTr="000809E8">
        <w:tc>
          <w:tcPr>
            <w:tcW w:w="7534" w:type="dxa"/>
          </w:tcPr>
          <w:p w:rsidR="000809E8" w:rsidRDefault="000809E8" w:rsidP="000809E8">
            <w:pPr>
              <w:jc w:val="center"/>
              <w:rPr>
                <w:sz w:val="28"/>
                <w:szCs w:val="28"/>
              </w:rPr>
            </w:pPr>
          </w:p>
        </w:tc>
        <w:tc>
          <w:tcPr>
            <w:tcW w:w="7535" w:type="dxa"/>
          </w:tcPr>
          <w:p w:rsidR="000809E8" w:rsidRPr="00D3315E" w:rsidRDefault="000809E8" w:rsidP="00295D30">
            <w:pPr>
              <w:jc w:val="right"/>
              <w:rPr>
                <w:bCs/>
                <w:caps/>
                <w:color w:val="26282F"/>
              </w:rPr>
            </w:pPr>
            <w:r w:rsidRPr="00D3315E">
              <w:rPr>
                <w:bCs/>
                <w:caps/>
                <w:color w:val="26282F"/>
              </w:rPr>
              <w:t xml:space="preserve">Приложение № </w:t>
            </w:r>
            <w:r w:rsidR="00FC4F35">
              <w:rPr>
                <w:bCs/>
                <w:caps/>
                <w:color w:val="26282F"/>
              </w:rPr>
              <w:t>4</w:t>
            </w:r>
          </w:p>
          <w:p w:rsidR="000809E8" w:rsidRDefault="000809E8" w:rsidP="00F434F3">
            <w:pPr>
              <w:jc w:val="right"/>
              <w:rPr>
                <w:bCs/>
                <w:color w:val="26282F"/>
              </w:rPr>
            </w:pPr>
            <w:r w:rsidRPr="00D3315E">
              <w:t xml:space="preserve">к  Положению о </w:t>
            </w:r>
            <w:r w:rsidRPr="00D3315E">
              <w:rPr>
                <w:bCs/>
                <w:color w:val="26282F"/>
              </w:rPr>
              <w:t xml:space="preserve">внутреннем финансовом </w:t>
            </w:r>
            <w:r>
              <w:rPr>
                <w:bCs/>
                <w:color w:val="26282F"/>
              </w:rPr>
              <w:t>аудите</w:t>
            </w:r>
            <w:r w:rsidRPr="00D3315E">
              <w:rPr>
                <w:bCs/>
                <w:color w:val="26282F"/>
              </w:rPr>
              <w:t xml:space="preserve"> в Министерстве сельского хозяйства Забайкальского края, утвержденному приказом Министерства сельского хозяйства Забайкальского края</w:t>
            </w:r>
          </w:p>
          <w:p w:rsidR="00295D30" w:rsidRDefault="00BE69DE" w:rsidP="00F434F3">
            <w:pPr>
              <w:jc w:val="right"/>
              <w:rPr>
                <w:b/>
                <w:bCs/>
                <w:color w:val="26282F"/>
                <w:sz w:val="28"/>
                <w:szCs w:val="28"/>
              </w:rPr>
            </w:pPr>
            <w:r>
              <w:rPr>
                <w:iCs/>
              </w:rPr>
              <w:t>от 13.12.2019 № 234</w:t>
            </w:r>
          </w:p>
          <w:p w:rsidR="00F46239" w:rsidRPr="000809E8" w:rsidRDefault="00F46239" w:rsidP="00F46239">
            <w:pPr>
              <w:jc w:val="right"/>
              <w:rPr>
                <w:sz w:val="28"/>
                <w:szCs w:val="28"/>
              </w:rPr>
            </w:pPr>
            <w:r w:rsidRPr="000809E8">
              <w:rPr>
                <w:sz w:val="28"/>
                <w:szCs w:val="28"/>
              </w:rPr>
              <w:t>ФОРМА</w:t>
            </w:r>
          </w:p>
          <w:p w:rsidR="000809E8" w:rsidRDefault="000809E8" w:rsidP="000809E8">
            <w:pPr>
              <w:jc w:val="center"/>
              <w:rPr>
                <w:sz w:val="28"/>
                <w:szCs w:val="28"/>
              </w:rPr>
            </w:pPr>
          </w:p>
        </w:tc>
      </w:tr>
      <w:tr w:rsidR="000809E8" w:rsidTr="000809E8">
        <w:tc>
          <w:tcPr>
            <w:tcW w:w="7534" w:type="dxa"/>
          </w:tcPr>
          <w:p w:rsidR="000809E8" w:rsidRDefault="000809E8" w:rsidP="000809E8">
            <w:pPr>
              <w:jc w:val="center"/>
              <w:rPr>
                <w:sz w:val="28"/>
                <w:szCs w:val="28"/>
              </w:rPr>
            </w:pPr>
          </w:p>
        </w:tc>
        <w:tc>
          <w:tcPr>
            <w:tcW w:w="7535" w:type="dxa"/>
          </w:tcPr>
          <w:p w:rsidR="00123FF6" w:rsidRDefault="00123FF6" w:rsidP="000809E8">
            <w:pPr>
              <w:jc w:val="center"/>
              <w:rPr>
                <w:bCs/>
                <w:color w:val="26282F"/>
              </w:rPr>
            </w:pPr>
            <w:r>
              <w:rPr>
                <w:bCs/>
                <w:color w:val="26282F"/>
              </w:rPr>
              <w:t>Мин</w:t>
            </w:r>
            <w:r w:rsidR="000809E8">
              <w:rPr>
                <w:bCs/>
                <w:color w:val="26282F"/>
              </w:rPr>
              <w:t>ист</w:t>
            </w:r>
            <w:r w:rsidR="000809E8" w:rsidRPr="000809E8">
              <w:rPr>
                <w:bCs/>
                <w:color w:val="26282F"/>
              </w:rPr>
              <w:t xml:space="preserve">ру сельского хозяйства </w:t>
            </w:r>
          </w:p>
          <w:p w:rsidR="000809E8" w:rsidRPr="000809E8" w:rsidRDefault="000809E8" w:rsidP="000809E8">
            <w:pPr>
              <w:jc w:val="center"/>
              <w:rPr>
                <w:bCs/>
                <w:color w:val="26282F"/>
              </w:rPr>
            </w:pPr>
            <w:r w:rsidRPr="000809E8">
              <w:rPr>
                <w:bCs/>
                <w:color w:val="26282F"/>
              </w:rPr>
              <w:t xml:space="preserve">Забайкальского края </w:t>
            </w:r>
          </w:p>
          <w:p w:rsidR="000809E8" w:rsidRPr="00D3315E" w:rsidRDefault="000809E8" w:rsidP="000809E8">
            <w:pPr>
              <w:jc w:val="center"/>
              <w:rPr>
                <w:bCs/>
                <w:caps/>
                <w:color w:val="26282F"/>
              </w:rPr>
            </w:pPr>
          </w:p>
        </w:tc>
      </w:tr>
    </w:tbl>
    <w:p w:rsidR="000809E8" w:rsidRDefault="000809E8" w:rsidP="000809E8">
      <w:pPr>
        <w:rPr>
          <w:sz w:val="28"/>
          <w:szCs w:val="28"/>
        </w:rPr>
      </w:pPr>
    </w:p>
    <w:p w:rsidR="000809E8" w:rsidRDefault="000809E8" w:rsidP="00B10302">
      <w:pPr>
        <w:jc w:val="center"/>
        <w:rPr>
          <w:sz w:val="28"/>
          <w:szCs w:val="28"/>
        </w:rPr>
      </w:pPr>
    </w:p>
    <w:p w:rsidR="000809E8" w:rsidRDefault="000809E8" w:rsidP="000809E8">
      <w:pPr>
        <w:jc w:val="center"/>
        <w:rPr>
          <w:b/>
          <w:sz w:val="28"/>
        </w:rPr>
      </w:pPr>
      <w:r>
        <w:rPr>
          <w:b/>
          <w:sz w:val="28"/>
        </w:rPr>
        <w:t>ОТЧЕТ</w:t>
      </w:r>
    </w:p>
    <w:p w:rsidR="000809E8" w:rsidRDefault="000809E8" w:rsidP="000809E8">
      <w:pPr>
        <w:jc w:val="center"/>
        <w:rPr>
          <w:b/>
          <w:sz w:val="28"/>
        </w:rPr>
      </w:pPr>
      <w:r>
        <w:rPr>
          <w:b/>
          <w:sz w:val="28"/>
        </w:rPr>
        <w:t>о результатах аудиторской проверки</w:t>
      </w:r>
    </w:p>
    <w:p w:rsidR="000809E8" w:rsidRDefault="000809E8" w:rsidP="000809E8">
      <w:pPr>
        <w:pStyle w:val="2"/>
        <w:rPr>
          <w:b w:val="0"/>
        </w:rPr>
      </w:pPr>
    </w:p>
    <w:p w:rsidR="000809E8" w:rsidRDefault="000809E8" w:rsidP="000809E8">
      <w:pPr>
        <w:pStyle w:val="2"/>
      </w:pPr>
    </w:p>
    <w:p w:rsidR="000809E8" w:rsidRDefault="000809E8" w:rsidP="000F720D">
      <w:pPr>
        <w:pStyle w:val="2"/>
        <w:jc w:val="both"/>
      </w:pPr>
      <w:r w:rsidRPr="000F720D">
        <w:rPr>
          <w:b w:val="0"/>
          <w:sz w:val="28"/>
          <w:szCs w:val="28"/>
        </w:rPr>
        <w:t>Должностными лицами Министерства, уполномоченными на проведение внутреннего финансового аудита</w:t>
      </w:r>
      <w:r>
        <w:t>___________________________________________</w:t>
      </w:r>
      <w:r w:rsidR="000F720D">
        <w:t>_______________</w:t>
      </w:r>
    </w:p>
    <w:p w:rsidR="000809E8" w:rsidRPr="000F720D" w:rsidRDefault="000809E8" w:rsidP="000809E8">
      <w:pPr>
        <w:pStyle w:val="2"/>
        <w:rPr>
          <w:b w:val="0"/>
          <w:sz w:val="20"/>
        </w:rPr>
      </w:pPr>
      <w:r w:rsidRPr="000F720D">
        <w:rPr>
          <w:b w:val="0"/>
          <w:sz w:val="20"/>
        </w:rPr>
        <w:t>(Ф.И.О. уполномоченных должностных лиц с указанием должности)</w:t>
      </w:r>
    </w:p>
    <w:p w:rsidR="000809E8" w:rsidRPr="000F720D" w:rsidRDefault="000809E8" w:rsidP="000F720D">
      <w:pPr>
        <w:pStyle w:val="2"/>
        <w:jc w:val="both"/>
        <w:rPr>
          <w:b w:val="0"/>
        </w:rPr>
      </w:pPr>
      <w:r w:rsidRPr="000F720D">
        <w:rPr>
          <w:b w:val="0"/>
          <w:sz w:val="28"/>
          <w:szCs w:val="28"/>
        </w:rPr>
        <w:t xml:space="preserve">в соответствии с приказом Министерства </w:t>
      </w:r>
      <w:proofErr w:type="gramStart"/>
      <w:r w:rsidRPr="000F720D">
        <w:rPr>
          <w:b w:val="0"/>
          <w:sz w:val="28"/>
          <w:szCs w:val="28"/>
        </w:rPr>
        <w:t>от</w:t>
      </w:r>
      <w:proofErr w:type="gramEnd"/>
      <w:r w:rsidRPr="000F720D">
        <w:rPr>
          <w:b w:val="0"/>
        </w:rPr>
        <w:t>_____________№_________</w:t>
      </w:r>
    </w:p>
    <w:p w:rsidR="000809E8" w:rsidRPr="000F720D" w:rsidRDefault="000809E8" w:rsidP="000809E8">
      <w:pPr>
        <w:pStyle w:val="2"/>
        <w:rPr>
          <w:b w:val="0"/>
        </w:rPr>
      </w:pPr>
      <w:r w:rsidRPr="000F720D">
        <w:rPr>
          <w:b w:val="0"/>
        </w:rPr>
        <w:t>«________________________________</w:t>
      </w:r>
      <w:r w:rsidR="000F720D" w:rsidRPr="000F720D">
        <w:rPr>
          <w:b w:val="0"/>
        </w:rPr>
        <w:t>________________________</w:t>
      </w:r>
    </w:p>
    <w:p w:rsidR="000809E8" w:rsidRPr="000F720D" w:rsidRDefault="000809E8" w:rsidP="000809E8">
      <w:pPr>
        <w:pStyle w:val="2"/>
        <w:rPr>
          <w:b w:val="0"/>
          <w:sz w:val="20"/>
        </w:rPr>
      </w:pPr>
      <w:r w:rsidRPr="000F720D">
        <w:rPr>
          <w:b w:val="0"/>
          <w:sz w:val="20"/>
        </w:rPr>
        <w:t xml:space="preserve">          (наименование приказа)</w:t>
      </w:r>
    </w:p>
    <w:p w:rsidR="000809E8" w:rsidRPr="000F720D" w:rsidRDefault="000809E8" w:rsidP="000F720D">
      <w:pPr>
        <w:pStyle w:val="2"/>
        <w:jc w:val="both"/>
        <w:rPr>
          <w:b w:val="0"/>
          <w:sz w:val="28"/>
          <w:szCs w:val="28"/>
        </w:rPr>
      </w:pPr>
      <w:r w:rsidRPr="000F720D">
        <w:rPr>
          <w:b w:val="0"/>
          <w:sz w:val="28"/>
          <w:szCs w:val="28"/>
        </w:rPr>
        <w:t>проведена плановая/ внеплановая аудиторская проверка________________</w:t>
      </w:r>
    </w:p>
    <w:p w:rsidR="000809E8" w:rsidRDefault="000809E8" w:rsidP="000809E8">
      <w:pPr>
        <w:pStyle w:val="2"/>
      </w:pPr>
      <w:r>
        <w:t>_________________________________</w:t>
      </w:r>
      <w:r w:rsidR="000F720D">
        <w:t>_________________________</w:t>
      </w:r>
    </w:p>
    <w:p w:rsidR="000F720D" w:rsidRDefault="000809E8" w:rsidP="000F720D">
      <w:pPr>
        <w:pStyle w:val="2"/>
        <w:rPr>
          <w:b w:val="0"/>
          <w:sz w:val="20"/>
        </w:rPr>
      </w:pPr>
      <w:r w:rsidRPr="000F720D">
        <w:rPr>
          <w:b w:val="0"/>
          <w:sz w:val="20"/>
        </w:rPr>
        <w:t>(наименование аудиторской проверки)</w:t>
      </w:r>
    </w:p>
    <w:p w:rsidR="000809E8" w:rsidRPr="000F720D" w:rsidRDefault="000809E8" w:rsidP="000F720D">
      <w:pPr>
        <w:pStyle w:val="2"/>
        <w:jc w:val="both"/>
        <w:rPr>
          <w:sz w:val="28"/>
          <w:szCs w:val="28"/>
        </w:rPr>
      </w:pPr>
      <w:r w:rsidRPr="000F720D">
        <w:rPr>
          <w:b w:val="0"/>
          <w:sz w:val="28"/>
          <w:szCs w:val="28"/>
        </w:rPr>
        <w:t>Внутренний финансовый аудит проведен за период</w:t>
      </w:r>
      <w:r w:rsidRPr="000F720D">
        <w:rPr>
          <w:sz w:val="28"/>
          <w:szCs w:val="28"/>
        </w:rPr>
        <w:t>______________</w:t>
      </w:r>
      <w:r w:rsidRPr="000F720D">
        <w:rPr>
          <w:b w:val="0"/>
          <w:sz w:val="28"/>
          <w:szCs w:val="28"/>
        </w:rPr>
        <w:t>и включал следующие направления___________________________</w:t>
      </w:r>
      <w:r w:rsidRPr="000F720D">
        <w:rPr>
          <w:sz w:val="28"/>
          <w:szCs w:val="28"/>
        </w:rPr>
        <w:t>_______</w:t>
      </w:r>
    </w:p>
    <w:p w:rsidR="000809E8" w:rsidRPr="000F720D" w:rsidRDefault="000809E8" w:rsidP="000809E8">
      <w:pPr>
        <w:pStyle w:val="2"/>
        <w:rPr>
          <w:b w:val="0"/>
          <w:sz w:val="20"/>
        </w:rPr>
      </w:pPr>
      <w:proofErr w:type="gramStart"/>
      <w:r w:rsidRPr="000F720D">
        <w:rPr>
          <w:b w:val="0"/>
          <w:sz w:val="20"/>
        </w:rPr>
        <w:t xml:space="preserve">(конкретные предметы внутреннего аудита, например: разделы бухгалтерского учета, </w:t>
      </w:r>
      <w:proofErr w:type="gramEnd"/>
    </w:p>
    <w:p w:rsidR="000809E8" w:rsidRDefault="000809E8" w:rsidP="000809E8">
      <w:pPr>
        <w:pStyle w:val="2"/>
      </w:pPr>
      <w:r>
        <w:t>_________________________________</w:t>
      </w:r>
      <w:r w:rsidR="000F720D">
        <w:t>_________________________</w:t>
      </w:r>
    </w:p>
    <w:p w:rsidR="000809E8" w:rsidRPr="000F720D" w:rsidRDefault="000809E8" w:rsidP="000809E8">
      <w:pPr>
        <w:pStyle w:val="2"/>
        <w:rPr>
          <w:b w:val="0"/>
          <w:sz w:val="20"/>
        </w:rPr>
      </w:pPr>
      <w:r w:rsidRPr="000F720D">
        <w:rPr>
          <w:b w:val="0"/>
          <w:sz w:val="20"/>
        </w:rPr>
        <w:t>формирование достоверной бухгалтерской отчетности, функционирование средств контроля,</w:t>
      </w:r>
    </w:p>
    <w:p w:rsidR="000809E8" w:rsidRPr="00C147E6" w:rsidRDefault="000809E8" w:rsidP="000809E8">
      <w:pPr>
        <w:pStyle w:val="2"/>
      </w:pPr>
      <w:r>
        <w:t>________________________________</w:t>
      </w:r>
      <w:r w:rsidR="000F720D">
        <w:t>_________________________</w:t>
      </w:r>
      <w:r>
        <w:t>.</w:t>
      </w:r>
    </w:p>
    <w:p w:rsidR="000809E8" w:rsidRPr="000F720D" w:rsidRDefault="000809E8" w:rsidP="000809E8">
      <w:pPr>
        <w:pStyle w:val="2"/>
        <w:rPr>
          <w:b w:val="0"/>
          <w:sz w:val="20"/>
        </w:rPr>
      </w:pPr>
      <w:r w:rsidRPr="000F720D">
        <w:rPr>
          <w:b w:val="0"/>
          <w:sz w:val="20"/>
        </w:rPr>
        <w:t>информационные системы)</w:t>
      </w:r>
    </w:p>
    <w:p w:rsidR="000809E8" w:rsidRPr="00C147E6" w:rsidRDefault="000809E8" w:rsidP="000809E8">
      <w:pPr>
        <w:rPr>
          <w:sz w:val="28"/>
          <w:szCs w:val="28"/>
        </w:rPr>
      </w:pPr>
    </w:p>
    <w:p w:rsidR="000809E8" w:rsidRDefault="000809E8" w:rsidP="000809E8">
      <w:pPr>
        <w:ind w:firstLine="851"/>
        <w:rPr>
          <w:sz w:val="28"/>
        </w:rPr>
      </w:pPr>
      <w:r>
        <w:rPr>
          <w:sz w:val="28"/>
        </w:rPr>
        <w:t>По результатам проведенной проверки установлено:</w:t>
      </w:r>
    </w:p>
    <w:p w:rsidR="000809E8" w:rsidRDefault="000809E8" w:rsidP="000809E8">
      <w:pPr>
        <w:ind w:firstLine="851"/>
        <w:jc w:val="both"/>
        <w:rPr>
          <w:sz w:val="28"/>
          <w:szCs w:val="28"/>
        </w:rPr>
      </w:pPr>
      <w:r w:rsidRPr="00C147E6">
        <w:rPr>
          <w:sz w:val="28"/>
          <w:szCs w:val="28"/>
        </w:rPr>
        <w:t xml:space="preserve">1. </w:t>
      </w:r>
      <w:r>
        <w:rPr>
          <w:sz w:val="28"/>
          <w:szCs w:val="28"/>
        </w:rPr>
        <w:t>Общая оценка эффективности (надежности) функционирования системы внутреннего финансового контроля по проверенным направлениям удовлетворительная/неудовлетворительная. По сравнению с результатами предыдущей проверки очевидно улучшение/ухудшение состояние внутреннего финансового контроля.</w:t>
      </w:r>
    </w:p>
    <w:p w:rsidR="000809E8" w:rsidRDefault="000809E8" w:rsidP="000809E8">
      <w:pPr>
        <w:ind w:firstLine="851"/>
        <w:jc w:val="both"/>
        <w:rPr>
          <w:sz w:val="28"/>
          <w:szCs w:val="28"/>
        </w:rPr>
      </w:pPr>
      <w:r>
        <w:rPr>
          <w:sz w:val="28"/>
          <w:szCs w:val="28"/>
        </w:rPr>
        <w:lastRenderedPageBreak/>
        <w:t xml:space="preserve">2. Ведение бухгалтерского (бюджетного учета) </w:t>
      </w:r>
      <w:proofErr w:type="gramStart"/>
      <w:r>
        <w:rPr>
          <w:sz w:val="28"/>
          <w:szCs w:val="28"/>
        </w:rPr>
        <w:t>соответствует</w:t>
      </w:r>
      <w:proofErr w:type="gramEnd"/>
      <w:r>
        <w:rPr>
          <w:sz w:val="28"/>
          <w:szCs w:val="28"/>
        </w:rPr>
        <w:t>/не соответствует методологии и стандартам, установленным Министерством финансов Российской Федерации.</w:t>
      </w:r>
    </w:p>
    <w:p w:rsidR="000809E8" w:rsidRDefault="000809E8" w:rsidP="000809E8">
      <w:pPr>
        <w:ind w:firstLine="851"/>
        <w:jc w:val="both"/>
        <w:rPr>
          <w:sz w:val="28"/>
          <w:szCs w:val="28"/>
        </w:rPr>
      </w:pPr>
      <w:r>
        <w:rPr>
          <w:sz w:val="28"/>
          <w:szCs w:val="28"/>
        </w:rPr>
        <w:t>3. При осуществлении внутренних бюджетных процедур в полной/неполной мере применяются  автоматизированные информационные системы.</w:t>
      </w:r>
    </w:p>
    <w:p w:rsidR="000809E8" w:rsidRDefault="000809E8" w:rsidP="000809E8">
      <w:pPr>
        <w:ind w:firstLine="851"/>
        <w:jc w:val="both"/>
        <w:rPr>
          <w:sz w:val="28"/>
          <w:szCs w:val="28"/>
        </w:rPr>
      </w:pPr>
      <w:r>
        <w:rPr>
          <w:sz w:val="28"/>
          <w:szCs w:val="28"/>
        </w:rPr>
        <w:t>4. Обобщенная оценка по результатам проверки по иным направлениям -  в зависимости от цели внутренней аудиторской проверки.</w:t>
      </w:r>
    </w:p>
    <w:p w:rsidR="000809E8" w:rsidRDefault="000809E8" w:rsidP="000809E8">
      <w:pPr>
        <w:ind w:firstLine="851"/>
        <w:jc w:val="both"/>
        <w:rPr>
          <w:sz w:val="28"/>
          <w:szCs w:val="28"/>
        </w:rPr>
      </w:pPr>
      <w:r>
        <w:rPr>
          <w:sz w:val="28"/>
          <w:szCs w:val="28"/>
        </w:rPr>
        <w:t>В ходе проведения внутреннего финансового аудита выявлены следующие нарушения, которые требуют повышенного внимания руководства с точки зрения риска:</w:t>
      </w:r>
    </w:p>
    <w:p w:rsidR="000809E8" w:rsidRDefault="000809E8" w:rsidP="000809E8">
      <w:pPr>
        <w:pStyle w:val="2"/>
      </w:pPr>
      <w:r>
        <w:t>______________________________</w:t>
      </w:r>
      <w:r w:rsidR="000F720D">
        <w:t>____________________________</w:t>
      </w:r>
    </w:p>
    <w:p w:rsidR="000809E8" w:rsidRPr="000F720D" w:rsidRDefault="000809E8" w:rsidP="000809E8">
      <w:pPr>
        <w:pStyle w:val="2"/>
        <w:rPr>
          <w:b w:val="0"/>
          <w:sz w:val="20"/>
        </w:rPr>
      </w:pPr>
      <w:r w:rsidRPr="000F720D">
        <w:rPr>
          <w:b w:val="0"/>
          <w:sz w:val="20"/>
        </w:rPr>
        <w:t>(при описании выявленных нарушений, замечаний и несоответствий лаконично излагается суть;</w:t>
      </w:r>
    </w:p>
    <w:p w:rsidR="000809E8" w:rsidRPr="000F720D" w:rsidRDefault="000809E8" w:rsidP="000809E8">
      <w:pPr>
        <w:pStyle w:val="2"/>
        <w:rPr>
          <w:b w:val="0"/>
        </w:rPr>
      </w:pPr>
      <w:r w:rsidRPr="000F720D">
        <w:rPr>
          <w:b w:val="0"/>
        </w:rPr>
        <w:t>_________________________________</w:t>
      </w:r>
      <w:r w:rsidR="000F720D" w:rsidRPr="000F720D">
        <w:rPr>
          <w:b w:val="0"/>
        </w:rPr>
        <w:t>_________________________</w:t>
      </w:r>
    </w:p>
    <w:p w:rsidR="000809E8" w:rsidRPr="000F720D" w:rsidRDefault="000809E8" w:rsidP="000809E8">
      <w:pPr>
        <w:pStyle w:val="2"/>
        <w:rPr>
          <w:b w:val="0"/>
          <w:sz w:val="20"/>
        </w:rPr>
      </w:pPr>
      <w:r w:rsidRPr="000F720D">
        <w:rPr>
          <w:b w:val="0"/>
          <w:sz w:val="20"/>
        </w:rPr>
        <w:t xml:space="preserve"> указывается проверенный отдел Министерства </w:t>
      </w:r>
    </w:p>
    <w:p w:rsidR="000809E8" w:rsidRPr="000F720D" w:rsidRDefault="000809E8" w:rsidP="000809E8">
      <w:pPr>
        <w:pStyle w:val="2"/>
        <w:rPr>
          <w:b w:val="0"/>
        </w:rPr>
      </w:pPr>
      <w:r w:rsidRPr="000F720D">
        <w:rPr>
          <w:b w:val="0"/>
        </w:rPr>
        <w:t>_________________________________</w:t>
      </w:r>
      <w:r w:rsidR="000F720D" w:rsidRPr="000F720D">
        <w:rPr>
          <w:b w:val="0"/>
        </w:rPr>
        <w:t>_________________________</w:t>
      </w:r>
    </w:p>
    <w:p w:rsidR="000809E8" w:rsidRPr="000F720D" w:rsidRDefault="000809E8" w:rsidP="000809E8">
      <w:pPr>
        <w:pStyle w:val="2"/>
        <w:rPr>
          <w:b w:val="0"/>
          <w:sz w:val="20"/>
        </w:rPr>
      </w:pPr>
      <w:r w:rsidRPr="000F720D">
        <w:rPr>
          <w:b w:val="0"/>
          <w:sz w:val="20"/>
        </w:rPr>
        <w:t>и (или) процессы (функции), а также повторяющиеся нарушения,</w:t>
      </w:r>
    </w:p>
    <w:p w:rsidR="000809E8" w:rsidRPr="000F720D" w:rsidRDefault="000809E8" w:rsidP="000809E8">
      <w:pPr>
        <w:pStyle w:val="2"/>
        <w:rPr>
          <w:b w:val="0"/>
        </w:rPr>
      </w:pPr>
      <w:r w:rsidRPr="000F720D">
        <w:rPr>
          <w:b w:val="0"/>
        </w:rPr>
        <w:t>______________________________</w:t>
      </w:r>
      <w:r w:rsidR="000F720D" w:rsidRPr="000F720D">
        <w:rPr>
          <w:b w:val="0"/>
        </w:rPr>
        <w:t>____________________________</w:t>
      </w:r>
    </w:p>
    <w:p w:rsidR="000809E8" w:rsidRPr="000F720D" w:rsidRDefault="000809E8" w:rsidP="000809E8">
      <w:pPr>
        <w:pStyle w:val="2"/>
        <w:rPr>
          <w:b w:val="0"/>
          <w:sz w:val="20"/>
        </w:rPr>
      </w:pPr>
      <w:r w:rsidRPr="000F720D">
        <w:rPr>
          <w:b w:val="0"/>
          <w:sz w:val="20"/>
        </w:rPr>
        <w:t xml:space="preserve"> несоответствия (при наличии таких фактов) и нарушенные нормативные документы -  </w:t>
      </w:r>
    </w:p>
    <w:p w:rsidR="000809E8" w:rsidRPr="000F720D" w:rsidRDefault="000809E8" w:rsidP="000809E8">
      <w:pPr>
        <w:pStyle w:val="2"/>
        <w:rPr>
          <w:b w:val="0"/>
        </w:rPr>
      </w:pPr>
      <w:r w:rsidRPr="000F720D">
        <w:rPr>
          <w:b w:val="0"/>
        </w:rPr>
        <w:t>_________________________________</w:t>
      </w:r>
      <w:r w:rsidR="000F720D" w:rsidRPr="000F720D">
        <w:rPr>
          <w:b w:val="0"/>
        </w:rPr>
        <w:t>_________________________</w:t>
      </w:r>
    </w:p>
    <w:p w:rsidR="000809E8" w:rsidRPr="000F720D" w:rsidRDefault="000809E8" w:rsidP="000809E8">
      <w:pPr>
        <w:pStyle w:val="2"/>
        <w:rPr>
          <w:b w:val="0"/>
          <w:sz w:val="20"/>
        </w:rPr>
      </w:pPr>
      <w:r w:rsidRPr="000F720D">
        <w:rPr>
          <w:b w:val="0"/>
          <w:sz w:val="20"/>
        </w:rPr>
        <w:t>нормативные правовые акты, внутренние стандарты и регламенты)</w:t>
      </w:r>
    </w:p>
    <w:p w:rsidR="000809E8" w:rsidRDefault="000809E8" w:rsidP="000809E8">
      <w:pPr>
        <w:ind w:firstLine="851"/>
        <w:jc w:val="both"/>
        <w:rPr>
          <w:sz w:val="28"/>
          <w:szCs w:val="28"/>
        </w:rPr>
      </w:pPr>
    </w:p>
    <w:p w:rsidR="000809E8" w:rsidRDefault="000809E8" w:rsidP="000809E8">
      <w:pPr>
        <w:ind w:firstLine="851"/>
        <w:jc w:val="both"/>
        <w:rPr>
          <w:sz w:val="28"/>
          <w:szCs w:val="28"/>
        </w:rPr>
      </w:pPr>
      <w:r>
        <w:rPr>
          <w:sz w:val="28"/>
          <w:szCs w:val="28"/>
        </w:rPr>
        <w:t>На основании изложенного, в целях устранения выявленных нарушений и недостатков (несоответствий), а также минимизации бюджетных рисков предлагается:</w:t>
      </w:r>
    </w:p>
    <w:p w:rsidR="000809E8" w:rsidRDefault="000809E8" w:rsidP="000809E8">
      <w:pPr>
        <w:pStyle w:val="2"/>
      </w:pPr>
      <w:r>
        <w:t>_______________________________________________</w:t>
      </w:r>
      <w:r w:rsidR="000F720D">
        <w:t>___________</w:t>
      </w:r>
    </w:p>
    <w:p w:rsidR="000809E8" w:rsidRPr="000F720D" w:rsidRDefault="000809E8" w:rsidP="000809E8">
      <w:pPr>
        <w:pStyle w:val="2"/>
        <w:rPr>
          <w:b w:val="0"/>
          <w:sz w:val="20"/>
        </w:rPr>
      </w:pPr>
      <w:proofErr w:type="gramStart"/>
      <w:r w:rsidRPr="000F720D">
        <w:rPr>
          <w:b w:val="0"/>
          <w:sz w:val="20"/>
        </w:rPr>
        <w:t xml:space="preserve">(указываются предложения и рекомендации по устранению выявленных нарушений, замечаний и </w:t>
      </w:r>
      <w:proofErr w:type="gramEnd"/>
    </w:p>
    <w:p w:rsidR="000809E8" w:rsidRPr="000F720D" w:rsidRDefault="000809E8" w:rsidP="000809E8">
      <w:pPr>
        <w:pStyle w:val="2"/>
        <w:rPr>
          <w:b w:val="0"/>
        </w:rPr>
      </w:pPr>
      <w:r w:rsidRPr="000F720D">
        <w:rPr>
          <w:b w:val="0"/>
        </w:rPr>
        <w:t>_________________________________</w:t>
      </w:r>
      <w:r w:rsidR="000F720D" w:rsidRPr="000F720D">
        <w:rPr>
          <w:b w:val="0"/>
        </w:rPr>
        <w:t>_________________________</w:t>
      </w:r>
    </w:p>
    <w:p w:rsidR="000809E8" w:rsidRPr="000F720D" w:rsidRDefault="000809E8" w:rsidP="000809E8">
      <w:pPr>
        <w:pStyle w:val="2"/>
        <w:rPr>
          <w:b w:val="0"/>
          <w:sz w:val="20"/>
        </w:rPr>
      </w:pPr>
      <w:r w:rsidRPr="000F720D">
        <w:rPr>
          <w:b w:val="0"/>
          <w:sz w:val="20"/>
        </w:rPr>
        <w:t xml:space="preserve"> несоответствий, внесению изменений в карты внутреннего финансового контроля, а также </w:t>
      </w:r>
    </w:p>
    <w:p w:rsidR="000809E8" w:rsidRPr="000F720D" w:rsidRDefault="000809E8" w:rsidP="000809E8">
      <w:pPr>
        <w:pStyle w:val="2"/>
        <w:rPr>
          <w:b w:val="0"/>
        </w:rPr>
      </w:pPr>
      <w:r w:rsidRPr="000F720D">
        <w:rPr>
          <w:b w:val="0"/>
        </w:rPr>
        <w:t>_________________________________</w:t>
      </w:r>
      <w:r w:rsidR="000F720D" w:rsidRPr="000F720D">
        <w:rPr>
          <w:b w:val="0"/>
        </w:rPr>
        <w:t>_________________________</w:t>
      </w:r>
    </w:p>
    <w:p w:rsidR="000809E8" w:rsidRPr="000F720D" w:rsidRDefault="000809E8" w:rsidP="000809E8">
      <w:pPr>
        <w:pStyle w:val="2"/>
        <w:rPr>
          <w:b w:val="0"/>
          <w:sz w:val="20"/>
          <w:szCs w:val="20"/>
        </w:rPr>
      </w:pPr>
      <w:r w:rsidRPr="000F720D">
        <w:rPr>
          <w:b w:val="0"/>
          <w:sz w:val="20"/>
          <w:szCs w:val="20"/>
        </w:rPr>
        <w:t xml:space="preserve"> предложения по повышению экономности и результативности использования бюджетных средств)</w:t>
      </w:r>
    </w:p>
    <w:p w:rsidR="000809E8" w:rsidRPr="00A80A35" w:rsidRDefault="000809E8" w:rsidP="000809E8"/>
    <w:p w:rsidR="000809E8" w:rsidRDefault="000809E8" w:rsidP="000809E8">
      <w:pPr>
        <w:ind w:firstLine="851"/>
        <w:jc w:val="both"/>
        <w:rPr>
          <w:sz w:val="28"/>
        </w:rPr>
      </w:pPr>
      <w:r>
        <w:rPr>
          <w:sz w:val="28"/>
          <w:szCs w:val="28"/>
        </w:rPr>
        <w:t>Кроме того, прошу (просим) поручить начальникам отделов_______</w:t>
      </w:r>
    </w:p>
    <w:p w:rsidR="000809E8" w:rsidRDefault="000809E8" w:rsidP="000809E8">
      <w:pPr>
        <w:pStyle w:val="2"/>
      </w:pPr>
      <w:r>
        <w:t>__________________________________</w:t>
      </w:r>
      <w:r w:rsidR="000F720D">
        <w:t>________________________</w:t>
      </w:r>
    </w:p>
    <w:p w:rsidR="000809E8" w:rsidRPr="000F720D" w:rsidRDefault="000809E8" w:rsidP="000809E8">
      <w:pPr>
        <w:pStyle w:val="2"/>
        <w:rPr>
          <w:b w:val="0"/>
          <w:sz w:val="20"/>
          <w:szCs w:val="20"/>
        </w:rPr>
      </w:pPr>
      <w:proofErr w:type="gramStart"/>
      <w:r w:rsidRPr="000F720D">
        <w:rPr>
          <w:b w:val="0"/>
          <w:sz w:val="20"/>
          <w:szCs w:val="20"/>
        </w:rPr>
        <w:t>(наименование отдела Министерства</w:t>
      </w:r>
      <w:proofErr w:type="gramEnd"/>
    </w:p>
    <w:p w:rsidR="000809E8" w:rsidRDefault="000809E8" w:rsidP="000809E8">
      <w:pPr>
        <w:pStyle w:val="2"/>
      </w:pPr>
      <w:r>
        <w:t>________________________________</w:t>
      </w:r>
      <w:r w:rsidR="000F720D">
        <w:t>__________________________</w:t>
      </w:r>
    </w:p>
    <w:p w:rsidR="000809E8" w:rsidRDefault="000F720D" w:rsidP="000809E8">
      <w:pPr>
        <w:pStyle w:val="2"/>
        <w:rPr>
          <w:b w:val="0"/>
          <w:sz w:val="18"/>
          <w:szCs w:val="18"/>
        </w:rPr>
      </w:pPr>
      <w:r>
        <w:rPr>
          <w:b w:val="0"/>
          <w:sz w:val="18"/>
          <w:szCs w:val="18"/>
        </w:rPr>
        <w:t>10</w:t>
      </w:r>
    </w:p>
    <w:p w:rsidR="000809E8" w:rsidRPr="00834C1F" w:rsidRDefault="000809E8" w:rsidP="000809E8">
      <w:pPr>
        <w:jc w:val="both"/>
        <w:rPr>
          <w:sz w:val="28"/>
          <w:szCs w:val="28"/>
        </w:rPr>
      </w:pPr>
      <w:r w:rsidRPr="00834C1F">
        <w:rPr>
          <w:sz w:val="28"/>
          <w:szCs w:val="28"/>
        </w:rPr>
        <w:t>разработать мероприятия по устранению выявленных нарушений (замечаний, несоответствий) с указанием срока их выполнения.</w:t>
      </w:r>
    </w:p>
    <w:p w:rsidR="000809E8" w:rsidRDefault="000809E8" w:rsidP="000809E8">
      <w:pPr>
        <w:rPr>
          <w:sz w:val="28"/>
        </w:rPr>
      </w:pPr>
    </w:p>
    <w:p w:rsidR="000809E8" w:rsidRDefault="000809E8" w:rsidP="000809E8">
      <w:pPr>
        <w:rPr>
          <w:sz w:val="28"/>
        </w:rPr>
      </w:pPr>
    </w:p>
    <w:p w:rsidR="000809E8" w:rsidRPr="000F720D" w:rsidRDefault="000809E8" w:rsidP="000F720D">
      <w:pPr>
        <w:pStyle w:val="2"/>
        <w:jc w:val="left"/>
        <w:rPr>
          <w:b w:val="0"/>
          <w:sz w:val="28"/>
          <w:szCs w:val="28"/>
        </w:rPr>
      </w:pPr>
      <w:r w:rsidRPr="000F720D">
        <w:rPr>
          <w:b w:val="0"/>
          <w:sz w:val="28"/>
          <w:szCs w:val="28"/>
        </w:rPr>
        <w:t>Наименование должности ______________               ____________________</w:t>
      </w:r>
    </w:p>
    <w:p w:rsidR="000809E8" w:rsidRDefault="000809E8" w:rsidP="000809E8">
      <w:pPr>
        <w:pStyle w:val="2"/>
        <w:rPr>
          <w:sz w:val="18"/>
          <w:szCs w:val="18"/>
        </w:rPr>
      </w:pPr>
      <w:r>
        <w:rPr>
          <w:sz w:val="18"/>
          <w:szCs w:val="18"/>
        </w:rPr>
        <w:t xml:space="preserve">               (подпись)                                  </w:t>
      </w:r>
      <w:proofErr w:type="gramStart"/>
      <w:r>
        <w:rPr>
          <w:sz w:val="18"/>
          <w:szCs w:val="18"/>
        </w:rPr>
        <w:t xml:space="preserve">( </w:t>
      </w:r>
      <w:proofErr w:type="gramEnd"/>
      <w:r>
        <w:rPr>
          <w:sz w:val="18"/>
          <w:szCs w:val="18"/>
        </w:rPr>
        <w:t>расшифровка подписи)</w:t>
      </w:r>
    </w:p>
    <w:p w:rsidR="00F46239" w:rsidRDefault="00F46239" w:rsidP="000809E8">
      <w:pPr>
        <w:rPr>
          <w:sz w:val="28"/>
        </w:rPr>
      </w:pPr>
    </w:p>
    <w:p w:rsidR="00123FF6" w:rsidRDefault="00123FF6" w:rsidP="000809E8">
      <w:pPr>
        <w:rPr>
          <w:sz w:val="28"/>
        </w:rPr>
      </w:pPr>
    </w:p>
    <w:p w:rsidR="00F46239" w:rsidRDefault="00F46239" w:rsidP="000809E8">
      <w:pPr>
        <w:rPr>
          <w:sz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1"/>
        <w:gridCol w:w="5139"/>
      </w:tblGrid>
      <w:tr w:rsidR="00F46239" w:rsidTr="00147846">
        <w:tc>
          <w:tcPr>
            <w:tcW w:w="4431" w:type="dxa"/>
          </w:tcPr>
          <w:p w:rsidR="00F46239" w:rsidRDefault="00F46239" w:rsidP="00F46239">
            <w:pPr>
              <w:jc w:val="center"/>
              <w:rPr>
                <w:sz w:val="28"/>
                <w:szCs w:val="28"/>
              </w:rPr>
            </w:pPr>
          </w:p>
        </w:tc>
        <w:tc>
          <w:tcPr>
            <w:tcW w:w="5139" w:type="dxa"/>
          </w:tcPr>
          <w:p w:rsidR="00F46239" w:rsidRPr="00D3315E" w:rsidRDefault="00F46239" w:rsidP="00295D30">
            <w:pPr>
              <w:jc w:val="right"/>
              <w:rPr>
                <w:bCs/>
                <w:caps/>
                <w:color w:val="26282F"/>
              </w:rPr>
            </w:pPr>
            <w:r w:rsidRPr="00D3315E">
              <w:rPr>
                <w:bCs/>
                <w:caps/>
                <w:color w:val="26282F"/>
              </w:rPr>
              <w:t xml:space="preserve">Приложение № </w:t>
            </w:r>
            <w:r w:rsidR="00FC4F35">
              <w:rPr>
                <w:bCs/>
                <w:caps/>
                <w:color w:val="26282F"/>
              </w:rPr>
              <w:t>5</w:t>
            </w:r>
          </w:p>
          <w:p w:rsidR="00F46239" w:rsidRDefault="00F46239" w:rsidP="00F434F3">
            <w:pPr>
              <w:jc w:val="right"/>
              <w:rPr>
                <w:bCs/>
                <w:color w:val="26282F"/>
              </w:rPr>
            </w:pPr>
            <w:r w:rsidRPr="00D3315E">
              <w:t xml:space="preserve">к  Положению о </w:t>
            </w:r>
            <w:r w:rsidRPr="00D3315E">
              <w:rPr>
                <w:bCs/>
                <w:color w:val="26282F"/>
              </w:rPr>
              <w:t xml:space="preserve">внутреннем финансовом </w:t>
            </w:r>
            <w:r>
              <w:rPr>
                <w:bCs/>
                <w:color w:val="26282F"/>
              </w:rPr>
              <w:t>аудите</w:t>
            </w:r>
            <w:r w:rsidRPr="00D3315E">
              <w:rPr>
                <w:bCs/>
                <w:color w:val="26282F"/>
              </w:rPr>
              <w:t xml:space="preserve"> в Министерстве сельского хозяйства Забайкальского края, утвержденному приказом Министерства сельского хозяйства Забайкальского края</w:t>
            </w:r>
          </w:p>
          <w:p w:rsidR="00295D30" w:rsidRDefault="00BE69DE" w:rsidP="00295D30">
            <w:pPr>
              <w:jc w:val="right"/>
              <w:rPr>
                <w:b/>
                <w:bCs/>
                <w:color w:val="26282F"/>
                <w:sz w:val="28"/>
                <w:szCs w:val="28"/>
              </w:rPr>
            </w:pPr>
            <w:r>
              <w:rPr>
                <w:iCs/>
              </w:rPr>
              <w:t>от 13.12.2019 № 234</w:t>
            </w:r>
          </w:p>
          <w:p w:rsidR="00F46239" w:rsidRPr="000809E8" w:rsidRDefault="00F46239" w:rsidP="00F46239">
            <w:pPr>
              <w:jc w:val="right"/>
              <w:rPr>
                <w:sz w:val="28"/>
                <w:szCs w:val="28"/>
              </w:rPr>
            </w:pPr>
            <w:r w:rsidRPr="000809E8">
              <w:rPr>
                <w:sz w:val="28"/>
                <w:szCs w:val="28"/>
              </w:rPr>
              <w:t>ФОРМА</w:t>
            </w:r>
          </w:p>
          <w:p w:rsidR="00F46239" w:rsidRDefault="00F46239" w:rsidP="00F46239">
            <w:pPr>
              <w:jc w:val="center"/>
              <w:rPr>
                <w:sz w:val="28"/>
                <w:szCs w:val="28"/>
              </w:rPr>
            </w:pPr>
          </w:p>
        </w:tc>
      </w:tr>
    </w:tbl>
    <w:p w:rsidR="00147846" w:rsidRDefault="00147846" w:rsidP="00123FF6">
      <w:pPr>
        <w:rPr>
          <w:b/>
          <w:sz w:val="28"/>
          <w:szCs w:val="28"/>
        </w:rPr>
      </w:pPr>
    </w:p>
    <w:p w:rsidR="00147846" w:rsidRPr="00436B27" w:rsidRDefault="00147846" w:rsidP="00147846">
      <w:pPr>
        <w:jc w:val="center"/>
        <w:rPr>
          <w:b/>
          <w:sz w:val="28"/>
          <w:szCs w:val="28"/>
        </w:rPr>
      </w:pPr>
      <w:r w:rsidRPr="00436B27">
        <w:rPr>
          <w:b/>
          <w:sz w:val="28"/>
          <w:szCs w:val="28"/>
        </w:rPr>
        <w:t>ОТЧЕТ</w:t>
      </w:r>
    </w:p>
    <w:p w:rsidR="00147846" w:rsidRPr="00436B27" w:rsidRDefault="00147846" w:rsidP="00147846">
      <w:pPr>
        <w:jc w:val="center"/>
        <w:rPr>
          <w:b/>
          <w:sz w:val="28"/>
          <w:szCs w:val="28"/>
        </w:rPr>
      </w:pPr>
      <w:r w:rsidRPr="00436B27">
        <w:rPr>
          <w:b/>
          <w:sz w:val="28"/>
          <w:szCs w:val="28"/>
        </w:rPr>
        <w:t>о результатах осуществления внутреннего финансового аудита</w:t>
      </w:r>
    </w:p>
    <w:p w:rsidR="00147846" w:rsidRPr="00436B27" w:rsidRDefault="00AC5A80" w:rsidP="00147846">
      <w:pPr>
        <w:jc w:val="center"/>
        <w:rPr>
          <w:b/>
          <w:sz w:val="28"/>
          <w:szCs w:val="28"/>
        </w:rPr>
      </w:pPr>
      <w:r>
        <w:rPr>
          <w:b/>
          <w:sz w:val="28"/>
          <w:szCs w:val="28"/>
        </w:rPr>
        <w:t>за</w:t>
      </w:r>
      <w:r w:rsidR="00147846" w:rsidRPr="00436B27">
        <w:rPr>
          <w:b/>
          <w:sz w:val="28"/>
          <w:szCs w:val="28"/>
        </w:rPr>
        <w:t>___________ 20____ год</w:t>
      </w:r>
    </w:p>
    <w:p w:rsidR="00147846" w:rsidRPr="00436B27" w:rsidRDefault="00147846" w:rsidP="00147846">
      <w:pPr>
        <w:pStyle w:val="2"/>
        <w:rPr>
          <w:b w:val="0"/>
          <w:sz w:val="24"/>
        </w:rPr>
      </w:pPr>
    </w:p>
    <w:tbl>
      <w:tblPr>
        <w:tblW w:w="9080" w:type="dxa"/>
        <w:shd w:val="clear" w:color="auto" w:fill="FFFFFF"/>
        <w:tblCellMar>
          <w:left w:w="0" w:type="dxa"/>
          <w:right w:w="0" w:type="dxa"/>
        </w:tblCellMar>
        <w:tblLook w:val="04A0"/>
      </w:tblPr>
      <w:tblGrid>
        <w:gridCol w:w="6701"/>
        <w:gridCol w:w="1057"/>
        <w:gridCol w:w="1322"/>
      </w:tblGrid>
      <w:tr w:rsidR="00436B27" w:rsidRPr="00436B27" w:rsidTr="00CB032B">
        <w:tc>
          <w:tcPr>
            <w:tcW w:w="5872" w:type="dxa"/>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jc w:val="center"/>
              <w:textAlignment w:val="baseline"/>
              <w:rPr>
                <w:b/>
                <w:bCs/>
                <w:color w:val="222222"/>
              </w:rPr>
            </w:pPr>
            <w:r w:rsidRPr="00436B27">
              <w:rPr>
                <w:b/>
                <w:bCs/>
                <w:color w:val="222222"/>
              </w:rPr>
              <w:t>Наименование показателя</w:t>
            </w:r>
          </w:p>
        </w:tc>
        <w:tc>
          <w:tcPr>
            <w:tcW w:w="147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Код строки</w:t>
            </w:r>
          </w:p>
        </w:tc>
        <w:tc>
          <w:tcPr>
            <w:tcW w:w="0" w:type="auto"/>
            <w:tcBorders>
              <w:top w:val="single" w:sz="8" w:space="0" w:color="auto"/>
              <w:left w:val="single" w:sz="8" w:space="0" w:color="auto"/>
              <w:bottom w:val="single" w:sz="8" w:space="0" w:color="auto"/>
              <w:right w:val="single" w:sz="4" w:space="0" w:color="auto"/>
            </w:tcBorders>
            <w:shd w:val="clear" w:color="auto" w:fill="FFFFFF"/>
            <w:tcMar>
              <w:top w:w="100" w:type="dxa"/>
              <w:left w:w="40" w:type="dxa"/>
              <w:bottom w:w="100" w:type="dxa"/>
              <w:right w:w="60" w:type="dxa"/>
            </w:tcMar>
            <w:vAlign w:val="bottom"/>
            <w:hideMark/>
          </w:tcPr>
          <w:p w:rsidR="00436B27" w:rsidRPr="00436B27" w:rsidRDefault="00436B27" w:rsidP="00436B27">
            <w:pPr>
              <w:jc w:val="center"/>
              <w:textAlignment w:val="baseline"/>
              <w:rPr>
                <w:b/>
                <w:bCs/>
                <w:color w:val="222222"/>
              </w:rPr>
            </w:pPr>
            <w:r w:rsidRPr="00436B27">
              <w:rPr>
                <w:b/>
                <w:bCs/>
                <w:color w:val="222222"/>
              </w:rPr>
              <w:t>Значения показателя</w:t>
            </w:r>
          </w:p>
        </w:tc>
      </w:tr>
      <w:tr w:rsidR="00436B27" w:rsidRPr="00436B27" w:rsidTr="00CB032B">
        <w:trPr>
          <w:trHeight w:val="175"/>
        </w:trPr>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jc w:val="center"/>
              <w:textAlignment w:val="baseline"/>
              <w:rPr>
                <w:b/>
                <w:bCs/>
                <w:color w:val="222222"/>
              </w:rPr>
            </w:pPr>
            <w:r w:rsidRPr="00436B27">
              <w:rPr>
                <w:b/>
                <w:bCs/>
                <w:color w:val="222222"/>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2</w:t>
            </w:r>
          </w:p>
        </w:tc>
        <w:tc>
          <w:tcPr>
            <w:tcW w:w="0" w:type="auto"/>
            <w:tcBorders>
              <w:top w:val="single" w:sz="8" w:space="0" w:color="auto"/>
              <w:left w:val="single" w:sz="8" w:space="0" w:color="auto"/>
              <w:bottom w:val="single" w:sz="8" w:space="0" w:color="auto"/>
              <w:right w:val="single" w:sz="4" w:space="0" w:color="auto"/>
            </w:tcBorders>
            <w:shd w:val="clear" w:color="auto" w:fill="FFFFFF"/>
            <w:tcMar>
              <w:top w:w="100" w:type="dxa"/>
              <w:left w:w="40" w:type="dxa"/>
              <w:bottom w:w="100" w:type="dxa"/>
              <w:right w:w="60" w:type="dxa"/>
            </w:tcMar>
            <w:vAlign w:val="bottom"/>
            <w:hideMark/>
          </w:tcPr>
          <w:p w:rsidR="00436B27" w:rsidRPr="00436B27" w:rsidRDefault="00436B27" w:rsidP="00436B27">
            <w:pPr>
              <w:jc w:val="center"/>
              <w:textAlignment w:val="baseline"/>
              <w:rPr>
                <w:b/>
                <w:bCs/>
                <w:color w:val="222222"/>
              </w:rPr>
            </w:pPr>
            <w:r w:rsidRPr="00436B27">
              <w:rPr>
                <w:b/>
                <w:bCs/>
                <w:color w:val="222222"/>
              </w:rPr>
              <w:t>3</w:t>
            </w:r>
          </w:p>
        </w:tc>
      </w:tr>
      <w:tr w:rsidR="00436B27" w:rsidRPr="00436B27" w:rsidTr="00CB032B">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jc w:val="both"/>
              <w:textAlignment w:val="baseline"/>
              <w:rPr>
                <w:color w:val="222222"/>
              </w:rPr>
            </w:pPr>
            <w:r w:rsidRPr="00436B27">
              <w:rPr>
                <w:color w:val="222222"/>
              </w:rPr>
              <w:t>Штатная численность субъекта внутреннего финансового аудита, человек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010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r>
      <w:tr w:rsidR="00436B27" w:rsidRPr="00436B27" w:rsidTr="00CB032B">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jc w:val="both"/>
              <w:textAlignment w:val="baseline"/>
              <w:rPr>
                <w:color w:val="222222"/>
              </w:rPr>
            </w:pPr>
            <w:r w:rsidRPr="00436B27">
              <w:rPr>
                <w:color w:val="222222"/>
              </w:rPr>
              <w:t>из них:</w:t>
            </w:r>
          </w:p>
          <w:p w:rsidR="00436B27" w:rsidRPr="00436B27" w:rsidRDefault="00436B27" w:rsidP="00436B27">
            <w:pPr>
              <w:jc w:val="both"/>
              <w:textAlignment w:val="baseline"/>
              <w:rPr>
                <w:color w:val="222222"/>
              </w:rPr>
            </w:pPr>
            <w:r w:rsidRPr="00436B27">
              <w:rPr>
                <w:color w:val="222222"/>
              </w:rPr>
              <w:t>фактическая численность субъекта внутреннего финансового аудита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011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r>
      <w:tr w:rsidR="00436B27" w:rsidRPr="00436B27" w:rsidTr="00CB032B">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jc w:val="both"/>
              <w:textAlignment w:val="baseline"/>
            </w:pPr>
            <w:r w:rsidRPr="00436B27">
              <w:t>Количество проведенных аудиторских проверок, единиц</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020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r>
      <w:tr w:rsidR="00436B27" w:rsidRPr="00436B27" w:rsidTr="00CB032B">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jc w:val="both"/>
              <w:textAlignment w:val="baseline"/>
              <w:rPr>
                <w:color w:val="222222"/>
              </w:rPr>
            </w:pPr>
            <w:r w:rsidRPr="00436B27">
              <w:rPr>
                <w:color w:val="222222"/>
              </w:rPr>
              <w:t>в том числе:</w:t>
            </w:r>
          </w:p>
          <w:p w:rsidR="00436B27" w:rsidRPr="00436B27" w:rsidRDefault="00436B27" w:rsidP="00436B27">
            <w:pPr>
              <w:jc w:val="both"/>
              <w:textAlignment w:val="baseline"/>
              <w:rPr>
                <w:color w:val="222222"/>
              </w:rPr>
            </w:pPr>
            <w:r w:rsidRPr="00436B27">
              <w:rPr>
                <w:color w:val="222222"/>
              </w:rPr>
              <w:t>в отношении системы внутреннего финансового контроля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021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r>
      <w:tr w:rsidR="00436B27" w:rsidRPr="00436B27" w:rsidTr="00CB032B">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jc w:val="both"/>
              <w:textAlignment w:val="baseline"/>
              <w:rPr>
                <w:color w:val="222222"/>
              </w:rPr>
            </w:pPr>
            <w:r w:rsidRPr="00436B27">
              <w:rPr>
                <w:color w:val="222222"/>
              </w:rPr>
              <w:t>достоверности бюджетной отчетности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022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r>
      <w:tr w:rsidR="00436B27" w:rsidRPr="00436B27" w:rsidTr="00CB032B">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jc w:val="both"/>
              <w:textAlignment w:val="baseline"/>
              <w:rPr>
                <w:color w:val="222222"/>
              </w:rPr>
            </w:pPr>
            <w:r w:rsidRPr="00436B27">
              <w:rPr>
                <w:color w:val="222222"/>
              </w:rPr>
              <w:t>экономности и результативности использования бюджетных средств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023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r>
      <w:tr w:rsidR="00436B27" w:rsidRPr="00436B27" w:rsidTr="00CB032B">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jc w:val="both"/>
              <w:textAlignment w:val="baseline"/>
              <w:rPr>
                <w:color w:val="222222"/>
              </w:rPr>
            </w:pPr>
            <w:r w:rsidRPr="00436B27">
              <w:rPr>
                <w:color w:val="222222"/>
              </w:rPr>
              <w:t>Количество аудиторских проверок, предусмотренных в плане внутреннего финансового аудита на отчетный год, единиц</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030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r>
      <w:tr w:rsidR="00436B27" w:rsidRPr="00436B27" w:rsidTr="00CB032B">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jc w:val="both"/>
              <w:textAlignment w:val="baseline"/>
              <w:rPr>
                <w:color w:val="222222"/>
              </w:rPr>
            </w:pPr>
            <w:r w:rsidRPr="00436B27">
              <w:rPr>
                <w:color w:val="222222"/>
              </w:rPr>
              <w:t>из них:</w:t>
            </w:r>
          </w:p>
          <w:p w:rsidR="00436B27" w:rsidRPr="00436B27" w:rsidRDefault="00436B27" w:rsidP="00436B27">
            <w:pPr>
              <w:jc w:val="both"/>
              <w:textAlignment w:val="baseline"/>
              <w:rPr>
                <w:color w:val="222222"/>
              </w:rPr>
            </w:pPr>
            <w:r w:rsidRPr="00436B27">
              <w:rPr>
                <w:color w:val="222222"/>
              </w:rPr>
              <w:t>количество проведенных плановых аудиторских проверок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031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r>
      <w:tr w:rsidR="00436B27" w:rsidRPr="00436B27" w:rsidTr="00CB032B">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jc w:val="both"/>
              <w:textAlignment w:val="baseline"/>
              <w:rPr>
                <w:color w:val="222222"/>
              </w:rPr>
            </w:pPr>
            <w:r w:rsidRPr="00436B27">
              <w:rPr>
                <w:color w:val="222222"/>
              </w:rPr>
              <w:t>Количество проведенных внеплановых аудиторских проверок, единиц</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040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r>
      <w:tr w:rsidR="00436B27" w:rsidRPr="00436B27" w:rsidTr="00CB032B">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jc w:val="both"/>
              <w:textAlignment w:val="baseline"/>
              <w:rPr>
                <w:color w:val="222222"/>
              </w:rPr>
            </w:pPr>
            <w:r w:rsidRPr="00436B27">
              <w:rPr>
                <w:color w:val="222222"/>
              </w:rPr>
              <w:t>Количество направленных рекомендаций по повышению эффективности внутреннего финансового контроля, единиц</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050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r>
      <w:tr w:rsidR="00436B27" w:rsidRPr="00436B27" w:rsidTr="00CB032B">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jc w:val="both"/>
              <w:textAlignment w:val="baseline"/>
              <w:rPr>
                <w:color w:val="222222"/>
              </w:rPr>
            </w:pPr>
            <w:r w:rsidRPr="00436B27">
              <w:rPr>
                <w:color w:val="222222"/>
              </w:rPr>
              <w:t>из них:</w:t>
            </w:r>
          </w:p>
          <w:p w:rsidR="00436B27" w:rsidRPr="00436B27" w:rsidRDefault="00436B27" w:rsidP="00436B27">
            <w:pPr>
              <w:jc w:val="both"/>
              <w:textAlignment w:val="baseline"/>
              <w:rPr>
                <w:color w:val="222222"/>
              </w:rPr>
            </w:pPr>
            <w:r w:rsidRPr="00436B27">
              <w:rPr>
                <w:color w:val="222222"/>
              </w:rPr>
              <w:t>количество исполненных рекомендаций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051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r>
      <w:tr w:rsidR="00436B27" w:rsidRPr="00436B27" w:rsidTr="00CB032B">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jc w:val="both"/>
              <w:textAlignment w:val="baseline"/>
              <w:rPr>
                <w:color w:val="222222"/>
              </w:rPr>
            </w:pPr>
            <w:r w:rsidRPr="00436B27">
              <w:rPr>
                <w:color w:val="222222"/>
              </w:rPr>
              <w:t xml:space="preserve">Количество направленных предложений о повышении экономности и результативности использования бюджетных </w:t>
            </w:r>
            <w:r w:rsidRPr="00436B27">
              <w:rPr>
                <w:color w:val="222222"/>
              </w:rPr>
              <w:lastRenderedPageBreak/>
              <w:t>средств, единиц</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lastRenderedPageBreak/>
              <w:t>060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r>
      <w:tr w:rsidR="00436B27" w:rsidRPr="00436B27" w:rsidTr="00CB032B">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jc w:val="both"/>
              <w:textAlignment w:val="baseline"/>
              <w:rPr>
                <w:color w:val="222222"/>
              </w:rPr>
            </w:pPr>
            <w:r w:rsidRPr="00436B27">
              <w:rPr>
                <w:color w:val="222222"/>
              </w:rPr>
              <w:lastRenderedPageBreak/>
              <w:t>из них:</w:t>
            </w:r>
          </w:p>
          <w:p w:rsidR="00436B27" w:rsidRPr="00436B27" w:rsidRDefault="00436B27" w:rsidP="00436B27">
            <w:pPr>
              <w:jc w:val="both"/>
              <w:textAlignment w:val="baseline"/>
              <w:rPr>
                <w:color w:val="222222"/>
              </w:rPr>
            </w:pPr>
            <w:r w:rsidRPr="00436B27">
              <w:rPr>
                <w:color w:val="222222"/>
              </w:rPr>
              <w:t>количество исполненных предложений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061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r>
    </w:tbl>
    <w:p w:rsidR="00436B27" w:rsidRPr="00436B27" w:rsidRDefault="00436B27" w:rsidP="00436B27">
      <w:pPr>
        <w:shd w:val="clear" w:color="auto" w:fill="FFFFFF"/>
        <w:jc w:val="both"/>
        <w:textAlignment w:val="baseline"/>
        <w:rPr>
          <w:color w:val="222222"/>
        </w:rPr>
      </w:pPr>
    </w:p>
    <w:p w:rsidR="00436B27" w:rsidRPr="00436B27" w:rsidRDefault="00436B27" w:rsidP="00436B27">
      <w:pPr>
        <w:shd w:val="clear" w:color="auto" w:fill="FFFFFF"/>
        <w:jc w:val="both"/>
        <w:textAlignment w:val="baseline"/>
        <w:rPr>
          <w:color w:val="222222"/>
        </w:rPr>
      </w:pPr>
      <w:r w:rsidRPr="00436B27">
        <w:rPr>
          <w:color w:val="222222"/>
        </w:rPr>
        <w:t>2. Сведения о выявленных нарушениях и недостатках, тыс. руб.</w:t>
      </w:r>
    </w:p>
    <w:tbl>
      <w:tblPr>
        <w:tblW w:w="9060" w:type="dxa"/>
        <w:shd w:val="clear" w:color="auto" w:fill="FFFFFF"/>
        <w:tblCellMar>
          <w:left w:w="0" w:type="dxa"/>
          <w:right w:w="0" w:type="dxa"/>
        </w:tblCellMar>
        <w:tblLook w:val="04A0"/>
      </w:tblPr>
      <w:tblGrid>
        <w:gridCol w:w="4233"/>
        <w:gridCol w:w="833"/>
        <w:gridCol w:w="1426"/>
        <w:gridCol w:w="883"/>
        <w:gridCol w:w="1184"/>
        <w:gridCol w:w="501"/>
      </w:tblGrid>
      <w:tr w:rsidR="00436B27" w:rsidRPr="00436B27" w:rsidTr="00CB032B">
        <w:tc>
          <w:tcPr>
            <w:tcW w:w="0" w:type="auto"/>
            <w:vMerge w:val="restart"/>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jc w:val="center"/>
              <w:textAlignment w:val="baseline"/>
              <w:rPr>
                <w:b/>
                <w:bCs/>
                <w:color w:val="222222"/>
              </w:rPr>
            </w:pPr>
            <w:r w:rsidRPr="00436B27">
              <w:rPr>
                <w:b/>
                <w:bCs/>
                <w:color w:val="222222"/>
              </w:rPr>
              <w:t>Наименование показателя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Код строки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Количество (единиц)</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Объем (тыс. руб.)</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Динамика нарушений и недостатков</w:t>
            </w:r>
          </w:p>
        </w:tc>
      </w:tr>
      <w:tr w:rsidR="00436B27" w:rsidRPr="00436B27" w:rsidTr="00CB032B">
        <w:tc>
          <w:tcPr>
            <w:tcW w:w="0" w:type="auto"/>
            <w:vMerge/>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436B27" w:rsidRPr="00436B27" w:rsidRDefault="00436B27" w:rsidP="00436B27">
            <w:pPr>
              <w:rPr>
                <w:b/>
                <w:bCs/>
                <w:color w:val="222222"/>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436B27" w:rsidRPr="00436B27" w:rsidRDefault="00436B27" w:rsidP="00436B27">
            <w:pPr>
              <w:rPr>
                <w:b/>
                <w:bCs/>
                <w:color w:val="222222"/>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436B27" w:rsidRPr="00436B27" w:rsidRDefault="00436B27" w:rsidP="00436B27">
            <w:pPr>
              <w:rPr>
                <w:b/>
                <w:bCs/>
                <w:color w:val="222222"/>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436B27" w:rsidRPr="00436B27" w:rsidRDefault="00436B27" w:rsidP="00436B27">
            <w:pPr>
              <w:rPr>
                <w:b/>
                <w:bCs/>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(тыс. руб.)</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w:t>
            </w:r>
          </w:p>
        </w:tc>
      </w:tr>
      <w:tr w:rsidR="00436B27" w:rsidRPr="00436B27" w:rsidTr="00CB032B">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jc w:val="center"/>
              <w:textAlignment w:val="baseline"/>
              <w:rPr>
                <w:b/>
                <w:bCs/>
                <w:color w:val="222222"/>
              </w:rPr>
            </w:pPr>
            <w:r w:rsidRPr="00436B27">
              <w:rPr>
                <w:b/>
                <w:bCs/>
                <w:color w:val="222222"/>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6</w:t>
            </w:r>
          </w:p>
        </w:tc>
      </w:tr>
      <w:tr w:rsidR="00436B27" w:rsidRPr="00436B27" w:rsidTr="00CB032B">
        <w:trPr>
          <w:trHeight w:val="547"/>
        </w:trPr>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textAlignment w:val="baseline"/>
              <w:rPr>
                <w:color w:val="222222"/>
              </w:rPr>
            </w:pPr>
            <w:r w:rsidRPr="00436B27">
              <w:rPr>
                <w:color w:val="222222"/>
              </w:rPr>
              <w:t>Нецелевое использование бюджетных средств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010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r>
      <w:tr w:rsidR="00436B27" w:rsidRPr="00436B27" w:rsidTr="00CB032B">
        <w:trPr>
          <w:trHeight w:val="770"/>
        </w:trPr>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textAlignment w:val="baseline"/>
            </w:pPr>
            <w:r w:rsidRPr="00436B27">
              <w:t>Неправомерное использование бюджетных средств (кроме нецелевого использования)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020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r>
      <w:tr w:rsidR="00436B27" w:rsidRPr="00436B27" w:rsidTr="00CB032B">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textAlignment w:val="baseline"/>
              <w:rPr>
                <w:color w:val="222222"/>
              </w:rPr>
            </w:pPr>
            <w:r w:rsidRPr="00436B27">
              <w:rPr>
                <w:color w:val="222222"/>
              </w:rPr>
              <w:t>Нарушения процедур составления и исполнения бюджета по расходам, установленных бюджетным законодательством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030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r>
      <w:tr w:rsidR="00436B27" w:rsidRPr="00436B27" w:rsidTr="00CB032B">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textAlignment w:val="baseline"/>
              <w:rPr>
                <w:color w:val="222222"/>
              </w:rPr>
            </w:pPr>
            <w:r w:rsidRPr="00436B27">
              <w:rPr>
                <w:color w:val="222222"/>
              </w:rPr>
              <w:t>Нарушения правил ведения бюджетного учета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040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r>
      <w:tr w:rsidR="00436B27" w:rsidRPr="00436B27" w:rsidTr="00CB032B">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textAlignment w:val="baseline"/>
              <w:rPr>
                <w:color w:val="222222"/>
              </w:rPr>
            </w:pPr>
            <w:r w:rsidRPr="00436B27">
              <w:rPr>
                <w:color w:val="222222"/>
              </w:rPr>
              <w:t>Нарушения порядка составления бюджетной отчетности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050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r>
      <w:tr w:rsidR="00436B27" w:rsidRPr="00436B27" w:rsidTr="00CB032B">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textAlignment w:val="baseline"/>
              <w:rPr>
                <w:color w:val="222222"/>
              </w:rPr>
            </w:pPr>
            <w:r w:rsidRPr="00436B27">
              <w:rPr>
                <w:color w:val="222222"/>
              </w:rPr>
              <w:t>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060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r>
      <w:tr w:rsidR="00436B27" w:rsidRPr="00436B27" w:rsidTr="00CB032B">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textAlignment w:val="baseline"/>
              <w:rPr>
                <w:color w:val="222222"/>
              </w:rPr>
            </w:pPr>
            <w:r w:rsidRPr="00436B27">
              <w:rPr>
                <w:color w:val="222222"/>
              </w:rPr>
              <w:t>Нарушения порядка администрирования доходов бюджета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070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r>
      <w:tr w:rsidR="00436B27" w:rsidRPr="00436B27" w:rsidTr="00CB032B">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textAlignment w:val="baseline"/>
              <w:rPr>
                <w:color w:val="222222"/>
              </w:rPr>
            </w:pPr>
            <w:r w:rsidRPr="00436B27">
              <w:rPr>
                <w:color w:val="222222"/>
              </w:rPr>
              <w:t>Нарушения в сфере закупок в части обоснования закупок и исполнения контрактов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080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r>
      <w:tr w:rsidR="00436B27" w:rsidRPr="00436B27" w:rsidTr="00CB032B">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textAlignment w:val="baseline"/>
              <w:rPr>
                <w:color w:val="222222"/>
              </w:rPr>
            </w:pPr>
            <w:r w:rsidRPr="00436B27">
              <w:rPr>
                <w:color w:val="222222"/>
              </w:rPr>
              <w:t>Нарушения установленных процедур и требований по осуществлению внутреннего финансового контроля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090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X</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X</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r>
      <w:tr w:rsidR="00436B27" w:rsidRPr="00436B27" w:rsidTr="00CB032B">
        <w:tc>
          <w:tcPr>
            <w:tcW w:w="0" w:type="auto"/>
            <w:tcBorders>
              <w:top w:val="single" w:sz="8" w:space="0" w:color="auto"/>
              <w:left w:val="single" w:sz="4" w:space="0" w:color="auto"/>
              <w:bottom w:val="single" w:sz="8" w:space="0" w:color="auto"/>
              <w:right w:val="single" w:sz="8" w:space="0" w:color="auto"/>
            </w:tcBorders>
            <w:shd w:val="clear" w:color="auto" w:fill="FFFFFF"/>
            <w:tcMar>
              <w:top w:w="100" w:type="dxa"/>
              <w:left w:w="60" w:type="dxa"/>
              <w:bottom w:w="100" w:type="dxa"/>
              <w:right w:w="40" w:type="dxa"/>
            </w:tcMar>
            <w:vAlign w:val="bottom"/>
            <w:hideMark/>
          </w:tcPr>
          <w:p w:rsidR="00436B27" w:rsidRPr="00436B27" w:rsidRDefault="00436B27" w:rsidP="00436B27">
            <w:pPr>
              <w:textAlignment w:val="baseline"/>
              <w:rPr>
                <w:color w:val="222222"/>
              </w:rPr>
            </w:pPr>
            <w:r w:rsidRPr="00436B27">
              <w:rPr>
                <w:color w:val="222222"/>
              </w:rPr>
              <w:t>Прочие нарушения и недостатки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jc w:val="center"/>
              <w:textAlignment w:val="baseline"/>
              <w:rPr>
                <w:b/>
                <w:bCs/>
                <w:color w:val="222222"/>
              </w:rPr>
            </w:pPr>
            <w:r w:rsidRPr="00436B27">
              <w:rPr>
                <w:b/>
                <w:bCs/>
                <w:color w:val="222222"/>
              </w:rPr>
              <w:t>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436B27" w:rsidRPr="00436B27" w:rsidRDefault="00436B27" w:rsidP="00436B27">
            <w:pPr>
              <w:rPr>
                <w:color w:val="222222"/>
              </w:rPr>
            </w:pPr>
          </w:p>
        </w:tc>
      </w:tr>
    </w:tbl>
    <w:p w:rsidR="00436B27" w:rsidRPr="00436B27" w:rsidRDefault="00436B27" w:rsidP="00436B27">
      <w:pPr>
        <w:shd w:val="clear" w:color="auto" w:fill="FFFFFF"/>
        <w:jc w:val="both"/>
        <w:textAlignment w:val="baseline"/>
        <w:rPr>
          <w:color w:val="222222"/>
        </w:rPr>
      </w:pPr>
      <w:r w:rsidRPr="00436B27">
        <w:rPr>
          <w:color w:val="222222"/>
        </w:rPr>
        <w:t>Пояснительная записка</w:t>
      </w:r>
    </w:p>
    <w:p w:rsidR="00436B27" w:rsidRPr="00436B27" w:rsidRDefault="00436B27" w:rsidP="00436B27">
      <w:pPr>
        <w:shd w:val="clear" w:color="auto" w:fill="FFFFFF"/>
        <w:jc w:val="both"/>
        <w:textAlignment w:val="baseline"/>
        <w:rPr>
          <w:color w:val="222222"/>
        </w:rPr>
      </w:pPr>
      <w:r w:rsidRPr="00436B27">
        <w:rPr>
          <w:color w:val="222222"/>
        </w:rPr>
        <w:t>___________________________________________________________________________</w:t>
      </w:r>
    </w:p>
    <w:p w:rsidR="00436B27" w:rsidRPr="00436B27" w:rsidRDefault="00436B27" w:rsidP="00436B27">
      <w:pPr>
        <w:shd w:val="clear" w:color="auto" w:fill="FFFFFF"/>
        <w:jc w:val="both"/>
        <w:textAlignment w:val="baseline"/>
        <w:rPr>
          <w:color w:val="222222"/>
        </w:rPr>
      </w:pPr>
      <w:r w:rsidRPr="00436B27">
        <w:rPr>
          <w:color w:val="222222"/>
        </w:rPr>
        <w:lastRenderedPageBreak/>
        <w:t>___________________________________________________________________________</w:t>
      </w:r>
    </w:p>
    <w:p w:rsidR="00436B27" w:rsidRPr="00436B27" w:rsidRDefault="00436B27" w:rsidP="00436B27">
      <w:pPr>
        <w:shd w:val="clear" w:color="auto" w:fill="FFFFFF"/>
        <w:jc w:val="both"/>
        <w:textAlignment w:val="baseline"/>
        <w:rPr>
          <w:color w:val="222222"/>
        </w:rPr>
      </w:pPr>
      <w:r w:rsidRPr="00436B27">
        <w:rPr>
          <w:color w:val="222222"/>
        </w:rPr>
        <w:t>___________________________________________________________________________</w:t>
      </w:r>
    </w:p>
    <w:p w:rsidR="00436B27" w:rsidRPr="00436B27" w:rsidRDefault="00436B27" w:rsidP="00436B27">
      <w:pPr>
        <w:shd w:val="clear" w:color="auto" w:fill="FFFFFF"/>
        <w:jc w:val="both"/>
        <w:textAlignment w:val="baseline"/>
        <w:rPr>
          <w:color w:val="222222"/>
        </w:rPr>
      </w:pPr>
      <w:r w:rsidRPr="00436B27">
        <w:rPr>
          <w:color w:val="222222"/>
        </w:rPr>
        <w:t>___________________________________________________________________________</w:t>
      </w:r>
    </w:p>
    <w:p w:rsidR="00436B27" w:rsidRPr="00436B27" w:rsidRDefault="00436B27" w:rsidP="00436B27">
      <w:pPr>
        <w:shd w:val="clear" w:color="auto" w:fill="FFFFFF"/>
        <w:jc w:val="both"/>
        <w:textAlignment w:val="baseline"/>
        <w:rPr>
          <w:color w:val="222222"/>
        </w:rPr>
      </w:pPr>
      <w:r w:rsidRPr="00436B27">
        <w:rPr>
          <w:color w:val="222222"/>
        </w:rPr>
        <w:t>___________________________________________________________________________</w:t>
      </w:r>
    </w:p>
    <w:p w:rsidR="00436B27" w:rsidRPr="00436B27" w:rsidRDefault="00436B27" w:rsidP="00436B27">
      <w:pPr>
        <w:shd w:val="clear" w:color="auto" w:fill="FFFFFF"/>
        <w:jc w:val="both"/>
        <w:textAlignment w:val="baseline"/>
        <w:rPr>
          <w:color w:val="222222"/>
        </w:rPr>
      </w:pPr>
      <w:r w:rsidRPr="00436B27">
        <w:rPr>
          <w:color w:val="222222"/>
        </w:rPr>
        <w:t>___________________________________________________________________________</w:t>
      </w:r>
    </w:p>
    <w:p w:rsidR="00436B27" w:rsidRPr="00436B27" w:rsidRDefault="00436B27" w:rsidP="00436B27">
      <w:pPr>
        <w:shd w:val="clear" w:color="auto" w:fill="FFFFFF"/>
        <w:jc w:val="both"/>
        <w:textAlignment w:val="baseline"/>
        <w:rPr>
          <w:color w:val="222222"/>
          <w:sz w:val="20"/>
          <w:szCs w:val="20"/>
        </w:rPr>
      </w:pPr>
      <w:r w:rsidRPr="00436B27">
        <w:rPr>
          <w:color w:val="222222"/>
          <w:sz w:val="20"/>
          <w:szCs w:val="20"/>
        </w:rPr>
        <w:t>Начальник отдела ____________ ___________ ____________</w:t>
      </w:r>
    </w:p>
    <w:p w:rsidR="00436B27" w:rsidRPr="00436B27" w:rsidRDefault="00436B27" w:rsidP="00436B27">
      <w:pPr>
        <w:shd w:val="clear" w:color="auto" w:fill="FFFFFF"/>
        <w:jc w:val="both"/>
        <w:textAlignment w:val="baseline"/>
        <w:rPr>
          <w:color w:val="222222"/>
          <w:sz w:val="20"/>
          <w:szCs w:val="20"/>
        </w:rPr>
      </w:pPr>
      <w:r w:rsidRPr="00436B27">
        <w:rPr>
          <w:color w:val="222222"/>
          <w:sz w:val="20"/>
          <w:szCs w:val="20"/>
        </w:rPr>
        <w:t xml:space="preserve">                                       (должность) (подпись) (расшифровка подписи)</w:t>
      </w:r>
    </w:p>
    <w:p w:rsidR="00436B27" w:rsidRPr="00436B27" w:rsidRDefault="00436B27" w:rsidP="00436B27">
      <w:pPr>
        <w:shd w:val="clear" w:color="auto" w:fill="FFFFFF"/>
        <w:jc w:val="both"/>
        <w:textAlignment w:val="baseline"/>
        <w:rPr>
          <w:color w:val="222222"/>
          <w:sz w:val="20"/>
          <w:szCs w:val="20"/>
        </w:rPr>
      </w:pPr>
      <w:r w:rsidRPr="00436B27">
        <w:rPr>
          <w:color w:val="222222"/>
          <w:sz w:val="20"/>
          <w:szCs w:val="20"/>
        </w:rPr>
        <w:t>"__" _______________ 20__ г.</w:t>
      </w:r>
    </w:p>
    <w:p w:rsidR="00436B27" w:rsidRPr="00436B27" w:rsidRDefault="00436B27" w:rsidP="00147846">
      <w:pPr>
        <w:rPr>
          <w:sz w:val="20"/>
          <w:szCs w:val="20"/>
        </w:rPr>
      </w:pPr>
    </w:p>
    <w:p w:rsidR="00436B27" w:rsidRDefault="00436B27" w:rsidP="00147846"/>
    <w:p w:rsidR="00436B27" w:rsidRDefault="00436B27" w:rsidP="00147846"/>
    <w:p w:rsidR="00436B27" w:rsidRDefault="00436B27" w:rsidP="00147846"/>
    <w:p w:rsidR="00436B27" w:rsidRDefault="00436B27" w:rsidP="00147846"/>
    <w:p w:rsidR="00436B27" w:rsidRDefault="00436B27" w:rsidP="00436B27">
      <w:pPr>
        <w:shd w:val="clear" w:color="auto" w:fill="FFFFFF"/>
        <w:jc w:val="both"/>
        <w:textAlignment w:val="baseline"/>
        <w:rPr>
          <w:rFonts w:ascii="Arial" w:hAnsi="Arial" w:cs="Arial"/>
          <w:color w:val="222222"/>
        </w:rPr>
      </w:pPr>
    </w:p>
    <w:p w:rsidR="00436B27" w:rsidRDefault="00436B27" w:rsidP="00436B27">
      <w:pPr>
        <w:shd w:val="clear" w:color="auto" w:fill="FFFFFF"/>
        <w:jc w:val="both"/>
        <w:textAlignment w:val="baseline"/>
        <w:rPr>
          <w:rFonts w:ascii="Arial" w:hAnsi="Arial" w:cs="Arial"/>
          <w:color w:val="222222"/>
        </w:rPr>
      </w:pPr>
    </w:p>
    <w:p w:rsidR="00436B27" w:rsidRDefault="00436B27" w:rsidP="00436B27">
      <w:pPr>
        <w:shd w:val="clear" w:color="auto" w:fill="FFFFFF"/>
        <w:jc w:val="both"/>
        <w:textAlignment w:val="baseline"/>
        <w:rPr>
          <w:rFonts w:ascii="Arial" w:hAnsi="Arial" w:cs="Arial"/>
          <w:color w:val="222222"/>
        </w:rPr>
      </w:pPr>
    </w:p>
    <w:p w:rsidR="00436B27" w:rsidRDefault="00436B27" w:rsidP="00436B27">
      <w:pPr>
        <w:shd w:val="clear" w:color="auto" w:fill="FFFFFF"/>
        <w:jc w:val="both"/>
        <w:textAlignment w:val="baseline"/>
        <w:rPr>
          <w:rFonts w:ascii="Arial" w:hAnsi="Arial" w:cs="Arial"/>
          <w:color w:val="222222"/>
        </w:rPr>
      </w:pPr>
    </w:p>
    <w:p w:rsidR="00436B27" w:rsidRDefault="00436B27" w:rsidP="00436B27">
      <w:pPr>
        <w:shd w:val="clear" w:color="auto" w:fill="FFFFFF"/>
        <w:jc w:val="both"/>
        <w:textAlignment w:val="baseline"/>
        <w:rPr>
          <w:rFonts w:ascii="Arial" w:hAnsi="Arial" w:cs="Arial"/>
          <w:color w:val="222222"/>
        </w:rPr>
      </w:pPr>
    </w:p>
    <w:p w:rsidR="00436B27" w:rsidRDefault="00436B27" w:rsidP="00436B27">
      <w:pPr>
        <w:shd w:val="clear" w:color="auto" w:fill="FFFFFF"/>
        <w:jc w:val="both"/>
        <w:textAlignment w:val="baseline"/>
        <w:rPr>
          <w:rFonts w:ascii="Arial" w:hAnsi="Arial" w:cs="Arial"/>
          <w:color w:val="222222"/>
        </w:rPr>
      </w:pPr>
    </w:p>
    <w:p w:rsidR="00436B27" w:rsidRDefault="00436B27" w:rsidP="00436B27">
      <w:pPr>
        <w:shd w:val="clear" w:color="auto" w:fill="FFFFFF"/>
        <w:jc w:val="both"/>
        <w:textAlignment w:val="baseline"/>
        <w:rPr>
          <w:rFonts w:ascii="Arial" w:hAnsi="Arial" w:cs="Arial"/>
          <w:color w:val="222222"/>
        </w:rPr>
      </w:pPr>
    </w:p>
    <w:p w:rsidR="00436B27" w:rsidRPr="00436B27" w:rsidRDefault="00436B27" w:rsidP="00436B27">
      <w:pPr>
        <w:shd w:val="clear" w:color="auto" w:fill="FFFFFF"/>
        <w:jc w:val="both"/>
        <w:textAlignment w:val="baseline"/>
        <w:rPr>
          <w:rFonts w:ascii="Arial" w:hAnsi="Arial" w:cs="Arial"/>
          <w:color w:val="222222"/>
        </w:rPr>
      </w:pPr>
    </w:p>
    <w:p w:rsidR="00436B27" w:rsidRDefault="00436B27" w:rsidP="00147846"/>
    <w:p w:rsidR="00436B27" w:rsidRDefault="00436B27" w:rsidP="00147846"/>
    <w:p w:rsidR="00436B27" w:rsidRDefault="00436B27" w:rsidP="00147846"/>
    <w:p w:rsidR="00436B27" w:rsidRDefault="00436B27" w:rsidP="00147846"/>
    <w:p w:rsidR="00436B27" w:rsidRDefault="00436B27" w:rsidP="00147846"/>
    <w:p w:rsidR="00436B27" w:rsidRDefault="00436B27" w:rsidP="00147846"/>
    <w:p w:rsidR="00436B27" w:rsidRDefault="00436B27" w:rsidP="00147846"/>
    <w:p w:rsidR="00436B27" w:rsidRPr="00147846" w:rsidRDefault="00436B27" w:rsidP="00147846"/>
    <w:sectPr w:rsidR="00436B27" w:rsidRPr="00147846" w:rsidSect="00147846">
      <w:pgSz w:w="11906" w:h="16838" w:code="9"/>
      <w:pgMar w:top="851" w:right="567" w:bottom="1134" w:left="1985"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6DE" w:rsidRDefault="003366DE">
      <w:r>
        <w:separator/>
      </w:r>
    </w:p>
  </w:endnote>
  <w:endnote w:type="continuationSeparator" w:id="1">
    <w:p w:rsidR="003366DE" w:rsidRDefault="00336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DE" w:rsidRDefault="00D70784">
    <w:pPr>
      <w:pStyle w:val="a4"/>
      <w:framePr w:wrap="around" w:vAnchor="text" w:hAnchor="margin" w:xAlign="center" w:y="1"/>
      <w:rPr>
        <w:rStyle w:val="a5"/>
      </w:rPr>
    </w:pPr>
    <w:r>
      <w:rPr>
        <w:rStyle w:val="a5"/>
      </w:rPr>
      <w:fldChar w:fldCharType="begin"/>
    </w:r>
    <w:r w:rsidR="003366DE">
      <w:rPr>
        <w:rStyle w:val="a5"/>
      </w:rPr>
      <w:instrText xml:space="preserve">PAGE  </w:instrText>
    </w:r>
    <w:r>
      <w:rPr>
        <w:rStyle w:val="a5"/>
      </w:rPr>
      <w:fldChar w:fldCharType="end"/>
    </w:r>
  </w:p>
  <w:p w:rsidR="003366DE" w:rsidRDefault="003366D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DE" w:rsidRDefault="003366DE">
    <w:pPr>
      <w:pStyle w:val="a4"/>
      <w:framePr w:wrap="around" w:vAnchor="text" w:hAnchor="margin" w:xAlign="center" w:y="1"/>
      <w:rPr>
        <w:rStyle w:val="a5"/>
      </w:rPr>
    </w:pPr>
  </w:p>
  <w:p w:rsidR="003366DE" w:rsidRDefault="003366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6DE" w:rsidRDefault="003366DE">
      <w:r>
        <w:separator/>
      </w:r>
    </w:p>
  </w:footnote>
  <w:footnote w:type="continuationSeparator" w:id="1">
    <w:p w:rsidR="003366DE" w:rsidRDefault="00336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6438"/>
    </w:sdtPr>
    <w:sdtContent>
      <w:p w:rsidR="003366DE" w:rsidRDefault="003366DE">
        <w:pPr>
          <w:pStyle w:val="a8"/>
          <w:jc w:val="center"/>
        </w:pPr>
      </w:p>
      <w:p w:rsidR="003366DE" w:rsidRDefault="00D70784">
        <w:pPr>
          <w:pStyle w:val="a8"/>
          <w:jc w:val="center"/>
        </w:pPr>
      </w:p>
    </w:sdtContent>
  </w:sdt>
  <w:p w:rsidR="003366DE" w:rsidRDefault="003366D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7EFE"/>
    <w:multiLevelType w:val="hybridMultilevel"/>
    <w:tmpl w:val="54103EE0"/>
    <w:lvl w:ilvl="0" w:tplc="D374A49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578135B"/>
    <w:multiLevelType w:val="hybridMultilevel"/>
    <w:tmpl w:val="CBA40DDE"/>
    <w:lvl w:ilvl="0" w:tplc="64C2C0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8C5C84"/>
    <w:multiLevelType w:val="hybridMultilevel"/>
    <w:tmpl w:val="D3B0A246"/>
    <w:lvl w:ilvl="0" w:tplc="CE9252EE">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CC0B0D"/>
    <w:multiLevelType w:val="hybridMultilevel"/>
    <w:tmpl w:val="1DA81E5C"/>
    <w:lvl w:ilvl="0" w:tplc="FDA2C77E">
      <w:start w:val="2"/>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0646E2"/>
    <w:multiLevelType w:val="hybridMultilevel"/>
    <w:tmpl w:val="F5C05F24"/>
    <w:lvl w:ilvl="0" w:tplc="40FC5A26">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9A4CB9"/>
    <w:multiLevelType w:val="hybridMultilevel"/>
    <w:tmpl w:val="9B3481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C26580"/>
    <w:multiLevelType w:val="hybridMultilevel"/>
    <w:tmpl w:val="54CC9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2662F9"/>
    <w:multiLevelType w:val="hybridMultilevel"/>
    <w:tmpl w:val="6E423408"/>
    <w:lvl w:ilvl="0" w:tplc="AB127EBC">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0"/>
  </w:num>
  <w:num w:numId="6">
    <w:abstractNumId w:val="7"/>
  </w:num>
  <w:num w:numId="7">
    <w:abstractNumId w:val="2"/>
  </w:num>
  <w:num w:numId="8">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C55CC"/>
    <w:rsid w:val="0000487D"/>
    <w:rsid w:val="00005EEF"/>
    <w:rsid w:val="0000677F"/>
    <w:rsid w:val="00010CB1"/>
    <w:rsid w:val="0001299B"/>
    <w:rsid w:val="00012F62"/>
    <w:rsid w:val="00013FF7"/>
    <w:rsid w:val="0001799B"/>
    <w:rsid w:val="000209C8"/>
    <w:rsid w:val="0002282B"/>
    <w:rsid w:val="00025595"/>
    <w:rsid w:val="00025F2F"/>
    <w:rsid w:val="00026325"/>
    <w:rsid w:val="00034B70"/>
    <w:rsid w:val="00037E65"/>
    <w:rsid w:val="000404BD"/>
    <w:rsid w:val="00047886"/>
    <w:rsid w:val="00047CA6"/>
    <w:rsid w:val="00054741"/>
    <w:rsid w:val="00056097"/>
    <w:rsid w:val="0006630C"/>
    <w:rsid w:val="00072414"/>
    <w:rsid w:val="000809E8"/>
    <w:rsid w:val="000827B4"/>
    <w:rsid w:val="00085B26"/>
    <w:rsid w:val="0009098A"/>
    <w:rsid w:val="00092D5F"/>
    <w:rsid w:val="00094ABF"/>
    <w:rsid w:val="00094E73"/>
    <w:rsid w:val="000A7438"/>
    <w:rsid w:val="000B46FF"/>
    <w:rsid w:val="000B4CDD"/>
    <w:rsid w:val="000C0477"/>
    <w:rsid w:val="000C333E"/>
    <w:rsid w:val="000C3963"/>
    <w:rsid w:val="000D0B48"/>
    <w:rsid w:val="000D37F5"/>
    <w:rsid w:val="000D5039"/>
    <w:rsid w:val="000D6FB6"/>
    <w:rsid w:val="000E159F"/>
    <w:rsid w:val="000E2D95"/>
    <w:rsid w:val="000E557F"/>
    <w:rsid w:val="000E6DCD"/>
    <w:rsid w:val="000E7206"/>
    <w:rsid w:val="000F01F6"/>
    <w:rsid w:val="000F0D7C"/>
    <w:rsid w:val="000F137C"/>
    <w:rsid w:val="000F1D59"/>
    <w:rsid w:val="000F2BBB"/>
    <w:rsid w:val="000F60B1"/>
    <w:rsid w:val="000F720D"/>
    <w:rsid w:val="000F751D"/>
    <w:rsid w:val="000F775F"/>
    <w:rsid w:val="00101B07"/>
    <w:rsid w:val="00102440"/>
    <w:rsid w:val="00103E63"/>
    <w:rsid w:val="001075EA"/>
    <w:rsid w:val="001076CB"/>
    <w:rsid w:val="00112198"/>
    <w:rsid w:val="00117749"/>
    <w:rsid w:val="0012221C"/>
    <w:rsid w:val="00123FF6"/>
    <w:rsid w:val="00124F20"/>
    <w:rsid w:val="0013176B"/>
    <w:rsid w:val="001335C3"/>
    <w:rsid w:val="00134A9F"/>
    <w:rsid w:val="001374CC"/>
    <w:rsid w:val="0014173B"/>
    <w:rsid w:val="00147846"/>
    <w:rsid w:val="00147AC6"/>
    <w:rsid w:val="00151AA0"/>
    <w:rsid w:val="00152210"/>
    <w:rsid w:val="00152839"/>
    <w:rsid w:val="00152FA6"/>
    <w:rsid w:val="0016161F"/>
    <w:rsid w:val="00161A43"/>
    <w:rsid w:val="00162D21"/>
    <w:rsid w:val="00162EAD"/>
    <w:rsid w:val="00164629"/>
    <w:rsid w:val="00165C9E"/>
    <w:rsid w:val="00181561"/>
    <w:rsid w:val="00191364"/>
    <w:rsid w:val="001A5FA1"/>
    <w:rsid w:val="001A6A68"/>
    <w:rsid w:val="001B04C4"/>
    <w:rsid w:val="001B1472"/>
    <w:rsid w:val="001B1827"/>
    <w:rsid w:val="001B4AAB"/>
    <w:rsid w:val="001C213E"/>
    <w:rsid w:val="001C4A82"/>
    <w:rsid w:val="001C669F"/>
    <w:rsid w:val="001D08E1"/>
    <w:rsid w:val="001D2460"/>
    <w:rsid w:val="001D5CEA"/>
    <w:rsid w:val="001E1EF6"/>
    <w:rsid w:val="001F1322"/>
    <w:rsid w:val="00201098"/>
    <w:rsid w:val="0020408D"/>
    <w:rsid w:val="002104FB"/>
    <w:rsid w:val="0021682A"/>
    <w:rsid w:val="00223448"/>
    <w:rsid w:val="002267A0"/>
    <w:rsid w:val="00230D05"/>
    <w:rsid w:val="002313CB"/>
    <w:rsid w:val="0023491D"/>
    <w:rsid w:val="00235F6E"/>
    <w:rsid w:val="00246BB0"/>
    <w:rsid w:val="00251F0B"/>
    <w:rsid w:val="00251FB6"/>
    <w:rsid w:val="0025362E"/>
    <w:rsid w:val="00253E7F"/>
    <w:rsid w:val="002544BD"/>
    <w:rsid w:val="002566BB"/>
    <w:rsid w:val="0026089C"/>
    <w:rsid w:val="0026129F"/>
    <w:rsid w:val="002660E1"/>
    <w:rsid w:val="00266E2F"/>
    <w:rsid w:val="002727B5"/>
    <w:rsid w:val="00277FB4"/>
    <w:rsid w:val="0028096C"/>
    <w:rsid w:val="0028313B"/>
    <w:rsid w:val="00286BA5"/>
    <w:rsid w:val="00287AD6"/>
    <w:rsid w:val="00290A10"/>
    <w:rsid w:val="00290A49"/>
    <w:rsid w:val="00292DE5"/>
    <w:rsid w:val="00294EB1"/>
    <w:rsid w:val="00295D30"/>
    <w:rsid w:val="00296DAB"/>
    <w:rsid w:val="00297023"/>
    <w:rsid w:val="0029758A"/>
    <w:rsid w:val="00297626"/>
    <w:rsid w:val="00297F37"/>
    <w:rsid w:val="002A1DD6"/>
    <w:rsid w:val="002A4394"/>
    <w:rsid w:val="002B107D"/>
    <w:rsid w:val="002C6B50"/>
    <w:rsid w:val="002D21EF"/>
    <w:rsid w:val="002D4920"/>
    <w:rsid w:val="002D5757"/>
    <w:rsid w:val="002D7FC7"/>
    <w:rsid w:val="002E1A97"/>
    <w:rsid w:val="002E1E0D"/>
    <w:rsid w:val="002E2330"/>
    <w:rsid w:val="002E3DFB"/>
    <w:rsid w:val="002E5438"/>
    <w:rsid w:val="002F5F5A"/>
    <w:rsid w:val="002F7D1F"/>
    <w:rsid w:val="0030020D"/>
    <w:rsid w:val="00300FBE"/>
    <w:rsid w:val="003032D4"/>
    <w:rsid w:val="003146F7"/>
    <w:rsid w:val="003233E8"/>
    <w:rsid w:val="00327163"/>
    <w:rsid w:val="00327A25"/>
    <w:rsid w:val="003366DE"/>
    <w:rsid w:val="00340EA2"/>
    <w:rsid w:val="003446BA"/>
    <w:rsid w:val="0034624C"/>
    <w:rsid w:val="003504CF"/>
    <w:rsid w:val="00350B27"/>
    <w:rsid w:val="00352019"/>
    <w:rsid w:val="003669A4"/>
    <w:rsid w:val="003712B1"/>
    <w:rsid w:val="0037213C"/>
    <w:rsid w:val="00372546"/>
    <w:rsid w:val="003733B2"/>
    <w:rsid w:val="00380B26"/>
    <w:rsid w:val="003811EA"/>
    <w:rsid w:val="003844D8"/>
    <w:rsid w:val="00386C33"/>
    <w:rsid w:val="00390742"/>
    <w:rsid w:val="0039339A"/>
    <w:rsid w:val="00393F0D"/>
    <w:rsid w:val="00395CE8"/>
    <w:rsid w:val="003A030B"/>
    <w:rsid w:val="003B10A6"/>
    <w:rsid w:val="003B171E"/>
    <w:rsid w:val="003B2420"/>
    <w:rsid w:val="003B29FB"/>
    <w:rsid w:val="003B385F"/>
    <w:rsid w:val="003B4541"/>
    <w:rsid w:val="003B4D80"/>
    <w:rsid w:val="003B69A8"/>
    <w:rsid w:val="003B6F55"/>
    <w:rsid w:val="003B76AA"/>
    <w:rsid w:val="003C7332"/>
    <w:rsid w:val="003D1C47"/>
    <w:rsid w:val="003D27DA"/>
    <w:rsid w:val="003D485C"/>
    <w:rsid w:val="003D528F"/>
    <w:rsid w:val="003D6146"/>
    <w:rsid w:val="003E1311"/>
    <w:rsid w:val="003E30A0"/>
    <w:rsid w:val="003E3611"/>
    <w:rsid w:val="003E4DF7"/>
    <w:rsid w:val="003F0E59"/>
    <w:rsid w:val="003F404E"/>
    <w:rsid w:val="003F6215"/>
    <w:rsid w:val="00403036"/>
    <w:rsid w:val="004075EA"/>
    <w:rsid w:val="00407AA6"/>
    <w:rsid w:val="00414153"/>
    <w:rsid w:val="004164C9"/>
    <w:rsid w:val="00416A6B"/>
    <w:rsid w:val="004236DC"/>
    <w:rsid w:val="004236F5"/>
    <w:rsid w:val="00436032"/>
    <w:rsid w:val="00436B27"/>
    <w:rsid w:val="00447C74"/>
    <w:rsid w:val="00450D88"/>
    <w:rsid w:val="004534A2"/>
    <w:rsid w:val="004649A5"/>
    <w:rsid w:val="00466525"/>
    <w:rsid w:val="00471188"/>
    <w:rsid w:val="004758F3"/>
    <w:rsid w:val="00480D28"/>
    <w:rsid w:val="00487039"/>
    <w:rsid w:val="00490A9A"/>
    <w:rsid w:val="00491967"/>
    <w:rsid w:val="004955BA"/>
    <w:rsid w:val="00496C67"/>
    <w:rsid w:val="004A064C"/>
    <w:rsid w:val="004A19FE"/>
    <w:rsid w:val="004B6412"/>
    <w:rsid w:val="004B6B1F"/>
    <w:rsid w:val="004C3E1B"/>
    <w:rsid w:val="004C58F5"/>
    <w:rsid w:val="004C7037"/>
    <w:rsid w:val="004C79DF"/>
    <w:rsid w:val="004D28F9"/>
    <w:rsid w:val="004D29C2"/>
    <w:rsid w:val="004D3746"/>
    <w:rsid w:val="004D7008"/>
    <w:rsid w:val="004E2EDC"/>
    <w:rsid w:val="004E4378"/>
    <w:rsid w:val="004F62A0"/>
    <w:rsid w:val="004F7AF4"/>
    <w:rsid w:val="00515CA3"/>
    <w:rsid w:val="00517EE1"/>
    <w:rsid w:val="00520E4C"/>
    <w:rsid w:val="00522765"/>
    <w:rsid w:val="00522A48"/>
    <w:rsid w:val="005254CF"/>
    <w:rsid w:val="00533961"/>
    <w:rsid w:val="005360C0"/>
    <w:rsid w:val="00542588"/>
    <w:rsid w:val="0054332D"/>
    <w:rsid w:val="00543992"/>
    <w:rsid w:val="00550991"/>
    <w:rsid w:val="00551E2A"/>
    <w:rsid w:val="00554471"/>
    <w:rsid w:val="0056610B"/>
    <w:rsid w:val="00577417"/>
    <w:rsid w:val="00580BEA"/>
    <w:rsid w:val="005A0E35"/>
    <w:rsid w:val="005A1E57"/>
    <w:rsid w:val="005A333C"/>
    <w:rsid w:val="005A6D1A"/>
    <w:rsid w:val="005B1C39"/>
    <w:rsid w:val="005B365C"/>
    <w:rsid w:val="005B3701"/>
    <w:rsid w:val="005B39AD"/>
    <w:rsid w:val="005C0956"/>
    <w:rsid w:val="005C189B"/>
    <w:rsid w:val="005C28F5"/>
    <w:rsid w:val="005C54E7"/>
    <w:rsid w:val="005C59C5"/>
    <w:rsid w:val="005C6CA1"/>
    <w:rsid w:val="005D4C57"/>
    <w:rsid w:val="005D7325"/>
    <w:rsid w:val="005D75EC"/>
    <w:rsid w:val="005E1E52"/>
    <w:rsid w:val="005E32C8"/>
    <w:rsid w:val="005E37CE"/>
    <w:rsid w:val="005E50D8"/>
    <w:rsid w:val="005E588C"/>
    <w:rsid w:val="005F0454"/>
    <w:rsid w:val="005F0C9C"/>
    <w:rsid w:val="005F30D9"/>
    <w:rsid w:val="005F3DA0"/>
    <w:rsid w:val="005F6316"/>
    <w:rsid w:val="006021D3"/>
    <w:rsid w:val="0060327B"/>
    <w:rsid w:val="00607AA5"/>
    <w:rsid w:val="00610EE0"/>
    <w:rsid w:val="00615159"/>
    <w:rsid w:val="00615BD0"/>
    <w:rsid w:val="0061613F"/>
    <w:rsid w:val="0061633E"/>
    <w:rsid w:val="00617141"/>
    <w:rsid w:val="00617B4D"/>
    <w:rsid w:val="00617D2F"/>
    <w:rsid w:val="006210A3"/>
    <w:rsid w:val="00621C14"/>
    <w:rsid w:val="00624B3B"/>
    <w:rsid w:val="00625352"/>
    <w:rsid w:val="00630657"/>
    <w:rsid w:val="00630BFD"/>
    <w:rsid w:val="00632F48"/>
    <w:rsid w:val="00635117"/>
    <w:rsid w:val="0064008D"/>
    <w:rsid w:val="00647A99"/>
    <w:rsid w:val="006506BE"/>
    <w:rsid w:val="00652D13"/>
    <w:rsid w:val="0065455B"/>
    <w:rsid w:val="006553C3"/>
    <w:rsid w:val="006571DB"/>
    <w:rsid w:val="00666A55"/>
    <w:rsid w:val="00671CF1"/>
    <w:rsid w:val="0067291C"/>
    <w:rsid w:val="00673A4A"/>
    <w:rsid w:val="00673F31"/>
    <w:rsid w:val="00677A59"/>
    <w:rsid w:val="006915E2"/>
    <w:rsid w:val="006917B5"/>
    <w:rsid w:val="00691921"/>
    <w:rsid w:val="00691B13"/>
    <w:rsid w:val="00693D6A"/>
    <w:rsid w:val="00693F88"/>
    <w:rsid w:val="006A33A1"/>
    <w:rsid w:val="006A4809"/>
    <w:rsid w:val="006A5267"/>
    <w:rsid w:val="006A5DA8"/>
    <w:rsid w:val="006A65B3"/>
    <w:rsid w:val="006B02DE"/>
    <w:rsid w:val="006B4066"/>
    <w:rsid w:val="006B4F9E"/>
    <w:rsid w:val="006B5823"/>
    <w:rsid w:val="006B6CA2"/>
    <w:rsid w:val="006C6990"/>
    <w:rsid w:val="006C6CC0"/>
    <w:rsid w:val="006D3F32"/>
    <w:rsid w:val="006D404C"/>
    <w:rsid w:val="006D47D7"/>
    <w:rsid w:val="006D4B89"/>
    <w:rsid w:val="006D5416"/>
    <w:rsid w:val="006D701A"/>
    <w:rsid w:val="006E4629"/>
    <w:rsid w:val="006E6BCD"/>
    <w:rsid w:val="006E6EC4"/>
    <w:rsid w:val="006F33B8"/>
    <w:rsid w:val="00701543"/>
    <w:rsid w:val="00701614"/>
    <w:rsid w:val="00703C08"/>
    <w:rsid w:val="0070469E"/>
    <w:rsid w:val="00705EAB"/>
    <w:rsid w:val="007061E0"/>
    <w:rsid w:val="007106ED"/>
    <w:rsid w:val="007136BF"/>
    <w:rsid w:val="007171AD"/>
    <w:rsid w:val="00717D69"/>
    <w:rsid w:val="00717E79"/>
    <w:rsid w:val="0072040C"/>
    <w:rsid w:val="00731E2B"/>
    <w:rsid w:val="00735F82"/>
    <w:rsid w:val="00742742"/>
    <w:rsid w:val="007435C9"/>
    <w:rsid w:val="007441E7"/>
    <w:rsid w:val="00745FB8"/>
    <w:rsid w:val="007511A7"/>
    <w:rsid w:val="0075183F"/>
    <w:rsid w:val="00755DE1"/>
    <w:rsid w:val="00755DEE"/>
    <w:rsid w:val="007644C4"/>
    <w:rsid w:val="007648BA"/>
    <w:rsid w:val="00766BF3"/>
    <w:rsid w:val="00767BED"/>
    <w:rsid w:val="00772A51"/>
    <w:rsid w:val="0077455E"/>
    <w:rsid w:val="00777EEB"/>
    <w:rsid w:val="007800D0"/>
    <w:rsid w:val="007800D3"/>
    <w:rsid w:val="00781E0D"/>
    <w:rsid w:val="00787781"/>
    <w:rsid w:val="00787B0C"/>
    <w:rsid w:val="007929D2"/>
    <w:rsid w:val="007962D6"/>
    <w:rsid w:val="0079647A"/>
    <w:rsid w:val="007A59AB"/>
    <w:rsid w:val="007A7746"/>
    <w:rsid w:val="007B5963"/>
    <w:rsid w:val="007B7B30"/>
    <w:rsid w:val="007C2937"/>
    <w:rsid w:val="007C6C02"/>
    <w:rsid w:val="007D5498"/>
    <w:rsid w:val="007E32A5"/>
    <w:rsid w:val="007E5240"/>
    <w:rsid w:val="007E5EE0"/>
    <w:rsid w:val="007E79DF"/>
    <w:rsid w:val="007F2DBF"/>
    <w:rsid w:val="007F64BC"/>
    <w:rsid w:val="008014D6"/>
    <w:rsid w:val="00805C09"/>
    <w:rsid w:val="008060D8"/>
    <w:rsid w:val="00810B77"/>
    <w:rsid w:val="00814522"/>
    <w:rsid w:val="008146D5"/>
    <w:rsid w:val="00816F51"/>
    <w:rsid w:val="00825953"/>
    <w:rsid w:val="00825A02"/>
    <w:rsid w:val="00826BD1"/>
    <w:rsid w:val="008333FF"/>
    <w:rsid w:val="00836ECA"/>
    <w:rsid w:val="008449B1"/>
    <w:rsid w:val="0084536B"/>
    <w:rsid w:val="008542B8"/>
    <w:rsid w:val="00857FCF"/>
    <w:rsid w:val="00866067"/>
    <w:rsid w:val="00866B10"/>
    <w:rsid w:val="00873428"/>
    <w:rsid w:val="0088296E"/>
    <w:rsid w:val="008853F4"/>
    <w:rsid w:val="00887B5F"/>
    <w:rsid w:val="00893150"/>
    <w:rsid w:val="008943CB"/>
    <w:rsid w:val="00894D82"/>
    <w:rsid w:val="00895700"/>
    <w:rsid w:val="008A1B1F"/>
    <w:rsid w:val="008A375C"/>
    <w:rsid w:val="008B0605"/>
    <w:rsid w:val="008B0E26"/>
    <w:rsid w:val="008B1A26"/>
    <w:rsid w:val="008B35C6"/>
    <w:rsid w:val="008B5E33"/>
    <w:rsid w:val="008B6B60"/>
    <w:rsid w:val="008C098E"/>
    <w:rsid w:val="008C63CA"/>
    <w:rsid w:val="008C667F"/>
    <w:rsid w:val="008C765A"/>
    <w:rsid w:val="008D2BA6"/>
    <w:rsid w:val="008D5D64"/>
    <w:rsid w:val="008F235B"/>
    <w:rsid w:val="00901B36"/>
    <w:rsid w:val="0090326A"/>
    <w:rsid w:val="0090486E"/>
    <w:rsid w:val="009077DA"/>
    <w:rsid w:val="00911613"/>
    <w:rsid w:val="00912567"/>
    <w:rsid w:val="00912D5A"/>
    <w:rsid w:val="009158C9"/>
    <w:rsid w:val="0092096F"/>
    <w:rsid w:val="00924519"/>
    <w:rsid w:val="0092519A"/>
    <w:rsid w:val="00926D8A"/>
    <w:rsid w:val="00932CEE"/>
    <w:rsid w:val="00932F42"/>
    <w:rsid w:val="0093390D"/>
    <w:rsid w:val="0093489D"/>
    <w:rsid w:val="009358C8"/>
    <w:rsid w:val="00936D59"/>
    <w:rsid w:val="00940003"/>
    <w:rsid w:val="00941BC9"/>
    <w:rsid w:val="00944BC2"/>
    <w:rsid w:val="00947508"/>
    <w:rsid w:val="00951597"/>
    <w:rsid w:val="00952E58"/>
    <w:rsid w:val="009538B3"/>
    <w:rsid w:val="00953CF6"/>
    <w:rsid w:val="009549E9"/>
    <w:rsid w:val="00961E2A"/>
    <w:rsid w:val="00963C47"/>
    <w:rsid w:val="00970157"/>
    <w:rsid w:val="0097067C"/>
    <w:rsid w:val="00971EFA"/>
    <w:rsid w:val="009772CB"/>
    <w:rsid w:val="00977A36"/>
    <w:rsid w:val="00980C4F"/>
    <w:rsid w:val="009862E3"/>
    <w:rsid w:val="00991327"/>
    <w:rsid w:val="00996879"/>
    <w:rsid w:val="009A37FA"/>
    <w:rsid w:val="009A41D9"/>
    <w:rsid w:val="009B0656"/>
    <w:rsid w:val="009B0AC3"/>
    <w:rsid w:val="009B442F"/>
    <w:rsid w:val="009B6BAE"/>
    <w:rsid w:val="009B7E50"/>
    <w:rsid w:val="009C044E"/>
    <w:rsid w:val="009C155E"/>
    <w:rsid w:val="009C3475"/>
    <w:rsid w:val="009C5669"/>
    <w:rsid w:val="009D0CA0"/>
    <w:rsid w:val="009D29A9"/>
    <w:rsid w:val="009D4CF6"/>
    <w:rsid w:val="009D60DA"/>
    <w:rsid w:val="009D7F13"/>
    <w:rsid w:val="009E6FBA"/>
    <w:rsid w:val="009F0D34"/>
    <w:rsid w:val="009F2C10"/>
    <w:rsid w:val="009F31EC"/>
    <w:rsid w:val="009F3D90"/>
    <w:rsid w:val="009F427B"/>
    <w:rsid w:val="009F4368"/>
    <w:rsid w:val="009F46F7"/>
    <w:rsid w:val="009F5D0F"/>
    <w:rsid w:val="00A009B1"/>
    <w:rsid w:val="00A03485"/>
    <w:rsid w:val="00A0736C"/>
    <w:rsid w:val="00A21892"/>
    <w:rsid w:val="00A24BFE"/>
    <w:rsid w:val="00A24D4C"/>
    <w:rsid w:val="00A25FCC"/>
    <w:rsid w:val="00A27D30"/>
    <w:rsid w:val="00A36DCC"/>
    <w:rsid w:val="00A3722F"/>
    <w:rsid w:val="00A375FB"/>
    <w:rsid w:val="00A3773B"/>
    <w:rsid w:val="00A41049"/>
    <w:rsid w:val="00A42E94"/>
    <w:rsid w:val="00A444D5"/>
    <w:rsid w:val="00A47A04"/>
    <w:rsid w:val="00A535B9"/>
    <w:rsid w:val="00A543C5"/>
    <w:rsid w:val="00A5671C"/>
    <w:rsid w:val="00A57FD3"/>
    <w:rsid w:val="00A6281E"/>
    <w:rsid w:val="00A63A93"/>
    <w:rsid w:val="00A65AD7"/>
    <w:rsid w:val="00A76380"/>
    <w:rsid w:val="00A81EC7"/>
    <w:rsid w:val="00A85664"/>
    <w:rsid w:val="00A8687B"/>
    <w:rsid w:val="00A903B1"/>
    <w:rsid w:val="00A921F6"/>
    <w:rsid w:val="00A97347"/>
    <w:rsid w:val="00AA2499"/>
    <w:rsid w:val="00AA3823"/>
    <w:rsid w:val="00AA3CCB"/>
    <w:rsid w:val="00AA469D"/>
    <w:rsid w:val="00AB6EC8"/>
    <w:rsid w:val="00AB708F"/>
    <w:rsid w:val="00AC2CF0"/>
    <w:rsid w:val="00AC2EE2"/>
    <w:rsid w:val="00AC5A80"/>
    <w:rsid w:val="00AC5D7E"/>
    <w:rsid w:val="00AC646A"/>
    <w:rsid w:val="00AD346B"/>
    <w:rsid w:val="00AE064B"/>
    <w:rsid w:val="00AE1554"/>
    <w:rsid w:val="00AE7694"/>
    <w:rsid w:val="00B02A50"/>
    <w:rsid w:val="00B063AD"/>
    <w:rsid w:val="00B10302"/>
    <w:rsid w:val="00B10A4E"/>
    <w:rsid w:val="00B12A3D"/>
    <w:rsid w:val="00B13FB1"/>
    <w:rsid w:val="00B17BC6"/>
    <w:rsid w:val="00B205E9"/>
    <w:rsid w:val="00B251DA"/>
    <w:rsid w:val="00B25E24"/>
    <w:rsid w:val="00B26895"/>
    <w:rsid w:val="00B30D5B"/>
    <w:rsid w:val="00B3159C"/>
    <w:rsid w:val="00B31ADD"/>
    <w:rsid w:val="00B41A95"/>
    <w:rsid w:val="00B41BFA"/>
    <w:rsid w:val="00B42A2F"/>
    <w:rsid w:val="00B42FCC"/>
    <w:rsid w:val="00B4385E"/>
    <w:rsid w:val="00B45F49"/>
    <w:rsid w:val="00B4641B"/>
    <w:rsid w:val="00B57E10"/>
    <w:rsid w:val="00B6319B"/>
    <w:rsid w:val="00B66411"/>
    <w:rsid w:val="00B67017"/>
    <w:rsid w:val="00B67A7B"/>
    <w:rsid w:val="00B7640A"/>
    <w:rsid w:val="00B7776D"/>
    <w:rsid w:val="00B77C09"/>
    <w:rsid w:val="00B82B74"/>
    <w:rsid w:val="00B83217"/>
    <w:rsid w:val="00B834C7"/>
    <w:rsid w:val="00B90BA9"/>
    <w:rsid w:val="00B9151A"/>
    <w:rsid w:val="00B91CA6"/>
    <w:rsid w:val="00B9303A"/>
    <w:rsid w:val="00B93FCA"/>
    <w:rsid w:val="00BA56D3"/>
    <w:rsid w:val="00BB355B"/>
    <w:rsid w:val="00BB39CE"/>
    <w:rsid w:val="00BB7AE6"/>
    <w:rsid w:val="00BC1B06"/>
    <w:rsid w:val="00BC2485"/>
    <w:rsid w:val="00BC2F04"/>
    <w:rsid w:val="00BC4C35"/>
    <w:rsid w:val="00BC4C4F"/>
    <w:rsid w:val="00BC56EC"/>
    <w:rsid w:val="00BD2155"/>
    <w:rsid w:val="00BD21D3"/>
    <w:rsid w:val="00BD2DE4"/>
    <w:rsid w:val="00BD3E66"/>
    <w:rsid w:val="00BD6361"/>
    <w:rsid w:val="00BD6AFB"/>
    <w:rsid w:val="00BE18DE"/>
    <w:rsid w:val="00BE5197"/>
    <w:rsid w:val="00BE69DE"/>
    <w:rsid w:val="00BE7D6F"/>
    <w:rsid w:val="00BF2141"/>
    <w:rsid w:val="00C0030E"/>
    <w:rsid w:val="00C05197"/>
    <w:rsid w:val="00C06BC3"/>
    <w:rsid w:val="00C14123"/>
    <w:rsid w:val="00C15C5D"/>
    <w:rsid w:val="00C16592"/>
    <w:rsid w:val="00C3388B"/>
    <w:rsid w:val="00C33ADE"/>
    <w:rsid w:val="00C36295"/>
    <w:rsid w:val="00C36877"/>
    <w:rsid w:val="00C410D7"/>
    <w:rsid w:val="00C42EB3"/>
    <w:rsid w:val="00C442FA"/>
    <w:rsid w:val="00C44BC2"/>
    <w:rsid w:val="00C4500A"/>
    <w:rsid w:val="00C47670"/>
    <w:rsid w:val="00C52BA0"/>
    <w:rsid w:val="00C53CF8"/>
    <w:rsid w:val="00C56C32"/>
    <w:rsid w:val="00C62CFF"/>
    <w:rsid w:val="00C63B61"/>
    <w:rsid w:val="00C73943"/>
    <w:rsid w:val="00C75E75"/>
    <w:rsid w:val="00C771BB"/>
    <w:rsid w:val="00C80E98"/>
    <w:rsid w:val="00C81097"/>
    <w:rsid w:val="00C82D80"/>
    <w:rsid w:val="00C8669C"/>
    <w:rsid w:val="00C87242"/>
    <w:rsid w:val="00C879C1"/>
    <w:rsid w:val="00C95C91"/>
    <w:rsid w:val="00C97F65"/>
    <w:rsid w:val="00CA23A6"/>
    <w:rsid w:val="00CA32C4"/>
    <w:rsid w:val="00CB032B"/>
    <w:rsid w:val="00CB4808"/>
    <w:rsid w:val="00CB5057"/>
    <w:rsid w:val="00CB5FBC"/>
    <w:rsid w:val="00CC02D3"/>
    <w:rsid w:val="00CC092D"/>
    <w:rsid w:val="00CC147F"/>
    <w:rsid w:val="00CC4D40"/>
    <w:rsid w:val="00CC50F1"/>
    <w:rsid w:val="00CD1EFE"/>
    <w:rsid w:val="00CE4789"/>
    <w:rsid w:val="00CE4FFA"/>
    <w:rsid w:val="00CF0055"/>
    <w:rsid w:val="00CF5B28"/>
    <w:rsid w:val="00D03953"/>
    <w:rsid w:val="00D04FCB"/>
    <w:rsid w:val="00D10287"/>
    <w:rsid w:val="00D20403"/>
    <w:rsid w:val="00D20EAE"/>
    <w:rsid w:val="00D25A54"/>
    <w:rsid w:val="00D2791C"/>
    <w:rsid w:val="00D31CE5"/>
    <w:rsid w:val="00D3315E"/>
    <w:rsid w:val="00D344CD"/>
    <w:rsid w:val="00D3548C"/>
    <w:rsid w:val="00D376C5"/>
    <w:rsid w:val="00D37FB8"/>
    <w:rsid w:val="00D4061D"/>
    <w:rsid w:val="00D4122A"/>
    <w:rsid w:val="00D43732"/>
    <w:rsid w:val="00D46CC2"/>
    <w:rsid w:val="00D47E87"/>
    <w:rsid w:val="00D53114"/>
    <w:rsid w:val="00D57D1A"/>
    <w:rsid w:val="00D62379"/>
    <w:rsid w:val="00D63B5F"/>
    <w:rsid w:val="00D65D54"/>
    <w:rsid w:val="00D70784"/>
    <w:rsid w:val="00D70D18"/>
    <w:rsid w:val="00D75CF9"/>
    <w:rsid w:val="00D776A0"/>
    <w:rsid w:val="00D84B1F"/>
    <w:rsid w:val="00D84C33"/>
    <w:rsid w:val="00D92C72"/>
    <w:rsid w:val="00D92FE7"/>
    <w:rsid w:val="00D958F7"/>
    <w:rsid w:val="00DA1474"/>
    <w:rsid w:val="00DA24DA"/>
    <w:rsid w:val="00DA2C2E"/>
    <w:rsid w:val="00DA4DE5"/>
    <w:rsid w:val="00DA58A1"/>
    <w:rsid w:val="00DA67D0"/>
    <w:rsid w:val="00DB3FD6"/>
    <w:rsid w:val="00DB5A0A"/>
    <w:rsid w:val="00DB7016"/>
    <w:rsid w:val="00DC55CC"/>
    <w:rsid w:val="00DC6981"/>
    <w:rsid w:val="00DD189E"/>
    <w:rsid w:val="00DD19A5"/>
    <w:rsid w:val="00DD1FE2"/>
    <w:rsid w:val="00DD257D"/>
    <w:rsid w:val="00DD2DCC"/>
    <w:rsid w:val="00DD70E9"/>
    <w:rsid w:val="00DE0285"/>
    <w:rsid w:val="00DF43B1"/>
    <w:rsid w:val="00DF77C2"/>
    <w:rsid w:val="00E01ED1"/>
    <w:rsid w:val="00E14A72"/>
    <w:rsid w:val="00E17EE7"/>
    <w:rsid w:val="00E215E3"/>
    <w:rsid w:val="00E24232"/>
    <w:rsid w:val="00E25197"/>
    <w:rsid w:val="00E31519"/>
    <w:rsid w:val="00E31A99"/>
    <w:rsid w:val="00E31D21"/>
    <w:rsid w:val="00E372AE"/>
    <w:rsid w:val="00E40381"/>
    <w:rsid w:val="00E41059"/>
    <w:rsid w:val="00E42ECB"/>
    <w:rsid w:val="00E432F7"/>
    <w:rsid w:val="00E444D5"/>
    <w:rsid w:val="00E513C5"/>
    <w:rsid w:val="00E53AD3"/>
    <w:rsid w:val="00E54139"/>
    <w:rsid w:val="00E5529B"/>
    <w:rsid w:val="00E56767"/>
    <w:rsid w:val="00E57172"/>
    <w:rsid w:val="00E5792A"/>
    <w:rsid w:val="00E61462"/>
    <w:rsid w:val="00E62F9A"/>
    <w:rsid w:val="00E64F14"/>
    <w:rsid w:val="00E71A9B"/>
    <w:rsid w:val="00E7424A"/>
    <w:rsid w:val="00E805F1"/>
    <w:rsid w:val="00E860F0"/>
    <w:rsid w:val="00E86479"/>
    <w:rsid w:val="00E86DB8"/>
    <w:rsid w:val="00E91A6E"/>
    <w:rsid w:val="00EA0EE7"/>
    <w:rsid w:val="00EA22C3"/>
    <w:rsid w:val="00EA291D"/>
    <w:rsid w:val="00EA4D20"/>
    <w:rsid w:val="00EA68D9"/>
    <w:rsid w:val="00EC1A90"/>
    <w:rsid w:val="00EC7210"/>
    <w:rsid w:val="00EC7C08"/>
    <w:rsid w:val="00ED2B63"/>
    <w:rsid w:val="00ED720B"/>
    <w:rsid w:val="00EE215C"/>
    <w:rsid w:val="00EE22F6"/>
    <w:rsid w:val="00EE2B30"/>
    <w:rsid w:val="00EE3023"/>
    <w:rsid w:val="00EE7F95"/>
    <w:rsid w:val="00EF1B34"/>
    <w:rsid w:val="00EF2B5D"/>
    <w:rsid w:val="00EF4670"/>
    <w:rsid w:val="00F01AB7"/>
    <w:rsid w:val="00F03E03"/>
    <w:rsid w:val="00F11AC6"/>
    <w:rsid w:val="00F14233"/>
    <w:rsid w:val="00F236D3"/>
    <w:rsid w:val="00F26C6E"/>
    <w:rsid w:val="00F2705E"/>
    <w:rsid w:val="00F271D8"/>
    <w:rsid w:val="00F30541"/>
    <w:rsid w:val="00F30E5F"/>
    <w:rsid w:val="00F37856"/>
    <w:rsid w:val="00F43175"/>
    <w:rsid w:val="00F434F3"/>
    <w:rsid w:val="00F43832"/>
    <w:rsid w:val="00F43AD0"/>
    <w:rsid w:val="00F44A12"/>
    <w:rsid w:val="00F46239"/>
    <w:rsid w:val="00F46C3C"/>
    <w:rsid w:val="00F46CAB"/>
    <w:rsid w:val="00F50B68"/>
    <w:rsid w:val="00F50F13"/>
    <w:rsid w:val="00F54BE0"/>
    <w:rsid w:val="00F67943"/>
    <w:rsid w:val="00F71131"/>
    <w:rsid w:val="00F71FC3"/>
    <w:rsid w:val="00F74DC1"/>
    <w:rsid w:val="00F8736A"/>
    <w:rsid w:val="00F875D4"/>
    <w:rsid w:val="00F910DA"/>
    <w:rsid w:val="00F92CB2"/>
    <w:rsid w:val="00F93579"/>
    <w:rsid w:val="00F945C5"/>
    <w:rsid w:val="00F954A1"/>
    <w:rsid w:val="00F964F0"/>
    <w:rsid w:val="00F96A37"/>
    <w:rsid w:val="00FA16F8"/>
    <w:rsid w:val="00FA40C0"/>
    <w:rsid w:val="00FA5CF9"/>
    <w:rsid w:val="00FA72D3"/>
    <w:rsid w:val="00FB0596"/>
    <w:rsid w:val="00FC2C78"/>
    <w:rsid w:val="00FC4F35"/>
    <w:rsid w:val="00FC596E"/>
    <w:rsid w:val="00FC61CB"/>
    <w:rsid w:val="00FC6E5F"/>
    <w:rsid w:val="00FD6A1A"/>
    <w:rsid w:val="00FE1548"/>
    <w:rsid w:val="00FE1DA6"/>
    <w:rsid w:val="00FE399E"/>
    <w:rsid w:val="00FE6DBB"/>
    <w:rsid w:val="00FF0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0E26"/>
    <w:rPr>
      <w:sz w:val="24"/>
      <w:szCs w:val="24"/>
    </w:rPr>
  </w:style>
  <w:style w:type="paragraph" w:styleId="1">
    <w:name w:val="heading 1"/>
    <w:basedOn w:val="a"/>
    <w:next w:val="a"/>
    <w:qFormat/>
    <w:rsid w:val="008B0E26"/>
    <w:pPr>
      <w:keepNext/>
      <w:outlineLvl w:val="0"/>
    </w:pPr>
    <w:rPr>
      <w:b/>
      <w:bCs/>
      <w:sz w:val="32"/>
    </w:rPr>
  </w:style>
  <w:style w:type="paragraph" w:styleId="2">
    <w:name w:val="heading 2"/>
    <w:basedOn w:val="a"/>
    <w:next w:val="a"/>
    <w:qFormat/>
    <w:rsid w:val="008B0E26"/>
    <w:pPr>
      <w:keepNext/>
      <w:jc w:val="center"/>
      <w:outlineLvl w:val="1"/>
    </w:pPr>
    <w:rPr>
      <w:b/>
      <w:bCs/>
      <w:sz w:val="32"/>
    </w:rPr>
  </w:style>
  <w:style w:type="paragraph" w:styleId="3">
    <w:name w:val="heading 3"/>
    <w:basedOn w:val="a"/>
    <w:next w:val="a"/>
    <w:qFormat/>
    <w:rsid w:val="008B0E26"/>
    <w:pPr>
      <w:keepNext/>
      <w:jc w:val="both"/>
      <w:outlineLvl w:val="2"/>
    </w:pPr>
    <w:rPr>
      <w:i/>
      <w:iCs/>
      <w:sz w:val="32"/>
    </w:rPr>
  </w:style>
  <w:style w:type="paragraph" w:styleId="4">
    <w:name w:val="heading 4"/>
    <w:basedOn w:val="a"/>
    <w:next w:val="a"/>
    <w:qFormat/>
    <w:rsid w:val="008B0E26"/>
    <w:pPr>
      <w:keepNext/>
      <w:jc w:val="both"/>
      <w:outlineLvl w:val="3"/>
    </w:pPr>
    <w:rPr>
      <w:sz w:val="32"/>
    </w:rPr>
  </w:style>
  <w:style w:type="paragraph" w:styleId="5">
    <w:name w:val="heading 5"/>
    <w:basedOn w:val="a"/>
    <w:next w:val="a"/>
    <w:qFormat/>
    <w:rsid w:val="008B0E26"/>
    <w:pPr>
      <w:keepNext/>
      <w:ind w:firstLine="708"/>
      <w:jc w:val="center"/>
      <w:outlineLvl w:val="4"/>
    </w:pPr>
    <w:rPr>
      <w:sz w:val="36"/>
    </w:rPr>
  </w:style>
  <w:style w:type="paragraph" w:styleId="6">
    <w:name w:val="heading 6"/>
    <w:basedOn w:val="a"/>
    <w:next w:val="a"/>
    <w:qFormat/>
    <w:rsid w:val="008B0E26"/>
    <w:pPr>
      <w:keepNext/>
      <w:pBdr>
        <w:bottom w:val="single" w:sz="12" w:space="1" w:color="auto"/>
      </w:pBdr>
      <w:ind w:left="360"/>
      <w:jc w:val="both"/>
      <w:outlineLvl w:val="5"/>
    </w:pPr>
    <w:rPr>
      <w:sz w:val="32"/>
    </w:rPr>
  </w:style>
  <w:style w:type="paragraph" w:styleId="7">
    <w:name w:val="heading 7"/>
    <w:basedOn w:val="a"/>
    <w:next w:val="a"/>
    <w:qFormat/>
    <w:rsid w:val="008B0E26"/>
    <w:pPr>
      <w:keepNext/>
      <w:ind w:left="-180"/>
      <w:jc w:val="both"/>
      <w:outlineLvl w:val="6"/>
    </w:pPr>
    <w:rPr>
      <w:sz w:val="28"/>
    </w:rPr>
  </w:style>
  <w:style w:type="paragraph" w:styleId="8">
    <w:name w:val="heading 8"/>
    <w:basedOn w:val="a"/>
    <w:next w:val="a"/>
    <w:qFormat/>
    <w:rsid w:val="008B0E26"/>
    <w:pPr>
      <w:keepNext/>
      <w:jc w:val="both"/>
      <w:outlineLvl w:val="7"/>
    </w:pPr>
    <w:rPr>
      <w:sz w:val="36"/>
    </w:rPr>
  </w:style>
  <w:style w:type="paragraph" w:styleId="9">
    <w:name w:val="heading 9"/>
    <w:basedOn w:val="a"/>
    <w:next w:val="a"/>
    <w:link w:val="90"/>
    <w:semiHidden/>
    <w:unhideWhenUsed/>
    <w:qFormat/>
    <w:rsid w:val="000F2BB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B0E26"/>
    <w:pPr>
      <w:jc w:val="both"/>
    </w:pPr>
    <w:rPr>
      <w:b/>
      <w:bCs/>
      <w:sz w:val="32"/>
    </w:rPr>
  </w:style>
  <w:style w:type="paragraph" w:styleId="a4">
    <w:name w:val="footer"/>
    <w:basedOn w:val="a"/>
    <w:rsid w:val="008B0E26"/>
    <w:pPr>
      <w:tabs>
        <w:tab w:val="center" w:pos="4677"/>
        <w:tab w:val="right" w:pos="9355"/>
      </w:tabs>
    </w:pPr>
  </w:style>
  <w:style w:type="character" w:styleId="a5">
    <w:name w:val="page number"/>
    <w:basedOn w:val="a0"/>
    <w:rsid w:val="008B0E26"/>
  </w:style>
  <w:style w:type="paragraph" w:styleId="20">
    <w:name w:val="Body Text 2"/>
    <w:basedOn w:val="a"/>
    <w:link w:val="21"/>
    <w:rsid w:val="008B0E26"/>
    <w:pPr>
      <w:jc w:val="both"/>
    </w:pPr>
    <w:rPr>
      <w:b/>
      <w:bCs/>
      <w:i/>
      <w:iCs/>
      <w:sz w:val="32"/>
    </w:rPr>
  </w:style>
  <w:style w:type="paragraph" w:styleId="30">
    <w:name w:val="Body Text 3"/>
    <w:basedOn w:val="a"/>
    <w:rsid w:val="008B0E26"/>
    <w:pPr>
      <w:jc w:val="both"/>
    </w:pPr>
    <w:rPr>
      <w:sz w:val="32"/>
    </w:rPr>
  </w:style>
  <w:style w:type="paragraph" w:styleId="a6">
    <w:name w:val="Body Text Indent"/>
    <w:basedOn w:val="a"/>
    <w:rsid w:val="008B0E26"/>
    <w:pPr>
      <w:ind w:firstLine="708"/>
      <w:jc w:val="both"/>
    </w:pPr>
    <w:rPr>
      <w:b/>
      <w:bCs/>
      <w:sz w:val="28"/>
    </w:rPr>
  </w:style>
  <w:style w:type="paragraph" w:styleId="a7">
    <w:name w:val="Title"/>
    <w:basedOn w:val="a"/>
    <w:qFormat/>
    <w:rsid w:val="008B0E26"/>
    <w:pPr>
      <w:jc w:val="center"/>
    </w:pPr>
    <w:rPr>
      <w:b/>
      <w:sz w:val="32"/>
    </w:rPr>
  </w:style>
  <w:style w:type="paragraph" w:styleId="a8">
    <w:name w:val="header"/>
    <w:basedOn w:val="a"/>
    <w:link w:val="a9"/>
    <w:uiPriority w:val="99"/>
    <w:rsid w:val="008B0E26"/>
    <w:pPr>
      <w:tabs>
        <w:tab w:val="center" w:pos="4677"/>
        <w:tab w:val="right" w:pos="9355"/>
      </w:tabs>
    </w:pPr>
  </w:style>
  <w:style w:type="table" w:styleId="aa">
    <w:name w:val="Table Grid"/>
    <w:basedOn w:val="a1"/>
    <w:uiPriority w:val="59"/>
    <w:rsid w:val="000F0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rsid w:val="00DA24DA"/>
    <w:pPr>
      <w:spacing w:after="120" w:line="480" w:lineRule="auto"/>
      <w:ind w:left="283"/>
    </w:pPr>
  </w:style>
  <w:style w:type="paragraph" w:styleId="ab">
    <w:name w:val="Balloon Text"/>
    <w:basedOn w:val="a"/>
    <w:semiHidden/>
    <w:rsid w:val="00152839"/>
    <w:rPr>
      <w:rFonts w:ascii="Tahoma" w:hAnsi="Tahoma" w:cs="Tahoma"/>
      <w:sz w:val="16"/>
      <w:szCs w:val="16"/>
    </w:rPr>
  </w:style>
  <w:style w:type="paragraph" w:customStyle="1" w:styleId="CharCharChar">
    <w:name w:val="Char Знак Знак Char Char"/>
    <w:basedOn w:val="a"/>
    <w:rsid w:val="007C6C02"/>
    <w:pPr>
      <w:spacing w:after="160" w:line="240" w:lineRule="exact"/>
    </w:pPr>
    <w:rPr>
      <w:rFonts w:ascii="Verdana" w:hAnsi="Verdana"/>
      <w:sz w:val="20"/>
      <w:szCs w:val="20"/>
      <w:lang w:val="en-US" w:eastAsia="en-US"/>
    </w:rPr>
  </w:style>
  <w:style w:type="paragraph" w:styleId="ac">
    <w:name w:val="List Paragraph"/>
    <w:basedOn w:val="a"/>
    <w:uiPriority w:val="34"/>
    <w:qFormat/>
    <w:rsid w:val="00F236D3"/>
    <w:pPr>
      <w:ind w:left="708"/>
    </w:pPr>
  </w:style>
  <w:style w:type="character" w:customStyle="1" w:styleId="90">
    <w:name w:val="Заголовок 9 Знак"/>
    <w:basedOn w:val="a0"/>
    <w:link w:val="9"/>
    <w:semiHidden/>
    <w:rsid w:val="000F2BBB"/>
    <w:rPr>
      <w:rFonts w:ascii="Cambria" w:eastAsia="Times New Roman" w:hAnsi="Cambria" w:cs="Times New Roman"/>
      <w:sz w:val="22"/>
      <w:szCs w:val="22"/>
    </w:rPr>
  </w:style>
  <w:style w:type="character" w:customStyle="1" w:styleId="21">
    <w:name w:val="Основной текст 2 Знак"/>
    <w:basedOn w:val="a0"/>
    <w:link w:val="20"/>
    <w:rsid w:val="00AD346B"/>
    <w:rPr>
      <w:b/>
      <w:bCs/>
      <w:i/>
      <w:iCs/>
      <w:sz w:val="32"/>
      <w:szCs w:val="24"/>
    </w:rPr>
  </w:style>
  <w:style w:type="character" w:customStyle="1" w:styleId="a9">
    <w:name w:val="Верхний колонтитул Знак"/>
    <w:basedOn w:val="a0"/>
    <w:link w:val="a8"/>
    <w:uiPriority w:val="99"/>
    <w:rsid w:val="003733B2"/>
    <w:rPr>
      <w:sz w:val="24"/>
      <w:szCs w:val="24"/>
    </w:rPr>
  </w:style>
  <w:style w:type="paragraph" w:styleId="ad">
    <w:name w:val="footnote text"/>
    <w:basedOn w:val="a"/>
    <w:link w:val="ae"/>
    <w:uiPriority w:val="99"/>
    <w:unhideWhenUsed/>
    <w:rsid w:val="000809E8"/>
    <w:rPr>
      <w:sz w:val="20"/>
      <w:szCs w:val="20"/>
    </w:rPr>
  </w:style>
  <w:style w:type="character" w:customStyle="1" w:styleId="ae">
    <w:name w:val="Текст сноски Знак"/>
    <w:basedOn w:val="a0"/>
    <w:link w:val="ad"/>
    <w:uiPriority w:val="99"/>
    <w:rsid w:val="000809E8"/>
  </w:style>
  <w:style w:type="character" w:styleId="af">
    <w:name w:val="footnote reference"/>
    <w:basedOn w:val="a0"/>
    <w:uiPriority w:val="99"/>
    <w:unhideWhenUsed/>
    <w:rsid w:val="000809E8"/>
    <w:rPr>
      <w:vertAlign w:val="superscript"/>
    </w:rPr>
  </w:style>
  <w:style w:type="paragraph" w:styleId="af0">
    <w:name w:val="endnote text"/>
    <w:basedOn w:val="a"/>
    <w:link w:val="af1"/>
    <w:rsid w:val="00A535B9"/>
    <w:rPr>
      <w:sz w:val="20"/>
      <w:szCs w:val="20"/>
    </w:rPr>
  </w:style>
  <w:style w:type="character" w:customStyle="1" w:styleId="af1">
    <w:name w:val="Текст концевой сноски Знак"/>
    <w:basedOn w:val="a0"/>
    <w:link w:val="af0"/>
    <w:rsid w:val="00A535B9"/>
  </w:style>
  <w:style w:type="character" w:styleId="af2">
    <w:name w:val="endnote reference"/>
    <w:basedOn w:val="a0"/>
    <w:rsid w:val="00A535B9"/>
    <w:rPr>
      <w:vertAlign w:val="superscript"/>
    </w:rPr>
  </w:style>
  <w:style w:type="character" w:customStyle="1" w:styleId="af3">
    <w:name w:val="Цветовое выделение"/>
    <w:uiPriority w:val="99"/>
    <w:rsid w:val="008B35C6"/>
    <w:rPr>
      <w:b/>
      <w:color w:val="26282F"/>
    </w:rPr>
  </w:style>
  <w:style w:type="character" w:customStyle="1" w:styleId="af4">
    <w:name w:val="Гипертекстовая ссылка"/>
    <w:basedOn w:val="af3"/>
    <w:uiPriority w:val="99"/>
    <w:rsid w:val="008B35C6"/>
    <w:rPr>
      <w:rFonts w:cs="Times New Roman"/>
      <w:b/>
      <w:color w:val="106BBE"/>
    </w:rPr>
  </w:style>
  <w:style w:type="paragraph" w:customStyle="1" w:styleId="af5">
    <w:name w:val="Нормальный (таблица)"/>
    <w:basedOn w:val="a"/>
    <w:next w:val="a"/>
    <w:uiPriority w:val="99"/>
    <w:rsid w:val="008B35C6"/>
    <w:pPr>
      <w:widowControl w:val="0"/>
      <w:autoSpaceDE w:val="0"/>
      <w:autoSpaceDN w:val="0"/>
      <w:adjustRightInd w:val="0"/>
      <w:jc w:val="both"/>
    </w:pPr>
    <w:rPr>
      <w:rFonts w:ascii="Arial" w:eastAsiaTheme="minorEastAsia" w:hAnsi="Arial" w:cs="Arial"/>
    </w:rPr>
  </w:style>
  <w:style w:type="paragraph" w:customStyle="1" w:styleId="af6">
    <w:name w:val="Таблицы (моноширинный)"/>
    <w:basedOn w:val="a"/>
    <w:next w:val="a"/>
    <w:uiPriority w:val="99"/>
    <w:rsid w:val="008B35C6"/>
    <w:pPr>
      <w:widowControl w:val="0"/>
      <w:autoSpaceDE w:val="0"/>
      <w:autoSpaceDN w:val="0"/>
      <w:adjustRightInd w:val="0"/>
    </w:pPr>
    <w:rPr>
      <w:rFonts w:ascii="Courier New" w:eastAsiaTheme="minorEastAsia" w:hAnsi="Courier New" w:cs="Courier New"/>
    </w:rPr>
  </w:style>
  <w:style w:type="paragraph" w:customStyle="1" w:styleId="af7">
    <w:name w:val="Прижатый влево"/>
    <w:basedOn w:val="a"/>
    <w:next w:val="a"/>
    <w:uiPriority w:val="99"/>
    <w:rsid w:val="008B35C6"/>
    <w:pPr>
      <w:widowControl w:val="0"/>
      <w:autoSpaceDE w:val="0"/>
      <w:autoSpaceDN w:val="0"/>
      <w:adjustRightInd w:val="0"/>
    </w:pPr>
    <w:rPr>
      <w:rFonts w:ascii="Arial" w:eastAsiaTheme="minorEastAsia" w:hAnsi="Arial" w:cs="Arial"/>
    </w:rPr>
  </w:style>
  <w:style w:type="paragraph" w:customStyle="1" w:styleId="pj">
    <w:name w:val="pj"/>
    <w:basedOn w:val="a"/>
    <w:rsid w:val="00E56767"/>
    <w:pPr>
      <w:spacing w:before="100" w:beforeAutospacing="1" w:after="100" w:afterAutospacing="1"/>
    </w:pPr>
  </w:style>
  <w:style w:type="character" w:styleId="af8">
    <w:name w:val="Hyperlink"/>
    <w:basedOn w:val="a0"/>
    <w:uiPriority w:val="99"/>
    <w:unhideWhenUsed/>
    <w:rsid w:val="00701543"/>
    <w:rPr>
      <w:color w:val="0000FF"/>
      <w:u w:val="single"/>
    </w:rPr>
  </w:style>
  <w:style w:type="paragraph" w:customStyle="1" w:styleId="pr">
    <w:name w:val="pr"/>
    <w:basedOn w:val="a"/>
    <w:rsid w:val="00436B27"/>
    <w:pPr>
      <w:spacing w:before="100" w:beforeAutospacing="1" w:after="100" w:afterAutospacing="1"/>
    </w:pPr>
  </w:style>
  <w:style w:type="paragraph" w:customStyle="1" w:styleId="pc">
    <w:name w:val="pc"/>
    <w:basedOn w:val="a"/>
    <w:rsid w:val="00436B27"/>
    <w:pPr>
      <w:spacing w:before="100" w:beforeAutospacing="1" w:after="100" w:afterAutospacing="1"/>
    </w:pPr>
  </w:style>
  <w:style w:type="paragraph" w:customStyle="1" w:styleId="formattext">
    <w:name w:val="formattext"/>
    <w:basedOn w:val="a"/>
    <w:rsid w:val="00FC4F3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8267">
      <w:bodyDiv w:val="1"/>
      <w:marLeft w:val="0"/>
      <w:marRight w:val="0"/>
      <w:marTop w:val="0"/>
      <w:marBottom w:val="0"/>
      <w:divBdr>
        <w:top w:val="none" w:sz="0" w:space="0" w:color="auto"/>
        <w:left w:val="none" w:sz="0" w:space="0" w:color="auto"/>
        <w:bottom w:val="none" w:sz="0" w:space="0" w:color="auto"/>
        <w:right w:val="none" w:sz="0" w:space="0" w:color="auto"/>
      </w:divBdr>
      <w:divsChild>
        <w:div w:id="1860854758">
          <w:marLeft w:val="0"/>
          <w:marRight w:val="0"/>
          <w:marTop w:val="0"/>
          <w:marBottom w:val="0"/>
          <w:divBdr>
            <w:top w:val="none" w:sz="0" w:space="0" w:color="auto"/>
            <w:left w:val="none" w:sz="0" w:space="0" w:color="auto"/>
            <w:bottom w:val="none" w:sz="0" w:space="0" w:color="auto"/>
            <w:right w:val="none" w:sz="0" w:space="0" w:color="auto"/>
          </w:divBdr>
        </w:div>
        <w:div w:id="386924936">
          <w:marLeft w:val="0"/>
          <w:marRight w:val="0"/>
          <w:marTop w:val="0"/>
          <w:marBottom w:val="0"/>
          <w:divBdr>
            <w:top w:val="none" w:sz="0" w:space="0" w:color="auto"/>
            <w:left w:val="none" w:sz="0" w:space="0" w:color="auto"/>
            <w:bottom w:val="none" w:sz="0" w:space="0" w:color="auto"/>
            <w:right w:val="none" w:sz="0" w:space="0" w:color="auto"/>
          </w:divBdr>
        </w:div>
        <w:div w:id="1091703638">
          <w:marLeft w:val="0"/>
          <w:marRight w:val="0"/>
          <w:marTop w:val="0"/>
          <w:marBottom w:val="0"/>
          <w:divBdr>
            <w:top w:val="none" w:sz="0" w:space="0" w:color="auto"/>
            <w:left w:val="none" w:sz="0" w:space="0" w:color="auto"/>
            <w:bottom w:val="none" w:sz="0" w:space="0" w:color="auto"/>
            <w:right w:val="none" w:sz="0" w:space="0" w:color="auto"/>
          </w:divBdr>
        </w:div>
        <w:div w:id="1325158054">
          <w:marLeft w:val="0"/>
          <w:marRight w:val="0"/>
          <w:marTop w:val="0"/>
          <w:marBottom w:val="0"/>
          <w:divBdr>
            <w:top w:val="none" w:sz="0" w:space="0" w:color="auto"/>
            <w:left w:val="none" w:sz="0" w:space="0" w:color="auto"/>
            <w:bottom w:val="none" w:sz="0" w:space="0" w:color="auto"/>
            <w:right w:val="none" w:sz="0" w:space="0" w:color="auto"/>
          </w:divBdr>
        </w:div>
        <w:div w:id="1670595792">
          <w:marLeft w:val="0"/>
          <w:marRight w:val="0"/>
          <w:marTop w:val="0"/>
          <w:marBottom w:val="0"/>
          <w:divBdr>
            <w:top w:val="none" w:sz="0" w:space="0" w:color="auto"/>
            <w:left w:val="none" w:sz="0" w:space="0" w:color="auto"/>
            <w:bottom w:val="none" w:sz="0" w:space="0" w:color="auto"/>
            <w:right w:val="none" w:sz="0" w:space="0" w:color="auto"/>
          </w:divBdr>
        </w:div>
        <w:div w:id="67267282">
          <w:marLeft w:val="0"/>
          <w:marRight w:val="0"/>
          <w:marTop w:val="0"/>
          <w:marBottom w:val="0"/>
          <w:divBdr>
            <w:top w:val="none" w:sz="0" w:space="0" w:color="auto"/>
            <w:left w:val="none" w:sz="0" w:space="0" w:color="auto"/>
            <w:bottom w:val="none" w:sz="0" w:space="0" w:color="auto"/>
            <w:right w:val="none" w:sz="0" w:space="0" w:color="auto"/>
          </w:divBdr>
        </w:div>
        <w:div w:id="546142970">
          <w:marLeft w:val="0"/>
          <w:marRight w:val="0"/>
          <w:marTop w:val="0"/>
          <w:marBottom w:val="0"/>
          <w:divBdr>
            <w:top w:val="none" w:sz="0" w:space="0" w:color="auto"/>
            <w:left w:val="none" w:sz="0" w:space="0" w:color="auto"/>
            <w:bottom w:val="none" w:sz="0" w:space="0" w:color="auto"/>
            <w:right w:val="none" w:sz="0" w:space="0" w:color="auto"/>
          </w:divBdr>
        </w:div>
      </w:divsChild>
    </w:div>
    <w:div w:id="16582951">
      <w:bodyDiv w:val="1"/>
      <w:marLeft w:val="0"/>
      <w:marRight w:val="0"/>
      <w:marTop w:val="0"/>
      <w:marBottom w:val="0"/>
      <w:divBdr>
        <w:top w:val="none" w:sz="0" w:space="0" w:color="auto"/>
        <w:left w:val="none" w:sz="0" w:space="0" w:color="auto"/>
        <w:bottom w:val="none" w:sz="0" w:space="0" w:color="auto"/>
        <w:right w:val="none" w:sz="0" w:space="0" w:color="auto"/>
      </w:divBdr>
    </w:div>
    <w:div w:id="58599170">
      <w:bodyDiv w:val="1"/>
      <w:marLeft w:val="0"/>
      <w:marRight w:val="0"/>
      <w:marTop w:val="0"/>
      <w:marBottom w:val="0"/>
      <w:divBdr>
        <w:top w:val="none" w:sz="0" w:space="0" w:color="auto"/>
        <w:left w:val="none" w:sz="0" w:space="0" w:color="auto"/>
        <w:bottom w:val="none" w:sz="0" w:space="0" w:color="auto"/>
        <w:right w:val="none" w:sz="0" w:space="0" w:color="auto"/>
      </w:divBdr>
    </w:div>
    <w:div w:id="104465048">
      <w:bodyDiv w:val="1"/>
      <w:marLeft w:val="0"/>
      <w:marRight w:val="0"/>
      <w:marTop w:val="0"/>
      <w:marBottom w:val="0"/>
      <w:divBdr>
        <w:top w:val="none" w:sz="0" w:space="0" w:color="auto"/>
        <w:left w:val="none" w:sz="0" w:space="0" w:color="auto"/>
        <w:bottom w:val="none" w:sz="0" w:space="0" w:color="auto"/>
        <w:right w:val="none" w:sz="0" w:space="0" w:color="auto"/>
      </w:divBdr>
    </w:div>
    <w:div w:id="181827410">
      <w:bodyDiv w:val="1"/>
      <w:marLeft w:val="0"/>
      <w:marRight w:val="0"/>
      <w:marTop w:val="0"/>
      <w:marBottom w:val="0"/>
      <w:divBdr>
        <w:top w:val="none" w:sz="0" w:space="0" w:color="auto"/>
        <w:left w:val="none" w:sz="0" w:space="0" w:color="auto"/>
        <w:bottom w:val="none" w:sz="0" w:space="0" w:color="auto"/>
        <w:right w:val="none" w:sz="0" w:space="0" w:color="auto"/>
      </w:divBdr>
    </w:div>
    <w:div w:id="190338842">
      <w:bodyDiv w:val="1"/>
      <w:marLeft w:val="0"/>
      <w:marRight w:val="0"/>
      <w:marTop w:val="0"/>
      <w:marBottom w:val="0"/>
      <w:divBdr>
        <w:top w:val="none" w:sz="0" w:space="0" w:color="auto"/>
        <w:left w:val="none" w:sz="0" w:space="0" w:color="auto"/>
        <w:bottom w:val="none" w:sz="0" w:space="0" w:color="auto"/>
        <w:right w:val="none" w:sz="0" w:space="0" w:color="auto"/>
      </w:divBdr>
      <w:divsChild>
        <w:div w:id="33117259">
          <w:marLeft w:val="0"/>
          <w:marRight w:val="0"/>
          <w:marTop w:val="0"/>
          <w:marBottom w:val="0"/>
          <w:divBdr>
            <w:top w:val="none" w:sz="0" w:space="0" w:color="auto"/>
            <w:left w:val="none" w:sz="0" w:space="0" w:color="auto"/>
            <w:bottom w:val="none" w:sz="0" w:space="0" w:color="auto"/>
            <w:right w:val="none" w:sz="0" w:space="0" w:color="auto"/>
          </w:divBdr>
        </w:div>
        <w:div w:id="1682782533">
          <w:marLeft w:val="0"/>
          <w:marRight w:val="0"/>
          <w:marTop w:val="0"/>
          <w:marBottom w:val="0"/>
          <w:divBdr>
            <w:top w:val="none" w:sz="0" w:space="0" w:color="auto"/>
            <w:left w:val="none" w:sz="0" w:space="0" w:color="auto"/>
            <w:bottom w:val="none" w:sz="0" w:space="0" w:color="auto"/>
            <w:right w:val="none" w:sz="0" w:space="0" w:color="auto"/>
          </w:divBdr>
        </w:div>
        <w:div w:id="413554575">
          <w:marLeft w:val="0"/>
          <w:marRight w:val="0"/>
          <w:marTop w:val="0"/>
          <w:marBottom w:val="0"/>
          <w:divBdr>
            <w:top w:val="none" w:sz="0" w:space="0" w:color="auto"/>
            <w:left w:val="none" w:sz="0" w:space="0" w:color="auto"/>
            <w:bottom w:val="none" w:sz="0" w:space="0" w:color="auto"/>
            <w:right w:val="none" w:sz="0" w:space="0" w:color="auto"/>
          </w:divBdr>
        </w:div>
        <w:div w:id="810362047">
          <w:marLeft w:val="0"/>
          <w:marRight w:val="0"/>
          <w:marTop w:val="0"/>
          <w:marBottom w:val="0"/>
          <w:divBdr>
            <w:top w:val="none" w:sz="0" w:space="0" w:color="auto"/>
            <w:left w:val="none" w:sz="0" w:space="0" w:color="auto"/>
            <w:bottom w:val="none" w:sz="0" w:space="0" w:color="auto"/>
            <w:right w:val="none" w:sz="0" w:space="0" w:color="auto"/>
          </w:divBdr>
        </w:div>
        <w:div w:id="1152671061">
          <w:marLeft w:val="0"/>
          <w:marRight w:val="0"/>
          <w:marTop w:val="0"/>
          <w:marBottom w:val="0"/>
          <w:divBdr>
            <w:top w:val="none" w:sz="0" w:space="0" w:color="auto"/>
            <w:left w:val="none" w:sz="0" w:space="0" w:color="auto"/>
            <w:bottom w:val="none" w:sz="0" w:space="0" w:color="auto"/>
            <w:right w:val="none" w:sz="0" w:space="0" w:color="auto"/>
          </w:divBdr>
        </w:div>
        <w:div w:id="940651011">
          <w:marLeft w:val="0"/>
          <w:marRight w:val="0"/>
          <w:marTop w:val="0"/>
          <w:marBottom w:val="0"/>
          <w:divBdr>
            <w:top w:val="none" w:sz="0" w:space="0" w:color="auto"/>
            <w:left w:val="none" w:sz="0" w:space="0" w:color="auto"/>
            <w:bottom w:val="none" w:sz="0" w:space="0" w:color="auto"/>
            <w:right w:val="none" w:sz="0" w:space="0" w:color="auto"/>
          </w:divBdr>
        </w:div>
        <w:div w:id="786000054">
          <w:marLeft w:val="0"/>
          <w:marRight w:val="0"/>
          <w:marTop w:val="0"/>
          <w:marBottom w:val="0"/>
          <w:divBdr>
            <w:top w:val="none" w:sz="0" w:space="0" w:color="auto"/>
            <w:left w:val="none" w:sz="0" w:space="0" w:color="auto"/>
            <w:bottom w:val="none" w:sz="0" w:space="0" w:color="auto"/>
            <w:right w:val="none" w:sz="0" w:space="0" w:color="auto"/>
          </w:divBdr>
        </w:div>
        <w:div w:id="792750199">
          <w:marLeft w:val="0"/>
          <w:marRight w:val="0"/>
          <w:marTop w:val="0"/>
          <w:marBottom w:val="0"/>
          <w:divBdr>
            <w:top w:val="none" w:sz="0" w:space="0" w:color="auto"/>
            <w:left w:val="none" w:sz="0" w:space="0" w:color="auto"/>
            <w:bottom w:val="none" w:sz="0" w:space="0" w:color="auto"/>
            <w:right w:val="none" w:sz="0" w:space="0" w:color="auto"/>
          </w:divBdr>
        </w:div>
        <w:div w:id="1366439976">
          <w:marLeft w:val="0"/>
          <w:marRight w:val="0"/>
          <w:marTop w:val="0"/>
          <w:marBottom w:val="0"/>
          <w:divBdr>
            <w:top w:val="none" w:sz="0" w:space="0" w:color="auto"/>
            <w:left w:val="none" w:sz="0" w:space="0" w:color="auto"/>
            <w:bottom w:val="none" w:sz="0" w:space="0" w:color="auto"/>
            <w:right w:val="none" w:sz="0" w:space="0" w:color="auto"/>
          </w:divBdr>
        </w:div>
        <w:div w:id="2098673998">
          <w:marLeft w:val="0"/>
          <w:marRight w:val="0"/>
          <w:marTop w:val="0"/>
          <w:marBottom w:val="0"/>
          <w:divBdr>
            <w:top w:val="none" w:sz="0" w:space="0" w:color="auto"/>
            <w:left w:val="none" w:sz="0" w:space="0" w:color="auto"/>
            <w:bottom w:val="none" w:sz="0" w:space="0" w:color="auto"/>
            <w:right w:val="none" w:sz="0" w:space="0" w:color="auto"/>
          </w:divBdr>
        </w:div>
        <w:div w:id="212933535">
          <w:marLeft w:val="0"/>
          <w:marRight w:val="0"/>
          <w:marTop w:val="0"/>
          <w:marBottom w:val="0"/>
          <w:divBdr>
            <w:top w:val="none" w:sz="0" w:space="0" w:color="auto"/>
            <w:left w:val="none" w:sz="0" w:space="0" w:color="auto"/>
            <w:bottom w:val="none" w:sz="0" w:space="0" w:color="auto"/>
            <w:right w:val="none" w:sz="0" w:space="0" w:color="auto"/>
          </w:divBdr>
        </w:div>
        <w:div w:id="628897769">
          <w:marLeft w:val="0"/>
          <w:marRight w:val="0"/>
          <w:marTop w:val="0"/>
          <w:marBottom w:val="0"/>
          <w:divBdr>
            <w:top w:val="none" w:sz="0" w:space="0" w:color="auto"/>
            <w:left w:val="none" w:sz="0" w:space="0" w:color="auto"/>
            <w:bottom w:val="none" w:sz="0" w:space="0" w:color="auto"/>
            <w:right w:val="none" w:sz="0" w:space="0" w:color="auto"/>
          </w:divBdr>
        </w:div>
        <w:div w:id="2053113834">
          <w:marLeft w:val="0"/>
          <w:marRight w:val="0"/>
          <w:marTop w:val="0"/>
          <w:marBottom w:val="0"/>
          <w:divBdr>
            <w:top w:val="none" w:sz="0" w:space="0" w:color="auto"/>
            <w:left w:val="none" w:sz="0" w:space="0" w:color="auto"/>
            <w:bottom w:val="none" w:sz="0" w:space="0" w:color="auto"/>
            <w:right w:val="none" w:sz="0" w:space="0" w:color="auto"/>
          </w:divBdr>
        </w:div>
        <w:div w:id="443884130">
          <w:marLeft w:val="0"/>
          <w:marRight w:val="0"/>
          <w:marTop w:val="0"/>
          <w:marBottom w:val="0"/>
          <w:divBdr>
            <w:top w:val="none" w:sz="0" w:space="0" w:color="auto"/>
            <w:left w:val="none" w:sz="0" w:space="0" w:color="auto"/>
            <w:bottom w:val="none" w:sz="0" w:space="0" w:color="auto"/>
            <w:right w:val="none" w:sz="0" w:space="0" w:color="auto"/>
          </w:divBdr>
        </w:div>
        <w:div w:id="469129491">
          <w:marLeft w:val="0"/>
          <w:marRight w:val="0"/>
          <w:marTop w:val="0"/>
          <w:marBottom w:val="0"/>
          <w:divBdr>
            <w:top w:val="none" w:sz="0" w:space="0" w:color="auto"/>
            <w:left w:val="none" w:sz="0" w:space="0" w:color="auto"/>
            <w:bottom w:val="none" w:sz="0" w:space="0" w:color="auto"/>
            <w:right w:val="none" w:sz="0" w:space="0" w:color="auto"/>
          </w:divBdr>
        </w:div>
        <w:div w:id="1164778111">
          <w:marLeft w:val="0"/>
          <w:marRight w:val="0"/>
          <w:marTop w:val="0"/>
          <w:marBottom w:val="0"/>
          <w:divBdr>
            <w:top w:val="none" w:sz="0" w:space="0" w:color="auto"/>
            <w:left w:val="none" w:sz="0" w:space="0" w:color="auto"/>
            <w:bottom w:val="none" w:sz="0" w:space="0" w:color="auto"/>
            <w:right w:val="none" w:sz="0" w:space="0" w:color="auto"/>
          </w:divBdr>
        </w:div>
        <w:div w:id="77945173">
          <w:marLeft w:val="0"/>
          <w:marRight w:val="0"/>
          <w:marTop w:val="0"/>
          <w:marBottom w:val="0"/>
          <w:divBdr>
            <w:top w:val="none" w:sz="0" w:space="0" w:color="auto"/>
            <w:left w:val="none" w:sz="0" w:space="0" w:color="auto"/>
            <w:bottom w:val="none" w:sz="0" w:space="0" w:color="auto"/>
            <w:right w:val="none" w:sz="0" w:space="0" w:color="auto"/>
          </w:divBdr>
        </w:div>
        <w:div w:id="572206196">
          <w:marLeft w:val="0"/>
          <w:marRight w:val="0"/>
          <w:marTop w:val="0"/>
          <w:marBottom w:val="0"/>
          <w:divBdr>
            <w:top w:val="none" w:sz="0" w:space="0" w:color="auto"/>
            <w:left w:val="none" w:sz="0" w:space="0" w:color="auto"/>
            <w:bottom w:val="none" w:sz="0" w:space="0" w:color="auto"/>
            <w:right w:val="none" w:sz="0" w:space="0" w:color="auto"/>
          </w:divBdr>
        </w:div>
        <w:div w:id="1637177834">
          <w:marLeft w:val="0"/>
          <w:marRight w:val="0"/>
          <w:marTop w:val="0"/>
          <w:marBottom w:val="0"/>
          <w:divBdr>
            <w:top w:val="none" w:sz="0" w:space="0" w:color="auto"/>
            <w:left w:val="none" w:sz="0" w:space="0" w:color="auto"/>
            <w:bottom w:val="none" w:sz="0" w:space="0" w:color="auto"/>
            <w:right w:val="none" w:sz="0" w:space="0" w:color="auto"/>
          </w:divBdr>
        </w:div>
        <w:div w:id="159931014">
          <w:marLeft w:val="0"/>
          <w:marRight w:val="0"/>
          <w:marTop w:val="0"/>
          <w:marBottom w:val="0"/>
          <w:divBdr>
            <w:top w:val="none" w:sz="0" w:space="0" w:color="auto"/>
            <w:left w:val="none" w:sz="0" w:space="0" w:color="auto"/>
            <w:bottom w:val="none" w:sz="0" w:space="0" w:color="auto"/>
            <w:right w:val="none" w:sz="0" w:space="0" w:color="auto"/>
          </w:divBdr>
        </w:div>
        <w:div w:id="1833449468">
          <w:marLeft w:val="0"/>
          <w:marRight w:val="0"/>
          <w:marTop w:val="0"/>
          <w:marBottom w:val="0"/>
          <w:divBdr>
            <w:top w:val="none" w:sz="0" w:space="0" w:color="auto"/>
            <w:left w:val="none" w:sz="0" w:space="0" w:color="auto"/>
            <w:bottom w:val="none" w:sz="0" w:space="0" w:color="auto"/>
            <w:right w:val="none" w:sz="0" w:space="0" w:color="auto"/>
          </w:divBdr>
        </w:div>
        <w:div w:id="1178350446">
          <w:marLeft w:val="0"/>
          <w:marRight w:val="0"/>
          <w:marTop w:val="0"/>
          <w:marBottom w:val="0"/>
          <w:divBdr>
            <w:top w:val="none" w:sz="0" w:space="0" w:color="auto"/>
            <w:left w:val="none" w:sz="0" w:space="0" w:color="auto"/>
            <w:bottom w:val="none" w:sz="0" w:space="0" w:color="auto"/>
            <w:right w:val="none" w:sz="0" w:space="0" w:color="auto"/>
          </w:divBdr>
        </w:div>
        <w:div w:id="738942100">
          <w:marLeft w:val="0"/>
          <w:marRight w:val="0"/>
          <w:marTop w:val="0"/>
          <w:marBottom w:val="0"/>
          <w:divBdr>
            <w:top w:val="none" w:sz="0" w:space="0" w:color="auto"/>
            <w:left w:val="none" w:sz="0" w:space="0" w:color="auto"/>
            <w:bottom w:val="none" w:sz="0" w:space="0" w:color="auto"/>
            <w:right w:val="none" w:sz="0" w:space="0" w:color="auto"/>
          </w:divBdr>
        </w:div>
        <w:div w:id="994846142">
          <w:marLeft w:val="0"/>
          <w:marRight w:val="0"/>
          <w:marTop w:val="0"/>
          <w:marBottom w:val="0"/>
          <w:divBdr>
            <w:top w:val="none" w:sz="0" w:space="0" w:color="auto"/>
            <w:left w:val="none" w:sz="0" w:space="0" w:color="auto"/>
            <w:bottom w:val="none" w:sz="0" w:space="0" w:color="auto"/>
            <w:right w:val="none" w:sz="0" w:space="0" w:color="auto"/>
          </w:divBdr>
        </w:div>
      </w:divsChild>
    </w:div>
    <w:div w:id="559679133">
      <w:bodyDiv w:val="1"/>
      <w:marLeft w:val="0"/>
      <w:marRight w:val="0"/>
      <w:marTop w:val="0"/>
      <w:marBottom w:val="0"/>
      <w:divBdr>
        <w:top w:val="none" w:sz="0" w:space="0" w:color="auto"/>
        <w:left w:val="none" w:sz="0" w:space="0" w:color="auto"/>
        <w:bottom w:val="none" w:sz="0" w:space="0" w:color="auto"/>
        <w:right w:val="none" w:sz="0" w:space="0" w:color="auto"/>
      </w:divBdr>
    </w:div>
    <w:div w:id="629942555">
      <w:bodyDiv w:val="1"/>
      <w:marLeft w:val="0"/>
      <w:marRight w:val="0"/>
      <w:marTop w:val="0"/>
      <w:marBottom w:val="0"/>
      <w:divBdr>
        <w:top w:val="none" w:sz="0" w:space="0" w:color="auto"/>
        <w:left w:val="none" w:sz="0" w:space="0" w:color="auto"/>
        <w:bottom w:val="none" w:sz="0" w:space="0" w:color="auto"/>
        <w:right w:val="none" w:sz="0" w:space="0" w:color="auto"/>
      </w:divBdr>
    </w:div>
    <w:div w:id="639501786">
      <w:bodyDiv w:val="1"/>
      <w:marLeft w:val="0"/>
      <w:marRight w:val="0"/>
      <w:marTop w:val="0"/>
      <w:marBottom w:val="0"/>
      <w:divBdr>
        <w:top w:val="none" w:sz="0" w:space="0" w:color="auto"/>
        <w:left w:val="none" w:sz="0" w:space="0" w:color="auto"/>
        <w:bottom w:val="none" w:sz="0" w:space="0" w:color="auto"/>
        <w:right w:val="none" w:sz="0" w:space="0" w:color="auto"/>
      </w:divBdr>
    </w:div>
    <w:div w:id="788746299">
      <w:bodyDiv w:val="1"/>
      <w:marLeft w:val="0"/>
      <w:marRight w:val="0"/>
      <w:marTop w:val="0"/>
      <w:marBottom w:val="0"/>
      <w:divBdr>
        <w:top w:val="none" w:sz="0" w:space="0" w:color="auto"/>
        <w:left w:val="none" w:sz="0" w:space="0" w:color="auto"/>
        <w:bottom w:val="none" w:sz="0" w:space="0" w:color="auto"/>
        <w:right w:val="none" w:sz="0" w:space="0" w:color="auto"/>
      </w:divBdr>
    </w:div>
    <w:div w:id="825323326">
      <w:bodyDiv w:val="1"/>
      <w:marLeft w:val="0"/>
      <w:marRight w:val="0"/>
      <w:marTop w:val="0"/>
      <w:marBottom w:val="0"/>
      <w:divBdr>
        <w:top w:val="none" w:sz="0" w:space="0" w:color="auto"/>
        <w:left w:val="none" w:sz="0" w:space="0" w:color="auto"/>
        <w:bottom w:val="none" w:sz="0" w:space="0" w:color="auto"/>
        <w:right w:val="none" w:sz="0" w:space="0" w:color="auto"/>
      </w:divBdr>
    </w:div>
    <w:div w:id="828864490">
      <w:bodyDiv w:val="1"/>
      <w:marLeft w:val="0"/>
      <w:marRight w:val="0"/>
      <w:marTop w:val="0"/>
      <w:marBottom w:val="0"/>
      <w:divBdr>
        <w:top w:val="none" w:sz="0" w:space="0" w:color="auto"/>
        <w:left w:val="none" w:sz="0" w:space="0" w:color="auto"/>
        <w:bottom w:val="none" w:sz="0" w:space="0" w:color="auto"/>
        <w:right w:val="none" w:sz="0" w:space="0" w:color="auto"/>
      </w:divBdr>
    </w:div>
    <w:div w:id="900554963">
      <w:bodyDiv w:val="1"/>
      <w:marLeft w:val="0"/>
      <w:marRight w:val="0"/>
      <w:marTop w:val="0"/>
      <w:marBottom w:val="0"/>
      <w:divBdr>
        <w:top w:val="none" w:sz="0" w:space="0" w:color="auto"/>
        <w:left w:val="none" w:sz="0" w:space="0" w:color="auto"/>
        <w:bottom w:val="none" w:sz="0" w:space="0" w:color="auto"/>
        <w:right w:val="none" w:sz="0" w:space="0" w:color="auto"/>
      </w:divBdr>
    </w:div>
    <w:div w:id="1003122094">
      <w:bodyDiv w:val="1"/>
      <w:marLeft w:val="0"/>
      <w:marRight w:val="0"/>
      <w:marTop w:val="0"/>
      <w:marBottom w:val="0"/>
      <w:divBdr>
        <w:top w:val="none" w:sz="0" w:space="0" w:color="auto"/>
        <w:left w:val="none" w:sz="0" w:space="0" w:color="auto"/>
        <w:bottom w:val="none" w:sz="0" w:space="0" w:color="auto"/>
        <w:right w:val="none" w:sz="0" w:space="0" w:color="auto"/>
      </w:divBdr>
    </w:div>
    <w:div w:id="1004356881">
      <w:bodyDiv w:val="1"/>
      <w:marLeft w:val="0"/>
      <w:marRight w:val="0"/>
      <w:marTop w:val="0"/>
      <w:marBottom w:val="0"/>
      <w:divBdr>
        <w:top w:val="none" w:sz="0" w:space="0" w:color="auto"/>
        <w:left w:val="none" w:sz="0" w:space="0" w:color="auto"/>
        <w:bottom w:val="none" w:sz="0" w:space="0" w:color="auto"/>
        <w:right w:val="none" w:sz="0" w:space="0" w:color="auto"/>
      </w:divBdr>
    </w:div>
    <w:div w:id="1173572450">
      <w:bodyDiv w:val="1"/>
      <w:marLeft w:val="0"/>
      <w:marRight w:val="0"/>
      <w:marTop w:val="0"/>
      <w:marBottom w:val="0"/>
      <w:divBdr>
        <w:top w:val="none" w:sz="0" w:space="0" w:color="auto"/>
        <w:left w:val="none" w:sz="0" w:space="0" w:color="auto"/>
        <w:bottom w:val="none" w:sz="0" w:space="0" w:color="auto"/>
        <w:right w:val="none" w:sz="0" w:space="0" w:color="auto"/>
      </w:divBdr>
      <w:divsChild>
        <w:div w:id="1501309938">
          <w:marLeft w:val="0"/>
          <w:marRight w:val="0"/>
          <w:marTop w:val="0"/>
          <w:marBottom w:val="0"/>
          <w:divBdr>
            <w:top w:val="none" w:sz="0" w:space="0" w:color="auto"/>
            <w:left w:val="none" w:sz="0" w:space="0" w:color="auto"/>
            <w:bottom w:val="none" w:sz="0" w:space="0" w:color="auto"/>
            <w:right w:val="none" w:sz="0" w:space="0" w:color="auto"/>
          </w:divBdr>
        </w:div>
        <w:div w:id="1777406457">
          <w:marLeft w:val="0"/>
          <w:marRight w:val="0"/>
          <w:marTop w:val="0"/>
          <w:marBottom w:val="0"/>
          <w:divBdr>
            <w:top w:val="none" w:sz="0" w:space="0" w:color="auto"/>
            <w:left w:val="none" w:sz="0" w:space="0" w:color="auto"/>
            <w:bottom w:val="none" w:sz="0" w:space="0" w:color="auto"/>
            <w:right w:val="none" w:sz="0" w:space="0" w:color="auto"/>
          </w:divBdr>
        </w:div>
        <w:div w:id="223681859">
          <w:marLeft w:val="0"/>
          <w:marRight w:val="0"/>
          <w:marTop w:val="0"/>
          <w:marBottom w:val="0"/>
          <w:divBdr>
            <w:top w:val="none" w:sz="0" w:space="0" w:color="auto"/>
            <w:left w:val="none" w:sz="0" w:space="0" w:color="auto"/>
            <w:bottom w:val="none" w:sz="0" w:space="0" w:color="auto"/>
            <w:right w:val="none" w:sz="0" w:space="0" w:color="auto"/>
          </w:divBdr>
        </w:div>
        <w:div w:id="701445199">
          <w:marLeft w:val="0"/>
          <w:marRight w:val="0"/>
          <w:marTop w:val="0"/>
          <w:marBottom w:val="0"/>
          <w:divBdr>
            <w:top w:val="none" w:sz="0" w:space="0" w:color="auto"/>
            <w:left w:val="none" w:sz="0" w:space="0" w:color="auto"/>
            <w:bottom w:val="none" w:sz="0" w:space="0" w:color="auto"/>
            <w:right w:val="none" w:sz="0" w:space="0" w:color="auto"/>
          </w:divBdr>
        </w:div>
      </w:divsChild>
    </w:div>
    <w:div w:id="1200162807">
      <w:bodyDiv w:val="1"/>
      <w:marLeft w:val="0"/>
      <w:marRight w:val="0"/>
      <w:marTop w:val="0"/>
      <w:marBottom w:val="0"/>
      <w:divBdr>
        <w:top w:val="none" w:sz="0" w:space="0" w:color="auto"/>
        <w:left w:val="none" w:sz="0" w:space="0" w:color="auto"/>
        <w:bottom w:val="none" w:sz="0" w:space="0" w:color="auto"/>
        <w:right w:val="none" w:sz="0" w:space="0" w:color="auto"/>
      </w:divBdr>
    </w:div>
    <w:div w:id="1271934389">
      <w:bodyDiv w:val="1"/>
      <w:marLeft w:val="0"/>
      <w:marRight w:val="0"/>
      <w:marTop w:val="0"/>
      <w:marBottom w:val="0"/>
      <w:divBdr>
        <w:top w:val="none" w:sz="0" w:space="0" w:color="auto"/>
        <w:left w:val="none" w:sz="0" w:space="0" w:color="auto"/>
        <w:bottom w:val="none" w:sz="0" w:space="0" w:color="auto"/>
        <w:right w:val="none" w:sz="0" w:space="0" w:color="auto"/>
      </w:divBdr>
    </w:div>
    <w:div w:id="1375037860">
      <w:bodyDiv w:val="1"/>
      <w:marLeft w:val="0"/>
      <w:marRight w:val="0"/>
      <w:marTop w:val="0"/>
      <w:marBottom w:val="0"/>
      <w:divBdr>
        <w:top w:val="none" w:sz="0" w:space="0" w:color="auto"/>
        <w:left w:val="none" w:sz="0" w:space="0" w:color="auto"/>
        <w:bottom w:val="none" w:sz="0" w:space="0" w:color="auto"/>
        <w:right w:val="none" w:sz="0" w:space="0" w:color="auto"/>
      </w:divBdr>
    </w:div>
    <w:div w:id="1548178577">
      <w:bodyDiv w:val="1"/>
      <w:marLeft w:val="0"/>
      <w:marRight w:val="0"/>
      <w:marTop w:val="0"/>
      <w:marBottom w:val="0"/>
      <w:divBdr>
        <w:top w:val="none" w:sz="0" w:space="0" w:color="auto"/>
        <w:left w:val="none" w:sz="0" w:space="0" w:color="auto"/>
        <w:bottom w:val="none" w:sz="0" w:space="0" w:color="auto"/>
        <w:right w:val="none" w:sz="0" w:space="0" w:color="auto"/>
      </w:divBdr>
    </w:div>
    <w:div w:id="1578586814">
      <w:bodyDiv w:val="1"/>
      <w:marLeft w:val="0"/>
      <w:marRight w:val="0"/>
      <w:marTop w:val="0"/>
      <w:marBottom w:val="0"/>
      <w:divBdr>
        <w:top w:val="none" w:sz="0" w:space="0" w:color="auto"/>
        <w:left w:val="none" w:sz="0" w:space="0" w:color="auto"/>
        <w:bottom w:val="none" w:sz="0" w:space="0" w:color="auto"/>
        <w:right w:val="none" w:sz="0" w:space="0" w:color="auto"/>
      </w:divBdr>
    </w:div>
    <w:div w:id="1620603107">
      <w:bodyDiv w:val="1"/>
      <w:marLeft w:val="0"/>
      <w:marRight w:val="0"/>
      <w:marTop w:val="0"/>
      <w:marBottom w:val="0"/>
      <w:divBdr>
        <w:top w:val="none" w:sz="0" w:space="0" w:color="auto"/>
        <w:left w:val="none" w:sz="0" w:space="0" w:color="auto"/>
        <w:bottom w:val="none" w:sz="0" w:space="0" w:color="auto"/>
        <w:right w:val="none" w:sz="0" w:space="0" w:color="auto"/>
      </w:divBdr>
    </w:div>
    <w:div w:id="1759014517">
      <w:bodyDiv w:val="1"/>
      <w:marLeft w:val="0"/>
      <w:marRight w:val="0"/>
      <w:marTop w:val="0"/>
      <w:marBottom w:val="0"/>
      <w:divBdr>
        <w:top w:val="none" w:sz="0" w:space="0" w:color="auto"/>
        <w:left w:val="none" w:sz="0" w:space="0" w:color="auto"/>
        <w:bottom w:val="none" w:sz="0" w:space="0" w:color="auto"/>
        <w:right w:val="none" w:sz="0" w:space="0" w:color="auto"/>
      </w:divBdr>
    </w:div>
    <w:div w:id="1986691007">
      <w:bodyDiv w:val="1"/>
      <w:marLeft w:val="0"/>
      <w:marRight w:val="0"/>
      <w:marTop w:val="0"/>
      <w:marBottom w:val="0"/>
      <w:divBdr>
        <w:top w:val="none" w:sz="0" w:space="0" w:color="auto"/>
        <w:left w:val="none" w:sz="0" w:space="0" w:color="auto"/>
        <w:bottom w:val="none" w:sz="0" w:space="0" w:color="auto"/>
        <w:right w:val="none" w:sz="0" w:space="0" w:color="auto"/>
      </w:divBdr>
    </w:div>
    <w:div w:id="207507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70365940.0" TargetMode="External"/><Relationship Id="rId18" Type="http://schemas.openxmlformats.org/officeDocument/2006/relationships/hyperlink" Target="http://rulaws.ru/Kodeks-torgovogo-moreplavaniya/Glava-I/"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0308460.100000" TargetMode="External"/><Relationship Id="rId17" Type="http://schemas.openxmlformats.org/officeDocument/2006/relationships/hyperlink" Target="garantF1://70365940.0" TargetMode="External"/><Relationship Id="rId2" Type="http://schemas.openxmlformats.org/officeDocument/2006/relationships/numbering" Target="numbering.xml"/><Relationship Id="rId16" Type="http://schemas.openxmlformats.org/officeDocument/2006/relationships/hyperlink" Target="garantF1://70308460.100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70365940.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70308460.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6BEEB-F222-4255-A15B-4A1798F9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27</Pages>
  <Words>4198</Words>
  <Characters>37544</Characters>
  <Application>Microsoft Office Word</Application>
  <DocSecurity>0</DocSecurity>
  <Lines>312</Lines>
  <Paragraphs>83</Paragraphs>
  <ScaleCrop>false</ScaleCrop>
  <HeadingPairs>
    <vt:vector size="2" baseType="variant">
      <vt:variant>
        <vt:lpstr>Название</vt:lpstr>
      </vt:variant>
      <vt:variant>
        <vt:i4>1</vt:i4>
      </vt:variant>
    </vt:vector>
  </HeadingPairs>
  <TitlesOfParts>
    <vt:vector size="1" baseType="lpstr">
      <vt:lpstr>СЦЕНАРИЙ</vt:lpstr>
    </vt:vector>
  </TitlesOfParts>
  <Company>Committee agriculture and food</Company>
  <LinksUpToDate>false</LinksUpToDate>
  <CharactersWithSpaces>41659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СЦЕНАРИЙ</dc:title>
  <dc:subject/>
  <dc:creator>Oksana</dc:creator>
  <cp:keywords/>
  <dc:description/>
  <cp:lastModifiedBy>Татьяна В. Карпова</cp:lastModifiedBy>
  <cp:revision>48</cp:revision>
  <cp:lastPrinted>2019-12-12T00:45:00Z</cp:lastPrinted>
  <dcterms:created xsi:type="dcterms:W3CDTF">2016-01-15T00:15:00Z</dcterms:created>
  <dcterms:modified xsi:type="dcterms:W3CDTF">2020-01-29T02:29:00Z</dcterms:modified>
</cp:coreProperties>
</file>