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Pr="00C5137A" w:rsidRDefault="00CD295F" w:rsidP="00D4248B">
      <w:pPr>
        <w:shd w:val="clear" w:color="auto" w:fill="FFFFFF"/>
        <w:jc w:val="center"/>
        <w:rPr>
          <w:sz w:val="2"/>
          <w:szCs w:val="2"/>
        </w:rPr>
      </w:pPr>
      <w:bookmarkStart w:id="0" w:name="OLE_LINK4"/>
    </w:p>
    <w:bookmarkEnd w:id="0"/>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C46BD4" w:rsidRPr="00601215" w:rsidRDefault="00F3795D" w:rsidP="00F802F4">
      <w:pPr>
        <w:ind w:right="-2"/>
        <w:jc w:val="center"/>
        <w:rPr>
          <w:b/>
          <w:bCs/>
          <w:sz w:val="28"/>
          <w:szCs w:val="28"/>
        </w:rPr>
      </w:pPr>
      <w:r w:rsidRPr="00601215">
        <w:rPr>
          <w:b/>
          <w:bCs/>
          <w:sz w:val="28"/>
          <w:szCs w:val="28"/>
        </w:rPr>
        <w:t>О внесении изменений</w:t>
      </w:r>
      <w:r w:rsidR="00D703A6" w:rsidRPr="00601215">
        <w:rPr>
          <w:b/>
          <w:bCs/>
          <w:sz w:val="28"/>
          <w:szCs w:val="28"/>
        </w:rPr>
        <w:t xml:space="preserve"> в</w:t>
      </w:r>
      <w:r w:rsidRPr="00601215">
        <w:rPr>
          <w:b/>
          <w:bCs/>
          <w:sz w:val="28"/>
          <w:szCs w:val="28"/>
        </w:rPr>
        <w:t xml:space="preserve"> </w:t>
      </w:r>
      <w:r w:rsidR="00310AEC">
        <w:rPr>
          <w:b/>
          <w:bCs/>
          <w:sz w:val="28"/>
          <w:szCs w:val="28"/>
        </w:rPr>
        <w:t>г</w:t>
      </w:r>
      <w:r w:rsidR="00D703A6" w:rsidRPr="00601215">
        <w:rPr>
          <w:b/>
          <w:bCs/>
          <w:sz w:val="28"/>
          <w:szCs w:val="28"/>
        </w:rPr>
        <w:t xml:space="preserve">осударственную программу </w:t>
      </w:r>
      <w:r w:rsidR="00382AE3" w:rsidRPr="00601215">
        <w:rPr>
          <w:b/>
          <w:bCs/>
          <w:sz w:val="28"/>
          <w:szCs w:val="28"/>
        </w:rPr>
        <w:br/>
      </w:r>
      <w:r w:rsidR="00D703A6" w:rsidRPr="00601215">
        <w:rPr>
          <w:b/>
          <w:bCs/>
          <w:sz w:val="28"/>
          <w:szCs w:val="28"/>
        </w:rPr>
        <w:t>Забайкальского края «</w:t>
      </w:r>
      <w:r w:rsidR="00FC10DF">
        <w:rPr>
          <w:b/>
          <w:bCs/>
          <w:sz w:val="28"/>
          <w:szCs w:val="28"/>
        </w:rPr>
        <w:t>Комплексное</w:t>
      </w:r>
      <w:r w:rsidR="00D703A6" w:rsidRPr="00601215">
        <w:rPr>
          <w:b/>
          <w:bCs/>
          <w:sz w:val="28"/>
          <w:szCs w:val="28"/>
        </w:rPr>
        <w:t xml:space="preserve"> развитие сельских территорий</w:t>
      </w:r>
      <w:r w:rsidR="0049719F" w:rsidRPr="00601215">
        <w:rPr>
          <w:b/>
          <w:bCs/>
          <w:sz w:val="28"/>
          <w:szCs w:val="28"/>
        </w:rPr>
        <w:t>»</w:t>
      </w:r>
    </w:p>
    <w:p w:rsidR="00DB475C" w:rsidRPr="00601215" w:rsidRDefault="00DB475C" w:rsidP="001F7F0B">
      <w:pPr>
        <w:jc w:val="both"/>
        <w:rPr>
          <w:sz w:val="28"/>
          <w:szCs w:val="28"/>
        </w:rPr>
      </w:pPr>
    </w:p>
    <w:p w:rsidR="008151F3" w:rsidRPr="00601215" w:rsidRDefault="008151F3" w:rsidP="008151F3">
      <w:pPr>
        <w:ind w:firstLine="709"/>
        <w:jc w:val="both"/>
        <w:rPr>
          <w:b/>
          <w:bCs/>
          <w:spacing w:val="40"/>
          <w:sz w:val="28"/>
          <w:szCs w:val="28"/>
        </w:rPr>
      </w:pPr>
      <w:r w:rsidRPr="00601215">
        <w:rPr>
          <w:sz w:val="28"/>
          <w:szCs w:val="28"/>
        </w:rPr>
        <w:t xml:space="preserve">Правительство Забайкальского края </w:t>
      </w:r>
      <w:r w:rsidRPr="00601215">
        <w:rPr>
          <w:b/>
          <w:bCs/>
          <w:spacing w:val="40"/>
          <w:sz w:val="28"/>
          <w:szCs w:val="28"/>
        </w:rPr>
        <w:t>постановляет:</w:t>
      </w:r>
    </w:p>
    <w:p w:rsidR="008151F3" w:rsidRPr="00601215" w:rsidRDefault="008151F3" w:rsidP="008151F3">
      <w:pPr>
        <w:ind w:firstLine="709"/>
        <w:jc w:val="both"/>
        <w:rPr>
          <w:b/>
          <w:bCs/>
          <w:sz w:val="20"/>
          <w:szCs w:val="20"/>
        </w:rPr>
      </w:pPr>
    </w:p>
    <w:p w:rsidR="008151F3" w:rsidRPr="00601215" w:rsidRDefault="00845978" w:rsidP="008151F3">
      <w:pPr>
        <w:ind w:firstLine="709"/>
        <w:jc w:val="both"/>
        <w:rPr>
          <w:sz w:val="28"/>
          <w:szCs w:val="28"/>
        </w:rPr>
      </w:pPr>
      <w:r w:rsidRPr="00601215">
        <w:rPr>
          <w:sz w:val="28"/>
          <w:szCs w:val="28"/>
        </w:rPr>
        <w:t>у</w:t>
      </w:r>
      <w:r w:rsidR="008151F3" w:rsidRPr="00601215">
        <w:rPr>
          <w:sz w:val="28"/>
          <w:szCs w:val="28"/>
        </w:rPr>
        <w:t>твердить пр</w:t>
      </w:r>
      <w:r w:rsidRPr="00601215">
        <w:rPr>
          <w:sz w:val="28"/>
          <w:szCs w:val="28"/>
        </w:rPr>
        <w:t>илагаемые</w:t>
      </w:r>
      <w:r w:rsidR="008151F3" w:rsidRPr="00601215">
        <w:rPr>
          <w:sz w:val="28"/>
          <w:szCs w:val="28"/>
        </w:rPr>
        <w:t xml:space="preserve"> изменения, которые вносятся </w:t>
      </w:r>
      <w:r w:rsidRPr="00601215">
        <w:rPr>
          <w:sz w:val="28"/>
          <w:szCs w:val="28"/>
        </w:rPr>
        <w:br/>
      </w:r>
      <w:r w:rsidR="008151F3" w:rsidRPr="00601215">
        <w:rPr>
          <w:sz w:val="28"/>
          <w:szCs w:val="28"/>
        </w:rPr>
        <w:t xml:space="preserve">в </w:t>
      </w:r>
      <w:r w:rsidR="00FC10DF">
        <w:rPr>
          <w:sz w:val="28"/>
          <w:szCs w:val="28"/>
        </w:rPr>
        <w:t xml:space="preserve">государственную программу Забайкальского края «Комплексное развитие сельских территорий», утвержденную </w:t>
      </w:r>
      <w:r w:rsidR="00FC10DF">
        <w:rPr>
          <w:bCs/>
          <w:sz w:val="28"/>
          <w:szCs w:val="28"/>
        </w:rPr>
        <w:t>постановлением Правительства Забайкальского края от 17 декабря 2019 года № 490</w:t>
      </w:r>
      <w:r w:rsidR="008151F3" w:rsidRPr="00601215">
        <w:rPr>
          <w:sz w:val="28"/>
          <w:szCs w:val="28"/>
        </w:rPr>
        <w:t>.</w:t>
      </w: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A60786" w:rsidRPr="00601215" w:rsidRDefault="00A60786" w:rsidP="00A60786">
      <w:pPr>
        <w:jc w:val="both"/>
        <w:rPr>
          <w:sz w:val="28"/>
          <w:szCs w:val="28"/>
        </w:rPr>
      </w:pPr>
      <w:proofErr w:type="gramStart"/>
      <w:r w:rsidRPr="00601215">
        <w:rPr>
          <w:sz w:val="28"/>
          <w:szCs w:val="28"/>
        </w:rPr>
        <w:t>Исполняющий</w:t>
      </w:r>
      <w:proofErr w:type="gramEnd"/>
      <w:r w:rsidRPr="00601215">
        <w:rPr>
          <w:sz w:val="28"/>
          <w:szCs w:val="28"/>
        </w:rPr>
        <w:t xml:space="preserve"> </w:t>
      </w:r>
      <w:r w:rsidR="0092368A" w:rsidRPr="00601215">
        <w:rPr>
          <w:sz w:val="28"/>
          <w:szCs w:val="28"/>
        </w:rPr>
        <w:t xml:space="preserve">обязанности </w:t>
      </w:r>
    </w:p>
    <w:p w:rsidR="00A60786" w:rsidRPr="00601215" w:rsidRDefault="00A60786" w:rsidP="00A60786">
      <w:pPr>
        <w:jc w:val="both"/>
        <w:rPr>
          <w:sz w:val="28"/>
          <w:szCs w:val="28"/>
        </w:rPr>
      </w:pPr>
      <w:r w:rsidRPr="00601215">
        <w:rPr>
          <w:sz w:val="28"/>
          <w:szCs w:val="28"/>
        </w:rPr>
        <w:t xml:space="preserve">заместителя председателя </w:t>
      </w:r>
    </w:p>
    <w:p w:rsidR="00A60786" w:rsidRPr="00601215" w:rsidRDefault="00A60786" w:rsidP="00A60786">
      <w:pPr>
        <w:jc w:val="both"/>
        <w:rPr>
          <w:sz w:val="28"/>
          <w:szCs w:val="28"/>
        </w:rPr>
      </w:pPr>
      <w:r w:rsidRPr="00601215">
        <w:rPr>
          <w:sz w:val="28"/>
          <w:szCs w:val="28"/>
        </w:rPr>
        <w:t xml:space="preserve">Правительства Забайкальского края – </w:t>
      </w:r>
    </w:p>
    <w:p w:rsidR="00A60786" w:rsidRPr="00601215" w:rsidRDefault="00A60786" w:rsidP="00A60786">
      <w:pPr>
        <w:jc w:val="both"/>
        <w:rPr>
          <w:sz w:val="28"/>
          <w:szCs w:val="28"/>
        </w:rPr>
      </w:pPr>
      <w:r w:rsidRPr="00601215">
        <w:rPr>
          <w:sz w:val="28"/>
          <w:szCs w:val="28"/>
        </w:rPr>
        <w:t>министра экономического развития</w:t>
      </w:r>
    </w:p>
    <w:p w:rsidR="0092368A" w:rsidRPr="00601215" w:rsidRDefault="00A60786" w:rsidP="00A60786">
      <w:pPr>
        <w:jc w:val="both"/>
        <w:rPr>
          <w:sz w:val="28"/>
          <w:szCs w:val="28"/>
        </w:rPr>
      </w:pPr>
      <w:r w:rsidRPr="00601215">
        <w:rPr>
          <w:sz w:val="28"/>
          <w:szCs w:val="28"/>
        </w:rPr>
        <w:t xml:space="preserve">Забайкальского края                                                                         </w:t>
      </w:r>
      <w:proofErr w:type="spellStart"/>
      <w:r w:rsidRPr="00601215">
        <w:rPr>
          <w:sz w:val="28"/>
          <w:szCs w:val="28"/>
        </w:rPr>
        <w:t>А.</w:t>
      </w:r>
      <w:r w:rsidR="00C419F9" w:rsidRPr="00601215">
        <w:rPr>
          <w:sz w:val="28"/>
          <w:szCs w:val="28"/>
        </w:rPr>
        <w:t>В</w:t>
      </w:r>
      <w:r w:rsidRPr="00601215">
        <w:rPr>
          <w:sz w:val="28"/>
          <w:szCs w:val="28"/>
        </w:rPr>
        <w:t>.</w:t>
      </w:r>
      <w:r w:rsidR="00C419F9" w:rsidRPr="00601215">
        <w:rPr>
          <w:sz w:val="28"/>
          <w:szCs w:val="28"/>
        </w:rPr>
        <w:t>Бардалеев</w:t>
      </w:r>
      <w:proofErr w:type="spellEnd"/>
      <w:r w:rsidR="0092368A" w:rsidRPr="00601215">
        <w:rPr>
          <w:sz w:val="28"/>
          <w:szCs w:val="28"/>
        </w:rPr>
        <w:t xml:space="preserve"> </w:t>
      </w:r>
    </w:p>
    <w:p w:rsidR="008151F3" w:rsidRPr="00601215" w:rsidRDefault="008151F3" w:rsidP="00F3795D">
      <w:pPr>
        <w:ind w:firstLine="709"/>
        <w:jc w:val="both"/>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5270BD">
      <w:pPr>
        <w:widowControl w:val="0"/>
        <w:spacing w:before="120" w:line="360" w:lineRule="auto"/>
        <w:outlineLvl w:val="0"/>
        <w:rPr>
          <w:color w:val="000000"/>
          <w:sz w:val="27"/>
          <w:szCs w:val="27"/>
          <w:shd w:val="clear" w:color="auto" w:fill="FFFFFF"/>
        </w:rPr>
      </w:pPr>
    </w:p>
    <w:p w:rsidR="005270BD" w:rsidRPr="00601215" w:rsidRDefault="005270BD" w:rsidP="005270BD">
      <w:pPr>
        <w:widowControl w:val="0"/>
        <w:spacing w:before="120" w:line="360" w:lineRule="auto"/>
        <w:outlineLvl w:val="0"/>
        <w:rPr>
          <w:color w:val="000000"/>
          <w:sz w:val="27"/>
          <w:szCs w:val="27"/>
          <w:shd w:val="clear" w:color="auto" w:fill="FFFFFF"/>
        </w:rPr>
      </w:pPr>
    </w:p>
    <w:p w:rsidR="0092368A" w:rsidRDefault="0092368A"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B51E2C" w:rsidRDefault="00B51E2C" w:rsidP="00AE4F66">
      <w:pPr>
        <w:widowControl w:val="0"/>
        <w:ind w:left="5398"/>
        <w:jc w:val="center"/>
        <w:outlineLvl w:val="0"/>
        <w:rPr>
          <w:sz w:val="28"/>
          <w:szCs w:val="28"/>
        </w:rPr>
      </w:pPr>
    </w:p>
    <w:p w:rsidR="00670E98" w:rsidRDefault="00670E98" w:rsidP="00AE4F66">
      <w:pPr>
        <w:widowControl w:val="0"/>
        <w:ind w:left="5398"/>
        <w:jc w:val="center"/>
        <w:outlineLvl w:val="0"/>
        <w:rPr>
          <w:sz w:val="28"/>
          <w:szCs w:val="28"/>
        </w:rPr>
      </w:pPr>
    </w:p>
    <w:p w:rsidR="00D755C2" w:rsidRPr="00601215" w:rsidRDefault="00D755C2" w:rsidP="00AE4F66">
      <w:pPr>
        <w:widowControl w:val="0"/>
        <w:ind w:left="5398"/>
        <w:jc w:val="center"/>
        <w:outlineLvl w:val="0"/>
        <w:rPr>
          <w:sz w:val="28"/>
          <w:szCs w:val="28"/>
        </w:rPr>
      </w:pPr>
      <w:r w:rsidRPr="00601215">
        <w:rPr>
          <w:sz w:val="28"/>
          <w:szCs w:val="28"/>
        </w:rPr>
        <w:lastRenderedPageBreak/>
        <w:t>УТВЕРЖДЕНЫ</w:t>
      </w:r>
    </w:p>
    <w:p w:rsidR="00AE4F66" w:rsidRPr="00601215" w:rsidRDefault="00AE4F66" w:rsidP="00AE4F66">
      <w:pPr>
        <w:widowControl w:val="0"/>
        <w:ind w:left="5398"/>
        <w:jc w:val="center"/>
        <w:outlineLvl w:val="0"/>
        <w:rPr>
          <w:sz w:val="16"/>
          <w:szCs w:val="16"/>
        </w:rPr>
      </w:pPr>
    </w:p>
    <w:p w:rsidR="00D755C2" w:rsidRPr="00601215" w:rsidRDefault="00D755C2" w:rsidP="00AE4F66">
      <w:pPr>
        <w:ind w:left="5398"/>
        <w:jc w:val="center"/>
        <w:outlineLvl w:val="0"/>
        <w:rPr>
          <w:sz w:val="28"/>
          <w:szCs w:val="28"/>
        </w:rPr>
      </w:pPr>
      <w:r w:rsidRPr="00601215">
        <w:rPr>
          <w:sz w:val="28"/>
          <w:szCs w:val="28"/>
        </w:rPr>
        <w:t xml:space="preserve">постановлением Правительства </w:t>
      </w:r>
    </w:p>
    <w:p w:rsidR="00D755C2" w:rsidRPr="00601215" w:rsidRDefault="00D755C2" w:rsidP="00AE4F66">
      <w:pPr>
        <w:ind w:left="5398"/>
        <w:jc w:val="center"/>
        <w:outlineLvl w:val="0"/>
        <w:rPr>
          <w:sz w:val="28"/>
          <w:szCs w:val="28"/>
        </w:rPr>
      </w:pPr>
      <w:r w:rsidRPr="00601215">
        <w:rPr>
          <w:sz w:val="28"/>
          <w:szCs w:val="28"/>
        </w:rPr>
        <w:t>Забайкальского края</w:t>
      </w:r>
    </w:p>
    <w:p w:rsidR="00212D52" w:rsidRPr="00601215" w:rsidRDefault="00212D52" w:rsidP="00D755C2">
      <w:pPr>
        <w:jc w:val="center"/>
        <w:rPr>
          <w:b/>
          <w:sz w:val="28"/>
          <w:szCs w:val="28"/>
        </w:rPr>
      </w:pPr>
    </w:p>
    <w:p w:rsidR="00D755C2" w:rsidRPr="00601215" w:rsidRDefault="00D755C2" w:rsidP="00D755C2">
      <w:pPr>
        <w:jc w:val="center"/>
        <w:rPr>
          <w:b/>
          <w:sz w:val="28"/>
          <w:szCs w:val="28"/>
        </w:rPr>
      </w:pPr>
      <w:r w:rsidRPr="00601215">
        <w:rPr>
          <w:b/>
          <w:sz w:val="28"/>
          <w:szCs w:val="28"/>
        </w:rPr>
        <w:t>ИЗМЕНЕНИЯ,</w:t>
      </w:r>
    </w:p>
    <w:p w:rsidR="00D703A6" w:rsidRPr="00310AEC" w:rsidRDefault="00D755C2" w:rsidP="00310AEC">
      <w:pPr>
        <w:ind w:right="-2"/>
        <w:jc w:val="center"/>
        <w:rPr>
          <w:b/>
          <w:bCs/>
          <w:sz w:val="28"/>
          <w:szCs w:val="28"/>
        </w:rPr>
      </w:pPr>
      <w:r w:rsidRPr="00310AEC">
        <w:rPr>
          <w:b/>
          <w:sz w:val="28"/>
          <w:szCs w:val="28"/>
        </w:rPr>
        <w:t xml:space="preserve">которые вносятся </w:t>
      </w:r>
      <w:r w:rsidR="00D703A6" w:rsidRPr="00310AEC">
        <w:rPr>
          <w:b/>
          <w:bCs/>
          <w:sz w:val="28"/>
          <w:szCs w:val="28"/>
        </w:rPr>
        <w:t xml:space="preserve">в </w:t>
      </w:r>
      <w:r w:rsidR="00310AEC" w:rsidRPr="00310AEC">
        <w:rPr>
          <w:b/>
          <w:bCs/>
          <w:sz w:val="28"/>
          <w:szCs w:val="28"/>
        </w:rPr>
        <w:t>г</w:t>
      </w:r>
      <w:r w:rsidR="00D703A6" w:rsidRPr="00310AEC">
        <w:rPr>
          <w:b/>
          <w:bCs/>
          <w:sz w:val="28"/>
          <w:szCs w:val="28"/>
        </w:rPr>
        <w:t>осударственную программу Забайкальского края</w:t>
      </w:r>
    </w:p>
    <w:p w:rsidR="00D703A6" w:rsidRPr="00310AEC" w:rsidRDefault="00310AEC" w:rsidP="00310AEC">
      <w:pPr>
        <w:jc w:val="center"/>
        <w:rPr>
          <w:b/>
          <w:bCs/>
          <w:sz w:val="28"/>
          <w:szCs w:val="28"/>
        </w:rPr>
      </w:pPr>
      <w:r w:rsidRPr="00310AEC">
        <w:rPr>
          <w:b/>
          <w:sz w:val="28"/>
          <w:szCs w:val="28"/>
        </w:rPr>
        <w:t xml:space="preserve">«Комплексное развитие сельских территорий», </w:t>
      </w:r>
      <w:r>
        <w:rPr>
          <w:b/>
          <w:sz w:val="28"/>
          <w:szCs w:val="28"/>
        </w:rPr>
        <w:br/>
      </w:r>
      <w:proofErr w:type="gramStart"/>
      <w:r w:rsidRPr="00310AEC">
        <w:rPr>
          <w:b/>
          <w:sz w:val="28"/>
          <w:szCs w:val="28"/>
        </w:rPr>
        <w:t>утвержденную</w:t>
      </w:r>
      <w:proofErr w:type="gramEnd"/>
      <w:r w:rsidRPr="00310AEC">
        <w:rPr>
          <w:b/>
          <w:sz w:val="28"/>
          <w:szCs w:val="28"/>
        </w:rPr>
        <w:t xml:space="preserve"> </w:t>
      </w:r>
      <w:r w:rsidRPr="00310AEC">
        <w:rPr>
          <w:b/>
          <w:bCs/>
          <w:sz w:val="28"/>
          <w:szCs w:val="28"/>
        </w:rPr>
        <w:t xml:space="preserve">постановлением Правительства Забайкальского края </w:t>
      </w:r>
      <w:r>
        <w:rPr>
          <w:b/>
          <w:bCs/>
          <w:sz w:val="28"/>
          <w:szCs w:val="28"/>
        </w:rPr>
        <w:br/>
      </w:r>
      <w:r w:rsidRPr="00310AEC">
        <w:rPr>
          <w:b/>
          <w:bCs/>
          <w:sz w:val="28"/>
          <w:szCs w:val="28"/>
        </w:rPr>
        <w:t>от 17 декабря 2019 года № 490</w:t>
      </w:r>
    </w:p>
    <w:p w:rsidR="00310AEC" w:rsidRPr="00310AEC" w:rsidRDefault="00310AEC" w:rsidP="00310AEC">
      <w:pPr>
        <w:jc w:val="center"/>
        <w:rPr>
          <w:b/>
          <w:bCs/>
          <w:sz w:val="28"/>
          <w:szCs w:val="28"/>
        </w:rPr>
      </w:pPr>
    </w:p>
    <w:p w:rsidR="000308AE" w:rsidRPr="00DE60BE" w:rsidRDefault="00DE60BE" w:rsidP="004805C4">
      <w:pPr>
        <w:pStyle w:val="af2"/>
        <w:numPr>
          <w:ilvl w:val="0"/>
          <w:numId w:val="32"/>
        </w:numPr>
        <w:tabs>
          <w:tab w:val="left" w:pos="1134"/>
        </w:tabs>
        <w:ind w:left="0" w:firstLine="709"/>
        <w:jc w:val="both"/>
        <w:rPr>
          <w:sz w:val="28"/>
          <w:szCs w:val="28"/>
        </w:rPr>
      </w:pPr>
      <w:r>
        <w:rPr>
          <w:sz w:val="28"/>
          <w:szCs w:val="28"/>
        </w:rPr>
        <w:t>П</w:t>
      </w:r>
      <w:r w:rsidR="000308AE" w:rsidRPr="00DE60BE">
        <w:rPr>
          <w:sz w:val="28"/>
          <w:szCs w:val="28"/>
        </w:rPr>
        <w:t>озици</w:t>
      </w:r>
      <w:r w:rsidR="00705A96" w:rsidRPr="00DE60BE">
        <w:rPr>
          <w:sz w:val="28"/>
          <w:szCs w:val="28"/>
        </w:rPr>
        <w:t>ю</w:t>
      </w:r>
      <w:r w:rsidR="000308AE" w:rsidRPr="00DE60BE">
        <w:rPr>
          <w:sz w:val="28"/>
          <w:szCs w:val="28"/>
        </w:rPr>
        <w:t xml:space="preserve"> </w:t>
      </w:r>
      <w:r>
        <w:rPr>
          <w:sz w:val="28"/>
          <w:szCs w:val="28"/>
        </w:rPr>
        <w:t xml:space="preserve">паспорта </w:t>
      </w:r>
      <w:r w:rsidR="000308AE" w:rsidRPr="00DE60BE">
        <w:rPr>
          <w:sz w:val="28"/>
          <w:szCs w:val="28"/>
        </w:rPr>
        <w:t>«Объемы бюджетных ассигнований программы»</w:t>
      </w:r>
      <w:r w:rsidR="00F10CEA" w:rsidRPr="00DE60BE">
        <w:rPr>
          <w:sz w:val="28"/>
          <w:szCs w:val="28"/>
        </w:rPr>
        <w:t xml:space="preserve"> изложить в следующей редакции</w:t>
      </w:r>
      <w:r w:rsidR="000308AE" w:rsidRPr="00DE60BE">
        <w:rPr>
          <w:sz w:val="28"/>
          <w:szCs w:val="28"/>
        </w:rPr>
        <w:t>:</w:t>
      </w:r>
    </w:p>
    <w:tbl>
      <w:tblPr>
        <w:tblW w:w="9464" w:type="dxa"/>
        <w:tblLayout w:type="fixed"/>
        <w:tblLook w:val="01E0" w:firstRow="1" w:lastRow="1" w:firstColumn="1" w:lastColumn="1" w:noHBand="0" w:noVBand="0"/>
      </w:tblPr>
      <w:tblGrid>
        <w:gridCol w:w="3652"/>
        <w:gridCol w:w="5812"/>
      </w:tblGrid>
      <w:tr w:rsidR="007E624A" w:rsidRPr="00224D49" w:rsidTr="000804D1">
        <w:tc>
          <w:tcPr>
            <w:tcW w:w="3652" w:type="dxa"/>
          </w:tcPr>
          <w:p w:rsidR="007E624A" w:rsidRPr="007E624A" w:rsidRDefault="007E624A" w:rsidP="00451BD2">
            <w:pPr>
              <w:rPr>
                <w:sz w:val="28"/>
                <w:szCs w:val="28"/>
              </w:rPr>
            </w:pPr>
            <w:r>
              <w:rPr>
                <w:sz w:val="28"/>
                <w:szCs w:val="28"/>
              </w:rPr>
              <w:t>«</w:t>
            </w:r>
            <w:r w:rsidRPr="007E624A">
              <w:rPr>
                <w:sz w:val="28"/>
                <w:szCs w:val="28"/>
              </w:rPr>
              <w:t>Объемы бюджетных ассигнований программы</w:t>
            </w:r>
          </w:p>
          <w:p w:rsidR="007E624A" w:rsidRPr="007E624A" w:rsidRDefault="007E624A" w:rsidP="007E624A">
            <w:pPr>
              <w:rPr>
                <w:sz w:val="28"/>
                <w:szCs w:val="28"/>
              </w:rPr>
            </w:pPr>
          </w:p>
        </w:tc>
        <w:tc>
          <w:tcPr>
            <w:tcW w:w="5812" w:type="dxa"/>
          </w:tcPr>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Объем финансирования из средств бюджета Забайкальского края на реализацию программы составляет </w:t>
            </w:r>
            <w:r w:rsidR="005D5D1D">
              <w:rPr>
                <w:rFonts w:ascii="Times New Roman" w:hAnsi="Times New Roman" w:cs="Times New Roman"/>
                <w:sz w:val="28"/>
                <w:szCs w:val="28"/>
              </w:rPr>
              <w:t>1</w:t>
            </w:r>
            <w:r w:rsidR="00AA207A">
              <w:rPr>
                <w:rFonts w:ascii="Times New Roman" w:hAnsi="Times New Roman" w:cs="Times New Roman"/>
                <w:sz w:val="28"/>
                <w:szCs w:val="28"/>
              </w:rPr>
              <w:t>56 997,8</w:t>
            </w:r>
            <w:r w:rsidRPr="007E624A">
              <w:rPr>
                <w:rFonts w:ascii="Times New Roman" w:hAnsi="Times New Roman" w:cs="Times New Roman"/>
                <w:sz w:val="28"/>
                <w:szCs w:val="28"/>
              </w:rPr>
              <w:t xml:space="preserve"> тыс. рублей, </w:t>
            </w:r>
            <w:r w:rsidRPr="007E624A">
              <w:rPr>
                <w:rFonts w:ascii="Times New Roman" w:hAnsi="Times New Roman" w:cs="Times New Roman"/>
                <w:sz w:val="28"/>
                <w:szCs w:val="28"/>
              </w:rPr>
              <w:br/>
              <w:t>в том числе по годам:</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5D5D1D">
              <w:rPr>
                <w:rFonts w:ascii="Times New Roman" w:hAnsi="Times New Roman" w:cs="Times New Roman"/>
                <w:sz w:val="28"/>
                <w:szCs w:val="28"/>
              </w:rPr>
              <w:t>58 151,4</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5D5D1D">
              <w:rPr>
                <w:rFonts w:ascii="Times New Roman" w:hAnsi="Times New Roman" w:cs="Times New Roman"/>
                <w:sz w:val="28"/>
                <w:szCs w:val="28"/>
              </w:rPr>
              <w:t>29 212,3</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5D5D1D">
              <w:rPr>
                <w:rFonts w:ascii="Times New Roman" w:hAnsi="Times New Roman" w:cs="Times New Roman"/>
                <w:sz w:val="28"/>
                <w:szCs w:val="28"/>
              </w:rPr>
              <w:t>42 756,6</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997A68">
              <w:rPr>
                <w:rFonts w:ascii="Times New Roman" w:hAnsi="Times New Roman" w:cs="Times New Roman"/>
                <w:sz w:val="28"/>
                <w:szCs w:val="28"/>
              </w:rPr>
              <w:t>8 955,7</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997A68">
              <w:rPr>
                <w:rFonts w:ascii="Times New Roman" w:hAnsi="Times New Roman" w:cs="Times New Roman"/>
                <w:sz w:val="28"/>
                <w:szCs w:val="28"/>
              </w:rPr>
              <w:t>8 959,1</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997A68">
              <w:rPr>
                <w:rFonts w:ascii="Times New Roman" w:hAnsi="Times New Roman" w:cs="Times New Roman"/>
                <w:sz w:val="28"/>
                <w:szCs w:val="28"/>
              </w:rPr>
              <w:t>8 962,7</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в том числе по подпрограммам:</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«Создание условий для обеспечения доступным и комфортным жильем сельского населения» </w:t>
            </w:r>
            <w:r w:rsidR="005D5D1D">
              <w:rPr>
                <w:rFonts w:ascii="Times New Roman" w:hAnsi="Times New Roman" w:cs="Times New Roman"/>
                <w:sz w:val="28"/>
                <w:szCs w:val="28"/>
              </w:rPr>
              <w:t>7 968,9</w:t>
            </w:r>
            <w:r w:rsidRPr="007E624A">
              <w:rPr>
                <w:rFonts w:ascii="Times New Roman" w:hAnsi="Times New Roman" w:cs="Times New Roman"/>
                <w:sz w:val="28"/>
                <w:szCs w:val="28"/>
              </w:rPr>
              <w:t xml:space="preserve"> тыс. рублей, в том числе по годам:</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5D5D1D">
              <w:rPr>
                <w:rFonts w:ascii="Times New Roman" w:hAnsi="Times New Roman" w:cs="Times New Roman"/>
                <w:sz w:val="28"/>
                <w:szCs w:val="28"/>
              </w:rPr>
              <w:t>1 051,8</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5D5D1D">
              <w:rPr>
                <w:rFonts w:ascii="Times New Roman" w:hAnsi="Times New Roman" w:cs="Times New Roman"/>
                <w:sz w:val="28"/>
                <w:szCs w:val="28"/>
              </w:rPr>
              <w:t>445,2</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5D5D1D">
              <w:rPr>
                <w:rFonts w:ascii="Times New Roman" w:hAnsi="Times New Roman" w:cs="Times New Roman"/>
                <w:sz w:val="28"/>
                <w:szCs w:val="28"/>
              </w:rPr>
              <w:t>1 618,2</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5D5D1D">
              <w:rPr>
                <w:rFonts w:ascii="Times New Roman" w:hAnsi="Times New Roman" w:cs="Times New Roman"/>
                <w:sz w:val="28"/>
                <w:szCs w:val="28"/>
              </w:rPr>
              <w:t>1 617,9</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5D5D1D">
              <w:rPr>
                <w:rFonts w:ascii="Times New Roman" w:hAnsi="Times New Roman" w:cs="Times New Roman"/>
                <w:sz w:val="28"/>
                <w:szCs w:val="28"/>
              </w:rPr>
              <w:t>1 617,9</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5D5D1D">
              <w:rPr>
                <w:rFonts w:ascii="Times New Roman" w:hAnsi="Times New Roman" w:cs="Times New Roman"/>
                <w:sz w:val="28"/>
                <w:szCs w:val="28"/>
              </w:rPr>
              <w:t xml:space="preserve">1 617,9 </w:t>
            </w:r>
            <w:r w:rsidRPr="007E624A">
              <w:rPr>
                <w:rFonts w:ascii="Times New Roman" w:hAnsi="Times New Roman" w:cs="Times New Roman"/>
                <w:sz w:val="28"/>
                <w:szCs w:val="28"/>
              </w:rPr>
              <w:t>тыс. рублей.</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подпрограмма «Развитие рынка труда (кадрового потенциала) на сельских территориях» – 99,6  тыс. рублей, в том числе по годам:</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2020 год – 7,0 тыс. руб.;</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2021 год – 9,6 тыс. руб.;</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2022 год – 15,9 тыс. руб.;</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2023 год – 18,9 тыс. руб.;</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2024 год – 22,3 тыс. руб.;</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2025 год – 25,9 тыс. руб.</w:t>
            </w:r>
          </w:p>
          <w:p w:rsidR="007E624A" w:rsidRPr="007E624A" w:rsidRDefault="007E624A" w:rsidP="00451BD2">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«Создание и развитие </w:t>
            </w:r>
            <w:r w:rsidRPr="007E624A">
              <w:rPr>
                <w:rFonts w:ascii="Times New Roman" w:hAnsi="Times New Roman" w:cs="Times New Roman"/>
                <w:sz w:val="28"/>
                <w:szCs w:val="28"/>
              </w:rPr>
              <w:lastRenderedPageBreak/>
              <w:t xml:space="preserve">инфраструктуры на сельских территориях» – </w:t>
            </w:r>
            <w:r w:rsidR="00173113">
              <w:rPr>
                <w:rFonts w:ascii="Times New Roman" w:hAnsi="Times New Roman" w:cs="Times New Roman"/>
                <w:sz w:val="28"/>
                <w:szCs w:val="28"/>
              </w:rPr>
              <w:t>148 929,3</w:t>
            </w:r>
            <w:r w:rsidRPr="007E624A">
              <w:rPr>
                <w:rFonts w:ascii="Times New Roman" w:hAnsi="Times New Roman" w:cs="Times New Roman"/>
                <w:sz w:val="28"/>
                <w:szCs w:val="28"/>
              </w:rPr>
              <w:t xml:space="preserve"> тыс. рублей, в том числе по годам:</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086193">
              <w:rPr>
                <w:rFonts w:ascii="Times New Roman" w:hAnsi="Times New Roman" w:cs="Times New Roman"/>
                <w:sz w:val="28"/>
                <w:szCs w:val="28"/>
              </w:rPr>
              <w:t>57 092,6</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086193">
              <w:rPr>
                <w:rFonts w:ascii="Times New Roman" w:hAnsi="Times New Roman" w:cs="Times New Roman"/>
                <w:sz w:val="28"/>
                <w:szCs w:val="28"/>
              </w:rPr>
              <w:t>28 757,5</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086193">
              <w:rPr>
                <w:rFonts w:ascii="Times New Roman" w:hAnsi="Times New Roman" w:cs="Times New Roman"/>
                <w:sz w:val="28"/>
                <w:szCs w:val="28"/>
              </w:rPr>
              <w:t>41 122,5</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173113">
              <w:rPr>
                <w:rFonts w:ascii="Times New Roman" w:hAnsi="Times New Roman" w:cs="Times New Roman"/>
                <w:sz w:val="28"/>
                <w:szCs w:val="28"/>
              </w:rPr>
              <w:t>7 318,9</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173113">
              <w:rPr>
                <w:rFonts w:ascii="Times New Roman" w:hAnsi="Times New Roman" w:cs="Times New Roman"/>
                <w:sz w:val="28"/>
                <w:szCs w:val="28"/>
              </w:rPr>
              <w:t>7 318,9</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173113">
              <w:rPr>
                <w:rFonts w:ascii="Times New Roman" w:hAnsi="Times New Roman" w:cs="Times New Roman"/>
                <w:sz w:val="28"/>
                <w:szCs w:val="28"/>
              </w:rPr>
              <w:t>7 318,9</w:t>
            </w:r>
            <w:r w:rsidRPr="007E624A">
              <w:rPr>
                <w:rFonts w:ascii="Times New Roman" w:hAnsi="Times New Roman" w:cs="Times New Roman"/>
                <w:sz w:val="28"/>
                <w:szCs w:val="28"/>
              </w:rPr>
              <w:t xml:space="preserve"> тыс. рублей.</w:t>
            </w:r>
          </w:p>
          <w:p w:rsidR="000804D1" w:rsidRPr="007E624A" w:rsidRDefault="007E624A" w:rsidP="000804D1">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Финансирование программы осуществляется по принципу </w:t>
            </w:r>
            <w:proofErr w:type="spellStart"/>
            <w:r w:rsidRPr="007E624A">
              <w:rPr>
                <w:rFonts w:ascii="Times New Roman" w:hAnsi="Times New Roman" w:cs="Times New Roman"/>
                <w:sz w:val="28"/>
                <w:szCs w:val="28"/>
              </w:rPr>
              <w:t>софинансирования</w:t>
            </w:r>
            <w:proofErr w:type="spellEnd"/>
            <w:r w:rsidRPr="007E624A">
              <w:rPr>
                <w:rFonts w:ascii="Times New Roman" w:hAnsi="Times New Roman" w:cs="Times New Roman"/>
                <w:sz w:val="28"/>
                <w:szCs w:val="28"/>
              </w:rPr>
              <w:t xml:space="preserve"> за счет консолидации средств бюджетов различных уровней и внебюджетных источников</w:t>
            </w:r>
            <w:proofErr w:type="gramStart"/>
            <w:r w:rsidRPr="007E624A">
              <w:rPr>
                <w:rFonts w:ascii="Times New Roman" w:hAnsi="Times New Roman" w:cs="Times New Roman"/>
                <w:sz w:val="28"/>
                <w:szCs w:val="28"/>
              </w:rPr>
              <w:t>.</w:t>
            </w:r>
            <w:r>
              <w:rPr>
                <w:rFonts w:ascii="Times New Roman" w:hAnsi="Times New Roman" w:cs="Times New Roman"/>
                <w:sz w:val="28"/>
                <w:szCs w:val="28"/>
              </w:rPr>
              <w:t>»</w:t>
            </w:r>
            <w:r w:rsidR="00DE60BE">
              <w:rPr>
                <w:rFonts w:ascii="Times New Roman" w:hAnsi="Times New Roman" w:cs="Times New Roman"/>
                <w:sz w:val="28"/>
                <w:szCs w:val="28"/>
              </w:rPr>
              <w:t>.</w:t>
            </w:r>
            <w:proofErr w:type="gramEnd"/>
          </w:p>
        </w:tc>
      </w:tr>
    </w:tbl>
    <w:p w:rsidR="00B816B9" w:rsidRPr="00601215" w:rsidRDefault="008645E3" w:rsidP="000308AE">
      <w:pPr>
        <w:ind w:firstLine="709"/>
        <w:jc w:val="both"/>
        <w:rPr>
          <w:sz w:val="28"/>
          <w:szCs w:val="28"/>
        </w:rPr>
      </w:pPr>
      <w:r w:rsidRPr="00601215">
        <w:rPr>
          <w:sz w:val="28"/>
          <w:szCs w:val="28"/>
        </w:rPr>
        <w:lastRenderedPageBreak/>
        <w:t xml:space="preserve">2. </w:t>
      </w:r>
      <w:r w:rsidR="00B816B9" w:rsidRPr="00601215">
        <w:rPr>
          <w:sz w:val="28"/>
          <w:szCs w:val="28"/>
        </w:rPr>
        <w:t>В подпрограмм</w:t>
      </w:r>
      <w:r w:rsidR="00EB0CAC" w:rsidRPr="00601215">
        <w:rPr>
          <w:sz w:val="28"/>
          <w:szCs w:val="28"/>
        </w:rPr>
        <w:t>е</w:t>
      </w:r>
      <w:r w:rsidR="00AF37F5">
        <w:rPr>
          <w:sz w:val="28"/>
          <w:szCs w:val="28"/>
        </w:rPr>
        <w:t xml:space="preserve"> «Создание условий для обеспечения доступным и комфортным жильем сельского населения»</w:t>
      </w:r>
      <w:r w:rsidR="00B816B9" w:rsidRPr="00601215">
        <w:rPr>
          <w:sz w:val="28"/>
          <w:szCs w:val="28"/>
        </w:rPr>
        <w:t>:</w:t>
      </w:r>
    </w:p>
    <w:p w:rsidR="00B92A67" w:rsidRPr="00601215" w:rsidRDefault="00B92A67" w:rsidP="00AF37F5">
      <w:pPr>
        <w:ind w:firstLine="709"/>
        <w:jc w:val="both"/>
        <w:rPr>
          <w:sz w:val="28"/>
          <w:szCs w:val="28"/>
        </w:rPr>
      </w:pPr>
      <w:r w:rsidRPr="00601215">
        <w:rPr>
          <w:sz w:val="28"/>
          <w:szCs w:val="28"/>
        </w:rPr>
        <w:t>1) в паспорте подпрограммы:</w:t>
      </w:r>
    </w:p>
    <w:p w:rsidR="00B816B9" w:rsidRPr="00601215" w:rsidRDefault="00B92A67" w:rsidP="00AF37F5">
      <w:pPr>
        <w:ind w:firstLine="709"/>
        <w:jc w:val="both"/>
        <w:rPr>
          <w:sz w:val="28"/>
          <w:szCs w:val="28"/>
        </w:rPr>
      </w:pPr>
      <w:r w:rsidRPr="00601215">
        <w:rPr>
          <w:sz w:val="28"/>
          <w:szCs w:val="28"/>
        </w:rPr>
        <w:t>а</w:t>
      </w:r>
      <w:r w:rsidR="00083E8D" w:rsidRPr="00601215">
        <w:rPr>
          <w:sz w:val="28"/>
          <w:szCs w:val="28"/>
        </w:rPr>
        <w:t xml:space="preserve">) </w:t>
      </w:r>
      <w:r w:rsidR="00B816B9" w:rsidRPr="00601215">
        <w:rPr>
          <w:sz w:val="28"/>
          <w:szCs w:val="28"/>
        </w:rPr>
        <w:t>позици</w:t>
      </w:r>
      <w:r w:rsidR="00AF37F5">
        <w:rPr>
          <w:sz w:val="28"/>
          <w:szCs w:val="28"/>
        </w:rPr>
        <w:t>ю</w:t>
      </w:r>
      <w:r w:rsidR="00B816B9" w:rsidRPr="00601215">
        <w:rPr>
          <w:sz w:val="28"/>
          <w:szCs w:val="28"/>
        </w:rPr>
        <w:t xml:space="preserve"> «Объемы бюджетных ассигнований </w:t>
      </w:r>
      <w:r w:rsidR="00C5373D" w:rsidRPr="00601215">
        <w:rPr>
          <w:sz w:val="28"/>
          <w:szCs w:val="28"/>
        </w:rPr>
        <w:t>под</w:t>
      </w:r>
      <w:r w:rsidR="00B816B9" w:rsidRPr="00601215">
        <w:rPr>
          <w:sz w:val="28"/>
          <w:szCs w:val="28"/>
        </w:rPr>
        <w:t>программы»</w:t>
      </w:r>
      <w:r w:rsidR="00C5373D" w:rsidRPr="00601215">
        <w:rPr>
          <w:sz w:val="28"/>
          <w:szCs w:val="28"/>
        </w:rPr>
        <w:t xml:space="preserve"> изложить в следующей редакции</w:t>
      </w:r>
      <w:r w:rsidR="00B816B9" w:rsidRPr="00601215">
        <w:rPr>
          <w:sz w:val="28"/>
          <w:szCs w:val="28"/>
        </w:rPr>
        <w:t>:</w:t>
      </w:r>
    </w:p>
    <w:tbl>
      <w:tblPr>
        <w:tblW w:w="9464" w:type="dxa"/>
        <w:tblLayout w:type="fixed"/>
        <w:tblLook w:val="01E0" w:firstRow="1" w:lastRow="1" w:firstColumn="1" w:lastColumn="1" w:noHBand="0" w:noVBand="0"/>
      </w:tblPr>
      <w:tblGrid>
        <w:gridCol w:w="3652"/>
        <w:gridCol w:w="5812"/>
      </w:tblGrid>
      <w:tr w:rsidR="00C5373D" w:rsidRPr="00601215" w:rsidTr="008C2C3A">
        <w:tc>
          <w:tcPr>
            <w:tcW w:w="3652" w:type="dxa"/>
          </w:tcPr>
          <w:p w:rsidR="00C5373D" w:rsidRPr="00601215" w:rsidRDefault="001B2ED4" w:rsidP="00AF37F5">
            <w:pPr>
              <w:rPr>
                <w:sz w:val="28"/>
                <w:szCs w:val="28"/>
              </w:rPr>
            </w:pPr>
            <w:r>
              <w:rPr>
                <w:sz w:val="28"/>
                <w:szCs w:val="28"/>
              </w:rPr>
              <w:t>«</w:t>
            </w:r>
            <w:r w:rsidR="00C5373D" w:rsidRPr="00601215">
              <w:rPr>
                <w:sz w:val="28"/>
                <w:szCs w:val="28"/>
              </w:rPr>
              <w:t>Объемы бюджетных ассигнований подпрограммы</w:t>
            </w:r>
          </w:p>
          <w:p w:rsidR="00C5373D" w:rsidRPr="00601215" w:rsidRDefault="00C5373D" w:rsidP="00AF37F5">
            <w:pPr>
              <w:ind w:firstLine="709"/>
              <w:jc w:val="both"/>
              <w:rPr>
                <w:bCs/>
                <w:spacing w:val="-6"/>
              </w:rPr>
            </w:pPr>
          </w:p>
          <w:p w:rsidR="00C5373D" w:rsidRPr="00601215" w:rsidRDefault="00C5373D" w:rsidP="00AF37F5">
            <w:pPr>
              <w:ind w:firstLine="709"/>
              <w:jc w:val="both"/>
              <w:rPr>
                <w:sz w:val="28"/>
                <w:szCs w:val="28"/>
              </w:rPr>
            </w:pPr>
          </w:p>
          <w:p w:rsidR="00C5373D" w:rsidRPr="00601215" w:rsidRDefault="00C5373D" w:rsidP="00AF37F5">
            <w:pPr>
              <w:ind w:firstLine="709"/>
              <w:jc w:val="both"/>
              <w:rPr>
                <w:bCs/>
                <w:spacing w:val="-6"/>
              </w:rPr>
            </w:pPr>
          </w:p>
          <w:p w:rsidR="00C5373D" w:rsidRPr="00601215" w:rsidRDefault="00C5373D" w:rsidP="00AF37F5">
            <w:pPr>
              <w:ind w:firstLine="709"/>
              <w:rPr>
                <w:sz w:val="28"/>
                <w:szCs w:val="28"/>
              </w:rPr>
            </w:pPr>
          </w:p>
        </w:tc>
        <w:tc>
          <w:tcPr>
            <w:tcW w:w="5812" w:type="dxa"/>
          </w:tcPr>
          <w:p w:rsidR="00C5373D" w:rsidRPr="00601215" w:rsidRDefault="00C5373D" w:rsidP="001314A9">
            <w:pPr>
              <w:pStyle w:val="ConsPlusNonformat"/>
              <w:widowControl/>
              <w:contextualSpacing/>
              <w:jc w:val="both"/>
              <w:rPr>
                <w:rFonts w:ascii="Times New Roman" w:hAnsi="Times New Roman" w:cs="Times New Roman"/>
                <w:sz w:val="28"/>
                <w:szCs w:val="28"/>
              </w:rPr>
            </w:pPr>
            <w:r w:rsidRPr="00601215">
              <w:rPr>
                <w:rFonts w:ascii="Times New Roman" w:hAnsi="Times New Roman" w:cs="Times New Roman"/>
                <w:sz w:val="28"/>
                <w:szCs w:val="28"/>
              </w:rPr>
              <w:t xml:space="preserve">Объем финансирования из средств бюджета Забайкальского края на реализацию </w:t>
            </w:r>
            <w:r w:rsidR="00562D0F" w:rsidRPr="00601215">
              <w:rPr>
                <w:rFonts w:ascii="Times New Roman" w:hAnsi="Times New Roman" w:cs="Times New Roman"/>
                <w:sz w:val="28"/>
                <w:szCs w:val="28"/>
              </w:rPr>
              <w:t>под</w:t>
            </w:r>
            <w:r w:rsidRPr="00601215">
              <w:rPr>
                <w:rFonts w:ascii="Times New Roman" w:hAnsi="Times New Roman" w:cs="Times New Roman"/>
                <w:sz w:val="28"/>
                <w:szCs w:val="28"/>
              </w:rPr>
              <w:t xml:space="preserve">программы составляет </w:t>
            </w:r>
            <w:r w:rsidR="00AF37F5">
              <w:rPr>
                <w:rFonts w:ascii="Times New Roman" w:hAnsi="Times New Roman" w:cs="Times New Roman"/>
                <w:sz w:val="28"/>
                <w:szCs w:val="28"/>
              </w:rPr>
              <w:t>7 968,9</w:t>
            </w:r>
            <w:r w:rsidRPr="00601215">
              <w:rPr>
                <w:rFonts w:ascii="Times New Roman" w:hAnsi="Times New Roman" w:cs="Times New Roman"/>
                <w:sz w:val="28"/>
                <w:szCs w:val="28"/>
              </w:rPr>
              <w:t xml:space="preserve"> тыс. рублей, в том числе по годам:</w:t>
            </w:r>
          </w:p>
          <w:p w:rsidR="00AF37F5" w:rsidRPr="007E624A" w:rsidRDefault="00AF37F5" w:rsidP="00AF37F5">
            <w:pPr>
              <w:pStyle w:val="ConsPlusNonformat"/>
              <w:ind w:firstLine="709"/>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Pr>
                <w:rFonts w:ascii="Times New Roman" w:hAnsi="Times New Roman" w:cs="Times New Roman"/>
                <w:sz w:val="28"/>
                <w:szCs w:val="28"/>
              </w:rPr>
              <w:t>1 051,8</w:t>
            </w:r>
            <w:r w:rsidRPr="007E624A">
              <w:rPr>
                <w:rFonts w:ascii="Times New Roman" w:hAnsi="Times New Roman" w:cs="Times New Roman"/>
                <w:sz w:val="28"/>
                <w:szCs w:val="28"/>
              </w:rPr>
              <w:t> тыс. рублей;</w:t>
            </w:r>
          </w:p>
          <w:p w:rsidR="00AF37F5" w:rsidRPr="007E624A" w:rsidRDefault="00AF37F5" w:rsidP="00AF37F5">
            <w:pPr>
              <w:pStyle w:val="ConsPlusNonformat"/>
              <w:ind w:firstLine="709"/>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Pr>
                <w:rFonts w:ascii="Times New Roman" w:hAnsi="Times New Roman" w:cs="Times New Roman"/>
                <w:sz w:val="28"/>
                <w:szCs w:val="28"/>
              </w:rPr>
              <w:t>445,2</w:t>
            </w:r>
            <w:r w:rsidRPr="007E624A">
              <w:rPr>
                <w:rFonts w:ascii="Times New Roman" w:hAnsi="Times New Roman" w:cs="Times New Roman"/>
                <w:sz w:val="28"/>
                <w:szCs w:val="28"/>
              </w:rPr>
              <w:t> тыс. рублей;</w:t>
            </w:r>
          </w:p>
          <w:p w:rsidR="00AF37F5" w:rsidRPr="007E624A" w:rsidRDefault="00AF37F5" w:rsidP="00AF37F5">
            <w:pPr>
              <w:pStyle w:val="ConsPlusNonformat"/>
              <w:ind w:firstLine="709"/>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Pr>
                <w:rFonts w:ascii="Times New Roman" w:hAnsi="Times New Roman" w:cs="Times New Roman"/>
                <w:sz w:val="28"/>
                <w:szCs w:val="28"/>
              </w:rPr>
              <w:t>1 618,2</w:t>
            </w:r>
            <w:r w:rsidRPr="007E624A">
              <w:rPr>
                <w:rFonts w:ascii="Times New Roman" w:hAnsi="Times New Roman" w:cs="Times New Roman"/>
                <w:sz w:val="28"/>
                <w:szCs w:val="28"/>
              </w:rPr>
              <w:t> тыс. рублей;</w:t>
            </w:r>
          </w:p>
          <w:p w:rsidR="00AF37F5" w:rsidRPr="007E624A" w:rsidRDefault="00AF37F5" w:rsidP="00AF37F5">
            <w:pPr>
              <w:pStyle w:val="ConsPlusNonformat"/>
              <w:ind w:firstLine="709"/>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Pr>
                <w:rFonts w:ascii="Times New Roman" w:hAnsi="Times New Roman" w:cs="Times New Roman"/>
                <w:sz w:val="28"/>
                <w:szCs w:val="28"/>
              </w:rPr>
              <w:t>1 617,9</w:t>
            </w:r>
            <w:r w:rsidRPr="007E624A">
              <w:rPr>
                <w:rFonts w:ascii="Times New Roman" w:hAnsi="Times New Roman" w:cs="Times New Roman"/>
                <w:sz w:val="28"/>
                <w:szCs w:val="28"/>
              </w:rPr>
              <w:t> тыс. рублей;</w:t>
            </w:r>
          </w:p>
          <w:p w:rsidR="00AF37F5" w:rsidRPr="007E624A" w:rsidRDefault="00AF37F5" w:rsidP="00AF37F5">
            <w:pPr>
              <w:pStyle w:val="ConsPlusNonformat"/>
              <w:ind w:firstLine="709"/>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Pr>
                <w:rFonts w:ascii="Times New Roman" w:hAnsi="Times New Roman" w:cs="Times New Roman"/>
                <w:sz w:val="28"/>
                <w:szCs w:val="28"/>
              </w:rPr>
              <w:t>1 617,9</w:t>
            </w:r>
            <w:r w:rsidRPr="007E624A">
              <w:rPr>
                <w:rFonts w:ascii="Times New Roman" w:hAnsi="Times New Roman" w:cs="Times New Roman"/>
                <w:sz w:val="28"/>
                <w:szCs w:val="28"/>
              </w:rPr>
              <w:t xml:space="preserve"> тыс. рублей;</w:t>
            </w:r>
          </w:p>
          <w:p w:rsidR="00AF37F5" w:rsidRPr="007E624A" w:rsidRDefault="00AF37F5" w:rsidP="00AF37F5">
            <w:pPr>
              <w:pStyle w:val="ConsPlusNonformat"/>
              <w:ind w:firstLine="709"/>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 xml:space="preserve">1 617,9 </w:t>
            </w:r>
            <w:r w:rsidRPr="007E624A">
              <w:rPr>
                <w:rFonts w:ascii="Times New Roman" w:hAnsi="Times New Roman" w:cs="Times New Roman"/>
                <w:sz w:val="28"/>
                <w:szCs w:val="28"/>
              </w:rPr>
              <w:t>тыс. рублей.</w:t>
            </w:r>
          </w:p>
          <w:p w:rsidR="00C5373D" w:rsidRPr="00936536" w:rsidRDefault="00C5373D" w:rsidP="001314A9">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 xml:space="preserve">Финансирование </w:t>
            </w:r>
            <w:r w:rsidR="00EB0CAC" w:rsidRPr="00936536">
              <w:rPr>
                <w:rFonts w:ascii="Times New Roman" w:hAnsi="Times New Roman" w:cs="Times New Roman"/>
                <w:spacing w:val="-6"/>
                <w:sz w:val="28"/>
                <w:szCs w:val="28"/>
              </w:rPr>
              <w:t>под</w:t>
            </w:r>
            <w:r w:rsidRPr="00936536">
              <w:rPr>
                <w:rFonts w:ascii="Times New Roman" w:hAnsi="Times New Roman" w:cs="Times New Roman"/>
                <w:spacing w:val="-6"/>
                <w:sz w:val="28"/>
                <w:szCs w:val="28"/>
              </w:rPr>
              <w:t xml:space="preserve">программы осуществляется по принципу </w:t>
            </w:r>
            <w:proofErr w:type="spellStart"/>
            <w:r w:rsidRPr="00936536">
              <w:rPr>
                <w:rFonts w:ascii="Times New Roman" w:hAnsi="Times New Roman" w:cs="Times New Roman"/>
                <w:spacing w:val="-6"/>
                <w:sz w:val="28"/>
                <w:szCs w:val="28"/>
              </w:rPr>
              <w:t>софинансирования</w:t>
            </w:r>
            <w:proofErr w:type="spellEnd"/>
            <w:r w:rsidRPr="00936536">
              <w:rPr>
                <w:rFonts w:ascii="Times New Roman" w:hAnsi="Times New Roman" w:cs="Times New Roman"/>
                <w:spacing w:val="-6"/>
                <w:sz w:val="28"/>
                <w:szCs w:val="28"/>
              </w:rPr>
              <w:t xml:space="preserve"> за счет консолидации средств бюджетов различных ур</w:t>
            </w:r>
            <w:r w:rsidR="00EF0EC4" w:rsidRPr="00936536">
              <w:rPr>
                <w:rFonts w:ascii="Times New Roman" w:hAnsi="Times New Roman" w:cs="Times New Roman"/>
                <w:spacing w:val="-6"/>
                <w:sz w:val="28"/>
                <w:szCs w:val="28"/>
              </w:rPr>
              <w:t>овней и внебюджетных источников</w:t>
            </w:r>
            <w:proofErr w:type="gramStart"/>
            <w:r w:rsidR="001B2ED4" w:rsidRPr="00936536">
              <w:rPr>
                <w:rFonts w:ascii="Times New Roman" w:hAnsi="Times New Roman" w:cs="Times New Roman"/>
                <w:spacing w:val="-6"/>
                <w:sz w:val="28"/>
                <w:szCs w:val="28"/>
              </w:rPr>
              <w:t>.»</w:t>
            </w:r>
            <w:r w:rsidR="00EF0EC4" w:rsidRPr="00936536">
              <w:rPr>
                <w:rFonts w:ascii="Times New Roman" w:hAnsi="Times New Roman" w:cs="Times New Roman"/>
                <w:spacing w:val="-6"/>
                <w:sz w:val="28"/>
                <w:szCs w:val="28"/>
              </w:rPr>
              <w:t>;</w:t>
            </w:r>
            <w:proofErr w:type="gramEnd"/>
          </w:p>
        </w:tc>
      </w:tr>
    </w:tbl>
    <w:p w:rsidR="0052439E" w:rsidRPr="00601215" w:rsidRDefault="00AF37F5" w:rsidP="00AF37F5">
      <w:pPr>
        <w:ind w:firstLine="709"/>
        <w:jc w:val="both"/>
        <w:rPr>
          <w:sz w:val="28"/>
          <w:szCs w:val="28"/>
        </w:rPr>
      </w:pPr>
      <w:r>
        <w:rPr>
          <w:sz w:val="28"/>
          <w:szCs w:val="28"/>
        </w:rPr>
        <w:t>б</w:t>
      </w:r>
      <w:r w:rsidR="0052439E" w:rsidRPr="00601215">
        <w:rPr>
          <w:sz w:val="28"/>
          <w:szCs w:val="28"/>
        </w:rPr>
        <w:t xml:space="preserve">) </w:t>
      </w:r>
      <w:r w:rsidR="001A3C9B">
        <w:rPr>
          <w:sz w:val="28"/>
          <w:szCs w:val="28"/>
        </w:rPr>
        <w:t xml:space="preserve">абзац второй </w:t>
      </w:r>
      <w:r w:rsidR="0052439E" w:rsidRPr="00601215">
        <w:rPr>
          <w:sz w:val="28"/>
          <w:szCs w:val="28"/>
        </w:rPr>
        <w:t>позици</w:t>
      </w:r>
      <w:r w:rsidR="001A3C9B">
        <w:rPr>
          <w:sz w:val="28"/>
          <w:szCs w:val="28"/>
        </w:rPr>
        <w:t>и</w:t>
      </w:r>
      <w:r w:rsidR="0052439E" w:rsidRPr="00601215">
        <w:rPr>
          <w:sz w:val="28"/>
          <w:szCs w:val="28"/>
        </w:rPr>
        <w:t xml:space="preserve"> «Ожидаемые значения показателей ко</w:t>
      </w:r>
      <w:r w:rsidR="00562D0F" w:rsidRPr="00601215">
        <w:rPr>
          <w:sz w:val="28"/>
          <w:szCs w:val="28"/>
        </w:rPr>
        <w:t>нечных результатов реализации подпро</w:t>
      </w:r>
      <w:r w:rsidR="0052439E" w:rsidRPr="00601215">
        <w:rPr>
          <w:sz w:val="28"/>
          <w:szCs w:val="28"/>
        </w:rPr>
        <w:t>граммы»</w:t>
      </w:r>
      <w:r w:rsidR="001A3C9B">
        <w:rPr>
          <w:sz w:val="28"/>
          <w:szCs w:val="28"/>
        </w:rPr>
        <w:t xml:space="preserve"> изложить в следующей редакции</w:t>
      </w:r>
      <w:r w:rsidR="0052439E" w:rsidRPr="00601215">
        <w:rPr>
          <w:sz w:val="28"/>
          <w:szCs w:val="28"/>
        </w:rPr>
        <w:t>:</w:t>
      </w:r>
    </w:p>
    <w:p w:rsidR="001314A9" w:rsidRDefault="007C14FC" w:rsidP="00AF37F5">
      <w:pPr>
        <w:ind w:firstLine="709"/>
        <w:jc w:val="both"/>
        <w:rPr>
          <w:spacing w:val="-6"/>
          <w:sz w:val="28"/>
          <w:szCs w:val="28"/>
        </w:rPr>
      </w:pPr>
      <w:r w:rsidRPr="003B61F0">
        <w:rPr>
          <w:spacing w:val="-6"/>
          <w:sz w:val="28"/>
          <w:szCs w:val="28"/>
        </w:rPr>
        <w:t>«</w:t>
      </w:r>
      <w:r w:rsidR="001C2FBC" w:rsidRPr="003B61F0">
        <w:rPr>
          <w:spacing w:val="-6"/>
          <w:sz w:val="28"/>
          <w:szCs w:val="28"/>
        </w:rPr>
        <w:t xml:space="preserve">Ввод и приобретение </w:t>
      </w:r>
      <w:r w:rsidR="003B61F0" w:rsidRPr="003B61F0">
        <w:rPr>
          <w:spacing w:val="-6"/>
          <w:sz w:val="28"/>
          <w:szCs w:val="28"/>
        </w:rPr>
        <w:t>5,96</w:t>
      </w:r>
      <w:r w:rsidR="001C2FBC" w:rsidRPr="003B61F0">
        <w:rPr>
          <w:spacing w:val="-6"/>
          <w:sz w:val="28"/>
          <w:szCs w:val="28"/>
        </w:rPr>
        <w:t xml:space="preserve"> тыс. кв. метров жилья для граждан, проживающих </w:t>
      </w:r>
      <w:r w:rsidR="003B61F0" w:rsidRPr="003B61F0">
        <w:rPr>
          <w:spacing w:val="-6"/>
          <w:sz w:val="28"/>
          <w:szCs w:val="28"/>
        </w:rPr>
        <w:t>на сельских территориях</w:t>
      </w:r>
      <w:proofErr w:type="gramStart"/>
      <w:r w:rsidR="00B464F3">
        <w:rPr>
          <w:spacing w:val="-6"/>
          <w:sz w:val="28"/>
          <w:szCs w:val="28"/>
        </w:rPr>
        <w:t>.</w:t>
      </w:r>
      <w:r w:rsidR="003B61F0" w:rsidRPr="003B61F0">
        <w:rPr>
          <w:spacing w:val="-6"/>
          <w:sz w:val="28"/>
          <w:szCs w:val="28"/>
        </w:rPr>
        <w:t>»</w:t>
      </w:r>
      <w:r w:rsidR="00B464F3">
        <w:rPr>
          <w:spacing w:val="-6"/>
          <w:sz w:val="28"/>
          <w:szCs w:val="28"/>
        </w:rPr>
        <w:t>;</w:t>
      </w:r>
      <w:proofErr w:type="gramEnd"/>
    </w:p>
    <w:p w:rsidR="003B61F0" w:rsidRDefault="003B61F0" w:rsidP="00AF37F5">
      <w:pPr>
        <w:ind w:firstLine="709"/>
        <w:jc w:val="both"/>
        <w:rPr>
          <w:spacing w:val="-6"/>
          <w:sz w:val="28"/>
          <w:szCs w:val="28"/>
        </w:rPr>
      </w:pPr>
      <w:r>
        <w:rPr>
          <w:spacing w:val="-6"/>
          <w:sz w:val="28"/>
          <w:szCs w:val="28"/>
        </w:rPr>
        <w:t xml:space="preserve">2) </w:t>
      </w:r>
      <w:r w:rsidR="00304859">
        <w:rPr>
          <w:spacing w:val="-6"/>
          <w:sz w:val="28"/>
          <w:szCs w:val="28"/>
        </w:rPr>
        <w:t xml:space="preserve">в разделе </w:t>
      </w:r>
      <w:r w:rsidR="000F4FF1">
        <w:rPr>
          <w:spacing w:val="-6"/>
          <w:sz w:val="28"/>
          <w:szCs w:val="28"/>
        </w:rPr>
        <w:t xml:space="preserve">1 </w:t>
      </w:r>
      <w:r w:rsidR="00304859">
        <w:rPr>
          <w:spacing w:val="-6"/>
          <w:sz w:val="28"/>
          <w:szCs w:val="28"/>
        </w:rPr>
        <w:t>«Характеристика текущего состояния сферы реализации подпрограммы»:</w:t>
      </w:r>
    </w:p>
    <w:p w:rsidR="00304859" w:rsidRDefault="00304859" w:rsidP="00AF37F5">
      <w:pPr>
        <w:ind w:firstLine="709"/>
        <w:jc w:val="both"/>
        <w:rPr>
          <w:spacing w:val="-6"/>
          <w:sz w:val="28"/>
          <w:szCs w:val="28"/>
        </w:rPr>
      </w:pPr>
      <w:r>
        <w:rPr>
          <w:spacing w:val="-6"/>
          <w:sz w:val="28"/>
          <w:szCs w:val="28"/>
        </w:rPr>
        <w:t xml:space="preserve">а) </w:t>
      </w:r>
      <w:r w:rsidR="000F4FF1">
        <w:rPr>
          <w:spacing w:val="-6"/>
          <w:sz w:val="28"/>
          <w:szCs w:val="28"/>
        </w:rPr>
        <w:t>в абзаце четвертом слова «, в том числе с использованием механизма ипотечного кредитования по льготной ставке от 0,1 до 3 процентов годовых</w:t>
      </w:r>
      <w:proofErr w:type="gramStart"/>
      <w:r w:rsidR="000F4FF1">
        <w:rPr>
          <w:spacing w:val="-6"/>
          <w:sz w:val="28"/>
          <w:szCs w:val="28"/>
        </w:rPr>
        <w:t>,»</w:t>
      </w:r>
      <w:proofErr w:type="gramEnd"/>
      <w:r w:rsidR="000F4FF1">
        <w:rPr>
          <w:spacing w:val="-6"/>
          <w:sz w:val="28"/>
          <w:szCs w:val="28"/>
        </w:rPr>
        <w:t xml:space="preserve"> исключить;</w:t>
      </w:r>
    </w:p>
    <w:p w:rsidR="000F4FF1" w:rsidRDefault="000F4FF1" w:rsidP="00AF37F5">
      <w:pPr>
        <w:ind w:firstLine="709"/>
        <w:jc w:val="both"/>
        <w:rPr>
          <w:spacing w:val="-6"/>
          <w:sz w:val="28"/>
          <w:szCs w:val="28"/>
        </w:rPr>
      </w:pPr>
      <w:r>
        <w:rPr>
          <w:spacing w:val="-6"/>
          <w:sz w:val="28"/>
          <w:szCs w:val="28"/>
        </w:rPr>
        <w:t>б) абзац седьмой исключить;</w:t>
      </w:r>
    </w:p>
    <w:p w:rsidR="000F4FF1" w:rsidRPr="003B61F0" w:rsidRDefault="000F4FF1" w:rsidP="00AF37F5">
      <w:pPr>
        <w:ind w:firstLine="709"/>
        <w:jc w:val="both"/>
        <w:rPr>
          <w:spacing w:val="-6"/>
          <w:sz w:val="28"/>
          <w:szCs w:val="28"/>
        </w:rPr>
      </w:pPr>
      <w:r>
        <w:rPr>
          <w:spacing w:val="-6"/>
          <w:sz w:val="28"/>
          <w:szCs w:val="28"/>
        </w:rPr>
        <w:t>3) абзац пятый раздела 2 «Перечень приоритетов государственной политики в сфере реализации подпрограммы» исключить;</w:t>
      </w:r>
    </w:p>
    <w:p w:rsidR="001314A9" w:rsidRDefault="000F4FF1" w:rsidP="00AF37F5">
      <w:pPr>
        <w:ind w:firstLine="709"/>
        <w:jc w:val="both"/>
        <w:rPr>
          <w:spacing w:val="-6"/>
          <w:sz w:val="28"/>
          <w:szCs w:val="28"/>
        </w:rPr>
      </w:pPr>
      <w:r>
        <w:rPr>
          <w:spacing w:val="-6"/>
          <w:sz w:val="28"/>
          <w:szCs w:val="28"/>
        </w:rPr>
        <w:lastRenderedPageBreak/>
        <w:t xml:space="preserve">4) </w:t>
      </w:r>
      <w:r w:rsidR="00A55EC1">
        <w:rPr>
          <w:spacing w:val="-6"/>
          <w:sz w:val="28"/>
          <w:szCs w:val="28"/>
        </w:rPr>
        <w:t>раздел 5 «Перечень основных мероприятий подпрограммы с указанием сроков их реализации и ожидаемых непосредственных результатов» изложить в следующей редакции:</w:t>
      </w:r>
    </w:p>
    <w:p w:rsidR="00A55EC1" w:rsidRPr="003B61F0" w:rsidRDefault="00A55EC1" w:rsidP="00A55EC1">
      <w:pPr>
        <w:ind w:firstLine="709"/>
        <w:jc w:val="center"/>
        <w:rPr>
          <w:spacing w:val="-6"/>
          <w:sz w:val="28"/>
          <w:szCs w:val="28"/>
        </w:rPr>
      </w:pPr>
      <w:r>
        <w:rPr>
          <w:spacing w:val="-6"/>
          <w:sz w:val="28"/>
          <w:szCs w:val="28"/>
        </w:rPr>
        <w:t>«</w:t>
      </w:r>
      <w:r w:rsidRPr="00A55EC1">
        <w:rPr>
          <w:b/>
          <w:spacing w:val="-6"/>
          <w:sz w:val="28"/>
          <w:szCs w:val="28"/>
        </w:rPr>
        <w:t>5. Перечень основных мероприятий подпрограммы с указанием сроков их реализации и ожидаемых непосредственных результатов</w:t>
      </w:r>
    </w:p>
    <w:p w:rsidR="001314A9" w:rsidRDefault="001314A9" w:rsidP="00AF37F5">
      <w:pPr>
        <w:ind w:firstLine="709"/>
        <w:jc w:val="both"/>
        <w:rPr>
          <w:sz w:val="28"/>
          <w:szCs w:val="28"/>
        </w:rPr>
      </w:pPr>
    </w:p>
    <w:p w:rsidR="001B1AE0" w:rsidRPr="00224D49" w:rsidRDefault="00A55EC1" w:rsidP="001B1AE0">
      <w:pPr>
        <w:pStyle w:val="formattext"/>
        <w:shd w:val="clear" w:color="auto" w:fill="FFFFFF"/>
        <w:tabs>
          <w:tab w:val="left" w:pos="1276"/>
        </w:tabs>
        <w:spacing w:before="0" w:beforeAutospacing="0" w:after="0" w:afterAutospacing="0"/>
        <w:ind w:firstLine="709"/>
        <w:jc w:val="both"/>
        <w:rPr>
          <w:spacing w:val="-6"/>
          <w:sz w:val="28"/>
          <w:szCs w:val="28"/>
        </w:rPr>
      </w:pPr>
      <w:proofErr w:type="gramStart"/>
      <w:r w:rsidRPr="00224D49">
        <w:rPr>
          <w:spacing w:val="-6"/>
          <w:sz w:val="28"/>
          <w:szCs w:val="28"/>
        </w:rPr>
        <w:t xml:space="preserve">Основное мероприятие </w:t>
      </w:r>
      <w:r>
        <w:rPr>
          <w:spacing w:val="-6"/>
          <w:sz w:val="28"/>
          <w:szCs w:val="28"/>
        </w:rPr>
        <w:t>подпрограммы «</w:t>
      </w:r>
      <w:r w:rsidRPr="00224D49">
        <w:rPr>
          <w:spacing w:val="-6"/>
          <w:sz w:val="28"/>
          <w:szCs w:val="28"/>
        </w:rPr>
        <w:t>Развитие жилищного строительства на сельских территориях и повышение уровня благоустройства</w:t>
      </w:r>
      <w:r>
        <w:rPr>
          <w:spacing w:val="-6"/>
          <w:sz w:val="28"/>
          <w:szCs w:val="28"/>
        </w:rPr>
        <w:t xml:space="preserve">» </w:t>
      </w:r>
      <w:r w:rsidR="001B1AE0">
        <w:rPr>
          <w:spacing w:val="-6"/>
          <w:sz w:val="28"/>
          <w:szCs w:val="28"/>
        </w:rPr>
        <w:t xml:space="preserve">реализуется </w:t>
      </w:r>
      <w:r w:rsidR="001B1AE0" w:rsidRPr="00224D49">
        <w:rPr>
          <w:spacing w:val="-6"/>
          <w:sz w:val="28"/>
          <w:szCs w:val="28"/>
        </w:rPr>
        <w:t xml:space="preserve">посредством предоставления субсидий бюджетам муниципальных районов </w:t>
      </w:r>
      <w:r w:rsidR="001B1AE0">
        <w:rPr>
          <w:spacing w:val="-6"/>
          <w:sz w:val="28"/>
          <w:szCs w:val="28"/>
        </w:rPr>
        <w:t xml:space="preserve">и городских округов </w:t>
      </w:r>
      <w:r w:rsidR="001B1AE0" w:rsidRPr="00224D49">
        <w:rPr>
          <w:spacing w:val="-6"/>
          <w:sz w:val="28"/>
          <w:szCs w:val="28"/>
        </w:rPr>
        <w:t>Забай</w:t>
      </w:r>
      <w:r w:rsidR="001B1AE0">
        <w:rPr>
          <w:spacing w:val="-6"/>
          <w:sz w:val="28"/>
          <w:szCs w:val="28"/>
        </w:rPr>
        <w:t xml:space="preserve">кальского края, прошедших отбор в Министерстве сельского хозяйства Забайкальского края, в целях последующего предоставления </w:t>
      </w:r>
      <w:r w:rsidR="001B1AE0" w:rsidRPr="00224D49">
        <w:rPr>
          <w:spacing w:val="-6"/>
          <w:sz w:val="28"/>
          <w:szCs w:val="28"/>
        </w:rPr>
        <w:t>социальных выплат</w:t>
      </w:r>
      <w:r w:rsidR="001B1AE0">
        <w:rPr>
          <w:spacing w:val="-6"/>
          <w:sz w:val="28"/>
          <w:szCs w:val="28"/>
        </w:rPr>
        <w:t xml:space="preserve"> </w:t>
      </w:r>
      <w:r w:rsidR="001B1AE0" w:rsidRPr="00224D49">
        <w:rPr>
          <w:spacing w:val="-6"/>
          <w:sz w:val="28"/>
          <w:szCs w:val="28"/>
        </w:rPr>
        <w:t>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w:t>
      </w:r>
      <w:proofErr w:type="gramEnd"/>
      <w:r w:rsidR="001B1AE0" w:rsidRPr="00224D49">
        <w:rPr>
          <w:spacing w:val="-6"/>
          <w:sz w:val="28"/>
          <w:szCs w:val="28"/>
        </w:rPr>
        <w:t xml:space="preserve"> либо </w:t>
      </w:r>
      <w:proofErr w:type="gramStart"/>
      <w:r w:rsidR="001B1AE0" w:rsidRPr="00224D49">
        <w:rPr>
          <w:spacing w:val="-6"/>
          <w:sz w:val="28"/>
          <w:szCs w:val="28"/>
        </w:rPr>
        <w:t>изъявившим</w:t>
      </w:r>
      <w:proofErr w:type="gramEnd"/>
      <w:r w:rsidR="001B1AE0" w:rsidRPr="00224D49">
        <w:rPr>
          <w:spacing w:val="-6"/>
          <w:sz w:val="28"/>
          <w:szCs w:val="28"/>
        </w:rPr>
        <w:t xml:space="preserve"> желание переехать на постоянное место жительства на сельские территории и работать там.</w:t>
      </w:r>
    </w:p>
    <w:p w:rsidR="001B1AE0" w:rsidRPr="00224D49" w:rsidRDefault="001B1AE0" w:rsidP="001B1AE0">
      <w:pPr>
        <w:autoSpaceDE w:val="0"/>
        <w:autoSpaceDN w:val="0"/>
        <w:adjustRightInd w:val="0"/>
        <w:ind w:firstLine="709"/>
        <w:jc w:val="both"/>
        <w:rPr>
          <w:spacing w:val="-6"/>
          <w:sz w:val="28"/>
          <w:szCs w:val="28"/>
        </w:rPr>
      </w:pPr>
      <w:r w:rsidRPr="00224D49">
        <w:rPr>
          <w:spacing w:val="-6"/>
          <w:sz w:val="28"/>
          <w:szCs w:val="28"/>
        </w:rPr>
        <w:t>В рамках мероприятия не предусматривается выделение социальных выплат на улучшение жилищных условий на сельских территориях:</w:t>
      </w:r>
    </w:p>
    <w:p w:rsidR="001B1AE0" w:rsidRPr="00224D49" w:rsidRDefault="001B1AE0" w:rsidP="001B1AE0">
      <w:pPr>
        <w:autoSpaceDE w:val="0"/>
        <w:autoSpaceDN w:val="0"/>
        <w:adjustRightInd w:val="0"/>
        <w:ind w:firstLine="709"/>
        <w:jc w:val="both"/>
        <w:rPr>
          <w:spacing w:val="-6"/>
          <w:sz w:val="28"/>
          <w:szCs w:val="28"/>
        </w:rPr>
      </w:pPr>
      <w:r w:rsidRPr="00224D49">
        <w:rPr>
          <w:spacing w:val="-6"/>
          <w:sz w:val="28"/>
          <w:szCs w:val="28"/>
        </w:rPr>
        <w:t>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Забайкальского края и (или) местных бюджетов, предоставленных на улучшение жилищных условий;</w:t>
      </w:r>
    </w:p>
    <w:p w:rsidR="001B1AE0" w:rsidRDefault="001B1AE0" w:rsidP="001B1AE0">
      <w:pPr>
        <w:autoSpaceDE w:val="0"/>
        <w:autoSpaceDN w:val="0"/>
        <w:adjustRightInd w:val="0"/>
        <w:ind w:firstLine="709"/>
        <w:jc w:val="both"/>
        <w:rPr>
          <w:spacing w:val="-6"/>
          <w:sz w:val="28"/>
          <w:szCs w:val="28"/>
        </w:rPr>
      </w:pPr>
      <w:r w:rsidRPr="00224D49">
        <w:rPr>
          <w:spacing w:val="-6"/>
          <w:sz w:val="28"/>
          <w:szCs w:val="28"/>
        </w:rPr>
        <w:t>гражданам, перед которыми государство имеет обязательства по обеспечению жильем в соответствии с законодательством Российской Федерации.</w:t>
      </w:r>
    </w:p>
    <w:p w:rsidR="00A55EC1" w:rsidRDefault="00A55EC1" w:rsidP="00A55EC1">
      <w:pPr>
        <w:autoSpaceDE w:val="0"/>
        <w:autoSpaceDN w:val="0"/>
        <w:adjustRightInd w:val="0"/>
        <w:ind w:firstLine="709"/>
        <w:jc w:val="both"/>
        <w:rPr>
          <w:sz w:val="28"/>
          <w:szCs w:val="28"/>
        </w:rPr>
      </w:pPr>
      <w:r>
        <w:rPr>
          <w:spacing w:val="-6"/>
          <w:sz w:val="28"/>
          <w:szCs w:val="28"/>
        </w:rPr>
        <w:t>Реализация мероприятия осуществляется в соответствии с постановлением Правительства Забайкальского края.</w:t>
      </w:r>
    </w:p>
    <w:p w:rsidR="00A55EC1" w:rsidRDefault="00A55EC1" w:rsidP="00A55EC1">
      <w:pPr>
        <w:autoSpaceDE w:val="0"/>
        <w:autoSpaceDN w:val="0"/>
        <w:adjustRightInd w:val="0"/>
        <w:ind w:firstLine="709"/>
        <w:jc w:val="both"/>
        <w:rPr>
          <w:sz w:val="28"/>
          <w:szCs w:val="28"/>
        </w:rPr>
      </w:pPr>
      <w:r w:rsidRPr="00AD1B1E">
        <w:rPr>
          <w:sz w:val="28"/>
          <w:szCs w:val="28"/>
        </w:rPr>
        <w:t xml:space="preserve">Порядок </w:t>
      </w:r>
      <w:r>
        <w:rPr>
          <w:sz w:val="28"/>
          <w:szCs w:val="28"/>
        </w:rPr>
        <w:t xml:space="preserve">предоставления </w:t>
      </w:r>
      <w:r w:rsidRPr="00597262">
        <w:rPr>
          <w:sz w:val="28"/>
          <w:szCs w:val="28"/>
        </w:rPr>
        <w:t xml:space="preserve">и </w:t>
      </w:r>
      <w:r>
        <w:rPr>
          <w:sz w:val="28"/>
          <w:szCs w:val="28"/>
        </w:rPr>
        <w:t>распределения</w:t>
      </w:r>
      <w:r w:rsidRPr="00597262">
        <w:rPr>
          <w:sz w:val="28"/>
          <w:szCs w:val="28"/>
        </w:rPr>
        <w:t xml:space="preserve"> субсидий бюджетам муниципальных районов и городских округов Забайкальского края из бюджета Забайкальского края на улучшение жилищных условий граждан, проживающих на сельских территориях</w:t>
      </w:r>
      <w:r>
        <w:rPr>
          <w:sz w:val="28"/>
          <w:szCs w:val="28"/>
        </w:rPr>
        <w:t xml:space="preserve">, </w:t>
      </w:r>
      <w:r w:rsidRPr="00AD1B1E">
        <w:rPr>
          <w:sz w:val="28"/>
          <w:szCs w:val="28"/>
        </w:rPr>
        <w:t xml:space="preserve">представлен в </w:t>
      </w:r>
      <w:hyperlink w:anchor="sub_1254" w:history="1">
        <w:r w:rsidRPr="00AD1B1E">
          <w:rPr>
            <w:sz w:val="28"/>
            <w:szCs w:val="28"/>
          </w:rPr>
          <w:t xml:space="preserve">приложении </w:t>
        </w:r>
        <w:r>
          <w:rPr>
            <w:sz w:val="28"/>
            <w:szCs w:val="28"/>
          </w:rPr>
          <w:t>№</w:t>
        </w:r>
      </w:hyperlink>
      <w:r>
        <w:rPr>
          <w:sz w:val="28"/>
          <w:szCs w:val="28"/>
        </w:rPr>
        <w:t xml:space="preserve"> 2</w:t>
      </w:r>
      <w:r w:rsidRPr="00AD1B1E">
        <w:rPr>
          <w:sz w:val="28"/>
          <w:szCs w:val="28"/>
        </w:rPr>
        <w:t xml:space="preserve"> </w:t>
      </w:r>
      <w:r>
        <w:rPr>
          <w:sz w:val="28"/>
          <w:szCs w:val="28"/>
        </w:rPr>
        <w:br/>
      </w:r>
      <w:r w:rsidRPr="00AD1B1E">
        <w:rPr>
          <w:sz w:val="28"/>
          <w:szCs w:val="28"/>
        </w:rPr>
        <w:t xml:space="preserve">к настоящей </w:t>
      </w:r>
      <w:r>
        <w:rPr>
          <w:sz w:val="28"/>
          <w:szCs w:val="28"/>
        </w:rPr>
        <w:t xml:space="preserve">государственной </w:t>
      </w:r>
      <w:r w:rsidRPr="00AD1B1E">
        <w:rPr>
          <w:sz w:val="28"/>
          <w:szCs w:val="28"/>
        </w:rPr>
        <w:t>программе.</w:t>
      </w:r>
    </w:p>
    <w:p w:rsidR="00A55EC1" w:rsidRDefault="00A55EC1" w:rsidP="00A55EC1">
      <w:pPr>
        <w:autoSpaceDE w:val="0"/>
        <w:autoSpaceDN w:val="0"/>
        <w:adjustRightInd w:val="0"/>
        <w:ind w:firstLine="720"/>
        <w:jc w:val="both"/>
        <w:rPr>
          <w:sz w:val="28"/>
          <w:szCs w:val="28"/>
        </w:rPr>
      </w:pPr>
      <w:r w:rsidRPr="002626F3">
        <w:rPr>
          <w:sz w:val="28"/>
          <w:szCs w:val="28"/>
        </w:rPr>
        <w:t xml:space="preserve">Сроки реализации основного мероприятия и ожидаемые непосредственные результаты представлены в </w:t>
      </w:r>
      <w:hyperlink w:anchor="sub_625119" w:history="1">
        <w:r w:rsidRPr="002626F3">
          <w:rPr>
            <w:sz w:val="28"/>
            <w:szCs w:val="28"/>
          </w:rPr>
          <w:t>приложении</w:t>
        </w:r>
      </w:hyperlink>
      <w:r>
        <w:rPr>
          <w:sz w:val="28"/>
          <w:szCs w:val="28"/>
        </w:rPr>
        <w:t xml:space="preserve"> № 1</w:t>
      </w:r>
      <w:r w:rsidRPr="002626F3">
        <w:rPr>
          <w:sz w:val="28"/>
          <w:szCs w:val="28"/>
        </w:rPr>
        <w:t xml:space="preserve"> к настоящей государственной программе</w:t>
      </w:r>
      <w:proofErr w:type="gramStart"/>
      <w:r w:rsidRPr="002626F3">
        <w:rPr>
          <w:sz w:val="28"/>
          <w:szCs w:val="28"/>
        </w:rPr>
        <w:t>.</w:t>
      </w:r>
      <w:r w:rsidR="001B1AE0">
        <w:rPr>
          <w:sz w:val="28"/>
          <w:szCs w:val="28"/>
        </w:rPr>
        <w:t>».</w:t>
      </w:r>
      <w:proofErr w:type="gramEnd"/>
    </w:p>
    <w:p w:rsidR="001B1AE0" w:rsidRDefault="001B1AE0" w:rsidP="001B1AE0">
      <w:pPr>
        <w:autoSpaceDE w:val="0"/>
        <w:autoSpaceDN w:val="0"/>
        <w:adjustRightInd w:val="0"/>
        <w:ind w:firstLine="709"/>
        <w:jc w:val="both"/>
        <w:rPr>
          <w:sz w:val="28"/>
          <w:szCs w:val="28"/>
        </w:rPr>
      </w:pPr>
      <w:r w:rsidRPr="001B1AE0">
        <w:rPr>
          <w:sz w:val="28"/>
          <w:szCs w:val="28"/>
        </w:rPr>
        <w:t xml:space="preserve">3. </w:t>
      </w:r>
      <w:r w:rsidR="006B16B6">
        <w:rPr>
          <w:sz w:val="28"/>
          <w:szCs w:val="28"/>
        </w:rPr>
        <w:t>В паспорте подпрограммы «Создание и развитие инфраструктуры на сельских территориях»:</w:t>
      </w:r>
    </w:p>
    <w:p w:rsidR="004805C4" w:rsidRPr="00DE60BE" w:rsidRDefault="004805C4" w:rsidP="004805C4">
      <w:pPr>
        <w:pStyle w:val="af2"/>
        <w:tabs>
          <w:tab w:val="left" w:pos="1134"/>
        </w:tabs>
        <w:ind w:left="0" w:firstLine="709"/>
        <w:jc w:val="both"/>
        <w:rPr>
          <w:sz w:val="28"/>
          <w:szCs w:val="28"/>
        </w:rPr>
      </w:pPr>
      <w:r>
        <w:rPr>
          <w:sz w:val="28"/>
          <w:szCs w:val="28"/>
        </w:rPr>
        <w:t>1) п</w:t>
      </w:r>
      <w:r w:rsidRPr="00DE60BE">
        <w:rPr>
          <w:sz w:val="28"/>
          <w:szCs w:val="28"/>
        </w:rPr>
        <w:t xml:space="preserve">озицию «Объемы бюджетных ассигнований </w:t>
      </w:r>
      <w:r>
        <w:rPr>
          <w:sz w:val="28"/>
          <w:szCs w:val="28"/>
        </w:rPr>
        <w:t>под</w:t>
      </w:r>
      <w:r w:rsidRPr="00DE60BE">
        <w:rPr>
          <w:sz w:val="28"/>
          <w:szCs w:val="28"/>
        </w:rPr>
        <w:t>программы» изложить в следующей редакции:</w:t>
      </w:r>
    </w:p>
    <w:tbl>
      <w:tblPr>
        <w:tblW w:w="9464" w:type="dxa"/>
        <w:tblLayout w:type="fixed"/>
        <w:tblLook w:val="01E0" w:firstRow="1" w:lastRow="1" w:firstColumn="1" w:lastColumn="1" w:noHBand="0" w:noVBand="0"/>
      </w:tblPr>
      <w:tblGrid>
        <w:gridCol w:w="3652"/>
        <w:gridCol w:w="5812"/>
      </w:tblGrid>
      <w:tr w:rsidR="004805C4" w:rsidRPr="00224D49" w:rsidTr="00936536">
        <w:tc>
          <w:tcPr>
            <w:tcW w:w="3652" w:type="dxa"/>
          </w:tcPr>
          <w:p w:rsidR="004805C4" w:rsidRPr="007E624A" w:rsidRDefault="004805C4" w:rsidP="007342A1">
            <w:pPr>
              <w:rPr>
                <w:sz w:val="28"/>
                <w:szCs w:val="28"/>
              </w:rPr>
            </w:pPr>
            <w:r>
              <w:rPr>
                <w:sz w:val="28"/>
                <w:szCs w:val="28"/>
              </w:rPr>
              <w:t>«</w:t>
            </w:r>
            <w:r w:rsidRPr="007E624A">
              <w:rPr>
                <w:sz w:val="28"/>
                <w:szCs w:val="28"/>
              </w:rPr>
              <w:t xml:space="preserve">Объемы бюджетных ассигнований </w:t>
            </w:r>
            <w:r>
              <w:rPr>
                <w:sz w:val="28"/>
                <w:szCs w:val="28"/>
              </w:rPr>
              <w:t>под</w:t>
            </w:r>
            <w:r w:rsidRPr="007E624A">
              <w:rPr>
                <w:sz w:val="28"/>
                <w:szCs w:val="28"/>
              </w:rPr>
              <w:t>программы</w:t>
            </w:r>
          </w:p>
          <w:p w:rsidR="004805C4" w:rsidRPr="007E624A" w:rsidRDefault="004805C4" w:rsidP="007342A1">
            <w:pPr>
              <w:rPr>
                <w:sz w:val="28"/>
                <w:szCs w:val="28"/>
              </w:rPr>
            </w:pPr>
          </w:p>
        </w:tc>
        <w:tc>
          <w:tcPr>
            <w:tcW w:w="5812" w:type="dxa"/>
          </w:tcPr>
          <w:p w:rsidR="004805C4" w:rsidRPr="007E624A" w:rsidRDefault="004805C4" w:rsidP="007342A1">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Объем финансирования из средств бюджета Забайкальского края на реализацию </w:t>
            </w:r>
            <w:r>
              <w:rPr>
                <w:rFonts w:ascii="Times New Roman" w:hAnsi="Times New Roman" w:cs="Times New Roman"/>
                <w:sz w:val="28"/>
                <w:szCs w:val="28"/>
              </w:rPr>
              <w:t>под</w:t>
            </w:r>
            <w:r w:rsidRPr="007E624A">
              <w:rPr>
                <w:rFonts w:ascii="Times New Roman" w:hAnsi="Times New Roman" w:cs="Times New Roman"/>
                <w:sz w:val="28"/>
                <w:szCs w:val="28"/>
              </w:rPr>
              <w:t xml:space="preserve">программы составляет </w:t>
            </w:r>
            <w:r>
              <w:rPr>
                <w:rFonts w:ascii="Times New Roman" w:hAnsi="Times New Roman" w:cs="Times New Roman"/>
                <w:sz w:val="28"/>
                <w:szCs w:val="28"/>
              </w:rPr>
              <w:t>148 929,3</w:t>
            </w:r>
            <w:r w:rsidRPr="007E624A">
              <w:rPr>
                <w:rFonts w:ascii="Times New Roman" w:hAnsi="Times New Roman" w:cs="Times New Roman"/>
                <w:sz w:val="28"/>
                <w:szCs w:val="28"/>
              </w:rPr>
              <w:t xml:space="preserve"> тыс. рублей, в том числе по годам:</w:t>
            </w:r>
          </w:p>
          <w:p w:rsidR="004805C4" w:rsidRPr="007E624A" w:rsidRDefault="004805C4" w:rsidP="007342A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Pr>
                <w:rFonts w:ascii="Times New Roman" w:hAnsi="Times New Roman" w:cs="Times New Roman"/>
                <w:sz w:val="28"/>
                <w:szCs w:val="28"/>
              </w:rPr>
              <w:t>57 092,6</w:t>
            </w:r>
            <w:r w:rsidRPr="007E624A">
              <w:rPr>
                <w:rFonts w:ascii="Times New Roman" w:hAnsi="Times New Roman" w:cs="Times New Roman"/>
                <w:sz w:val="28"/>
                <w:szCs w:val="28"/>
              </w:rPr>
              <w:t> тыс. рублей;</w:t>
            </w:r>
          </w:p>
          <w:p w:rsidR="004805C4" w:rsidRPr="007E624A" w:rsidRDefault="004805C4" w:rsidP="007342A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lastRenderedPageBreak/>
              <w:t xml:space="preserve">2021 год – </w:t>
            </w:r>
            <w:r>
              <w:rPr>
                <w:rFonts w:ascii="Times New Roman" w:hAnsi="Times New Roman" w:cs="Times New Roman"/>
                <w:sz w:val="28"/>
                <w:szCs w:val="28"/>
              </w:rPr>
              <w:t>28 757,5</w:t>
            </w:r>
            <w:r w:rsidRPr="007E624A">
              <w:rPr>
                <w:rFonts w:ascii="Times New Roman" w:hAnsi="Times New Roman" w:cs="Times New Roman"/>
                <w:sz w:val="28"/>
                <w:szCs w:val="28"/>
              </w:rPr>
              <w:t> тыс. рублей;</w:t>
            </w:r>
          </w:p>
          <w:p w:rsidR="004805C4" w:rsidRPr="007E624A" w:rsidRDefault="004805C4" w:rsidP="007342A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Pr>
                <w:rFonts w:ascii="Times New Roman" w:hAnsi="Times New Roman" w:cs="Times New Roman"/>
                <w:sz w:val="28"/>
                <w:szCs w:val="28"/>
              </w:rPr>
              <w:t>41 122,5</w:t>
            </w:r>
            <w:r w:rsidRPr="007E624A">
              <w:rPr>
                <w:rFonts w:ascii="Times New Roman" w:hAnsi="Times New Roman" w:cs="Times New Roman"/>
                <w:sz w:val="28"/>
                <w:szCs w:val="28"/>
              </w:rPr>
              <w:t> тыс. рублей;</w:t>
            </w:r>
          </w:p>
          <w:p w:rsidR="004805C4" w:rsidRPr="007E624A" w:rsidRDefault="004805C4" w:rsidP="007342A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Pr>
                <w:rFonts w:ascii="Times New Roman" w:hAnsi="Times New Roman" w:cs="Times New Roman"/>
                <w:sz w:val="28"/>
                <w:szCs w:val="28"/>
              </w:rPr>
              <w:t>7 318,9</w:t>
            </w:r>
            <w:r w:rsidRPr="007E624A">
              <w:rPr>
                <w:rFonts w:ascii="Times New Roman" w:hAnsi="Times New Roman" w:cs="Times New Roman"/>
                <w:sz w:val="28"/>
                <w:szCs w:val="28"/>
              </w:rPr>
              <w:t> тыс. рублей;</w:t>
            </w:r>
          </w:p>
          <w:p w:rsidR="004805C4" w:rsidRPr="007E624A" w:rsidRDefault="004805C4" w:rsidP="007342A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Pr>
                <w:rFonts w:ascii="Times New Roman" w:hAnsi="Times New Roman" w:cs="Times New Roman"/>
                <w:sz w:val="28"/>
                <w:szCs w:val="28"/>
              </w:rPr>
              <w:t>7 318,9</w:t>
            </w:r>
            <w:r w:rsidRPr="007E624A">
              <w:rPr>
                <w:rFonts w:ascii="Times New Roman" w:hAnsi="Times New Roman" w:cs="Times New Roman"/>
                <w:sz w:val="28"/>
                <w:szCs w:val="28"/>
              </w:rPr>
              <w:t> тыс. рублей;</w:t>
            </w:r>
          </w:p>
          <w:p w:rsidR="004805C4" w:rsidRPr="007E624A" w:rsidRDefault="004805C4" w:rsidP="007342A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7 318,9</w:t>
            </w:r>
            <w:r w:rsidRPr="007E624A">
              <w:rPr>
                <w:rFonts w:ascii="Times New Roman" w:hAnsi="Times New Roman" w:cs="Times New Roman"/>
                <w:sz w:val="28"/>
                <w:szCs w:val="28"/>
              </w:rPr>
              <w:t xml:space="preserve"> тыс. рублей.</w:t>
            </w:r>
          </w:p>
          <w:p w:rsidR="00936536" w:rsidRPr="00936536" w:rsidRDefault="004805C4" w:rsidP="00936536">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 xml:space="preserve">Финансирование подпрограммы осуществляется по принципу </w:t>
            </w:r>
            <w:proofErr w:type="spellStart"/>
            <w:r w:rsidRPr="00936536">
              <w:rPr>
                <w:rFonts w:ascii="Times New Roman" w:hAnsi="Times New Roman" w:cs="Times New Roman"/>
                <w:spacing w:val="-6"/>
                <w:sz w:val="28"/>
                <w:szCs w:val="28"/>
              </w:rPr>
              <w:t>софинансирования</w:t>
            </w:r>
            <w:proofErr w:type="spellEnd"/>
            <w:r w:rsidRPr="00936536">
              <w:rPr>
                <w:rFonts w:ascii="Times New Roman" w:hAnsi="Times New Roman" w:cs="Times New Roman"/>
                <w:spacing w:val="-6"/>
                <w:sz w:val="28"/>
                <w:szCs w:val="28"/>
              </w:rPr>
              <w:t xml:space="preserve"> за счет консолидации средств бюджетов различных уровней и внебюджетных источников</w:t>
            </w:r>
            <w:proofErr w:type="gramStart"/>
            <w:r w:rsidRPr="00936536">
              <w:rPr>
                <w:rFonts w:ascii="Times New Roman" w:hAnsi="Times New Roman" w:cs="Times New Roman"/>
                <w:spacing w:val="-6"/>
                <w:sz w:val="28"/>
                <w:szCs w:val="28"/>
              </w:rPr>
              <w:t>.»</w:t>
            </w:r>
            <w:r w:rsidR="00936536">
              <w:rPr>
                <w:rFonts w:ascii="Times New Roman" w:hAnsi="Times New Roman" w:cs="Times New Roman"/>
                <w:spacing w:val="-6"/>
                <w:sz w:val="28"/>
                <w:szCs w:val="28"/>
              </w:rPr>
              <w:t>;</w:t>
            </w:r>
            <w:proofErr w:type="gramEnd"/>
          </w:p>
        </w:tc>
      </w:tr>
    </w:tbl>
    <w:p w:rsidR="006B16B6" w:rsidRDefault="00936536" w:rsidP="001B1AE0">
      <w:pPr>
        <w:autoSpaceDE w:val="0"/>
        <w:autoSpaceDN w:val="0"/>
        <w:adjustRightInd w:val="0"/>
        <w:ind w:firstLine="709"/>
        <w:jc w:val="both"/>
        <w:rPr>
          <w:sz w:val="28"/>
          <w:szCs w:val="28"/>
        </w:rPr>
      </w:pPr>
      <w:r>
        <w:rPr>
          <w:sz w:val="28"/>
          <w:szCs w:val="28"/>
        </w:rPr>
        <w:lastRenderedPageBreak/>
        <w:t xml:space="preserve">2) </w:t>
      </w:r>
      <w:r w:rsidR="000E67B1">
        <w:rPr>
          <w:sz w:val="28"/>
          <w:szCs w:val="28"/>
        </w:rPr>
        <w:t>в позиции «Ожидаемые значения показателей конечных результатов реализации подпрограммы»:</w:t>
      </w:r>
    </w:p>
    <w:p w:rsidR="000E67B1" w:rsidRDefault="000E67B1" w:rsidP="001B1AE0">
      <w:pPr>
        <w:autoSpaceDE w:val="0"/>
        <w:autoSpaceDN w:val="0"/>
        <w:adjustRightInd w:val="0"/>
        <w:ind w:firstLine="709"/>
        <w:jc w:val="both"/>
        <w:rPr>
          <w:sz w:val="28"/>
          <w:szCs w:val="28"/>
        </w:rPr>
      </w:pPr>
      <w:r>
        <w:rPr>
          <w:sz w:val="28"/>
          <w:szCs w:val="28"/>
        </w:rPr>
        <w:t>а) в абзаце втором цифры «11» заменить цифрой «9»;</w:t>
      </w:r>
    </w:p>
    <w:p w:rsidR="000E67B1" w:rsidRPr="001B1AE0" w:rsidRDefault="000E67B1" w:rsidP="001B1AE0">
      <w:pPr>
        <w:autoSpaceDE w:val="0"/>
        <w:autoSpaceDN w:val="0"/>
        <w:adjustRightInd w:val="0"/>
        <w:ind w:firstLine="709"/>
        <w:jc w:val="both"/>
        <w:rPr>
          <w:sz w:val="28"/>
          <w:szCs w:val="28"/>
        </w:rPr>
      </w:pPr>
      <w:r>
        <w:rPr>
          <w:sz w:val="28"/>
          <w:szCs w:val="28"/>
        </w:rPr>
        <w:t>б) в абзаце четвертом цифру «6» заменить цифрой «4».</w:t>
      </w:r>
    </w:p>
    <w:p w:rsidR="002A056E" w:rsidRDefault="00B92A67" w:rsidP="00745BD3">
      <w:pPr>
        <w:ind w:firstLine="709"/>
        <w:jc w:val="both"/>
        <w:rPr>
          <w:bCs/>
          <w:sz w:val="28"/>
          <w:szCs w:val="28"/>
        </w:rPr>
      </w:pPr>
      <w:r>
        <w:rPr>
          <w:sz w:val="28"/>
          <w:szCs w:val="28"/>
        </w:rPr>
        <w:t>4</w:t>
      </w:r>
      <w:r w:rsidR="001554D8" w:rsidRPr="0005342C">
        <w:rPr>
          <w:sz w:val="28"/>
          <w:szCs w:val="28"/>
        </w:rPr>
        <w:t xml:space="preserve">. </w:t>
      </w:r>
      <w:r w:rsidR="00DF2327" w:rsidRPr="0005342C">
        <w:rPr>
          <w:sz w:val="28"/>
          <w:szCs w:val="28"/>
        </w:rPr>
        <w:t>П</w:t>
      </w:r>
      <w:r w:rsidR="002E37FE" w:rsidRPr="0005342C">
        <w:rPr>
          <w:sz w:val="28"/>
          <w:szCs w:val="28"/>
        </w:rPr>
        <w:t>риложени</w:t>
      </w:r>
      <w:r w:rsidR="00035332" w:rsidRPr="0005342C">
        <w:rPr>
          <w:sz w:val="28"/>
          <w:szCs w:val="28"/>
        </w:rPr>
        <w:t>е</w:t>
      </w:r>
      <w:r w:rsidR="002E37FE" w:rsidRPr="0005342C">
        <w:rPr>
          <w:sz w:val="28"/>
          <w:szCs w:val="28"/>
        </w:rPr>
        <w:t xml:space="preserve"> </w:t>
      </w:r>
      <w:r w:rsidR="00205E13">
        <w:rPr>
          <w:sz w:val="28"/>
          <w:szCs w:val="28"/>
        </w:rPr>
        <w:t xml:space="preserve">№ 1 </w:t>
      </w:r>
      <w:r w:rsidR="00C61645" w:rsidRPr="0005342C">
        <w:rPr>
          <w:bCs/>
          <w:sz w:val="28"/>
          <w:szCs w:val="28"/>
        </w:rPr>
        <w:t>«Основные мероприятия, мероприятия, показатели</w:t>
      </w:r>
      <w:r w:rsidR="00C61645" w:rsidRPr="00D817A5">
        <w:rPr>
          <w:bCs/>
          <w:sz w:val="28"/>
          <w:szCs w:val="28"/>
        </w:rPr>
        <w:t xml:space="preserve"> </w:t>
      </w:r>
      <w:r w:rsidR="008C0F1E" w:rsidRPr="00D817A5">
        <w:rPr>
          <w:bCs/>
          <w:sz w:val="28"/>
          <w:szCs w:val="28"/>
        </w:rPr>
        <w:br/>
      </w:r>
      <w:r w:rsidR="00C61645" w:rsidRPr="00D817A5">
        <w:rPr>
          <w:bCs/>
          <w:sz w:val="28"/>
          <w:szCs w:val="28"/>
        </w:rPr>
        <w:t xml:space="preserve">и объемы финансирования </w:t>
      </w:r>
      <w:r w:rsidR="00205E13">
        <w:rPr>
          <w:bCs/>
          <w:sz w:val="28"/>
          <w:szCs w:val="28"/>
        </w:rPr>
        <w:t>г</w:t>
      </w:r>
      <w:r w:rsidR="00C61645" w:rsidRPr="00D817A5">
        <w:rPr>
          <w:bCs/>
          <w:sz w:val="28"/>
          <w:szCs w:val="28"/>
        </w:rPr>
        <w:t>осударственной программы Забайкальского края «</w:t>
      </w:r>
      <w:r w:rsidR="00205E13">
        <w:rPr>
          <w:bCs/>
          <w:sz w:val="28"/>
          <w:szCs w:val="28"/>
        </w:rPr>
        <w:t>Комплексное</w:t>
      </w:r>
      <w:r w:rsidR="00C61645" w:rsidRPr="00D817A5">
        <w:rPr>
          <w:bCs/>
          <w:sz w:val="28"/>
          <w:szCs w:val="28"/>
        </w:rPr>
        <w:t xml:space="preserve"> развитие сельск</w:t>
      </w:r>
      <w:r w:rsidR="00035332" w:rsidRPr="00D817A5">
        <w:rPr>
          <w:bCs/>
          <w:sz w:val="28"/>
          <w:szCs w:val="28"/>
        </w:rPr>
        <w:t>их территорий» изложить в следующей редакции:</w:t>
      </w:r>
      <w:r w:rsidR="00035332">
        <w:rPr>
          <w:bCs/>
          <w:sz w:val="28"/>
          <w:szCs w:val="28"/>
        </w:rPr>
        <w:t xml:space="preserve"> </w:t>
      </w: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sectPr w:rsidR="00BE6031" w:rsidSect="00670E98">
          <w:headerReference w:type="default" r:id="rId9"/>
          <w:headerReference w:type="first" r:id="rId10"/>
          <w:pgSz w:w="11906" w:h="16838"/>
          <w:pgMar w:top="1134" w:right="567" w:bottom="1134" w:left="1985" w:header="709" w:footer="709" w:gutter="0"/>
          <w:cols w:space="708"/>
          <w:titlePg/>
          <w:docGrid w:linePitch="360"/>
        </w:sectPr>
      </w:pPr>
    </w:p>
    <w:p w:rsidR="00BE6031" w:rsidRPr="00B2353F" w:rsidRDefault="00BE6031" w:rsidP="00BE6031">
      <w:pPr>
        <w:spacing w:line="360" w:lineRule="auto"/>
        <w:ind w:left="9497"/>
        <w:jc w:val="center"/>
        <w:rPr>
          <w:spacing w:val="-6"/>
        </w:rPr>
      </w:pPr>
      <w:r>
        <w:rPr>
          <w:spacing w:val="-6"/>
        </w:rPr>
        <w:lastRenderedPageBreak/>
        <w:t>«</w:t>
      </w:r>
      <w:r w:rsidRPr="00B2353F">
        <w:rPr>
          <w:spacing w:val="-6"/>
        </w:rPr>
        <w:t>ПРИЛОЖЕНИЕ № 1</w:t>
      </w:r>
    </w:p>
    <w:p w:rsidR="00BE6031" w:rsidRPr="00B2353F" w:rsidRDefault="00BE6031" w:rsidP="00BE6031">
      <w:pPr>
        <w:ind w:left="9498"/>
        <w:jc w:val="center"/>
        <w:rPr>
          <w:spacing w:val="-6"/>
        </w:rPr>
      </w:pPr>
      <w:r w:rsidRPr="00B2353F">
        <w:rPr>
          <w:spacing w:val="-6"/>
        </w:rPr>
        <w:t xml:space="preserve">к </w:t>
      </w:r>
      <w:r>
        <w:rPr>
          <w:spacing w:val="-6"/>
        </w:rPr>
        <w:t>г</w:t>
      </w:r>
      <w:r w:rsidRPr="00B2353F">
        <w:rPr>
          <w:spacing w:val="-6"/>
        </w:rPr>
        <w:t>осударственной программе</w:t>
      </w:r>
      <w:r>
        <w:rPr>
          <w:spacing w:val="-6"/>
        </w:rPr>
        <w:t xml:space="preserve"> </w:t>
      </w:r>
      <w:r w:rsidRPr="00B2353F">
        <w:rPr>
          <w:spacing w:val="-6"/>
        </w:rPr>
        <w:t>Забайкальского края</w:t>
      </w:r>
      <w:r w:rsidRPr="00B2353F">
        <w:rPr>
          <w:spacing w:val="-6"/>
        </w:rPr>
        <w:br/>
      </w:r>
      <w:r>
        <w:rPr>
          <w:spacing w:val="-6"/>
        </w:rPr>
        <w:t>«</w:t>
      </w:r>
      <w:r w:rsidRPr="00B2353F">
        <w:rPr>
          <w:spacing w:val="-6"/>
        </w:rPr>
        <w:t>Комплексное развитие сельских территорий</w:t>
      </w:r>
      <w:r>
        <w:rPr>
          <w:spacing w:val="-6"/>
        </w:rPr>
        <w:t xml:space="preserve">», утвержденной постановлением Правительства Забайкальского края </w:t>
      </w:r>
    </w:p>
    <w:p w:rsidR="00BE6031" w:rsidRDefault="00BE6031" w:rsidP="00BE6031">
      <w:pPr>
        <w:ind w:left="9912"/>
        <w:jc w:val="center"/>
        <w:rPr>
          <w:spacing w:val="-6"/>
        </w:rPr>
      </w:pPr>
      <w:r>
        <w:rPr>
          <w:spacing w:val="-6"/>
        </w:rPr>
        <w:t>от 17 декабря 2019 года № 490</w:t>
      </w:r>
    </w:p>
    <w:p w:rsidR="00BE6031" w:rsidRDefault="00BE6031" w:rsidP="00BE6031">
      <w:pPr>
        <w:spacing w:line="360" w:lineRule="auto"/>
        <w:jc w:val="center"/>
        <w:rPr>
          <w:b/>
          <w:spacing w:val="-6"/>
        </w:rPr>
      </w:pPr>
      <w:r w:rsidRPr="00B2353F">
        <w:rPr>
          <w:b/>
          <w:spacing w:val="-6"/>
        </w:rPr>
        <w:t xml:space="preserve">ОСНОВНЫЕ </w:t>
      </w:r>
    </w:p>
    <w:p w:rsidR="00BE6031" w:rsidRPr="00B2353F" w:rsidRDefault="00BE6031" w:rsidP="00BE6031">
      <w:pPr>
        <w:jc w:val="center"/>
        <w:rPr>
          <w:b/>
          <w:spacing w:val="-6"/>
        </w:rPr>
      </w:pPr>
      <w:r w:rsidRPr="00B2353F">
        <w:rPr>
          <w:b/>
          <w:spacing w:val="-6"/>
        </w:rPr>
        <w:t xml:space="preserve">мероприятия, мероприятия, показатели и объемы финансирования </w:t>
      </w:r>
      <w:r>
        <w:rPr>
          <w:b/>
          <w:spacing w:val="-6"/>
        </w:rPr>
        <w:t>г</w:t>
      </w:r>
      <w:r w:rsidRPr="00B2353F">
        <w:rPr>
          <w:b/>
          <w:spacing w:val="-6"/>
        </w:rPr>
        <w:t>осударственной программы</w:t>
      </w:r>
      <w:r w:rsidRPr="00B2353F">
        <w:rPr>
          <w:b/>
          <w:spacing w:val="-6"/>
        </w:rPr>
        <w:br/>
        <w:t xml:space="preserve"> Забайкальского края </w:t>
      </w:r>
      <w:r>
        <w:rPr>
          <w:b/>
          <w:spacing w:val="-6"/>
        </w:rPr>
        <w:t>«</w:t>
      </w:r>
      <w:r w:rsidRPr="00B2353F">
        <w:rPr>
          <w:b/>
          <w:spacing w:val="-6"/>
        </w:rPr>
        <w:t>Комплексное развитие сельских территорий</w:t>
      </w:r>
      <w:r>
        <w:rPr>
          <w:b/>
          <w:spacing w:val="-6"/>
        </w:rPr>
        <w:t>»</w:t>
      </w:r>
    </w:p>
    <w:p w:rsidR="00BE6031" w:rsidRDefault="00BE6031" w:rsidP="00BE6031">
      <w:pPr>
        <w:jc w:val="center"/>
        <w:rPr>
          <w:spacing w:val="-6"/>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850"/>
        <w:gridCol w:w="1134"/>
        <w:gridCol w:w="836"/>
        <w:gridCol w:w="851"/>
        <w:gridCol w:w="1275"/>
        <w:gridCol w:w="851"/>
        <w:gridCol w:w="850"/>
        <w:gridCol w:w="850"/>
        <w:gridCol w:w="851"/>
        <w:gridCol w:w="851"/>
        <w:gridCol w:w="851"/>
        <w:gridCol w:w="850"/>
        <w:gridCol w:w="851"/>
        <w:gridCol w:w="851"/>
        <w:gridCol w:w="850"/>
      </w:tblGrid>
      <w:tr w:rsidR="00984EA5" w:rsidRPr="003549C9" w:rsidTr="00A602AE">
        <w:trPr>
          <w:trHeight w:val="922"/>
        </w:trPr>
        <w:tc>
          <w:tcPr>
            <w:tcW w:w="724" w:type="dxa"/>
            <w:vMerge w:val="restart"/>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w:t>
            </w:r>
            <w:bookmarkStart w:id="1" w:name="_GoBack"/>
            <w:bookmarkEnd w:id="1"/>
          </w:p>
        </w:tc>
        <w:tc>
          <w:tcPr>
            <w:tcW w:w="1843" w:type="dxa"/>
            <w:vMerge w:val="restart"/>
            <w:shd w:val="clear" w:color="000000" w:fill="FFFFFF"/>
            <w:vAlign w:val="center"/>
            <w:hideMark/>
          </w:tcPr>
          <w:p w:rsidR="00984EA5" w:rsidRPr="003549C9" w:rsidRDefault="00984EA5" w:rsidP="007342A1">
            <w:pPr>
              <w:jc w:val="center"/>
              <w:rPr>
                <w:b/>
                <w:bCs/>
                <w:sz w:val="16"/>
                <w:szCs w:val="16"/>
              </w:rPr>
            </w:pPr>
            <w:proofErr w:type="gramStart"/>
            <w:r w:rsidRPr="003549C9">
              <w:rPr>
                <w:b/>
                <w:bCs/>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0" w:type="dxa"/>
            <w:vMerge w:val="restart"/>
            <w:shd w:val="clear" w:color="000000" w:fill="FFFFFF"/>
            <w:vAlign w:val="center"/>
            <w:hideMark/>
          </w:tcPr>
          <w:p w:rsidR="00984EA5" w:rsidRPr="003549C9" w:rsidRDefault="00984EA5" w:rsidP="007342A1">
            <w:pPr>
              <w:ind w:left="-123" w:right="-94"/>
              <w:jc w:val="center"/>
              <w:rPr>
                <w:b/>
                <w:bCs/>
                <w:sz w:val="16"/>
                <w:szCs w:val="16"/>
              </w:rPr>
            </w:pPr>
            <w:r w:rsidRPr="003549C9">
              <w:rPr>
                <w:b/>
                <w:bCs/>
                <w:sz w:val="16"/>
                <w:szCs w:val="16"/>
              </w:rPr>
              <w:t>Единица измерения показателя</w:t>
            </w:r>
          </w:p>
        </w:tc>
        <w:tc>
          <w:tcPr>
            <w:tcW w:w="1134" w:type="dxa"/>
            <w:vMerge w:val="restart"/>
            <w:shd w:val="clear" w:color="000000" w:fill="FFFFFF"/>
            <w:vAlign w:val="center"/>
            <w:hideMark/>
          </w:tcPr>
          <w:p w:rsidR="00984EA5" w:rsidRPr="003549C9" w:rsidRDefault="00984EA5" w:rsidP="007342A1">
            <w:pPr>
              <w:ind w:left="-122" w:right="-94"/>
              <w:jc w:val="center"/>
              <w:rPr>
                <w:b/>
                <w:bCs/>
                <w:sz w:val="16"/>
                <w:szCs w:val="16"/>
              </w:rPr>
            </w:pPr>
            <w:r w:rsidRPr="003549C9">
              <w:rPr>
                <w:b/>
                <w:bCs/>
                <w:sz w:val="16"/>
                <w:szCs w:val="16"/>
              </w:rPr>
              <w:t>Коэффициент значимости</w:t>
            </w:r>
          </w:p>
        </w:tc>
        <w:tc>
          <w:tcPr>
            <w:tcW w:w="836" w:type="dxa"/>
            <w:vMerge w:val="restart"/>
            <w:shd w:val="clear" w:color="000000" w:fill="FFFFFF"/>
            <w:vAlign w:val="center"/>
            <w:hideMark/>
          </w:tcPr>
          <w:p w:rsidR="00984EA5" w:rsidRPr="003549C9" w:rsidRDefault="00984EA5" w:rsidP="007342A1">
            <w:pPr>
              <w:ind w:left="-122" w:right="-94"/>
              <w:jc w:val="center"/>
              <w:rPr>
                <w:b/>
                <w:bCs/>
                <w:sz w:val="16"/>
                <w:szCs w:val="16"/>
              </w:rPr>
            </w:pPr>
            <w:r w:rsidRPr="003549C9">
              <w:rPr>
                <w:b/>
                <w:bCs/>
                <w:sz w:val="16"/>
                <w:szCs w:val="16"/>
              </w:rPr>
              <w:t>Методика расчета показателя</w:t>
            </w:r>
          </w:p>
        </w:tc>
        <w:tc>
          <w:tcPr>
            <w:tcW w:w="851" w:type="dxa"/>
            <w:vMerge w:val="restart"/>
            <w:shd w:val="clear" w:color="000000" w:fill="FFFFFF"/>
            <w:vAlign w:val="center"/>
            <w:hideMark/>
          </w:tcPr>
          <w:p w:rsidR="00984EA5" w:rsidRPr="003549C9" w:rsidRDefault="00984EA5" w:rsidP="007342A1">
            <w:pPr>
              <w:jc w:val="center"/>
              <w:rPr>
                <w:b/>
                <w:bCs/>
                <w:sz w:val="16"/>
                <w:szCs w:val="16"/>
              </w:rPr>
            </w:pPr>
            <w:r w:rsidRPr="003549C9">
              <w:rPr>
                <w:b/>
                <w:bCs/>
                <w:sz w:val="16"/>
                <w:szCs w:val="16"/>
              </w:rPr>
              <w:t>Сроки</w:t>
            </w:r>
            <w:r>
              <w:rPr>
                <w:b/>
                <w:bCs/>
                <w:sz w:val="16"/>
                <w:szCs w:val="16"/>
              </w:rPr>
              <w:t xml:space="preserve"> </w:t>
            </w:r>
            <w:r w:rsidRPr="003549C9">
              <w:rPr>
                <w:b/>
                <w:bCs/>
                <w:sz w:val="16"/>
                <w:szCs w:val="16"/>
              </w:rPr>
              <w:t>реализации</w:t>
            </w:r>
          </w:p>
        </w:tc>
        <w:tc>
          <w:tcPr>
            <w:tcW w:w="1275" w:type="dxa"/>
            <w:vMerge w:val="restart"/>
            <w:shd w:val="clear" w:color="000000" w:fill="FFFFFF"/>
            <w:vAlign w:val="center"/>
            <w:hideMark/>
          </w:tcPr>
          <w:p w:rsidR="00984EA5" w:rsidRPr="003549C9" w:rsidRDefault="00984EA5" w:rsidP="007342A1">
            <w:pPr>
              <w:ind w:left="-122" w:right="-94"/>
              <w:jc w:val="center"/>
              <w:rPr>
                <w:b/>
                <w:bCs/>
                <w:sz w:val="16"/>
                <w:szCs w:val="16"/>
              </w:rPr>
            </w:pPr>
            <w:r w:rsidRPr="003549C9">
              <w:rPr>
                <w:b/>
                <w:bCs/>
                <w:sz w:val="16"/>
                <w:szCs w:val="16"/>
              </w:rPr>
              <w:t>Ответственный исполнитель и соисполнители</w:t>
            </w:r>
          </w:p>
        </w:tc>
        <w:tc>
          <w:tcPr>
            <w:tcW w:w="2551" w:type="dxa"/>
            <w:gridSpan w:val="3"/>
            <w:shd w:val="clear" w:color="000000" w:fill="FFFFFF"/>
            <w:vAlign w:val="center"/>
            <w:hideMark/>
          </w:tcPr>
          <w:p w:rsidR="00984EA5" w:rsidRPr="003549C9" w:rsidRDefault="00984EA5" w:rsidP="007342A1">
            <w:pPr>
              <w:jc w:val="center"/>
              <w:rPr>
                <w:b/>
                <w:bCs/>
                <w:sz w:val="16"/>
                <w:szCs w:val="16"/>
              </w:rPr>
            </w:pPr>
            <w:r>
              <w:rPr>
                <w:b/>
                <w:bCs/>
                <w:sz w:val="16"/>
                <w:szCs w:val="16"/>
              </w:rPr>
              <w:t>Код</w:t>
            </w:r>
            <w:r w:rsidRPr="003549C9">
              <w:rPr>
                <w:b/>
                <w:bCs/>
                <w:sz w:val="16"/>
                <w:szCs w:val="16"/>
              </w:rPr>
              <w:t xml:space="preserve"> бюджетной классификации расходов</w:t>
            </w:r>
          </w:p>
        </w:tc>
        <w:tc>
          <w:tcPr>
            <w:tcW w:w="5955" w:type="dxa"/>
            <w:gridSpan w:val="7"/>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 Значени</w:t>
            </w:r>
            <w:r>
              <w:rPr>
                <w:b/>
                <w:bCs/>
                <w:sz w:val="16"/>
                <w:szCs w:val="16"/>
              </w:rPr>
              <w:t>е</w:t>
            </w:r>
            <w:r w:rsidRPr="003549C9">
              <w:rPr>
                <w:b/>
                <w:bCs/>
                <w:sz w:val="16"/>
                <w:szCs w:val="16"/>
              </w:rPr>
              <w:t xml:space="preserve"> по годам реализации</w:t>
            </w:r>
          </w:p>
        </w:tc>
      </w:tr>
      <w:tr w:rsidR="00984EA5" w:rsidRPr="003549C9" w:rsidTr="00A602AE">
        <w:trPr>
          <w:trHeight w:val="1003"/>
        </w:trPr>
        <w:tc>
          <w:tcPr>
            <w:tcW w:w="724" w:type="dxa"/>
            <w:vMerge/>
            <w:vAlign w:val="center"/>
            <w:hideMark/>
          </w:tcPr>
          <w:p w:rsidR="00984EA5" w:rsidRPr="003549C9" w:rsidRDefault="00984EA5" w:rsidP="007342A1">
            <w:pPr>
              <w:rPr>
                <w:b/>
                <w:bCs/>
                <w:sz w:val="16"/>
                <w:szCs w:val="16"/>
              </w:rPr>
            </w:pPr>
          </w:p>
        </w:tc>
        <w:tc>
          <w:tcPr>
            <w:tcW w:w="1843" w:type="dxa"/>
            <w:vMerge/>
            <w:vAlign w:val="center"/>
            <w:hideMark/>
          </w:tcPr>
          <w:p w:rsidR="00984EA5" w:rsidRPr="003549C9" w:rsidRDefault="00984EA5" w:rsidP="007342A1">
            <w:pPr>
              <w:rPr>
                <w:b/>
                <w:bCs/>
                <w:sz w:val="16"/>
                <w:szCs w:val="16"/>
              </w:rPr>
            </w:pPr>
          </w:p>
        </w:tc>
        <w:tc>
          <w:tcPr>
            <w:tcW w:w="850" w:type="dxa"/>
            <w:vMerge/>
            <w:vAlign w:val="center"/>
            <w:hideMark/>
          </w:tcPr>
          <w:p w:rsidR="00984EA5" w:rsidRPr="003549C9" w:rsidRDefault="00984EA5" w:rsidP="007342A1">
            <w:pPr>
              <w:rPr>
                <w:b/>
                <w:bCs/>
                <w:sz w:val="16"/>
                <w:szCs w:val="16"/>
              </w:rPr>
            </w:pPr>
          </w:p>
        </w:tc>
        <w:tc>
          <w:tcPr>
            <w:tcW w:w="1134" w:type="dxa"/>
            <w:vMerge/>
            <w:vAlign w:val="center"/>
            <w:hideMark/>
          </w:tcPr>
          <w:p w:rsidR="00984EA5" w:rsidRPr="003549C9" w:rsidRDefault="00984EA5" w:rsidP="007342A1">
            <w:pPr>
              <w:rPr>
                <w:b/>
                <w:bCs/>
                <w:sz w:val="16"/>
                <w:szCs w:val="16"/>
              </w:rPr>
            </w:pPr>
          </w:p>
        </w:tc>
        <w:tc>
          <w:tcPr>
            <w:tcW w:w="836" w:type="dxa"/>
            <w:vMerge/>
            <w:vAlign w:val="center"/>
            <w:hideMark/>
          </w:tcPr>
          <w:p w:rsidR="00984EA5" w:rsidRPr="003549C9" w:rsidRDefault="00984EA5" w:rsidP="007342A1">
            <w:pPr>
              <w:rPr>
                <w:b/>
                <w:bCs/>
                <w:sz w:val="16"/>
                <w:szCs w:val="16"/>
              </w:rPr>
            </w:pPr>
          </w:p>
        </w:tc>
        <w:tc>
          <w:tcPr>
            <w:tcW w:w="851" w:type="dxa"/>
            <w:vMerge/>
            <w:vAlign w:val="center"/>
            <w:hideMark/>
          </w:tcPr>
          <w:p w:rsidR="00984EA5" w:rsidRPr="003549C9" w:rsidRDefault="00984EA5" w:rsidP="007342A1">
            <w:pPr>
              <w:rPr>
                <w:b/>
                <w:bCs/>
                <w:sz w:val="16"/>
                <w:szCs w:val="16"/>
              </w:rPr>
            </w:pPr>
          </w:p>
        </w:tc>
        <w:tc>
          <w:tcPr>
            <w:tcW w:w="1275" w:type="dxa"/>
            <w:vMerge/>
            <w:vAlign w:val="center"/>
            <w:hideMark/>
          </w:tcPr>
          <w:p w:rsidR="00984EA5" w:rsidRPr="003549C9" w:rsidRDefault="00984EA5" w:rsidP="007342A1">
            <w:pPr>
              <w:rPr>
                <w:b/>
                <w:bCs/>
                <w:sz w:val="16"/>
                <w:szCs w:val="16"/>
              </w:rPr>
            </w:pPr>
          </w:p>
        </w:tc>
        <w:tc>
          <w:tcPr>
            <w:tcW w:w="851" w:type="dxa"/>
            <w:shd w:val="clear" w:color="000000" w:fill="FFFFFF"/>
            <w:vAlign w:val="center"/>
            <w:hideMark/>
          </w:tcPr>
          <w:p w:rsidR="00984EA5" w:rsidRPr="003549C9" w:rsidRDefault="00984EA5" w:rsidP="00A602AE">
            <w:pPr>
              <w:ind w:left="-107" w:right="-108"/>
              <w:jc w:val="center"/>
              <w:rPr>
                <w:b/>
                <w:bCs/>
                <w:sz w:val="16"/>
                <w:szCs w:val="16"/>
              </w:rPr>
            </w:pPr>
            <w:r w:rsidRPr="003549C9">
              <w:rPr>
                <w:b/>
                <w:bCs/>
                <w:sz w:val="16"/>
                <w:szCs w:val="16"/>
              </w:rPr>
              <w:t>Главный раздел, подраздел</w:t>
            </w:r>
          </w:p>
        </w:tc>
        <w:tc>
          <w:tcPr>
            <w:tcW w:w="850" w:type="dxa"/>
            <w:shd w:val="clear" w:color="000000" w:fill="FFFFFF"/>
            <w:vAlign w:val="center"/>
            <w:hideMark/>
          </w:tcPr>
          <w:p w:rsidR="00984EA5" w:rsidRPr="003549C9" w:rsidRDefault="00984EA5" w:rsidP="007342A1">
            <w:pPr>
              <w:jc w:val="center"/>
              <w:rPr>
                <w:b/>
                <w:bCs/>
                <w:sz w:val="16"/>
                <w:szCs w:val="16"/>
              </w:rPr>
            </w:pPr>
            <w:r w:rsidRPr="003549C9">
              <w:rPr>
                <w:b/>
                <w:bCs/>
                <w:sz w:val="16"/>
                <w:szCs w:val="16"/>
              </w:rPr>
              <w:t>Целевая статья</w:t>
            </w:r>
          </w:p>
        </w:tc>
        <w:tc>
          <w:tcPr>
            <w:tcW w:w="850" w:type="dxa"/>
            <w:shd w:val="clear" w:color="000000" w:fill="FFFFFF"/>
            <w:vAlign w:val="center"/>
            <w:hideMark/>
          </w:tcPr>
          <w:p w:rsidR="00984EA5" w:rsidRPr="003549C9" w:rsidRDefault="00984EA5" w:rsidP="007342A1">
            <w:pPr>
              <w:jc w:val="center"/>
              <w:rPr>
                <w:b/>
                <w:bCs/>
                <w:sz w:val="16"/>
                <w:szCs w:val="16"/>
              </w:rPr>
            </w:pPr>
            <w:r w:rsidRPr="003549C9">
              <w:rPr>
                <w:b/>
                <w:bCs/>
                <w:sz w:val="16"/>
                <w:szCs w:val="16"/>
              </w:rPr>
              <w:t>Вид расходов</w:t>
            </w:r>
          </w:p>
        </w:tc>
        <w:tc>
          <w:tcPr>
            <w:tcW w:w="851"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2020</w:t>
            </w:r>
          </w:p>
        </w:tc>
        <w:tc>
          <w:tcPr>
            <w:tcW w:w="851"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2021</w:t>
            </w:r>
          </w:p>
        </w:tc>
        <w:tc>
          <w:tcPr>
            <w:tcW w:w="851"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2022</w:t>
            </w:r>
          </w:p>
        </w:tc>
        <w:tc>
          <w:tcPr>
            <w:tcW w:w="850"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2023</w:t>
            </w:r>
          </w:p>
        </w:tc>
        <w:tc>
          <w:tcPr>
            <w:tcW w:w="851"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2024</w:t>
            </w:r>
          </w:p>
        </w:tc>
        <w:tc>
          <w:tcPr>
            <w:tcW w:w="851"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2025</w:t>
            </w:r>
          </w:p>
        </w:tc>
        <w:tc>
          <w:tcPr>
            <w:tcW w:w="850" w:type="dxa"/>
            <w:shd w:val="clear" w:color="000000" w:fill="FFFFFF"/>
            <w:noWrap/>
            <w:vAlign w:val="center"/>
            <w:hideMark/>
          </w:tcPr>
          <w:p w:rsidR="00984EA5" w:rsidRPr="003549C9" w:rsidRDefault="00984EA5" w:rsidP="007342A1">
            <w:pPr>
              <w:jc w:val="center"/>
              <w:rPr>
                <w:b/>
                <w:bCs/>
                <w:sz w:val="16"/>
                <w:szCs w:val="16"/>
              </w:rPr>
            </w:pPr>
            <w:r w:rsidRPr="003549C9">
              <w:rPr>
                <w:b/>
                <w:bCs/>
                <w:sz w:val="16"/>
                <w:szCs w:val="16"/>
              </w:rPr>
              <w:t>Итого</w:t>
            </w:r>
          </w:p>
        </w:tc>
      </w:tr>
    </w:tbl>
    <w:p w:rsidR="00984EA5" w:rsidRPr="00984EA5" w:rsidRDefault="00984EA5" w:rsidP="00BE6031">
      <w:pPr>
        <w:jc w:val="center"/>
        <w:rPr>
          <w:spacing w:val="-6"/>
          <w:sz w:val="4"/>
          <w:szCs w:val="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455"/>
        <w:gridCol w:w="1843"/>
        <w:gridCol w:w="850"/>
        <w:gridCol w:w="1134"/>
        <w:gridCol w:w="836"/>
        <w:gridCol w:w="851"/>
        <w:gridCol w:w="1275"/>
        <w:gridCol w:w="851"/>
        <w:gridCol w:w="850"/>
        <w:gridCol w:w="850"/>
        <w:gridCol w:w="851"/>
        <w:gridCol w:w="291"/>
        <w:gridCol w:w="333"/>
        <w:gridCol w:w="227"/>
        <w:gridCol w:w="106"/>
        <w:gridCol w:w="333"/>
        <w:gridCol w:w="333"/>
        <w:gridCol w:w="79"/>
        <w:gridCol w:w="254"/>
        <w:gridCol w:w="596"/>
        <w:gridCol w:w="403"/>
        <w:gridCol w:w="333"/>
        <w:gridCol w:w="115"/>
        <w:gridCol w:w="218"/>
        <w:gridCol w:w="633"/>
        <w:gridCol w:w="850"/>
      </w:tblGrid>
      <w:tr w:rsidR="00BE6031" w:rsidRPr="003549C9" w:rsidTr="00A602AE">
        <w:trPr>
          <w:trHeight w:val="360"/>
          <w:tblHeader/>
        </w:trPr>
        <w:tc>
          <w:tcPr>
            <w:tcW w:w="724"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гр.1</w:t>
            </w:r>
          </w:p>
        </w:tc>
        <w:tc>
          <w:tcPr>
            <w:tcW w:w="1843" w:type="dxa"/>
            <w:shd w:val="clear" w:color="000000" w:fill="FFFFFF"/>
            <w:vAlign w:val="center"/>
            <w:hideMark/>
          </w:tcPr>
          <w:p w:rsidR="00BE6031" w:rsidRPr="003549C9" w:rsidRDefault="00BE6031" w:rsidP="007342A1">
            <w:pPr>
              <w:jc w:val="center"/>
              <w:rPr>
                <w:sz w:val="16"/>
                <w:szCs w:val="16"/>
              </w:rPr>
            </w:pPr>
            <w:r w:rsidRPr="003549C9">
              <w:rPr>
                <w:sz w:val="16"/>
                <w:szCs w:val="16"/>
              </w:rPr>
              <w:t>гр.2</w:t>
            </w:r>
          </w:p>
        </w:tc>
        <w:tc>
          <w:tcPr>
            <w:tcW w:w="850" w:type="dxa"/>
            <w:shd w:val="clear" w:color="000000" w:fill="FFFFFF"/>
            <w:vAlign w:val="center"/>
            <w:hideMark/>
          </w:tcPr>
          <w:p w:rsidR="00BE6031" w:rsidRPr="003549C9" w:rsidRDefault="00BE6031" w:rsidP="007342A1">
            <w:pPr>
              <w:jc w:val="center"/>
              <w:rPr>
                <w:sz w:val="16"/>
                <w:szCs w:val="16"/>
              </w:rPr>
            </w:pPr>
            <w:r w:rsidRPr="003549C9">
              <w:rPr>
                <w:sz w:val="16"/>
                <w:szCs w:val="16"/>
              </w:rPr>
              <w:t>гр.3</w:t>
            </w:r>
          </w:p>
        </w:tc>
        <w:tc>
          <w:tcPr>
            <w:tcW w:w="1134" w:type="dxa"/>
            <w:shd w:val="clear" w:color="000000" w:fill="FFFFFF"/>
            <w:vAlign w:val="center"/>
            <w:hideMark/>
          </w:tcPr>
          <w:p w:rsidR="00BE6031" w:rsidRPr="003549C9" w:rsidRDefault="00BE6031" w:rsidP="007342A1">
            <w:pPr>
              <w:jc w:val="center"/>
              <w:rPr>
                <w:sz w:val="16"/>
                <w:szCs w:val="16"/>
              </w:rPr>
            </w:pPr>
            <w:r w:rsidRPr="003549C9">
              <w:rPr>
                <w:sz w:val="16"/>
                <w:szCs w:val="16"/>
              </w:rPr>
              <w:t>гр.4</w:t>
            </w:r>
          </w:p>
        </w:tc>
        <w:tc>
          <w:tcPr>
            <w:tcW w:w="836" w:type="dxa"/>
            <w:shd w:val="clear" w:color="000000" w:fill="FFFFFF"/>
            <w:vAlign w:val="center"/>
            <w:hideMark/>
          </w:tcPr>
          <w:p w:rsidR="00BE6031" w:rsidRPr="003549C9" w:rsidRDefault="00BE6031" w:rsidP="007342A1">
            <w:pPr>
              <w:jc w:val="center"/>
              <w:rPr>
                <w:sz w:val="16"/>
                <w:szCs w:val="16"/>
              </w:rPr>
            </w:pPr>
            <w:r w:rsidRPr="003549C9">
              <w:rPr>
                <w:sz w:val="16"/>
                <w:szCs w:val="16"/>
              </w:rPr>
              <w:t>гр.5</w:t>
            </w:r>
          </w:p>
        </w:tc>
        <w:tc>
          <w:tcPr>
            <w:tcW w:w="851" w:type="dxa"/>
            <w:shd w:val="clear" w:color="000000" w:fill="FFFFFF"/>
            <w:vAlign w:val="center"/>
            <w:hideMark/>
          </w:tcPr>
          <w:p w:rsidR="00BE6031" w:rsidRPr="003549C9" w:rsidRDefault="00BE6031" w:rsidP="007342A1">
            <w:pPr>
              <w:jc w:val="center"/>
              <w:rPr>
                <w:sz w:val="16"/>
                <w:szCs w:val="16"/>
              </w:rPr>
            </w:pPr>
            <w:r w:rsidRPr="003549C9">
              <w:rPr>
                <w:sz w:val="16"/>
                <w:szCs w:val="16"/>
              </w:rPr>
              <w:t>гр.6</w:t>
            </w:r>
          </w:p>
        </w:tc>
        <w:tc>
          <w:tcPr>
            <w:tcW w:w="1275" w:type="dxa"/>
            <w:shd w:val="clear" w:color="000000" w:fill="FFFFFF"/>
            <w:vAlign w:val="center"/>
            <w:hideMark/>
          </w:tcPr>
          <w:p w:rsidR="00BE6031" w:rsidRPr="003549C9" w:rsidRDefault="00BE6031" w:rsidP="007342A1">
            <w:pPr>
              <w:jc w:val="center"/>
              <w:rPr>
                <w:sz w:val="16"/>
                <w:szCs w:val="16"/>
              </w:rPr>
            </w:pPr>
            <w:r w:rsidRPr="003549C9">
              <w:rPr>
                <w:sz w:val="16"/>
                <w:szCs w:val="16"/>
              </w:rPr>
              <w:t>гр.7</w:t>
            </w:r>
          </w:p>
        </w:tc>
        <w:tc>
          <w:tcPr>
            <w:tcW w:w="851" w:type="dxa"/>
            <w:shd w:val="clear" w:color="000000" w:fill="FFFFFF"/>
            <w:vAlign w:val="center"/>
            <w:hideMark/>
          </w:tcPr>
          <w:p w:rsidR="00BE6031" w:rsidRPr="003549C9" w:rsidRDefault="00BE6031" w:rsidP="007342A1">
            <w:pPr>
              <w:jc w:val="center"/>
              <w:rPr>
                <w:sz w:val="16"/>
                <w:szCs w:val="16"/>
              </w:rPr>
            </w:pPr>
            <w:r w:rsidRPr="003549C9">
              <w:rPr>
                <w:sz w:val="16"/>
                <w:szCs w:val="16"/>
              </w:rPr>
              <w:t>гр.8</w:t>
            </w:r>
          </w:p>
        </w:tc>
        <w:tc>
          <w:tcPr>
            <w:tcW w:w="850" w:type="dxa"/>
            <w:shd w:val="clear" w:color="000000" w:fill="FFFFFF"/>
            <w:vAlign w:val="center"/>
            <w:hideMark/>
          </w:tcPr>
          <w:p w:rsidR="00BE6031" w:rsidRPr="003549C9" w:rsidRDefault="00BE6031" w:rsidP="007342A1">
            <w:pPr>
              <w:jc w:val="center"/>
              <w:rPr>
                <w:sz w:val="16"/>
                <w:szCs w:val="16"/>
              </w:rPr>
            </w:pPr>
            <w:r w:rsidRPr="003549C9">
              <w:rPr>
                <w:sz w:val="16"/>
                <w:szCs w:val="16"/>
              </w:rPr>
              <w:t>гр.9</w:t>
            </w:r>
          </w:p>
        </w:tc>
        <w:tc>
          <w:tcPr>
            <w:tcW w:w="850" w:type="dxa"/>
            <w:shd w:val="clear" w:color="000000" w:fill="FFFFFF"/>
            <w:vAlign w:val="center"/>
            <w:hideMark/>
          </w:tcPr>
          <w:p w:rsidR="00BE6031" w:rsidRPr="003549C9" w:rsidRDefault="00BE6031" w:rsidP="007342A1">
            <w:pPr>
              <w:jc w:val="center"/>
              <w:rPr>
                <w:sz w:val="16"/>
                <w:szCs w:val="16"/>
              </w:rPr>
            </w:pPr>
            <w:r w:rsidRPr="003549C9">
              <w:rPr>
                <w:sz w:val="16"/>
                <w:szCs w:val="16"/>
              </w:rPr>
              <w:t>гр.10</w:t>
            </w:r>
          </w:p>
        </w:tc>
        <w:tc>
          <w:tcPr>
            <w:tcW w:w="851" w:type="dxa"/>
            <w:shd w:val="clear" w:color="000000" w:fill="FFFFFF"/>
            <w:noWrap/>
            <w:vAlign w:val="center"/>
            <w:hideMark/>
          </w:tcPr>
          <w:p w:rsidR="00BE6031" w:rsidRPr="003549C9" w:rsidRDefault="00BE6031" w:rsidP="007342A1">
            <w:pPr>
              <w:jc w:val="center"/>
              <w:rPr>
                <w:sz w:val="16"/>
                <w:szCs w:val="16"/>
              </w:rPr>
            </w:pPr>
            <w:r w:rsidRPr="003549C9">
              <w:rPr>
                <w:sz w:val="16"/>
                <w:szCs w:val="16"/>
              </w:rPr>
              <w:t>гр.11</w:t>
            </w:r>
          </w:p>
        </w:tc>
        <w:tc>
          <w:tcPr>
            <w:tcW w:w="851" w:type="dxa"/>
            <w:gridSpan w:val="3"/>
            <w:shd w:val="clear" w:color="000000" w:fill="FFFFFF"/>
            <w:noWrap/>
            <w:vAlign w:val="center"/>
            <w:hideMark/>
          </w:tcPr>
          <w:p w:rsidR="00BE6031" w:rsidRPr="003549C9" w:rsidRDefault="00BE6031" w:rsidP="007342A1">
            <w:pPr>
              <w:jc w:val="center"/>
              <w:rPr>
                <w:sz w:val="16"/>
                <w:szCs w:val="16"/>
              </w:rPr>
            </w:pPr>
            <w:r w:rsidRPr="003549C9">
              <w:rPr>
                <w:sz w:val="16"/>
                <w:szCs w:val="16"/>
              </w:rPr>
              <w:t>гр.12</w:t>
            </w:r>
          </w:p>
        </w:tc>
        <w:tc>
          <w:tcPr>
            <w:tcW w:w="851" w:type="dxa"/>
            <w:gridSpan w:val="4"/>
            <w:shd w:val="clear" w:color="000000" w:fill="FFFFFF"/>
            <w:noWrap/>
            <w:vAlign w:val="center"/>
            <w:hideMark/>
          </w:tcPr>
          <w:p w:rsidR="00BE6031" w:rsidRPr="003549C9" w:rsidRDefault="00BE6031" w:rsidP="007342A1">
            <w:pPr>
              <w:jc w:val="center"/>
              <w:rPr>
                <w:sz w:val="16"/>
                <w:szCs w:val="16"/>
              </w:rPr>
            </w:pPr>
            <w:r w:rsidRPr="003549C9">
              <w:rPr>
                <w:sz w:val="16"/>
                <w:szCs w:val="16"/>
              </w:rPr>
              <w:t>гр.13</w:t>
            </w:r>
          </w:p>
        </w:tc>
        <w:tc>
          <w:tcPr>
            <w:tcW w:w="850"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гр.14</w:t>
            </w:r>
          </w:p>
        </w:tc>
        <w:tc>
          <w:tcPr>
            <w:tcW w:w="851" w:type="dxa"/>
            <w:gridSpan w:val="3"/>
            <w:shd w:val="clear" w:color="000000" w:fill="FFFFFF"/>
            <w:noWrap/>
            <w:vAlign w:val="center"/>
            <w:hideMark/>
          </w:tcPr>
          <w:p w:rsidR="00BE6031" w:rsidRPr="003549C9" w:rsidRDefault="00BE6031" w:rsidP="007342A1">
            <w:pPr>
              <w:jc w:val="center"/>
              <w:rPr>
                <w:sz w:val="16"/>
                <w:szCs w:val="16"/>
              </w:rPr>
            </w:pPr>
            <w:r w:rsidRPr="003549C9">
              <w:rPr>
                <w:sz w:val="16"/>
                <w:szCs w:val="16"/>
              </w:rPr>
              <w:t>гр.15</w:t>
            </w:r>
          </w:p>
        </w:tc>
        <w:tc>
          <w:tcPr>
            <w:tcW w:w="851"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гр.16</w:t>
            </w:r>
          </w:p>
        </w:tc>
        <w:tc>
          <w:tcPr>
            <w:tcW w:w="850" w:type="dxa"/>
            <w:shd w:val="clear" w:color="000000" w:fill="FFFFFF"/>
            <w:noWrap/>
            <w:vAlign w:val="center"/>
            <w:hideMark/>
          </w:tcPr>
          <w:p w:rsidR="00BE6031" w:rsidRPr="003549C9" w:rsidRDefault="00BE6031" w:rsidP="007342A1">
            <w:pPr>
              <w:jc w:val="center"/>
              <w:rPr>
                <w:b/>
                <w:bCs/>
                <w:sz w:val="16"/>
                <w:szCs w:val="16"/>
              </w:rPr>
            </w:pPr>
            <w:r w:rsidRPr="003549C9">
              <w:rPr>
                <w:b/>
                <w:bCs/>
                <w:sz w:val="16"/>
                <w:szCs w:val="16"/>
              </w:rPr>
              <w:t>гр.17</w:t>
            </w:r>
          </w:p>
        </w:tc>
      </w:tr>
      <w:tr w:rsidR="00BE6031" w:rsidRPr="003549C9" w:rsidTr="00A602AE">
        <w:trPr>
          <w:trHeight w:val="1437"/>
        </w:trPr>
        <w:tc>
          <w:tcPr>
            <w:tcW w:w="724"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1</w:t>
            </w:r>
          </w:p>
        </w:tc>
        <w:tc>
          <w:tcPr>
            <w:tcW w:w="1843" w:type="dxa"/>
            <w:shd w:val="clear" w:color="000000" w:fill="FFFFFF"/>
            <w:vAlign w:val="center"/>
            <w:hideMark/>
          </w:tcPr>
          <w:p w:rsidR="00BE6031" w:rsidRPr="003549C9" w:rsidRDefault="00BE6031" w:rsidP="007342A1">
            <w:pPr>
              <w:rPr>
                <w:b/>
                <w:bCs/>
                <w:sz w:val="16"/>
                <w:szCs w:val="16"/>
              </w:rPr>
            </w:pPr>
            <w:r w:rsidRPr="003549C9">
              <w:rPr>
                <w:b/>
                <w:bCs/>
                <w:sz w:val="16"/>
                <w:szCs w:val="16"/>
              </w:rPr>
              <w:t xml:space="preserve">Цель </w:t>
            </w:r>
            <w:r>
              <w:rPr>
                <w:b/>
                <w:bCs/>
                <w:sz w:val="16"/>
                <w:szCs w:val="16"/>
              </w:rPr>
              <w:t>«</w:t>
            </w:r>
            <w:r w:rsidRPr="003549C9">
              <w:rPr>
                <w:b/>
                <w:bCs/>
                <w:sz w:val="16"/>
                <w:szCs w:val="16"/>
              </w:rPr>
              <w:t>Комплексное развитие сельских территорий Забайкальского края, способствующее повышению благосостояния</w:t>
            </w:r>
            <w:r>
              <w:rPr>
                <w:b/>
                <w:bCs/>
                <w:sz w:val="16"/>
                <w:szCs w:val="16"/>
              </w:rPr>
              <w:t xml:space="preserve"> </w:t>
            </w:r>
            <w:r w:rsidRPr="003549C9">
              <w:rPr>
                <w:b/>
                <w:bCs/>
                <w:sz w:val="16"/>
                <w:szCs w:val="16"/>
              </w:rPr>
              <w:t>сельского населения</w:t>
            </w:r>
            <w:r>
              <w:rPr>
                <w:b/>
                <w:bCs/>
                <w:sz w:val="16"/>
                <w:szCs w:val="16"/>
              </w:rPr>
              <w:t>»</w:t>
            </w:r>
          </w:p>
        </w:tc>
        <w:tc>
          <w:tcPr>
            <w:tcW w:w="850" w:type="dxa"/>
            <w:shd w:val="clear" w:color="000000" w:fill="FFFFFF"/>
            <w:vAlign w:val="center"/>
            <w:hideMark/>
          </w:tcPr>
          <w:p w:rsidR="00BE6031" w:rsidRPr="003549C9" w:rsidRDefault="00BE6031" w:rsidP="007342A1">
            <w:pPr>
              <w:jc w:val="center"/>
              <w:rPr>
                <w:sz w:val="16"/>
                <w:szCs w:val="16"/>
              </w:rPr>
            </w:pPr>
            <w:r w:rsidRPr="003549C9">
              <w:rPr>
                <w:sz w:val="16"/>
                <w:szCs w:val="16"/>
              </w:rPr>
              <w:t> </w:t>
            </w:r>
          </w:p>
        </w:tc>
        <w:tc>
          <w:tcPr>
            <w:tcW w:w="1134"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000000" w:fill="FFFFFF"/>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645"/>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6C0566" w:rsidP="007342A1">
            <w:pPr>
              <w:jc w:val="center"/>
              <w:rPr>
                <w:b/>
                <w:bCs/>
                <w:sz w:val="16"/>
                <w:szCs w:val="16"/>
              </w:rPr>
            </w:pPr>
            <w:r>
              <w:rPr>
                <w:b/>
                <w:bCs/>
                <w:sz w:val="16"/>
                <w:szCs w:val="16"/>
              </w:rPr>
              <w:t>58151,4</w:t>
            </w:r>
          </w:p>
        </w:tc>
        <w:tc>
          <w:tcPr>
            <w:tcW w:w="851" w:type="dxa"/>
            <w:gridSpan w:val="3"/>
            <w:shd w:val="clear" w:color="auto" w:fill="auto"/>
            <w:noWrap/>
            <w:vAlign w:val="center"/>
          </w:tcPr>
          <w:p w:rsidR="00BE6031" w:rsidRPr="003549C9" w:rsidRDefault="006C0566" w:rsidP="007342A1">
            <w:pPr>
              <w:jc w:val="center"/>
              <w:rPr>
                <w:b/>
                <w:bCs/>
                <w:sz w:val="16"/>
                <w:szCs w:val="16"/>
              </w:rPr>
            </w:pPr>
            <w:r>
              <w:rPr>
                <w:b/>
                <w:bCs/>
                <w:sz w:val="16"/>
                <w:szCs w:val="16"/>
              </w:rPr>
              <w:t>29212,3</w:t>
            </w:r>
          </w:p>
        </w:tc>
        <w:tc>
          <w:tcPr>
            <w:tcW w:w="851" w:type="dxa"/>
            <w:gridSpan w:val="4"/>
            <w:shd w:val="clear" w:color="auto" w:fill="auto"/>
            <w:noWrap/>
            <w:vAlign w:val="center"/>
          </w:tcPr>
          <w:p w:rsidR="00BE6031" w:rsidRPr="003549C9" w:rsidRDefault="006C0566" w:rsidP="007342A1">
            <w:pPr>
              <w:jc w:val="center"/>
              <w:rPr>
                <w:b/>
                <w:bCs/>
                <w:sz w:val="16"/>
                <w:szCs w:val="16"/>
              </w:rPr>
            </w:pPr>
            <w:r>
              <w:rPr>
                <w:b/>
                <w:bCs/>
                <w:sz w:val="16"/>
                <w:szCs w:val="16"/>
              </w:rPr>
              <w:t>42756,6</w:t>
            </w:r>
          </w:p>
        </w:tc>
        <w:tc>
          <w:tcPr>
            <w:tcW w:w="850" w:type="dxa"/>
            <w:gridSpan w:val="2"/>
            <w:shd w:val="clear" w:color="auto" w:fill="auto"/>
            <w:noWrap/>
            <w:vAlign w:val="center"/>
          </w:tcPr>
          <w:p w:rsidR="00BE6031" w:rsidRPr="003549C9" w:rsidRDefault="006C0566" w:rsidP="007342A1">
            <w:pPr>
              <w:jc w:val="center"/>
              <w:rPr>
                <w:b/>
                <w:bCs/>
                <w:sz w:val="16"/>
                <w:szCs w:val="16"/>
              </w:rPr>
            </w:pPr>
            <w:r>
              <w:rPr>
                <w:b/>
                <w:bCs/>
                <w:sz w:val="16"/>
                <w:szCs w:val="16"/>
              </w:rPr>
              <w:t>8955,7</w:t>
            </w:r>
          </w:p>
        </w:tc>
        <w:tc>
          <w:tcPr>
            <w:tcW w:w="851" w:type="dxa"/>
            <w:gridSpan w:val="3"/>
            <w:shd w:val="clear" w:color="auto" w:fill="auto"/>
            <w:noWrap/>
            <w:vAlign w:val="center"/>
          </w:tcPr>
          <w:p w:rsidR="00BE6031" w:rsidRPr="003549C9" w:rsidRDefault="006C0566" w:rsidP="007342A1">
            <w:pPr>
              <w:jc w:val="center"/>
              <w:rPr>
                <w:b/>
                <w:bCs/>
                <w:sz w:val="16"/>
                <w:szCs w:val="16"/>
              </w:rPr>
            </w:pPr>
            <w:r>
              <w:rPr>
                <w:b/>
                <w:bCs/>
                <w:sz w:val="16"/>
                <w:szCs w:val="16"/>
              </w:rPr>
              <w:t>8959,1</w:t>
            </w:r>
          </w:p>
        </w:tc>
        <w:tc>
          <w:tcPr>
            <w:tcW w:w="851" w:type="dxa"/>
            <w:gridSpan w:val="2"/>
            <w:shd w:val="clear" w:color="auto" w:fill="auto"/>
            <w:noWrap/>
            <w:vAlign w:val="center"/>
          </w:tcPr>
          <w:p w:rsidR="00BE6031" w:rsidRPr="003549C9" w:rsidRDefault="006C0566" w:rsidP="007342A1">
            <w:pPr>
              <w:jc w:val="center"/>
              <w:rPr>
                <w:b/>
                <w:bCs/>
                <w:sz w:val="16"/>
                <w:szCs w:val="16"/>
              </w:rPr>
            </w:pPr>
            <w:r>
              <w:rPr>
                <w:b/>
                <w:bCs/>
                <w:sz w:val="16"/>
                <w:szCs w:val="16"/>
              </w:rPr>
              <w:t>8962,7</w:t>
            </w:r>
          </w:p>
        </w:tc>
        <w:tc>
          <w:tcPr>
            <w:tcW w:w="850" w:type="dxa"/>
            <w:shd w:val="clear" w:color="auto" w:fill="auto"/>
            <w:noWrap/>
            <w:vAlign w:val="center"/>
          </w:tcPr>
          <w:p w:rsidR="00BE6031" w:rsidRPr="003549C9" w:rsidRDefault="006C0566" w:rsidP="007342A1">
            <w:pPr>
              <w:jc w:val="center"/>
              <w:rPr>
                <w:b/>
                <w:bCs/>
                <w:sz w:val="16"/>
                <w:szCs w:val="16"/>
              </w:rPr>
            </w:pPr>
            <w:r>
              <w:rPr>
                <w:b/>
                <w:bCs/>
                <w:sz w:val="16"/>
                <w:szCs w:val="16"/>
              </w:rPr>
              <w:t>156997,8</w:t>
            </w:r>
          </w:p>
        </w:tc>
      </w:tr>
      <w:tr w:rsidR="00BE6031" w:rsidRPr="003549C9" w:rsidTr="00A602AE">
        <w:trPr>
          <w:trHeight w:val="64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63660F" w:rsidRPr="003549C9" w:rsidTr="00A602AE">
        <w:trPr>
          <w:trHeight w:val="485"/>
        </w:trPr>
        <w:tc>
          <w:tcPr>
            <w:tcW w:w="724" w:type="dxa"/>
            <w:gridSpan w:val="2"/>
            <w:shd w:val="clear" w:color="auto" w:fill="auto"/>
            <w:noWrap/>
            <w:vAlign w:val="center"/>
          </w:tcPr>
          <w:p w:rsidR="0063660F" w:rsidRPr="003549C9" w:rsidRDefault="0063660F" w:rsidP="007342A1">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7342A1">
            <w:pPr>
              <w:rPr>
                <w:sz w:val="16"/>
                <w:szCs w:val="16"/>
              </w:rPr>
            </w:pPr>
            <w:r w:rsidRPr="003549C9">
              <w:rPr>
                <w:sz w:val="16"/>
                <w:szCs w:val="16"/>
              </w:rPr>
              <w:t xml:space="preserve"> - из федерального бюджета </w:t>
            </w:r>
          </w:p>
        </w:tc>
        <w:tc>
          <w:tcPr>
            <w:tcW w:w="850" w:type="dxa"/>
            <w:shd w:val="clear" w:color="auto" w:fill="auto"/>
            <w:vAlign w:val="center"/>
          </w:tcPr>
          <w:p w:rsidR="0063660F" w:rsidRPr="003549C9" w:rsidRDefault="0063660F" w:rsidP="007342A1">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7342A1">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b/>
                <w:bCs/>
                <w:sz w:val="16"/>
                <w:szCs w:val="16"/>
              </w:rPr>
            </w:pPr>
            <w:r>
              <w:rPr>
                <w:b/>
                <w:bCs/>
                <w:sz w:val="16"/>
                <w:szCs w:val="16"/>
              </w:rPr>
              <w:t>251545,0</w:t>
            </w:r>
          </w:p>
        </w:tc>
        <w:tc>
          <w:tcPr>
            <w:tcW w:w="851" w:type="dxa"/>
            <w:gridSpan w:val="3"/>
            <w:shd w:val="clear" w:color="auto" w:fill="auto"/>
            <w:noWrap/>
            <w:vAlign w:val="center"/>
          </w:tcPr>
          <w:p w:rsidR="0063660F" w:rsidRPr="003549C9" w:rsidRDefault="0063660F" w:rsidP="007342A1">
            <w:pPr>
              <w:jc w:val="center"/>
              <w:rPr>
                <w:b/>
                <w:bCs/>
                <w:sz w:val="16"/>
                <w:szCs w:val="16"/>
              </w:rPr>
            </w:pPr>
            <w:r>
              <w:rPr>
                <w:b/>
                <w:bCs/>
                <w:sz w:val="16"/>
                <w:szCs w:val="16"/>
              </w:rPr>
              <w:t>192821,7</w:t>
            </w:r>
          </w:p>
        </w:tc>
        <w:tc>
          <w:tcPr>
            <w:tcW w:w="851" w:type="dxa"/>
            <w:gridSpan w:val="4"/>
            <w:shd w:val="clear" w:color="auto" w:fill="auto"/>
            <w:noWrap/>
            <w:vAlign w:val="center"/>
          </w:tcPr>
          <w:p w:rsidR="0063660F" w:rsidRPr="003549C9" w:rsidRDefault="0063660F" w:rsidP="007342A1">
            <w:pPr>
              <w:jc w:val="center"/>
              <w:rPr>
                <w:b/>
                <w:bCs/>
                <w:sz w:val="16"/>
                <w:szCs w:val="16"/>
              </w:rPr>
            </w:pPr>
            <w:r>
              <w:rPr>
                <w:b/>
                <w:bCs/>
                <w:sz w:val="16"/>
                <w:szCs w:val="16"/>
              </w:rPr>
              <w:t>208574,9</w:t>
            </w:r>
          </w:p>
        </w:tc>
        <w:tc>
          <w:tcPr>
            <w:tcW w:w="850" w:type="dxa"/>
            <w:gridSpan w:val="2"/>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63660F" w:rsidP="007342A1">
            <w:pPr>
              <w:jc w:val="center"/>
              <w:rPr>
                <w:b/>
                <w:bCs/>
                <w:sz w:val="16"/>
                <w:szCs w:val="16"/>
              </w:rPr>
            </w:pPr>
            <w:r>
              <w:rPr>
                <w:b/>
                <w:bCs/>
                <w:sz w:val="16"/>
                <w:szCs w:val="16"/>
              </w:rPr>
              <w:t>652941,6</w:t>
            </w:r>
          </w:p>
        </w:tc>
      </w:tr>
      <w:tr w:rsidR="0063660F" w:rsidRPr="003549C9" w:rsidTr="00A602AE">
        <w:trPr>
          <w:trHeight w:val="391"/>
        </w:trPr>
        <w:tc>
          <w:tcPr>
            <w:tcW w:w="724" w:type="dxa"/>
            <w:gridSpan w:val="2"/>
            <w:shd w:val="clear" w:color="auto" w:fill="auto"/>
            <w:noWrap/>
            <w:vAlign w:val="center"/>
          </w:tcPr>
          <w:p w:rsidR="0063660F" w:rsidRPr="003549C9" w:rsidRDefault="0063660F" w:rsidP="007342A1">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7342A1">
            <w:pPr>
              <w:rPr>
                <w:sz w:val="16"/>
                <w:szCs w:val="16"/>
              </w:rPr>
            </w:pPr>
            <w:r w:rsidRPr="003549C9">
              <w:rPr>
                <w:sz w:val="16"/>
                <w:szCs w:val="16"/>
              </w:rPr>
              <w:t xml:space="preserve"> - из местных бюджетов </w:t>
            </w:r>
          </w:p>
        </w:tc>
        <w:tc>
          <w:tcPr>
            <w:tcW w:w="850" w:type="dxa"/>
            <w:shd w:val="clear" w:color="auto" w:fill="auto"/>
            <w:vAlign w:val="center"/>
          </w:tcPr>
          <w:p w:rsidR="0063660F" w:rsidRPr="003549C9" w:rsidRDefault="0063660F" w:rsidP="007342A1">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7342A1">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b/>
                <w:bCs/>
                <w:sz w:val="16"/>
                <w:szCs w:val="16"/>
              </w:rPr>
            </w:pPr>
            <w:r>
              <w:rPr>
                <w:b/>
                <w:bCs/>
                <w:sz w:val="16"/>
                <w:szCs w:val="16"/>
              </w:rPr>
              <w:t>18483,7</w:t>
            </w:r>
          </w:p>
        </w:tc>
        <w:tc>
          <w:tcPr>
            <w:tcW w:w="851" w:type="dxa"/>
            <w:gridSpan w:val="3"/>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4"/>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0" w:type="dxa"/>
            <w:gridSpan w:val="2"/>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63660F" w:rsidP="007342A1">
            <w:pPr>
              <w:jc w:val="center"/>
              <w:rPr>
                <w:b/>
                <w:bCs/>
                <w:sz w:val="16"/>
                <w:szCs w:val="16"/>
              </w:rPr>
            </w:pPr>
            <w:r>
              <w:rPr>
                <w:b/>
                <w:bCs/>
                <w:sz w:val="16"/>
                <w:szCs w:val="16"/>
              </w:rPr>
              <w:t>18483,7</w:t>
            </w:r>
          </w:p>
        </w:tc>
      </w:tr>
      <w:tr w:rsidR="0063660F" w:rsidRPr="003549C9" w:rsidTr="00A602AE">
        <w:trPr>
          <w:trHeight w:val="411"/>
        </w:trPr>
        <w:tc>
          <w:tcPr>
            <w:tcW w:w="724" w:type="dxa"/>
            <w:gridSpan w:val="2"/>
            <w:shd w:val="clear" w:color="auto" w:fill="auto"/>
            <w:noWrap/>
            <w:vAlign w:val="center"/>
          </w:tcPr>
          <w:p w:rsidR="0063660F" w:rsidRPr="003549C9" w:rsidRDefault="0063660F" w:rsidP="007342A1">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tcPr>
          <w:p w:rsidR="0063660F" w:rsidRPr="003549C9" w:rsidRDefault="0063660F" w:rsidP="007342A1">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7342A1">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7342A1">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4"/>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0" w:type="dxa"/>
            <w:gridSpan w:val="2"/>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7342A1">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63660F" w:rsidP="007342A1">
            <w:pPr>
              <w:jc w:val="center"/>
              <w:rPr>
                <w:b/>
                <w:bCs/>
                <w:sz w:val="16"/>
                <w:szCs w:val="16"/>
              </w:rPr>
            </w:pPr>
            <w:r w:rsidRPr="003549C9">
              <w:rPr>
                <w:b/>
                <w:bCs/>
                <w:sz w:val="16"/>
                <w:szCs w:val="16"/>
              </w:rPr>
              <w:t>0,0</w:t>
            </w:r>
          </w:p>
        </w:tc>
      </w:tr>
      <w:tr w:rsidR="00BE6031" w:rsidRPr="003549C9" w:rsidTr="00A602AE">
        <w:trPr>
          <w:trHeight w:val="1103"/>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lastRenderedPageBreak/>
              <w:t>П1ГП</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 xml:space="preserve">Показатель </w:t>
            </w:r>
            <w:r>
              <w:rPr>
                <w:sz w:val="16"/>
                <w:szCs w:val="16"/>
              </w:rPr>
              <w:t>«</w:t>
            </w:r>
            <w:r w:rsidRPr="003549C9">
              <w:rPr>
                <w:sz w:val="16"/>
                <w:szCs w:val="16"/>
              </w:rPr>
              <w:t>Сохранение доли сельского населения в общей численности населения Забайкальского края</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1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31,6</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31,6</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31,6</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31,6</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31,6</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31,6</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31,6</w:t>
            </w:r>
          </w:p>
        </w:tc>
      </w:tr>
      <w:tr w:rsidR="00BE6031" w:rsidRPr="003549C9" w:rsidTr="00A602AE">
        <w:trPr>
          <w:trHeight w:val="1261"/>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П2ГП</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 xml:space="preserve">Показатель </w:t>
            </w:r>
            <w:r>
              <w:rPr>
                <w:sz w:val="16"/>
                <w:szCs w:val="16"/>
              </w:rPr>
              <w:t>«</w:t>
            </w:r>
            <w:r w:rsidRPr="003549C9">
              <w:rPr>
                <w:sz w:val="16"/>
                <w:szCs w:val="16"/>
              </w:rPr>
              <w:t>Достижение соотношения среднемесячных располагаемых ресурсов сельского и городского домохозяйств</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2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58,2</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58,4</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58,9</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59,3</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59,7</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60,0</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60,0</w:t>
            </w:r>
          </w:p>
        </w:tc>
      </w:tr>
      <w:tr w:rsidR="00BE6031" w:rsidRPr="003549C9" w:rsidTr="00A602AE">
        <w:trPr>
          <w:trHeight w:val="97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П3ГП</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Повышение доли общей площади благоустроенных жилых помещений в сельских населенных пунктах</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3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7342A1">
            <w:pPr>
              <w:jc w:val="center"/>
              <w:rPr>
                <w:sz w:val="16"/>
                <w:szCs w:val="16"/>
              </w:rPr>
            </w:pPr>
            <w:r w:rsidRPr="003549C9">
              <w:rPr>
                <w:sz w:val="16"/>
                <w:szCs w:val="16"/>
              </w:rPr>
              <w:t>17,7</w:t>
            </w:r>
          </w:p>
        </w:tc>
        <w:tc>
          <w:tcPr>
            <w:tcW w:w="851" w:type="dxa"/>
            <w:gridSpan w:val="3"/>
            <w:shd w:val="clear" w:color="000000" w:fill="FFFFFF"/>
            <w:vAlign w:val="center"/>
            <w:hideMark/>
          </w:tcPr>
          <w:p w:rsidR="00BE6031" w:rsidRPr="003549C9" w:rsidRDefault="00BE6031" w:rsidP="007342A1">
            <w:pPr>
              <w:jc w:val="center"/>
              <w:rPr>
                <w:sz w:val="16"/>
                <w:szCs w:val="16"/>
              </w:rPr>
            </w:pPr>
            <w:r w:rsidRPr="003549C9">
              <w:rPr>
                <w:sz w:val="16"/>
                <w:szCs w:val="16"/>
              </w:rPr>
              <w:t>18,0</w:t>
            </w:r>
          </w:p>
        </w:tc>
        <w:tc>
          <w:tcPr>
            <w:tcW w:w="851" w:type="dxa"/>
            <w:gridSpan w:val="4"/>
            <w:shd w:val="clear" w:color="000000" w:fill="FFFFFF"/>
            <w:vAlign w:val="center"/>
            <w:hideMark/>
          </w:tcPr>
          <w:p w:rsidR="00BE6031" w:rsidRPr="003549C9" w:rsidRDefault="00BE6031" w:rsidP="007342A1">
            <w:pPr>
              <w:jc w:val="center"/>
              <w:rPr>
                <w:sz w:val="16"/>
                <w:szCs w:val="16"/>
              </w:rPr>
            </w:pPr>
            <w:r w:rsidRPr="003549C9">
              <w:rPr>
                <w:sz w:val="16"/>
                <w:szCs w:val="16"/>
              </w:rPr>
              <w:t>18,6</w:t>
            </w:r>
          </w:p>
        </w:tc>
        <w:tc>
          <w:tcPr>
            <w:tcW w:w="850" w:type="dxa"/>
            <w:gridSpan w:val="2"/>
            <w:shd w:val="clear" w:color="000000" w:fill="FFFFFF"/>
            <w:vAlign w:val="center"/>
            <w:hideMark/>
          </w:tcPr>
          <w:p w:rsidR="00BE6031" w:rsidRPr="003549C9" w:rsidRDefault="00BE6031" w:rsidP="007342A1">
            <w:pPr>
              <w:jc w:val="center"/>
              <w:rPr>
                <w:sz w:val="16"/>
                <w:szCs w:val="16"/>
              </w:rPr>
            </w:pPr>
            <w:r w:rsidRPr="003549C9">
              <w:rPr>
                <w:sz w:val="16"/>
                <w:szCs w:val="16"/>
              </w:rPr>
              <w:t>19,1</w:t>
            </w:r>
          </w:p>
        </w:tc>
        <w:tc>
          <w:tcPr>
            <w:tcW w:w="851" w:type="dxa"/>
            <w:gridSpan w:val="3"/>
            <w:shd w:val="clear" w:color="000000" w:fill="FFFFFF"/>
            <w:vAlign w:val="center"/>
            <w:hideMark/>
          </w:tcPr>
          <w:p w:rsidR="00BE6031" w:rsidRPr="003549C9" w:rsidRDefault="00BE6031" w:rsidP="007342A1">
            <w:pPr>
              <w:jc w:val="center"/>
              <w:rPr>
                <w:sz w:val="16"/>
                <w:szCs w:val="16"/>
              </w:rPr>
            </w:pPr>
            <w:r w:rsidRPr="003549C9">
              <w:rPr>
                <w:sz w:val="16"/>
                <w:szCs w:val="16"/>
              </w:rPr>
              <w:t>19,6</w:t>
            </w:r>
          </w:p>
        </w:tc>
        <w:tc>
          <w:tcPr>
            <w:tcW w:w="851" w:type="dxa"/>
            <w:gridSpan w:val="2"/>
            <w:shd w:val="clear" w:color="000000" w:fill="FFFFFF"/>
            <w:vAlign w:val="center"/>
            <w:hideMark/>
          </w:tcPr>
          <w:p w:rsidR="00BE6031" w:rsidRPr="003549C9" w:rsidRDefault="00BE6031" w:rsidP="007342A1">
            <w:pPr>
              <w:jc w:val="center"/>
              <w:rPr>
                <w:sz w:val="16"/>
                <w:szCs w:val="16"/>
              </w:rPr>
            </w:pPr>
            <w:r w:rsidRPr="003549C9">
              <w:rPr>
                <w:sz w:val="16"/>
                <w:szCs w:val="16"/>
              </w:rPr>
              <w:t>20,0</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20,0</w:t>
            </w:r>
          </w:p>
        </w:tc>
      </w:tr>
      <w:tr w:rsidR="00BE6031" w:rsidRPr="003549C9" w:rsidTr="00A602AE">
        <w:trPr>
          <w:trHeight w:val="219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 xml:space="preserve">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w:t>
            </w:r>
            <w:r>
              <w:rPr>
                <w:sz w:val="16"/>
                <w:szCs w:val="16"/>
              </w:rPr>
              <w:t>уче</w:t>
            </w:r>
            <w:r w:rsidRPr="003549C9">
              <w:rPr>
                <w:sz w:val="16"/>
                <w:szCs w:val="16"/>
              </w:rPr>
              <w:t>том преимуществ сельского образа жизни</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1283"/>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1.1</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 xml:space="preserve">Подпрограмма </w:t>
            </w:r>
            <w:r>
              <w:rPr>
                <w:b/>
                <w:bCs/>
                <w:sz w:val="16"/>
                <w:szCs w:val="16"/>
              </w:rPr>
              <w:t>«</w:t>
            </w:r>
            <w:r w:rsidRPr="003549C9">
              <w:rPr>
                <w:b/>
                <w:bCs/>
                <w:sz w:val="16"/>
                <w:szCs w:val="16"/>
              </w:rPr>
              <w:t>Создание условий для обеспечения доступным и комфортным жильем сельского населения</w:t>
            </w:r>
            <w:r>
              <w:rPr>
                <w:b/>
                <w:bCs/>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7342A1">
            <w:pPr>
              <w:ind w:left="-122" w:right="-94"/>
              <w:jc w:val="center"/>
              <w:rPr>
                <w:b/>
                <w:bCs/>
                <w:sz w:val="16"/>
                <w:szCs w:val="16"/>
              </w:rPr>
            </w:pPr>
            <w:r w:rsidRPr="003549C9">
              <w:rPr>
                <w:b/>
                <w:bCs/>
                <w:sz w:val="16"/>
                <w:szCs w:val="16"/>
              </w:rPr>
              <w:t>Минсельхоз Забайкальского края</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4"/>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520"/>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6C0566" w:rsidP="007342A1">
            <w:pPr>
              <w:jc w:val="center"/>
              <w:rPr>
                <w:b/>
                <w:bCs/>
                <w:sz w:val="16"/>
                <w:szCs w:val="16"/>
              </w:rPr>
            </w:pPr>
            <w:r>
              <w:rPr>
                <w:b/>
                <w:bCs/>
                <w:sz w:val="16"/>
                <w:szCs w:val="16"/>
              </w:rPr>
              <w:t>1051,8</w:t>
            </w:r>
          </w:p>
        </w:tc>
        <w:tc>
          <w:tcPr>
            <w:tcW w:w="851" w:type="dxa"/>
            <w:gridSpan w:val="3"/>
            <w:shd w:val="clear" w:color="auto" w:fill="auto"/>
            <w:noWrap/>
            <w:vAlign w:val="center"/>
          </w:tcPr>
          <w:p w:rsidR="00BE6031" w:rsidRPr="003549C9" w:rsidRDefault="006C0566" w:rsidP="007342A1">
            <w:pPr>
              <w:jc w:val="center"/>
              <w:rPr>
                <w:b/>
                <w:bCs/>
                <w:sz w:val="16"/>
                <w:szCs w:val="16"/>
              </w:rPr>
            </w:pPr>
            <w:r>
              <w:rPr>
                <w:b/>
                <w:bCs/>
                <w:sz w:val="16"/>
                <w:szCs w:val="16"/>
              </w:rPr>
              <w:t>445,2</w:t>
            </w:r>
          </w:p>
        </w:tc>
        <w:tc>
          <w:tcPr>
            <w:tcW w:w="851" w:type="dxa"/>
            <w:gridSpan w:val="4"/>
            <w:shd w:val="clear" w:color="auto" w:fill="auto"/>
            <w:noWrap/>
            <w:vAlign w:val="center"/>
          </w:tcPr>
          <w:p w:rsidR="00BE6031" w:rsidRPr="003549C9" w:rsidRDefault="006C0566" w:rsidP="007342A1">
            <w:pPr>
              <w:jc w:val="center"/>
              <w:rPr>
                <w:b/>
                <w:bCs/>
                <w:sz w:val="16"/>
                <w:szCs w:val="16"/>
              </w:rPr>
            </w:pPr>
            <w:r>
              <w:rPr>
                <w:b/>
                <w:bCs/>
                <w:sz w:val="16"/>
                <w:szCs w:val="16"/>
              </w:rPr>
              <w:t>1618,2</w:t>
            </w:r>
          </w:p>
        </w:tc>
        <w:tc>
          <w:tcPr>
            <w:tcW w:w="850" w:type="dxa"/>
            <w:gridSpan w:val="2"/>
            <w:shd w:val="clear" w:color="auto" w:fill="auto"/>
            <w:noWrap/>
            <w:vAlign w:val="center"/>
          </w:tcPr>
          <w:p w:rsidR="00BE6031" w:rsidRPr="003549C9" w:rsidRDefault="006C0566" w:rsidP="007342A1">
            <w:pPr>
              <w:jc w:val="center"/>
              <w:rPr>
                <w:b/>
                <w:bCs/>
                <w:sz w:val="16"/>
                <w:szCs w:val="16"/>
              </w:rPr>
            </w:pPr>
            <w:r>
              <w:rPr>
                <w:b/>
                <w:bCs/>
                <w:sz w:val="16"/>
                <w:szCs w:val="16"/>
              </w:rPr>
              <w:t>1617,9</w:t>
            </w:r>
          </w:p>
        </w:tc>
        <w:tc>
          <w:tcPr>
            <w:tcW w:w="851" w:type="dxa"/>
            <w:gridSpan w:val="3"/>
            <w:shd w:val="clear" w:color="auto" w:fill="auto"/>
            <w:noWrap/>
            <w:vAlign w:val="center"/>
          </w:tcPr>
          <w:p w:rsidR="00BE6031" w:rsidRPr="003549C9" w:rsidRDefault="006C0566" w:rsidP="007342A1">
            <w:pPr>
              <w:jc w:val="center"/>
              <w:rPr>
                <w:b/>
                <w:bCs/>
                <w:sz w:val="16"/>
                <w:szCs w:val="16"/>
              </w:rPr>
            </w:pPr>
            <w:r>
              <w:rPr>
                <w:b/>
                <w:bCs/>
                <w:sz w:val="16"/>
                <w:szCs w:val="16"/>
              </w:rPr>
              <w:t>1617,9</w:t>
            </w:r>
          </w:p>
        </w:tc>
        <w:tc>
          <w:tcPr>
            <w:tcW w:w="851" w:type="dxa"/>
            <w:gridSpan w:val="2"/>
            <w:shd w:val="clear" w:color="auto" w:fill="auto"/>
            <w:noWrap/>
            <w:vAlign w:val="center"/>
          </w:tcPr>
          <w:p w:rsidR="00BE6031" w:rsidRPr="003549C9" w:rsidRDefault="006C0566" w:rsidP="007342A1">
            <w:pPr>
              <w:jc w:val="center"/>
              <w:rPr>
                <w:b/>
                <w:bCs/>
                <w:sz w:val="16"/>
                <w:szCs w:val="16"/>
              </w:rPr>
            </w:pPr>
            <w:r>
              <w:rPr>
                <w:b/>
                <w:bCs/>
                <w:sz w:val="16"/>
                <w:szCs w:val="16"/>
              </w:rPr>
              <w:t>1617,9</w:t>
            </w:r>
          </w:p>
        </w:tc>
        <w:tc>
          <w:tcPr>
            <w:tcW w:w="850" w:type="dxa"/>
            <w:shd w:val="clear" w:color="auto" w:fill="auto"/>
            <w:noWrap/>
            <w:vAlign w:val="center"/>
          </w:tcPr>
          <w:p w:rsidR="00BE6031" w:rsidRPr="003549C9" w:rsidRDefault="006C0566" w:rsidP="007342A1">
            <w:pPr>
              <w:jc w:val="center"/>
              <w:rPr>
                <w:b/>
                <w:bCs/>
                <w:sz w:val="16"/>
                <w:szCs w:val="16"/>
              </w:rPr>
            </w:pPr>
            <w:r>
              <w:rPr>
                <w:b/>
                <w:bCs/>
                <w:sz w:val="16"/>
                <w:szCs w:val="16"/>
              </w:rPr>
              <w:t>7968,9</w:t>
            </w:r>
          </w:p>
        </w:tc>
      </w:tr>
      <w:tr w:rsidR="00BE6031" w:rsidRPr="003549C9" w:rsidTr="00A602AE">
        <w:trPr>
          <w:trHeight w:val="67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298"/>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w:t>
            </w:r>
            <w:r w:rsidRPr="003549C9">
              <w:rPr>
                <w:sz w:val="16"/>
                <w:szCs w:val="16"/>
              </w:rPr>
              <w:lastRenderedPageBreak/>
              <w:t xml:space="preserve">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 xml:space="preserve">тыс. </w:t>
            </w:r>
            <w:r w:rsidRPr="003549C9">
              <w:rPr>
                <w:sz w:val="16"/>
                <w:szCs w:val="16"/>
              </w:rPr>
              <w:lastRenderedPageBreak/>
              <w:t>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6C0566" w:rsidP="007342A1">
            <w:pPr>
              <w:jc w:val="center"/>
              <w:rPr>
                <w:sz w:val="16"/>
                <w:szCs w:val="16"/>
              </w:rPr>
            </w:pPr>
            <w:r>
              <w:rPr>
                <w:sz w:val="16"/>
                <w:szCs w:val="16"/>
              </w:rPr>
              <w:t>16477,7</w:t>
            </w:r>
          </w:p>
        </w:tc>
        <w:tc>
          <w:tcPr>
            <w:tcW w:w="851" w:type="dxa"/>
            <w:gridSpan w:val="3"/>
            <w:shd w:val="clear" w:color="auto" w:fill="auto"/>
            <w:noWrap/>
            <w:vAlign w:val="center"/>
          </w:tcPr>
          <w:p w:rsidR="00BE6031" w:rsidRPr="003549C9" w:rsidRDefault="006C0566" w:rsidP="007342A1">
            <w:pPr>
              <w:jc w:val="center"/>
              <w:rPr>
                <w:sz w:val="16"/>
                <w:szCs w:val="16"/>
              </w:rPr>
            </w:pPr>
            <w:r>
              <w:rPr>
                <w:sz w:val="16"/>
                <w:szCs w:val="16"/>
              </w:rPr>
              <w:t>6974,1</w:t>
            </w:r>
          </w:p>
        </w:tc>
        <w:tc>
          <w:tcPr>
            <w:tcW w:w="851" w:type="dxa"/>
            <w:gridSpan w:val="4"/>
            <w:shd w:val="clear" w:color="auto" w:fill="auto"/>
            <w:noWrap/>
            <w:vAlign w:val="center"/>
          </w:tcPr>
          <w:p w:rsidR="00BE6031" w:rsidRPr="003549C9" w:rsidRDefault="006C0566" w:rsidP="007342A1">
            <w:pPr>
              <w:jc w:val="center"/>
              <w:rPr>
                <w:sz w:val="16"/>
                <w:szCs w:val="16"/>
              </w:rPr>
            </w:pPr>
            <w:r>
              <w:rPr>
                <w:sz w:val="16"/>
                <w:szCs w:val="16"/>
              </w:rPr>
              <w:t>16361,4</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6C0566">
            <w:pPr>
              <w:jc w:val="center"/>
              <w:rPr>
                <w:b/>
                <w:bCs/>
                <w:sz w:val="16"/>
                <w:szCs w:val="16"/>
              </w:rPr>
            </w:pPr>
            <w:r w:rsidRPr="003549C9">
              <w:rPr>
                <w:b/>
                <w:bCs/>
                <w:sz w:val="16"/>
                <w:szCs w:val="16"/>
              </w:rPr>
              <w:t>39</w:t>
            </w:r>
            <w:r w:rsidR="006C0566">
              <w:rPr>
                <w:b/>
                <w:bCs/>
                <w:sz w:val="16"/>
                <w:szCs w:val="16"/>
              </w:rPr>
              <w:t>813,2</w:t>
            </w:r>
          </w:p>
        </w:tc>
      </w:tr>
      <w:tr w:rsidR="00BE6031" w:rsidRPr="003549C9" w:rsidTr="00A602AE">
        <w:trPr>
          <w:trHeight w:val="45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6C0566" w:rsidP="007342A1">
            <w:pPr>
              <w:jc w:val="center"/>
              <w:rPr>
                <w:sz w:val="16"/>
                <w:szCs w:val="16"/>
              </w:rPr>
            </w:pPr>
            <w:r>
              <w:rPr>
                <w:sz w:val="16"/>
                <w:szCs w:val="16"/>
              </w:rPr>
              <w:t>2991,3</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6C0566" w:rsidP="007342A1">
            <w:pPr>
              <w:jc w:val="center"/>
              <w:rPr>
                <w:b/>
                <w:bCs/>
                <w:sz w:val="16"/>
                <w:szCs w:val="16"/>
              </w:rPr>
            </w:pPr>
            <w:r>
              <w:rPr>
                <w:b/>
                <w:bCs/>
                <w:sz w:val="16"/>
                <w:szCs w:val="16"/>
              </w:rPr>
              <w:t>2991,3</w:t>
            </w:r>
          </w:p>
        </w:tc>
      </w:tr>
      <w:tr w:rsidR="00BE6031" w:rsidRPr="003549C9" w:rsidTr="00A602AE">
        <w:trPr>
          <w:trHeight w:val="38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908"/>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П1ПП1</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 xml:space="preserve">Показатель </w:t>
            </w:r>
            <w:r>
              <w:rPr>
                <w:b/>
                <w:bCs/>
                <w:sz w:val="16"/>
                <w:szCs w:val="16"/>
              </w:rPr>
              <w:t>«</w:t>
            </w:r>
            <w:r w:rsidRPr="003549C9">
              <w:rPr>
                <w:sz w:val="16"/>
                <w:szCs w:val="16"/>
              </w:rPr>
              <w:t>Количество семей, улучшивших жилищные условия за счет предоставленных социальных выплат</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19</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27</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44</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61</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78</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95</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95</w:t>
            </w:r>
          </w:p>
        </w:tc>
      </w:tr>
      <w:tr w:rsidR="00BE6031" w:rsidRPr="003549C9" w:rsidTr="00A602AE">
        <w:trPr>
          <w:trHeight w:val="125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1.1.1</w:t>
            </w:r>
          </w:p>
        </w:tc>
        <w:tc>
          <w:tcPr>
            <w:tcW w:w="1843" w:type="dxa"/>
            <w:shd w:val="clear" w:color="auto" w:fill="auto"/>
            <w:vAlign w:val="center"/>
            <w:hideMark/>
          </w:tcPr>
          <w:p w:rsidR="000445EB" w:rsidRDefault="00BE6031" w:rsidP="000445EB">
            <w:pPr>
              <w:rPr>
                <w:b/>
                <w:bCs/>
                <w:sz w:val="16"/>
                <w:szCs w:val="16"/>
              </w:rPr>
            </w:pPr>
            <w:r w:rsidRPr="003549C9">
              <w:rPr>
                <w:b/>
                <w:bCs/>
                <w:sz w:val="16"/>
                <w:szCs w:val="16"/>
              </w:rPr>
              <w:t xml:space="preserve">Основное мероприятие </w:t>
            </w:r>
          </w:p>
          <w:p w:rsidR="00BE6031" w:rsidRPr="003549C9" w:rsidRDefault="00BE6031" w:rsidP="000445EB">
            <w:pPr>
              <w:rPr>
                <w:b/>
                <w:bCs/>
                <w:sz w:val="16"/>
                <w:szCs w:val="16"/>
              </w:rPr>
            </w:pPr>
            <w:r w:rsidRPr="003549C9">
              <w:rPr>
                <w:sz w:val="16"/>
                <w:szCs w:val="16"/>
              </w:rPr>
              <w:t>Развитие жилищного строительства на сельских территориях и повышение уровня благоустройства</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7342A1">
            <w:pPr>
              <w:ind w:right="-94"/>
              <w:jc w:val="center"/>
              <w:rPr>
                <w:sz w:val="16"/>
                <w:szCs w:val="16"/>
              </w:rPr>
            </w:pPr>
            <w:r w:rsidRPr="003549C9">
              <w:rPr>
                <w:sz w:val="16"/>
                <w:szCs w:val="16"/>
              </w:rPr>
              <w:t>Минсельхоз Забайкальского края</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0445EB" w:rsidRPr="003549C9" w:rsidTr="00A602AE">
        <w:trPr>
          <w:trHeight w:val="547"/>
        </w:trPr>
        <w:tc>
          <w:tcPr>
            <w:tcW w:w="724" w:type="dxa"/>
            <w:gridSpan w:val="2"/>
            <w:shd w:val="clear" w:color="auto" w:fill="auto"/>
            <w:noWrap/>
            <w:vAlign w:val="center"/>
            <w:hideMark/>
          </w:tcPr>
          <w:p w:rsidR="000445EB" w:rsidRPr="003549C9" w:rsidRDefault="000445EB" w:rsidP="007342A1">
            <w:pPr>
              <w:jc w:val="center"/>
              <w:rPr>
                <w:b/>
                <w:bCs/>
                <w:sz w:val="16"/>
                <w:szCs w:val="16"/>
              </w:rPr>
            </w:pPr>
            <w:r w:rsidRPr="003549C9">
              <w:rPr>
                <w:b/>
                <w:bCs/>
                <w:sz w:val="16"/>
                <w:szCs w:val="16"/>
              </w:rPr>
              <w:t> </w:t>
            </w:r>
          </w:p>
        </w:tc>
        <w:tc>
          <w:tcPr>
            <w:tcW w:w="1843" w:type="dxa"/>
            <w:shd w:val="clear" w:color="auto" w:fill="auto"/>
            <w:vAlign w:val="center"/>
            <w:hideMark/>
          </w:tcPr>
          <w:p w:rsidR="000445EB" w:rsidRPr="003549C9" w:rsidRDefault="000445EB"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0445EB" w:rsidRPr="003549C9" w:rsidRDefault="000445EB"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36"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1275"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noWrap/>
            <w:vAlign w:val="center"/>
            <w:hideMark/>
          </w:tcPr>
          <w:p w:rsidR="000445EB" w:rsidRPr="003549C9" w:rsidRDefault="000445EB" w:rsidP="007342A1">
            <w:pPr>
              <w:jc w:val="center"/>
              <w:rPr>
                <w:b/>
                <w:bCs/>
                <w:sz w:val="16"/>
                <w:szCs w:val="16"/>
              </w:rPr>
            </w:pPr>
            <w:r>
              <w:rPr>
                <w:b/>
                <w:bCs/>
                <w:sz w:val="16"/>
                <w:szCs w:val="16"/>
              </w:rPr>
              <w:t>1051,8</w:t>
            </w:r>
          </w:p>
        </w:tc>
        <w:tc>
          <w:tcPr>
            <w:tcW w:w="851" w:type="dxa"/>
            <w:gridSpan w:val="3"/>
            <w:shd w:val="clear" w:color="auto" w:fill="auto"/>
            <w:noWrap/>
            <w:vAlign w:val="center"/>
            <w:hideMark/>
          </w:tcPr>
          <w:p w:rsidR="000445EB" w:rsidRPr="003549C9" w:rsidRDefault="000445EB" w:rsidP="007342A1">
            <w:pPr>
              <w:jc w:val="center"/>
              <w:rPr>
                <w:b/>
                <w:bCs/>
                <w:sz w:val="16"/>
                <w:szCs w:val="16"/>
              </w:rPr>
            </w:pPr>
            <w:r>
              <w:rPr>
                <w:b/>
                <w:bCs/>
                <w:sz w:val="16"/>
                <w:szCs w:val="16"/>
              </w:rPr>
              <w:t>445,2</w:t>
            </w:r>
          </w:p>
        </w:tc>
        <w:tc>
          <w:tcPr>
            <w:tcW w:w="851" w:type="dxa"/>
            <w:gridSpan w:val="4"/>
            <w:shd w:val="clear" w:color="auto" w:fill="auto"/>
            <w:noWrap/>
            <w:vAlign w:val="center"/>
            <w:hideMark/>
          </w:tcPr>
          <w:p w:rsidR="000445EB" w:rsidRPr="003549C9" w:rsidRDefault="000445EB" w:rsidP="007342A1">
            <w:pPr>
              <w:jc w:val="center"/>
              <w:rPr>
                <w:b/>
                <w:bCs/>
                <w:sz w:val="16"/>
                <w:szCs w:val="16"/>
              </w:rPr>
            </w:pPr>
            <w:r>
              <w:rPr>
                <w:b/>
                <w:bCs/>
                <w:sz w:val="16"/>
                <w:szCs w:val="16"/>
              </w:rPr>
              <w:t>1618,2</w:t>
            </w:r>
          </w:p>
        </w:tc>
        <w:tc>
          <w:tcPr>
            <w:tcW w:w="850" w:type="dxa"/>
            <w:gridSpan w:val="2"/>
            <w:shd w:val="clear" w:color="auto" w:fill="auto"/>
            <w:noWrap/>
            <w:vAlign w:val="center"/>
            <w:hideMark/>
          </w:tcPr>
          <w:p w:rsidR="000445EB" w:rsidRPr="003549C9" w:rsidRDefault="000445EB" w:rsidP="007342A1">
            <w:pPr>
              <w:jc w:val="center"/>
              <w:rPr>
                <w:b/>
                <w:bCs/>
                <w:sz w:val="16"/>
                <w:szCs w:val="16"/>
              </w:rPr>
            </w:pPr>
            <w:r>
              <w:rPr>
                <w:b/>
                <w:bCs/>
                <w:sz w:val="16"/>
                <w:szCs w:val="16"/>
              </w:rPr>
              <w:t>1617,9</w:t>
            </w:r>
          </w:p>
        </w:tc>
        <w:tc>
          <w:tcPr>
            <w:tcW w:w="851" w:type="dxa"/>
            <w:gridSpan w:val="3"/>
            <w:shd w:val="clear" w:color="auto" w:fill="auto"/>
            <w:noWrap/>
            <w:vAlign w:val="center"/>
            <w:hideMark/>
          </w:tcPr>
          <w:p w:rsidR="000445EB" w:rsidRPr="003549C9" w:rsidRDefault="000445EB" w:rsidP="007342A1">
            <w:pPr>
              <w:jc w:val="center"/>
              <w:rPr>
                <w:b/>
                <w:bCs/>
                <w:sz w:val="16"/>
                <w:szCs w:val="16"/>
              </w:rPr>
            </w:pPr>
            <w:r>
              <w:rPr>
                <w:b/>
                <w:bCs/>
                <w:sz w:val="16"/>
                <w:szCs w:val="16"/>
              </w:rPr>
              <w:t>1617,9</w:t>
            </w:r>
          </w:p>
        </w:tc>
        <w:tc>
          <w:tcPr>
            <w:tcW w:w="851" w:type="dxa"/>
            <w:gridSpan w:val="2"/>
            <w:shd w:val="clear" w:color="auto" w:fill="auto"/>
            <w:noWrap/>
            <w:vAlign w:val="center"/>
            <w:hideMark/>
          </w:tcPr>
          <w:p w:rsidR="000445EB" w:rsidRPr="003549C9" w:rsidRDefault="000445EB" w:rsidP="007342A1">
            <w:pPr>
              <w:jc w:val="center"/>
              <w:rPr>
                <w:b/>
                <w:bCs/>
                <w:sz w:val="16"/>
                <w:szCs w:val="16"/>
              </w:rPr>
            </w:pPr>
            <w:r>
              <w:rPr>
                <w:b/>
                <w:bCs/>
                <w:sz w:val="16"/>
                <w:szCs w:val="16"/>
              </w:rPr>
              <w:t>1617,9</w:t>
            </w:r>
          </w:p>
        </w:tc>
        <w:tc>
          <w:tcPr>
            <w:tcW w:w="850" w:type="dxa"/>
            <w:shd w:val="clear" w:color="auto" w:fill="auto"/>
            <w:noWrap/>
            <w:vAlign w:val="center"/>
            <w:hideMark/>
          </w:tcPr>
          <w:p w:rsidR="000445EB" w:rsidRPr="003549C9" w:rsidRDefault="000445EB" w:rsidP="007342A1">
            <w:pPr>
              <w:jc w:val="center"/>
              <w:rPr>
                <w:b/>
                <w:bCs/>
                <w:sz w:val="16"/>
                <w:szCs w:val="16"/>
              </w:rPr>
            </w:pPr>
            <w:r>
              <w:rPr>
                <w:b/>
                <w:bCs/>
                <w:sz w:val="16"/>
                <w:szCs w:val="16"/>
              </w:rPr>
              <w:t>7968,9</w:t>
            </w:r>
          </w:p>
        </w:tc>
      </w:tr>
      <w:tr w:rsidR="00BE6031" w:rsidRPr="003549C9" w:rsidTr="00A602AE">
        <w:trPr>
          <w:trHeight w:val="63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0445EB" w:rsidRPr="003549C9" w:rsidTr="00A602AE">
        <w:trPr>
          <w:trHeight w:val="479"/>
        </w:trPr>
        <w:tc>
          <w:tcPr>
            <w:tcW w:w="724" w:type="dxa"/>
            <w:gridSpan w:val="2"/>
            <w:shd w:val="clear" w:color="auto" w:fill="auto"/>
            <w:noWrap/>
            <w:vAlign w:val="center"/>
            <w:hideMark/>
          </w:tcPr>
          <w:p w:rsidR="000445EB" w:rsidRPr="003549C9" w:rsidRDefault="000445EB" w:rsidP="007342A1">
            <w:pPr>
              <w:jc w:val="center"/>
              <w:rPr>
                <w:sz w:val="16"/>
                <w:szCs w:val="16"/>
              </w:rPr>
            </w:pPr>
            <w:r w:rsidRPr="003549C9">
              <w:rPr>
                <w:sz w:val="16"/>
                <w:szCs w:val="16"/>
              </w:rPr>
              <w:t> </w:t>
            </w:r>
          </w:p>
        </w:tc>
        <w:tc>
          <w:tcPr>
            <w:tcW w:w="1843" w:type="dxa"/>
            <w:shd w:val="clear" w:color="auto" w:fill="auto"/>
            <w:vAlign w:val="center"/>
            <w:hideMark/>
          </w:tcPr>
          <w:p w:rsidR="000445EB" w:rsidRPr="003549C9" w:rsidRDefault="000445EB"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тыс. рублей</w:t>
            </w:r>
          </w:p>
        </w:tc>
        <w:tc>
          <w:tcPr>
            <w:tcW w:w="1134"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36"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1275"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noWrap/>
            <w:vAlign w:val="center"/>
            <w:hideMark/>
          </w:tcPr>
          <w:p w:rsidR="000445EB" w:rsidRPr="003549C9" w:rsidRDefault="000445EB" w:rsidP="007342A1">
            <w:pPr>
              <w:jc w:val="center"/>
              <w:rPr>
                <w:sz w:val="16"/>
                <w:szCs w:val="16"/>
              </w:rPr>
            </w:pPr>
            <w:r>
              <w:rPr>
                <w:sz w:val="16"/>
                <w:szCs w:val="16"/>
              </w:rPr>
              <w:t>16477,7</w:t>
            </w:r>
          </w:p>
        </w:tc>
        <w:tc>
          <w:tcPr>
            <w:tcW w:w="851" w:type="dxa"/>
            <w:gridSpan w:val="3"/>
            <w:shd w:val="clear" w:color="auto" w:fill="auto"/>
            <w:noWrap/>
            <w:vAlign w:val="center"/>
            <w:hideMark/>
          </w:tcPr>
          <w:p w:rsidR="000445EB" w:rsidRPr="003549C9" w:rsidRDefault="000445EB" w:rsidP="007342A1">
            <w:pPr>
              <w:jc w:val="center"/>
              <w:rPr>
                <w:sz w:val="16"/>
                <w:szCs w:val="16"/>
              </w:rPr>
            </w:pPr>
            <w:r>
              <w:rPr>
                <w:sz w:val="16"/>
                <w:szCs w:val="16"/>
              </w:rPr>
              <w:t>6974,1</w:t>
            </w:r>
          </w:p>
        </w:tc>
        <w:tc>
          <w:tcPr>
            <w:tcW w:w="851" w:type="dxa"/>
            <w:gridSpan w:val="4"/>
            <w:shd w:val="clear" w:color="auto" w:fill="auto"/>
            <w:noWrap/>
            <w:vAlign w:val="center"/>
            <w:hideMark/>
          </w:tcPr>
          <w:p w:rsidR="000445EB" w:rsidRPr="003549C9" w:rsidRDefault="000445EB" w:rsidP="007342A1">
            <w:pPr>
              <w:jc w:val="center"/>
              <w:rPr>
                <w:sz w:val="16"/>
                <w:szCs w:val="16"/>
              </w:rPr>
            </w:pPr>
            <w:r>
              <w:rPr>
                <w:sz w:val="16"/>
                <w:szCs w:val="16"/>
              </w:rPr>
              <w:t>16361,4</w:t>
            </w:r>
          </w:p>
        </w:tc>
        <w:tc>
          <w:tcPr>
            <w:tcW w:w="850" w:type="dxa"/>
            <w:gridSpan w:val="2"/>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0" w:type="dxa"/>
            <w:shd w:val="clear" w:color="auto" w:fill="auto"/>
            <w:noWrap/>
            <w:vAlign w:val="center"/>
            <w:hideMark/>
          </w:tcPr>
          <w:p w:rsidR="000445EB" w:rsidRPr="003549C9" w:rsidRDefault="000445EB" w:rsidP="007342A1">
            <w:pPr>
              <w:jc w:val="center"/>
              <w:rPr>
                <w:b/>
                <w:bCs/>
                <w:sz w:val="16"/>
                <w:szCs w:val="16"/>
              </w:rPr>
            </w:pPr>
            <w:r w:rsidRPr="003549C9">
              <w:rPr>
                <w:b/>
                <w:bCs/>
                <w:sz w:val="16"/>
                <w:szCs w:val="16"/>
              </w:rPr>
              <w:t>39</w:t>
            </w:r>
            <w:r>
              <w:rPr>
                <w:b/>
                <w:bCs/>
                <w:sz w:val="16"/>
                <w:szCs w:val="16"/>
              </w:rPr>
              <w:t>813,2</w:t>
            </w:r>
          </w:p>
        </w:tc>
      </w:tr>
      <w:tr w:rsidR="000445EB" w:rsidRPr="003549C9" w:rsidTr="00A602AE">
        <w:trPr>
          <w:trHeight w:val="429"/>
        </w:trPr>
        <w:tc>
          <w:tcPr>
            <w:tcW w:w="724" w:type="dxa"/>
            <w:gridSpan w:val="2"/>
            <w:shd w:val="clear" w:color="auto" w:fill="auto"/>
            <w:noWrap/>
            <w:vAlign w:val="center"/>
            <w:hideMark/>
          </w:tcPr>
          <w:p w:rsidR="000445EB" w:rsidRPr="003549C9" w:rsidRDefault="000445EB" w:rsidP="007342A1">
            <w:pPr>
              <w:jc w:val="center"/>
              <w:rPr>
                <w:sz w:val="16"/>
                <w:szCs w:val="16"/>
              </w:rPr>
            </w:pPr>
            <w:r w:rsidRPr="003549C9">
              <w:rPr>
                <w:sz w:val="16"/>
                <w:szCs w:val="16"/>
              </w:rPr>
              <w:t> </w:t>
            </w:r>
          </w:p>
        </w:tc>
        <w:tc>
          <w:tcPr>
            <w:tcW w:w="1843" w:type="dxa"/>
            <w:shd w:val="clear" w:color="auto" w:fill="auto"/>
            <w:vAlign w:val="center"/>
            <w:hideMark/>
          </w:tcPr>
          <w:p w:rsidR="000445EB" w:rsidRPr="003549C9" w:rsidRDefault="000445EB"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тыс. рублей</w:t>
            </w:r>
          </w:p>
        </w:tc>
        <w:tc>
          <w:tcPr>
            <w:tcW w:w="1134"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36"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1275"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0" w:type="dxa"/>
            <w:shd w:val="clear" w:color="auto" w:fill="auto"/>
            <w:vAlign w:val="center"/>
            <w:hideMark/>
          </w:tcPr>
          <w:p w:rsidR="000445EB" w:rsidRPr="003549C9" w:rsidRDefault="000445EB" w:rsidP="007342A1">
            <w:pPr>
              <w:jc w:val="center"/>
              <w:rPr>
                <w:sz w:val="16"/>
                <w:szCs w:val="16"/>
              </w:rPr>
            </w:pPr>
            <w:r w:rsidRPr="003549C9">
              <w:rPr>
                <w:sz w:val="16"/>
                <w:szCs w:val="16"/>
              </w:rPr>
              <w:t>х</w:t>
            </w:r>
          </w:p>
        </w:tc>
        <w:tc>
          <w:tcPr>
            <w:tcW w:w="851" w:type="dxa"/>
            <w:shd w:val="clear" w:color="auto" w:fill="auto"/>
            <w:noWrap/>
            <w:vAlign w:val="center"/>
            <w:hideMark/>
          </w:tcPr>
          <w:p w:rsidR="000445EB" w:rsidRPr="003549C9" w:rsidRDefault="000445EB" w:rsidP="007342A1">
            <w:pPr>
              <w:jc w:val="center"/>
              <w:rPr>
                <w:sz w:val="16"/>
                <w:szCs w:val="16"/>
              </w:rPr>
            </w:pPr>
            <w:r>
              <w:rPr>
                <w:sz w:val="16"/>
                <w:szCs w:val="16"/>
              </w:rPr>
              <w:t>2991,3</w:t>
            </w:r>
          </w:p>
        </w:tc>
        <w:tc>
          <w:tcPr>
            <w:tcW w:w="851" w:type="dxa"/>
            <w:gridSpan w:val="3"/>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0445EB" w:rsidRPr="003549C9" w:rsidRDefault="000445EB" w:rsidP="007342A1">
            <w:pPr>
              <w:jc w:val="center"/>
              <w:rPr>
                <w:sz w:val="16"/>
                <w:szCs w:val="16"/>
              </w:rPr>
            </w:pPr>
            <w:r w:rsidRPr="003549C9">
              <w:rPr>
                <w:sz w:val="16"/>
                <w:szCs w:val="16"/>
              </w:rPr>
              <w:t>**</w:t>
            </w:r>
          </w:p>
        </w:tc>
        <w:tc>
          <w:tcPr>
            <w:tcW w:w="850" w:type="dxa"/>
            <w:shd w:val="clear" w:color="auto" w:fill="auto"/>
            <w:noWrap/>
            <w:vAlign w:val="center"/>
            <w:hideMark/>
          </w:tcPr>
          <w:p w:rsidR="000445EB" w:rsidRPr="003549C9" w:rsidRDefault="000445EB" w:rsidP="007342A1">
            <w:pPr>
              <w:jc w:val="center"/>
              <w:rPr>
                <w:b/>
                <w:bCs/>
                <w:sz w:val="16"/>
                <w:szCs w:val="16"/>
              </w:rPr>
            </w:pPr>
            <w:r>
              <w:rPr>
                <w:b/>
                <w:bCs/>
                <w:sz w:val="16"/>
                <w:szCs w:val="16"/>
              </w:rPr>
              <w:t>2991,3</w:t>
            </w:r>
          </w:p>
        </w:tc>
      </w:tr>
      <w:tr w:rsidR="00BE6031" w:rsidRPr="003549C9" w:rsidTr="00A602AE">
        <w:trPr>
          <w:trHeight w:val="407"/>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4"/>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0"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1054"/>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П1М1ОМ1ПП1</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 xml:space="preserve">Показатель </w:t>
            </w:r>
            <w:r>
              <w:rPr>
                <w:sz w:val="16"/>
                <w:szCs w:val="16"/>
              </w:rPr>
              <w:t>«</w:t>
            </w:r>
            <w:r w:rsidRPr="003549C9">
              <w:rPr>
                <w:sz w:val="16"/>
                <w:szCs w:val="16"/>
              </w:rPr>
              <w:t>Ввод и приобретение жилья для граждан, проживающих на сельских территориях</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proofErr w:type="spellStart"/>
            <w:r w:rsidRPr="003549C9">
              <w:rPr>
                <w:sz w:val="16"/>
                <w:szCs w:val="16"/>
              </w:rPr>
              <w:t>тыс.кв.м</w:t>
            </w:r>
            <w:proofErr w:type="spellEnd"/>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1,14</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0,46</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1,06</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1,10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1,10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1,10</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5,96</w:t>
            </w:r>
          </w:p>
        </w:tc>
      </w:tr>
      <w:tr w:rsidR="00BE6031" w:rsidRPr="003549C9" w:rsidTr="00A602AE">
        <w:trPr>
          <w:trHeight w:val="94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занятости сельского населения, содействие созданию новых рабочих</w:t>
            </w:r>
            <w:r>
              <w:rPr>
                <w:sz w:val="16"/>
                <w:szCs w:val="16"/>
              </w:rPr>
              <w:t xml:space="preserve"> мест»</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1126"/>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lastRenderedPageBreak/>
              <w:t>1.2</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Под</w:t>
            </w:r>
            <w:r>
              <w:rPr>
                <w:b/>
                <w:bCs/>
                <w:sz w:val="16"/>
                <w:szCs w:val="16"/>
              </w:rPr>
              <w:t>п</w:t>
            </w:r>
            <w:r w:rsidRPr="003549C9">
              <w:rPr>
                <w:b/>
                <w:bCs/>
                <w:sz w:val="16"/>
                <w:szCs w:val="16"/>
              </w:rPr>
              <w:t>рограмма</w:t>
            </w:r>
            <w:r>
              <w:rPr>
                <w:b/>
                <w:bCs/>
                <w:sz w:val="16"/>
                <w:szCs w:val="16"/>
              </w:rPr>
              <w:t xml:space="preserve"> «</w:t>
            </w:r>
            <w:r w:rsidRPr="003549C9">
              <w:rPr>
                <w:b/>
                <w:bCs/>
                <w:sz w:val="16"/>
                <w:szCs w:val="16"/>
              </w:rPr>
              <w:t>Развитие рынка труда (кадрового потенциала) на сельских территориях</w:t>
            </w:r>
            <w:r>
              <w:rPr>
                <w:b/>
                <w:bCs/>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7342A1">
            <w:pPr>
              <w:ind w:left="-122" w:right="-94"/>
              <w:jc w:val="center"/>
              <w:rPr>
                <w:b/>
                <w:bCs/>
                <w:sz w:val="16"/>
                <w:szCs w:val="16"/>
              </w:rPr>
            </w:pPr>
            <w:r w:rsidRPr="003549C9">
              <w:rPr>
                <w:b/>
                <w:bCs/>
                <w:sz w:val="16"/>
                <w:szCs w:val="16"/>
              </w:rPr>
              <w:t>Минсельхоз Забайкальского края, Минсоцзащиты Забайкальского края</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 </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 </w:t>
            </w:r>
          </w:p>
        </w:tc>
        <w:tc>
          <w:tcPr>
            <w:tcW w:w="851"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4"/>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592"/>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7,0</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9,6</w:t>
            </w:r>
          </w:p>
        </w:tc>
        <w:tc>
          <w:tcPr>
            <w:tcW w:w="851" w:type="dxa"/>
            <w:gridSpan w:val="4"/>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15,9</w:t>
            </w:r>
          </w:p>
        </w:tc>
        <w:tc>
          <w:tcPr>
            <w:tcW w:w="850"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18,9</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22,3</w:t>
            </w:r>
          </w:p>
        </w:tc>
        <w:tc>
          <w:tcPr>
            <w:tcW w:w="851"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25,9</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99,6</w:t>
            </w:r>
          </w:p>
        </w:tc>
      </w:tr>
      <w:tr w:rsidR="00BE6031" w:rsidRPr="003549C9" w:rsidTr="00A602AE">
        <w:trPr>
          <w:trHeight w:val="70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378"/>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109,5</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150,3</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161,3</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421,1</w:t>
            </w:r>
          </w:p>
        </w:tc>
      </w:tr>
      <w:tr w:rsidR="00BE6031" w:rsidRPr="003549C9" w:rsidTr="00A602AE">
        <w:trPr>
          <w:trHeight w:val="412"/>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447"/>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693"/>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П1ПП2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Уровень занятости сельского населения</w:t>
            </w:r>
            <w:r>
              <w:rPr>
                <w:sz w:val="16"/>
                <w:szCs w:val="16"/>
              </w:rPr>
              <w:t>»</w:t>
            </w:r>
          </w:p>
        </w:tc>
        <w:tc>
          <w:tcPr>
            <w:tcW w:w="850" w:type="dxa"/>
            <w:shd w:val="clear" w:color="000000" w:fill="FFFFFF"/>
            <w:noWrap/>
            <w:vAlign w:val="center"/>
            <w:hideMark/>
          </w:tcPr>
          <w:p w:rsidR="00BE6031" w:rsidRPr="003549C9" w:rsidRDefault="00BE6031" w:rsidP="007342A1">
            <w:pPr>
              <w:jc w:val="center"/>
              <w:rPr>
                <w:sz w:val="16"/>
                <w:szCs w:val="16"/>
              </w:rPr>
            </w:pPr>
            <w:r w:rsidRPr="003549C9">
              <w:rPr>
                <w:sz w:val="16"/>
                <w:szCs w:val="16"/>
              </w:rPr>
              <w:t>%</w:t>
            </w:r>
          </w:p>
        </w:tc>
        <w:tc>
          <w:tcPr>
            <w:tcW w:w="1134"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bottom"/>
            <w:hideMark/>
          </w:tcPr>
          <w:p w:rsidR="00BE6031" w:rsidRPr="003549C9" w:rsidRDefault="00BE6031" w:rsidP="007342A1">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4 ^</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000000" w:fill="FFFFFF"/>
            <w:noWrap/>
            <w:vAlign w:val="center"/>
            <w:hideMark/>
          </w:tcPr>
          <w:p w:rsidR="00BE6031" w:rsidRPr="003549C9" w:rsidRDefault="00BE6031" w:rsidP="007342A1">
            <w:pPr>
              <w:jc w:val="center"/>
              <w:rPr>
                <w:sz w:val="16"/>
                <w:szCs w:val="16"/>
              </w:rPr>
            </w:pPr>
            <w:r w:rsidRPr="003549C9">
              <w:rPr>
                <w:sz w:val="16"/>
                <w:szCs w:val="16"/>
              </w:rPr>
              <w:t>53,3</w:t>
            </w:r>
          </w:p>
        </w:tc>
        <w:tc>
          <w:tcPr>
            <w:tcW w:w="851" w:type="dxa"/>
            <w:gridSpan w:val="3"/>
            <w:shd w:val="clear" w:color="000000" w:fill="FFFFFF"/>
            <w:noWrap/>
            <w:vAlign w:val="center"/>
            <w:hideMark/>
          </w:tcPr>
          <w:p w:rsidR="00BE6031" w:rsidRPr="003549C9" w:rsidRDefault="00BE6031" w:rsidP="007342A1">
            <w:pPr>
              <w:jc w:val="center"/>
              <w:rPr>
                <w:sz w:val="16"/>
                <w:szCs w:val="16"/>
              </w:rPr>
            </w:pPr>
            <w:r w:rsidRPr="003549C9">
              <w:rPr>
                <w:sz w:val="16"/>
                <w:szCs w:val="16"/>
              </w:rPr>
              <w:t>53,4</w:t>
            </w:r>
          </w:p>
        </w:tc>
        <w:tc>
          <w:tcPr>
            <w:tcW w:w="851" w:type="dxa"/>
            <w:gridSpan w:val="4"/>
            <w:shd w:val="clear" w:color="000000" w:fill="FFFFFF"/>
            <w:noWrap/>
            <w:vAlign w:val="center"/>
            <w:hideMark/>
          </w:tcPr>
          <w:p w:rsidR="00BE6031" w:rsidRPr="003549C9" w:rsidRDefault="00BE6031" w:rsidP="007342A1">
            <w:pPr>
              <w:jc w:val="center"/>
              <w:rPr>
                <w:sz w:val="16"/>
                <w:szCs w:val="16"/>
              </w:rPr>
            </w:pPr>
            <w:r w:rsidRPr="003549C9">
              <w:rPr>
                <w:sz w:val="16"/>
                <w:szCs w:val="16"/>
              </w:rPr>
              <w:t>53,7</w:t>
            </w:r>
          </w:p>
        </w:tc>
        <w:tc>
          <w:tcPr>
            <w:tcW w:w="850"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54,4</w:t>
            </w:r>
          </w:p>
        </w:tc>
        <w:tc>
          <w:tcPr>
            <w:tcW w:w="851" w:type="dxa"/>
            <w:gridSpan w:val="3"/>
            <w:shd w:val="clear" w:color="000000" w:fill="FFFFFF"/>
            <w:noWrap/>
            <w:vAlign w:val="center"/>
            <w:hideMark/>
          </w:tcPr>
          <w:p w:rsidR="00BE6031" w:rsidRPr="003549C9" w:rsidRDefault="00BE6031" w:rsidP="007342A1">
            <w:pPr>
              <w:jc w:val="center"/>
              <w:rPr>
                <w:sz w:val="16"/>
                <w:szCs w:val="16"/>
              </w:rPr>
            </w:pPr>
            <w:r w:rsidRPr="003549C9">
              <w:rPr>
                <w:sz w:val="16"/>
                <w:szCs w:val="16"/>
              </w:rPr>
              <w:t>55,2</w:t>
            </w:r>
          </w:p>
        </w:tc>
        <w:tc>
          <w:tcPr>
            <w:tcW w:w="851"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56,4</w:t>
            </w:r>
          </w:p>
        </w:tc>
        <w:tc>
          <w:tcPr>
            <w:tcW w:w="850" w:type="dxa"/>
            <w:shd w:val="clear" w:color="000000" w:fill="FFFFFF"/>
            <w:noWrap/>
            <w:vAlign w:val="center"/>
            <w:hideMark/>
          </w:tcPr>
          <w:p w:rsidR="00BE6031" w:rsidRPr="003549C9" w:rsidRDefault="00BE6031" w:rsidP="007342A1">
            <w:pPr>
              <w:jc w:val="center"/>
              <w:rPr>
                <w:b/>
                <w:bCs/>
                <w:sz w:val="16"/>
                <w:szCs w:val="16"/>
              </w:rPr>
            </w:pPr>
            <w:r w:rsidRPr="003549C9">
              <w:rPr>
                <w:b/>
                <w:bCs/>
                <w:sz w:val="16"/>
                <w:szCs w:val="16"/>
              </w:rPr>
              <w:t>56,4</w:t>
            </w:r>
          </w:p>
        </w:tc>
      </w:tr>
      <w:tr w:rsidR="00BE6031" w:rsidRPr="003549C9" w:rsidTr="00A602AE">
        <w:trPr>
          <w:trHeight w:val="69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П2ПП2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Уровень безработицы сельского населения</w:t>
            </w:r>
            <w:r>
              <w:rPr>
                <w:sz w:val="16"/>
                <w:szCs w:val="16"/>
              </w:rPr>
              <w:t>»</w:t>
            </w:r>
          </w:p>
        </w:tc>
        <w:tc>
          <w:tcPr>
            <w:tcW w:w="850" w:type="dxa"/>
            <w:shd w:val="clear" w:color="000000" w:fill="FFFFFF"/>
            <w:noWrap/>
            <w:vAlign w:val="center"/>
            <w:hideMark/>
          </w:tcPr>
          <w:p w:rsidR="00BE6031" w:rsidRPr="003549C9" w:rsidRDefault="00BE6031" w:rsidP="007342A1">
            <w:pPr>
              <w:jc w:val="center"/>
              <w:rPr>
                <w:sz w:val="16"/>
                <w:szCs w:val="16"/>
              </w:rPr>
            </w:pPr>
            <w:r w:rsidRPr="003549C9">
              <w:rPr>
                <w:sz w:val="16"/>
                <w:szCs w:val="16"/>
              </w:rPr>
              <w:t>%</w:t>
            </w:r>
          </w:p>
        </w:tc>
        <w:tc>
          <w:tcPr>
            <w:tcW w:w="1134"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bottom"/>
            <w:hideMark/>
          </w:tcPr>
          <w:p w:rsidR="00BE6031" w:rsidRPr="003549C9" w:rsidRDefault="00BE6031" w:rsidP="007342A1">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5 ^</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000000" w:fill="FFFFFF"/>
            <w:noWrap/>
            <w:vAlign w:val="center"/>
            <w:hideMark/>
          </w:tcPr>
          <w:p w:rsidR="00BE6031" w:rsidRPr="003549C9" w:rsidRDefault="00BE6031" w:rsidP="007342A1">
            <w:pPr>
              <w:jc w:val="center"/>
              <w:rPr>
                <w:sz w:val="16"/>
                <w:szCs w:val="16"/>
              </w:rPr>
            </w:pPr>
            <w:r w:rsidRPr="003549C9">
              <w:rPr>
                <w:sz w:val="16"/>
                <w:szCs w:val="16"/>
              </w:rPr>
              <w:t>47,0</w:t>
            </w:r>
          </w:p>
        </w:tc>
        <w:tc>
          <w:tcPr>
            <w:tcW w:w="851" w:type="dxa"/>
            <w:gridSpan w:val="3"/>
            <w:shd w:val="clear" w:color="000000" w:fill="FFFFFF"/>
            <w:noWrap/>
            <w:vAlign w:val="center"/>
            <w:hideMark/>
          </w:tcPr>
          <w:p w:rsidR="00BE6031" w:rsidRPr="003549C9" w:rsidRDefault="00BE6031" w:rsidP="007342A1">
            <w:pPr>
              <w:jc w:val="center"/>
              <w:rPr>
                <w:sz w:val="16"/>
                <w:szCs w:val="16"/>
              </w:rPr>
            </w:pPr>
            <w:r w:rsidRPr="003549C9">
              <w:rPr>
                <w:sz w:val="16"/>
                <w:szCs w:val="16"/>
              </w:rPr>
              <w:t>46,1</w:t>
            </w:r>
          </w:p>
        </w:tc>
        <w:tc>
          <w:tcPr>
            <w:tcW w:w="851" w:type="dxa"/>
            <w:gridSpan w:val="4"/>
            <w:shd w:val="clear" w:color="000000" w:fill="FFFFFF"/>
            <w:noWrap/>
            <w:vAlign w:val="center"/>
            <w:hideMark/>
          </w:tcPr>
          <w:p w:rsidR="00BE6031" w:rsidRPr="003549C9" w:rsidRDefault="00BE6031" w:rsidP="007342A1">
            <w:pPr>
              <w:jc w:val="center"/>
              <w:rPr>
                <w:sz w:val="16"/>
                <w:szCs w:val="16"/>
              </w:rPr>
            </w:pPr>
            <w:r w:rsidRPr="003549C9">
              <w:rPr>
                <w:sz w:val="16"/>
                <w:szCs w:val="16"/>
              </w:rPr>
              <w:t>44,9</w:t>
            </w:r>
          </w:p>
        </w:tc>
        <w:tc>
          <w:tcPr>
            <w:tcW w:w="850"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43,2</w:t>
            </w:r>
          </w:p>
        </w:tc>
        <w:tc>
          <w:tcPr>
            <w:tcW w:w="851" w:type="dxa"/>
            <w:gridSpan w:val="3"/>
            <w:shd w:val="clear" w:color="000000" w:fill="FFFFFF"/>
            <w:noWrap/>
            <w:vAlign w:val="center"/>
            <w:hideMark/>
          </w:tcPr>
          <w:p w:rsidR="00BE6031" w:rsidRPr="003549C9" w:rsidRDefault="00BE6031" w:rsidP="007342A1">
            <w:pPr>
              <w:jc w:val="center"/>
              <w:rPr>
                <w:sz w:val="16"/>
                <w:szCs w:val="16"/>
              </w:rPr>
            </w:pPr>
            <w:r w:rsidRPr="003549C9">
              <w:rPr>
                <w:sz w:val="16"/>
                <w:szCs w:val="16"/>
              </w:rPr>
              <w:t>41,6</w:t>
            </w:r>
          </w:p>
        </w:tc>
        <w:tc>
          <w:tcPr>
            <w:tcW w:w="851" w:type="dxa"/>
            <w:gridSpan w:val="2"/>
            <w:shd w:val="clear" w:color="000000" w:fill="FFFFFF"/>
            <w:noWrap/>
            <w:vAlign w:val="center"/>
            <w:hideMark/>
          </w:tcPr>
          <w:p w:rsidR="00BE6031" w:rsidRPr="003549C9" w:rsidRDefault="00BE6031" w:rsidP="007342A1">
            <w:pPr>
              <w:jc w:val="center"/>
              <w:rPr>
                <w:sz w:val="16"/>
                <w:szCs w:val="16"/>
              </w:rPr>
            </w:pPr>
            <w:r w:rsidRPr="003549C9">
              <w:rPr>
                <w:sz w:val="16"/>
                <w:szCs w:val="16"/>
              </w:rPr>
              <w:t>39,9</w:t>
            </w:r>
          </w:p>
        </w:tc>
        <w:tc>
          <w:tcPr>
            <w:tcW w:w="850" w:type="dxa"/>
            <w:shd w:val="clear" w:color="000000" w:fill="FFFFFF"/>
            <w:noWrap/>
            <w:vAlign w:val="center"/>
            <w:hideMark/>
          </w:tcPr>
          <w:p w:rsidR="00BE6031" w:rsidRPr="003549C9" w:rsidRDefault="00BE6031" w:rsidP="007342A1">
            <w:pPr>
              <w:jc w:val="center"/>
              <w:rPr>
                <w:b/>
                <w:bCs/>
                <w:sz w:val="16"/>
                <w:szCs w:val="16"/>
              </w:rPr>
            </w:pPr>
            <w:r w:rsidRPr="003549C9">
              <w:rPr>
                <w:b/>
                <w:bCs/>
                <w:sz w:val="16"/>
                <w:szCs w:val="16"/>
              </w:rPr>
              <w:t>39,9</w:t>
            </w:r>
          </w:p>
        </w:tc>
      </w:tr>
      <w:tr w:rsidR="00BE6031" w:rsidRPr="003549C9" w:rsidTr="00A602AE">
        <w:trPr>
          <w:trHeight w:val="826"/>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1.2.1</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Основное мероприятие 1</w:t>
            </w:r>
            <w:r w:rsidRPr="003549C9">
              <w:rPr>
                <w:sz w:val="16"/>
                <w:szCs w:val="16"/>
              </w:rPr>
              <w:t xml:space="preserve"> </w:t>
            </w:r>
            <w:r>
              <w:rPr>
                <w:sz w:val="16"/>
                <w:szCs w:val="16"/>
              </w:rPr>
              <w:t>«</w:t>
            </w:r>
            <w:r w:rsidRPr="003549C9">
              <w:rPr>
                <w:sz w:val="16"/>
                <w:szCs w:val="16"/>
              </w:rPr>
              <w:t>Содействие занятости сельского населения</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7342A1">
            <w:pPr>
              <w:ind w:right="-94"/>
              <w:jc w:val="center"/>
              <w:rPr>
                <w:sz w:val="16"/>
                <w:szCs w:val="16"/>
              </w:rPr>
            </w:pPr>
            <w:r w:rsidRPr="003549C9">
              <w:rPr>
                <w:sz w:val="16"/>
                <w:szCs w:val="16"/>
              </w:rPr>
              <w:t>Минсельхоз Забайкальского края, Минсоцзащиты Забайкальского края</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510"/>
        </w:trPr>
        <w:tc>
          <w:tcPr>
            <w:tcW w:w="724"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7,0</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9,6</w:t>
            </w:r>
          </w:p>
        </w:tc>
        <w:tc>
          <w:tcPr>
            <w:tcW w:w="851" w:type="dxa"/>
            <w:gridSpan w:val="4"/>
            <w:shd w:val="clear" w:color="auto" w:fill="auto"/>
            <w:vAlign w:val="center"/>
            <w:hideMark/>
          </w:tcPr>
          <w:p w:rsidR="00BE6031" w:rsidRPr="003549C9" w:rsidRDefault="00BE6031" w:rsidP="007342A1">
            <w:pPr>
              <w:jc w:val="center"/>
              <w:rPr>
                <w:b/>
                <w:bCs/>
                <w:sz w:val="16"/>
                <w:szCs w:val="16"/>
              </w:rPr>
            </w:pPr>
            <w:r w:rsidRPr="003549C9">
              <w:rPr>
                <w:b/>
                <w:bCs/>
                <w:sz w:val="16"/>
                <w:szCs w:val="16"/>
              </w:rPr>
              <w:t>15,9</w:t>
            </w:r>
          </w:p>
        </w:tc>
        <w:tc>
          <w:tcPr>
            <w:tcW w:w="850"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18,9</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22,3</w:t>
            </w:r>
          </w:p>
        </w:tc>
        <w:tc>
          <w:tcPr>
            <w:tcW w:w="851"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25,9</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99,6</w:t>
            </w:r>
          </w:p>
        </w:tc>
      </w:tr>
      <w:tr w:rsidR="00BE6031" w:rsidRPr="003549C9" w:rsidTr="00A602AE">
        <w:trPr>
          <w:trHeight w:val="66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478"/>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109,5</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150,3</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161,3</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421,1</w:t>
            </w:r>
          </w:p>
        </w:tc>
      </w:tr>
      <w:tr w:rsidR="00BE6031" w:rsidRPr="003549C9" w:rsidTr="00A602AE">
        <w:trPr>
          <w:trHeight w:val="414"/>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42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68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П1ОМ1ПП2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человек</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3</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4</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4</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5</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6</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7</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7</w:t>
            </w:r>
          </w:p>
        </w:tc>
      </w:tr>
      <w:tr w:rsidR="00BE6031" w:rsidRPr="003549C9" w:rsidTr="00A602AE">
        <w:trPr>
          <w:trHeight w:val="4014"/>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П2ОМ1ПП2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человек</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10</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14</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22</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26</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28</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30</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130</w:t>
            </w:r>
          </w:p>
        </w:tc>
      </w:tr>
      <w:tr w:rsidR="00BE6031" w:rsidRPr="003549C9" w:rsidTr="00A602AE">
        <w:trPr>
          <w:trHeight w:val="2528"/>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lastRenderedPageBreak/>
              <w:t>1.2.1.1</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Мероприятие 1</w:t>
            </w:r>
            <w:r w:rsidRPr="003549C9">
              <w:rPr>
                <w:sz w:val="16"/>
                <w:szCs w:val="16"/>
              </w:rPr>
              <w:t xml:space="preserve"> </w:t>
            </w:r>
            <w:r>
              <w:rPr>
                <w:sz w:val="16"/>
                <w:szCs w:val="16"/>
              </w:rPr>
              <w:t>«</w:t>
            </w:r>
            <w:r w:rsidRPr="003549C9">
              <w:rPr>
                <w:sz w:val="16"/>
                <w:szCs w:val="16"/>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549C9">
              <w:rPr>
                <w:sz w:val="16"/>
                <w:szCs w:val="16"/>
              </w:rPr>
              <w:t>процентов</w:t>
            </w:r>
            <w:proofErr w:type="gramEnd"/>
            <w:r w:rsidRPr="003549C9">
              <w:rPr>
                <w:sz w:val="16"/>
                <w:szCs w:val="1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7342A1">
            <w:pPr>
              <w:ind w:left="-122" w:right="-94"/>
              <w:jc w:val="center"/>
              <w:rPr>
                <w:sz w:val="16"/>
                <w:szCs w:val="16"/>
              </w:rPr>
            </w:pPr>
            <w:r w:rsidRPr="003549C9">
              <w:rPr>
                <w:sz w:val="16"/>
                <w:szCs w:val="16"/>
              </w:rPr>
              <w:t>Минсельхоз Забайкальского края, Минсоцзащиты Забайкальского края</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64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6,5</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8,6</w:t>
            </w:r>
          </w:p>
        </w:tc>
        <w:tc>
          <w:tcPr>
            <w:tcW w:w="851" w:type="dxa"/>
            <w:gridSpan w:val="4"/>
            <w:shd w:val="clear" w:color="auto" w:fill="auto"/>
            <w:vAlign w:val="center"/>
            <w:hideMark/>
          </w:tcPr>
          <w:p w:rsidR="00BE6031" w:rsidRPr="003549C9" w:rsidRDefault="00BE6031" w:rsidP="007342A1">
            <w:pPr>
              <w:jc w:val="center"/>
              <w:rPr>
                <w:b/>
                <w:bCs/>
                <w:sz w:val="16"/>
                <w:szCs w:val="16"/>
              </w:rPr>
            </w:pPr>
            <w:r w:rsidRPr="003549C9">
              <w:rPr>
                <w:b/>
                <w:bCs/>
                <w:sz w:val="16"/>
                <w:szCs w:val="16"/>
              </w:rPr>
              <w:t>13,4</w:t>
            </w:r>
          </w:p>
        </w:tc>
        <w:tc>
          <w:tcPr>
            <w:tcW w:w="850"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16,2</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19,4</w:t>
            </w:r>
          </w:p>
        </w:tc>
        <w:tc>
          <w:tcPr>
            <w:tcW w:w="851"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22,7</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86,8</w:t>
            </w:r>
          </w:p>
        </w:tc>
      </w:tr>
      <w:tr w:rsidR="00BE6031" w:rsidRPr="003549C9" w:rsidTr="00A602AE">
        <w:trPr>
          <w:trHeight w:val="633"/>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32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101,5</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135,4</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135,4</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372,3</w:t>
            </w:r>
          </w:p>
        </w:tc>
      </w:tr>
      <w:tr w:rsidR="00BE6031" w:rsidRPr="003549C9" w:rsidTr="00A602AE">
        <w:trPr>
          <w:trHeight w:val="373"/>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42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191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П1М1ОМ1ПП2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(кроме граждан, ведущих личное подсобное хозяйство), заключивших с работниками ученические договоры</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2</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3</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4</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4</w:t>
            </w:r>
          </w:p>
        </w:tc>
      </w:tr>
      <w:tr w:rsidR="00BE6031" w:rsidRPr="003549C9" w:rsidTr="00A602AE">
        <w:trPr>
          <w:trHeight w:val="111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1.2.1.2</w:t>
            </w:r>
          </w:p>
        </w:tc>
        <w:tc>
          <w:tcPr>
            <w:tcW w:w="1843" w:type="dxa"/>
            <w:shd w:val="clear" w:color="auto" w:fill="auto"/>
            <w:vAlign w:val="center"/>
            <w:hideMark/>
          </w:tcPr>
          <w:p w:rsidR="00BE6031" w:rsidRPr="003549C9" w:rsidRDefault="00BE6031" w:rsidP="007342A1">
            <w:pPr>
              <w:rPr>
                <w:sz w:val="16"/>
                <w:szCs w:val="16"/>
              </w:rPr>
            </w:pPr>
            <w:proofErr w:type="gramStart"/>
            <w:r w:rsidRPr="003549C9">
              <w:rPr>
                <w:b/>
                <w:bCs/>
                <w:sz w:val="16"/>
                <w:szCs w:val="16"/>
              </w:rPr>
              <w:t>Мероприятие 2</w:t>
            </w:r>
            <w:r w:rsidRPr="003549C9">
              <w:rPr>
                <w:sz w:val="16"/>
                <w:szCs w:val="16"/>
              </w:rPr>
              <w:t xml:space="preserve"> </w:t>
            </w:r>
            <w:r>
              <w:rPr>
                <w:sz w:val="16"/>
                <w:szCs w:val="16"/>
              </w:rPr>
              <w:t>«</w:t>
            </w:r>
            <w:r w:rsidRPr="003549C9">
              <w:rPr>
                <w:sz w:val="16"/>
                <w:szCs w:val="16"/>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w:t>
            </w:r>
            <w:r w:rsidRPr="003549C9">
              <w:rPr>
                <w:sz w:val="16"/>
                <w:szCs w:val="16"/>
              </w:rPr>
              <w:lastRenderedPageBreak/>
              <w:t>Министерству сельского хозяйства Российской Федерации, привлеченных для</w:t>
            </w:r>
            <w:proofErr w:type="gramEnd"/>
            <w:r w:rsidRPr="003549C9">
              <w:rPr>
                <w:sz w:val="16"/>
                <w:szCs w:val="16"/>
              </w:rPr>
              <w:t xml:space="preserve"> прохождения производственной практики</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7342A1">
            <w:pPr>
              <w:ind w:right="-94"/>
              <w:jc w:val="center"/>
              <w:rPr>
                <w:sz w:val="16"/>
                <w:szCs w:val="16"/>
              </w:rPr>
            </w:pPr>
            <w:r w:rsidRPr="003549C9">
              <w:rPr>
                <w:sz w:val="16"/>
                <w:szCs w:val="16"/>
              </w:rPr>
              <w:t xml:space="preserve">Минсельхоз Забайкальского края, </w:t>
            </w:r>
            <w:r w:rsidRPr="003549C9">
              <w:rPr>
                <w:sz w:val="16"/>
                <w:szCs w:val="16"/>
              </w:rPr>
              <w:br w:type="page"/>
              <w:t>Минсоцзащиты Забайкальского края</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585"/>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lastRenderedPageBreak/>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AB165D" w:rsidRDefault="00BE6031" w:rsidP="007342A1">
            <w:pPr>
              <w:jc w:val="center"/>
              <w:rPr>
                <w:b/>
                <w:sz w:val="16"/>
                <w:szCs w:val="16"/>
              </w:rPr>
            </w:pPr>
            <w:r w:rsidRPr="00AB165D">
              <w:rPr>
                <w:b/>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0,5</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1,0</w:t>
            </w:r>
          </w:p>
        </w:tc>
        <w:tc>
          <w:tcPr>
            <w:tcW w:w="851" w:type="dxa"/>
            <w:gridSpan w:val="4"/>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2,5</w:t>
            </w:r>
          </w:p>
        </w:tc>
        <w:tc>
          <w:tcPr>
            <w:tcW w:w="850"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2,7</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2,9</w:t>
            </w:r>
          </w:p>
        </w:tc>
        <w:tc>
          <w:tcPr>
            <w:tcW w:w="851"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3,2</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12,8</w:t>
            </w:r>
          </w:p>
        </w:tc>
      </w:tr>
      <w:tr w:rsidR="00BE6031" w:rsidRPr="003549C9" w:rsidTr="00A602AE">
        <w:trPr>
          <w:trHeight w:val="69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26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8,0</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14,9</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25,9</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48,8</w:t>
            </w:r>
          </w:p>
        </w:tc>
      </w:tr>
      <w:tr w:rsidR="00BE6031" w:rsidRPr="003549C9" w:rsidTr="00A602AE">
        <w:trPr>
          <w:trHeight w:val="34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43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336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П1М2ОМ1ПП2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2</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3</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5</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7</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9</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11</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11</w:t>
            </w:r>
          </w:p>
        </w:tc>
      </w:tr>
      <w:tr w:rsidR="00BE6031" w:rsidRPr="003549C9" w:rsidTr="00A602AE">
        <w:trPr>
          <w:trHeight w:val="843"/>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комфортности проживания на сельских территориях</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4113"/>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1.3</w:t>
            </w:r>
          </w:p>
        </w:tc>
        <w:tc>
          <w:tcPr>
            <w:tcW w:w="1843" w:type="dxa"/>
            <w:shd w:val="clear" w:color="auto" w:fill="auto"/>
            <w:vAlign w:val="center"/>
            <w:hideMark/>
          </w:tcPr>
          <w:p w:rsidR="00BE6031" w:rsidRPr="003549C9" w:rsidRDefault="00BE6031" w:rsidP="007342A1">
            <w:pPr>
              <w:rPr>
                <w:b/>
                <w:bCs/>
                <w:sz w:val="16"/>
                <w:szCs w:val="16"/>
              </w:rPr>
            </w:pPr>
            <w:r>
              <w:rPr>
                <w:b/>
                <w:bCs/>
                <w:sz w:val="16"/>
                <w:szCs w:val="16"/>
              </w:rPr>
              <w:t>Подпрограмма</w:t>
            </w:r>
            <w:r w:rsidRPr="003549C9">
              <w:rPr>
                <w:b/>
                <w:bCs/>
                <w:sz w:val="16"/>
                <w:szCs w:val="16"/>
              </w:rPr>
              <w:t xml:space="preserve"> </w:t>
            </w:r>
            <w:r>
              <w:rPr>
                <w:b/>
                <w:bCs/>
                <w:sz w:val="16"/>
                <w:szCs w:val="16"/>
              </w:rPr>
              <w:t>«</w:t>
            </w:r>
            <w:r w:rsidRPr="003549C9">
              <w:rPr>
                <w:b/>
                <w:bCs/>
                <w:sz w:val="16"/>
                <w:szCs w:val="16"/>
              </w:rPr>
              <w:t>Создание и развитие инфраструктуры на сельских территориях</w:t>
            </w:r>
            <w:r>
              <w:rPr>
                <w:b/>
                <w:bCs/>
                <w:sz w:val="16"/>
                <w:szCs w:val="16"/>
              </w:rPr>
              <w:t>»</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2020-2025</w:t>
            </w:r>
          </w:p>
        </w:tc>
        <w:tc>
          <w:tcPr>
            <w:tcW w:w="1275" w:type="dxa"/>
            <w:shd w:val="clear" w:color="auto" w:fill="auto"/>
            <w:vAlign w:val="center"/>
            <w:hideMark/>
          </w:tcPr>
          <w:p w:rsidR="00BE6031" w:rsidRDefault="00BE6031" w:rsidP="007342A1">
            <w:pPr>
              <w:ind w:left="-122" w:right="-94"/>
              <w:jc w:val="center"/>
              <w:rPr>
                <w:b/>
                <w:bCs/>
                <w:sz w:val="16"/>
                <w:szCs w:val="16"/>
              </w:rPr>
            </w:pPr>
            <w:r w:rsidRPr="003549C9">
              <w:rPr>
                <w:b/>
                <w:bCs/>
                <w:sz w:val="16"/>
                <w:szCs w:val="16"/>
              </w:rPr>
              <w:t xml:space="preserve">Минсельхоз Забайкальского края, </w:t>
            </w:r>
          </w:p>
          <w:p w:rsidR="00BE6031" w:rsidRDefault="00BE6031" w:rsidP="007342A1">
            <w:pPr>
              <w:ind w:left="-122" w:right="-94"/>
              <w:jc w:val="center"/>
              <w:rPr>
                <w:b/>
                <w:bCs/>
                <w:sz w:val="16"/>
                <w:szCs w:val="16"/>
              </w:rPr>
            </w:pPr>
            <w:r w:rsidRPr="003549C9">
              <w:rPr>
                <w:b/>
                <w:bCs/>
                <w:sz w:val="16"/>
                <w:szCs w:val="16"/>
              </w:rPr>
              <w:t xml:space="preserve">Минстрой Забайкальского края, Министерство ЖКХ Забайкальского края, </w:t>
            </w:r>
            <w:r>
              <w:rPr>
                <w:b/>
                <w:bCs/>
                <w:sz w:val="16"/>
                <w:szCs w:val="16"/>
              </w:rPr>
              <w:t xml:space="preserve">Минздрав Забайкальского края, </w:t>
            </w:r>
          </w:p>
          <w:p w:rsidR="00BE6031" w:rsidRDefault="00BE6031" w:rsidP="007342A1">
            <w:pPr>
              <w:ind w:left="-122" w:right="-94"/>
              <w:jc w:val="center"/>
              <w:rPr>
                <w:b/>
                <w:bCs/>
                <w:sz w:val="16"/>
                <w:szCs w:val="16"/>
              </w:rPr>
            </w:pPr>
            <w:proofErr w:type="spellStart"/>
            <w:r w:rsidRPr="003549C9">
              <w:rPr>
                <w:b/>
                <w:bCs/>
                <w:sz w:val="16"/>
                <w:szCs w:val="16"/>
              </w:rPr>
              <w:t>Минспорт</w:t>
            </w:r>
            <w:proofErr w:type="spellEnd"/>
            <w:r w:rsidRPr="003549C9">
              <w:rPr>
                <w:b/>
                <w:bCs/>
                <w:sz w:val="16"/>
                <w:szCs w:val="16"/>
              </w:rPr>
              <w:t xml:space="preserve"> Забайкальского края, Минкультуры Забайкальского края, </w:t>
            </w:r>
          </w:p>
          <w:p w:rsidR="00BE6031" w:rsidRPr="003549C9" w:rsidRDefault="00BE6031" w:rsidP="007342A1">
            <w:pPr>
              <w:ind w:left="-122" w:right="-94"/>
              <w:jc w:val="center"/>
              <w:rPr>
                <w:b/>
                <w:bCs/>
                <w:sz w:val="16"/>
                <w:szCs w:val="16"/>
              </w:rPr>
            </w:pPr>
            <w:r w:rsidRPr="003549C9">
              <w:rPr>
                <w:b/>
                <w:bCs/>
                <w:sz w:val="16"/>
                <w:szCs w:val="16"/>
              </w:rPr>
              <w:t>Минобразования Забайкальского края</w:t>
            </w:r>
            <w:r>
              <w:rPr>
                <w:b/>
                <w:bCs/>
                <w:sz w:val="16"/>
                <w:szCs w:val="16"/>
              </w:rPr>
              <w:t>, Минсоцзащиты Забайкальского края, Минприроды Забайкальского края</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4"/>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615"/>
        </w:trPr>
        <w:tc>
          <w:tcPr>
            <w:tcW w:w="724"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BD269E" w:rsidP="007342A1">
            <w:pPr>
              <w:jc w:val="center"/>
              <w:rPr>
                <w:b/>
                <w:bCs/>
                <w:sz w:val="16"/>
                <w:szCs w:val="16"/>
              </w:rPr>
            </w:pPr>
            <w:r>
              <w:rPr>
                <w:b/>
                <w:bCs/>
                <w:sz w:val="16"/>
                <w:szCs w:val="16"/>
              </w:rPr>
              <w:t>57092,6</w:t>
            </w:r>
          </w:p>
        </w:tc>
        <w:tc>
          <w:tcPr>
            <w:tcW w:w="851" w:type="dxa"/>
            <w:gridSpan w:val="3"/>
            <w:shd w:val="clear" w:color="auto" w:fill="auto"/>
            <w:noWrap/>
            <w:vAlign w:val="center"/>
          </w:tcPr>
          <w:p w:rsidR="00BE6031" w:rsidRPr="003549C9" w:rsidRDefault="00BD269E" w:rsidP="007342A1">
            <w:pPr>
              <w:jc w:val="center"/>
              <w:rPr>
                <w:b/>
                <w:bCs/>
                <w:sz w:val="16"/>
                <w:szCs w:val="16"/>
              </w:rPr>
            </w:pPr>
            <w:r>
              <w:rPr>
                <w:b/>
                <w:bCs/>
                <w:sz w:val="16"/>
                <w:szCs w:val="16"/>
              </w:rPr>
              <w:t>28757,5</w:t>
            </w:r>
          </w:p>
        </w:tc>
        <w:tc>
          <w:tcPr>
            <w:tcW w:w="851" w:type="dxa"/>
            <w:gridSpan w:val="4"/>
            <w:shd w:val="clear" w:color="auto" w:fill="auto"/>
            <w:noWrap/>
            <w:vAlign w:val="center"/>
          </w:tcPr>
          <w:p w:rsidR="00BE6031" w:rsidRPr="003549C9" w:rsidRDefault="00BD269E" w:rsidP="007342A1">
            <w:pPr>
              <w:jc w:val="center"/>
              <w:rPr>
                <w:b/>
                <w:bCs/>
                <w:sz w:val="16"/>
                <w:szCs w:val="16"/>
              </w:rPr>
            </w:pPr>
            <w:r>
              <w:rPr>
                <w:b/>
                <w:bCs/>
                <w:sz w:val="16"/>
                <w:szCs w:val="16"/>
              </w:rPr>
              <w:t>41122,5</w:t>
            </w:r>
          </w:p>
        </w:tc>
        <w:tc>
          <w:tcPr>
            <w:tcW w:w="850" w:type="dxa"/>
            <w:gridSpan w:val="2"/>
            <w:shd w:val="clear" w:color="auto" w:fill="auto"/>
            <w:noWrap/>
            <w:vAlign w:val="center"/>
          </w:tcPr>
          <w:p w:rsidR="00BE6031" w:rsidRPr="003549C9" w:rsidRDefault="00BD269E" w:rsidP="007342A1">
            <w:pPr>
              <w:jc w:val="center"/>
              <w:rPr>
                <w:b/>
                <w:bCs/>
                <w:sz w:val="16"/>
                <w:szCs w:val="16"/>
              </w:rPr>
            </w:pPr>
            <w:r>
              <w:rPr>
                <w:b/>
                <w:bCs/>
                <w:sz w:val="16"/>
                <w:szCs w:val="16"/>
              </w:rPr>
              <w:t>7318,9</w:t>
            </w:r>
          </w:p>
        </w:tc>
        <w:tc>
          <w:tcPr>
            <w:tcW w:w="851" w:type="dxa"/>
            <w:gridSpan w:val="3"/>
            <w:shd w:val="clear" w:color="auto" w:fill="auto"/>
            <w:noWrap/>
            <w:vAlign w:val="center"/>
          </w:tcPr>
          <w:p w:rsidR="00BE6031" w:rsidRPr="003549C9" w:rsidRDefault="00BD269E" w:rsidP="007342A1">
            <w:pPr>
              <w:jc w:val="center"/>
              <w:rPr>
                <w:b/>
                <w:bCs/>
                <w:sz w:val="16"/>
                <w:szCs w:val="16"/>
              </w:rPr>
            </w:pPr>
            <w:r>
              <w:rPr>
                <w:b/>
                <w:bCs/>
                <w:sz w:val="16"/>
                <w:szCs w:val="16"/>
              </w:rPr>
              <w:t>7318,9</w:t>
            </w:r>
          </w:p>
        </w:tc>
        <w:tc>
          <w:tcPr>
            <w:tcW w:w="851" w:type="dxa"/>
            <w:gridSpan w:val="2"/>
            <w:shd w:val="clear" w:color="auto" w:fill="auto"/>
            <w:noWrap/>
            <w:vAlign w:val="center"/>
          </w:tcPr>
          <w:p w:rsidR="00BE6031" w:rsidRPr="003549C9" w:rsidRDefault="00BD269E" w:rsidP="007342A1">
            <w:pPr>
              <w:jc w:val="center"/>
              <w:rPr>
                <w:b/>
                <w:bCs/>
                <w:sz w:val="16"/>
                <w:szCs w:val="16"/>
              </w:rPr>
            </w:pPr>
            <w:r>
              <w:rPr>
                <w:b/>
                <w:bCs/>
                <w:sz w:val="16"/>
                <w:szCs w:val="16"/>
              </w:rPr>
              <w:t>7318,9</w:t>
            </w:r>
          </w:p>
        </w:tc>
        <w:tc>
          <w:tcPr>
            <w:tcW w:w="850" w:type="dxa"/>
            <w:shd w:val="clear" w:color="auto" w:fill="auto"/>
            <w:noWrap/>
            <w:vAlign w:val="center"/>
          </w:tcPr>
          <w:p w:rsidR="00BE6031" w:rsidRPr="003549C9" w:rsidRDefault="00BD269E" w:rsidP="007342A1">
            <w:pPr>
              <w:jc w:val="center"/>
              <w:rPr>
                <w:b/>
                <w:bCs/>
                <w:sz w:val="16"/>
                <w:szCs w:val="16"/>
              </w:rPr>
            </w:pPr>
            <w:r>
              <w:rPr>
                <w:b/>
                <w:bCs/>
                <w:sz w:val="16"/>
                <w:szCs w:val="16"/>
              </w:rPr>
              <w:t>148929,3</w:t>
            </w:r>
          </w:p>
        </w:tc>
      </w:tr>
      <w:tr w:rsidR="00BE6031" w:rsidRPr="003549C9" w:rsidTr="00A602AE">
        <w:trPr>
          <w:trHeight w:val="570"/>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p>
        </w:tc>
      </w:tr>
      <w:tr w:rsidR="00BE6031" w:rsidRPr="003549C9" w:rsidTr="00A602AE">
        <w:trPr>
          <w:trHeight w:val="461"/>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BD269E" w:rsidP="007342A1">
            <w:pPr>
              <w:jc w:val="center"/>
              <w:rPr>
                <w:sz w:val="16"/>
                <w:szCs w:val="16"/>
              </w:rPr>
            </w:pPr>
            <w:r>
              <w:rPr>
                <w:sz w:val="16"/>
                <w:szCs w:val="16"/>
              </w:rPr>
              <w:t>234957,8</w:t>
            </w:r>
          </w:p>
        </w:tc>
        <w:tc>
          <w:tcPr>
            <w:tcW w:w="851" w:type="dxa"/>
            <w:gridSpan w:val="3"/>
            <w:shd w:val="clear" w:color="auto" w:fill="auto"/>
            <w:noWrap/>
            <w:vAlign w:val="center"/>
          </w:tcPr>
          <w:p w:rsidR="00BE6031" w:rsidRPr="003549C9" w:rsidRDefault="00BD269E" w:rsidP="007342A1">
            <w:pPr>
              <w:jc w:val="center"/>
              <w:rPr>
                <w:sz w:val="16"/>
                <w:szCs w:val="16"/>
              </w:rPr>
            </w:pPr>
            <w:r>
              <w:rPr>
                <w:sz w:val="16"/>
                <w:szCs w:val="16"/>
              </w:rPr>
              <w:t>185697,3</w:t>
            </w:r>
          </w:p>
        </w:tc>
        <w:tc>
          <w:tcPr>
            <w:tcW w:w="851" w:type="dxa"/>
            <w:gridSpan w:val="4"/>
            <w:shd w:val="clear" w:color="auto" w:fill="auto"/>
            <w:noWrap/>
            <w:vAlign w:val="center"/>
          </w:tcPr>
          <w:p w:rsidR="00BE6031" w:rsidRPr="003549C9" w:rsidRDefault="00BD269E" w:rsidP="007342A1">
            <w:pPr>
              <w:jc w:val="center"/>
              <w:rPr>
                <w:sz w:val="16"/>
                <w:szCs w:val="16"/>
              </w:rPr>
            </w:pPr>
            <w:r>
              <w:rPr>
                <w:sz w:val="16"/>
                <w:szCs w:val="16"/>
              </w:rPr>
              <w:t>192052,2</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D269E" w:rsidP="007342A1">
            <w:pPr>
              <w:jc w:val="center"/>
              <w:rPr>
                <w:b/>
                <w:bCs/>
                <w:sz w:val="16"/>
                <w:szCs w:val="16"/>
              </w:rPr>
            </w:pPr>
            <w:r>
              <w:rPr>
                <w:b/>
                <w:bCs/>
                <w:sz w:val="16"/>
                <w:szCs w:val="16"/>
              </w:rPr>
              <w:t>612707,3</w:t>
            </w:r>
          </w:p>
        </w:tc>
      </w:tr>
      <w:tr w:rsidR="00BE6031" w:rsidRPr="003549C9" w:rsidTr="00A602AE">
        <w:trPr>
          <w:trHeight w:val="425"/>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D269E" w:rsidP="007342A1">
            <w:pPr>
              <w:jc w:val="center"/>
              <w:rPr>
                <w:sz w:val="16"/>
                <w:szCs w:val="16"/>
              </w:rPr>
            </w:pPr>
            <w:r>
              <w:rPr>
                <w:sz w:val="16"/>
                <w:szCs w:val="16"/>
              </w:rPr>
              <w:t>15492,4</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D269E" w:rsidP="007342A1">
            <w:pPr>
              <w:jc w:val="center"/>
              <w:rPr>
                <w:b/>
                <w:bCs/>
                <w:sz w:val="16"/>
                <w:szCs w:val="16"/>
              </w:rPr>
            </w:pPr>
            <w:r>
              <w:rPr>
                <w:b/>
                <w:bCs/>
                <w:sz w:val="16"/>
                <w:szCs w:val="16"/>
              </w:rPr>
              <w:t>15492,4</w:t>
            </w:r>
          </w:p>
        </w:tc>
      </w:tr>
      <w:tr w:rsidR="00BE6031" w:rsidRPr="003549C9" w:rsidTr="00A602AE">
        <w:trPr>
          <w:trHeight w:val="403"/>
        </w:trPr>
        <w:tc>
          <w:tcPr>
            <w:tcW w:w="724"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109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П1ПП3</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реализовавших проекты по благоустройству сельских территорий</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ед.</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BE6031" w:rsidP="007342A1">
            <w:pPr>
              <w:jc w:val="center"/>
              <w:rPr>
                <w:sz w:val="16"/>
                <w:szCs w:val="16"/>
              </w:rPr>
            </w:pPr>
            <w:r>
              <w:rPr>
                <w:sz w:val="16"/>
                <w:szCs w:val="16"/>
              </w:rPr>
              <w:t>22</w:t>
            </w:r>
          </w:p>
        </w:tc>
        <w:tc>
          <w:tcPr>
            <w:tcW w:w="851" w:type="dxa"/>
            <w:gridSpan w:val="3"/>
            <w:shd w:val="clear" w:color="auto" w:fill="auto"/>
            <w:noWrap/>
            <w:vAlign w:val="center"/>
          </w:tcPr>
          <w:p w:rsidR="00BE6031" w:rsidRPr="003549C9" w:rsidRDefault="00BE6031" w:rsidP="007342A1">
            <w:pPr>
              <w:jc w:val="center"/>
              <w:rPr>
                <w:sz w:val="16"/>
                <w:szCs w:val="16"/>
              </w:rPr>
            </w:pPr>
            <w:r>
              <w:rPr>
                <w:sz w:val="16"/>
                <w:szCs w:val="16"/>
              </w:rPr>
              <w:t>44</w:t>
            </w:r>
          </w:p>
        </w:tc>
        <w:tc>
          <w:tcPr>
            <w:tcW w:w="851" w:type="dxa"/>
            <w:gridSpan w:val="4"/>
            <w:shd w:val="clear" w:color="auto" w:fill="auto"/>
            <w:noWrap/>
            <w:vAlign w:val="center"/>
          </w:tcPr>
          <w:p w:rsidR="00BE6031" w:rsidRPr="003549C9" w:rsidRDefault="00BE6031" w:rsidP="007342A1">
            <w:pPr>
              <w:jc w:val="center"/>
              <w:rPr>
                <w:sz w:val="16"/>
                <w:szCs w:val="16"/>
              </w:rPr>
            </w:pPr>
            <w:r>
              <w:rPr>
                <w:sz w:val="16"/>
                <w:szCs w:val="16"/>
              </w:rPr>
              <w:t>67</w:t>
            </w:r>
          </w:p>
        </w:tc>
        <w:tc>
          <w:tcPr>
            <w:tcW w:w="850" w:type="dxa"/>
            <w:gridSpan w:val="2"/>
            <w:shd w:val="clear" w:color="auto" w:fill="auto"/>
            <w:noWrap/>
            <w:vAlign w:val="center"/>
          </w:tcPr>
          <w:p w:rsidR="00BE6031" w:rsidRPr="003549C9" w:rsidRDefault="00BE6031" w:rsidP="007342A1">
            <w:pPr>
              <w:jc w:val="center"/>
              <w:rPr>
                <w:sz w:val="16"/>
                <w:szCs w:val="16"/>
              </w:rPr>
            </w:pPr>
            <w:r>
              <w:rPr>
                <w:sz w:val="16"/>
                <w:szCs w:val="16"/>
              </w:rPr>
              <w:t>90</w:t>
            </w:r>
          </w:p>
        </w:tc>
        <w:tc>
          <w:tcPr>
            <w:tcW w:w="851" w:type="dxa"/>
            <w:gridSpan w:val="3"/>
            <w:shd w:val="clear" w:color="auto" w:fill="auto"/>
            <w:noWrap/>
            <w:vAlign w:val="center"/>
          </w:tcPr>
          <w:p w:rsidR="00BE6031" w:rsidRPr="003549C9" w:rsidRDefault="00BE6031" w:rsidP="007342A1">
            <w:pPr>
              <w:jc w:val="center"/>
              <w:rPr>
                <w:sz w:val="16"/>
                <w:szCs w:val="16"/>
              </w:rPr>
            </w:pPr>
            <w:r>
              <w:rPr>
                <w:sz w:val="16"/>
                <w:szCs w:val="16"/>
              </w:rPr>
              <w:t>113</w:t>
            </w:r>
          </w:p>
        </w:tc>
        <w:tc>
          <w:tcPr>
            <w:tcW w:w="851" w:type="dxa"/>
            <w:gridSpan w:val="2"/>
            <w:shd w:val="clear" w:color="auto" w:fill="auto"/>
            <w:noWrap/>
            <w:vAlign w:val="center"/>
          </w:tcPr>
          <w:p w:rsidR="00BE6031" w:rsidRPr="003549C9" w:rsidRDefault="00BE6031" w:rsidP="007342A1">
            <w:pPr>
              <w:jc w:val="center"/>
              <w:rPr>
                <w:sz w:val="16"/>
                <w:szCs w:val="16"/>
              </w:rPr>
            </w:pPr>
            <w:r>
              <w:rPr>
                <w:sz w:val="16"/>
                <w:szCs w:val="16"/>
              </w:rPr>
              <w:t>136</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136</w:t>
            </w:r>
          </w:p>
        </w:tc>
      </w:tr>
      <w:tr w:rsidR="00BE6031" w:rsidRPr="003549C9" w:rsidTr="00A602AE">
        <w:trPr>
          <w:trHeight w:val="165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П2ПП3</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обустроенных объектами социальной и инженерной инфраструктуры, объектами строительства (реконструкции) автомобильных дорог</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ед.</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BE6031" w:rsidP="007342A1">
            <w:pPr>
              <w:jc w:val="center"/>
              <w:rPr>
                <w:sz w:val="16"/>
                <w:szCs w:val="16"/>
              </w:rPr>
            </w:pPr>
            <w:r>
              <w:rPr>
                <w:sz w:val="16"/>
                <w:szCs w:val="16"/>
              </w:rPr>
              <w:t>2</w:t>
            </w:r>
          </w:p>
        </w:tc>
        <w:tc>
          <w:tcPr>
            <w:tcW w:w="851" w:type="dxa"/>
            <w:gridSpan w:val="3"/>
            <w:shd w:val="clear" w:color="auto" w:fill="auto"/>
            <w:noWrap/>
            <w:vAlign w:val="center"/>
          </w:tcPr>
          <w:p w:rsidR="00BE6031" w:rsidRPr="003549C9" w:rsidRDefault="00C04DA4" w:rsidP="007342A1">
            <w:pPr>
              <w:jc w:val="center"/>
              <w:rPr>
                <w:sz w:val="16"/>
                <w:szCs w:val="16"/>
              </w:rPr>
            </w:pPr>
            <w:r>
              <w:rPr>
                <w:sz w:val="16"/>
                <w:szCs w:val="16"/>
              </w:rPr>
              <w:t>4</w:t>
            </w:r>
          </w:p>
        </w:tc>
        <w:tc>
          <w:tcPr>
            <w:tcW w:w="851" w:type="dxa"/>
            <w:gridSpan w:val="4"/>
            <w:shd w:val="clear" w:color="auto" w:fill="auto"/>
            <w:noWrap/>
            <w:vAlign w:val="center"/>
          </w:tcPr>
          <w:p w:rsidR="00BE6031" w:rsidRPr="003549C9" w:rsidRDefault="00C04DA4" w:rsidP="007342A1">
            <w:pPr>
              <w:jc w:val="center"/>
              <w:rPr>
                <w:sz w:val="16"/>
                <w:szCs w:val="16"/>
              </w:rPr>
            </w:pPr>
            <w:r>
              <w:rPr>
                <w:sz w:val="16"/>
                <w:szCs w:val="16"/>
              </w:rPr>
              <w:t>6</w:t>
            </w:r>
          </w:p>
        </w:tc>
        <w:tc>
          <w:tcPr>
            <w:tcW w:w="850" w:type="dxa"/>
            <w:gridSpan w:val="2"/>
            <w:shd w:val="clear" w:color="auto" w:fill="auto"/>
            <w:noWrap/>
            <w:vAlign w:val="center"/>
          </w:tcPr>
          <w:p w:rsidR="00BE6031" w:rsidRPr="003549C9" w:rsidRDefault="00C04DA4" w:rsidP="007342A1">
            <w:pPr>
              <w:jc w:val="center"/>
              <w:rPr>
                <w:sz w:val="16"/>
                <w:szCs w:val="16"/>
              </w:rPr>
            </w:pPr>
            <w:r>
              <w:rPr>
                <w:sz w:val="16"/>
                <w:szCs w:val="16"/>
              </w:rPr>
              <w:t>7</w:t>
            </w:r>
          </w:p>
        </w:tc>
        <w:tc>
          <w:tcPr>
            <w:tcW w:w="851" w:type="dxa"/>
            <w:gridSpan w:val="3"/>
            <w:shd w:val="clear" w:color="auto" w:fill="auto"/>
            <w:noWrap/>
            <w:vAlign w:val="center"/>
          </w:tcPr>
          <w:p w:rsidR="00BE6031" w:rsidRPr="003549C9" w:rsidRDefault="00C04DA4" w:rsidP="007342A1">
            <w:pPr>
              <w:jc w:val="center"/>
              <w:rPr>
                <w:sz w:val="16"/>
                <w:szCs w:val="16"/>
              </w:rPr>
            </w:pPr>
            <w:r>
              <w:rPr>
                <w:sz w:val="16"/>
                <w:szCs w:val="16"/>
              </w:rPr>
              <w:t>8</w:t>
            </w:r>
          </w:p>
        </w:tc>
        <w:tc>
          <w:tcPr>
            <w:tcW w:w="851" w:type="dxa"/>
            <w:gridSpan w:val="2"/>
            <w:shd w:val="clear" w:color="auto" w:fill="auto"/>
            <w:noWrap/>
            <w:vAlign w:val="center"/>
          </w:tcPr>
          <w:p w:rsidR="00BE6031" w:rsidRPr="003549C9" w:rsidRDefault="00C04DA4" w:rsidP="007342A1">
            <w:pPr>
              <w:jc w:val="center"/>
              <w:rPr>
                <w:sz w:val="16"/>
                <w:szCs w:val="16"/>
              </w:rPr>
            </w:pPr>
            <w:r>
              <w:rPr>
                <w:sz w:val="16"/>
                <w:szCs w:val="16"/>
              </w:rPr>
              <w:t>9</w:t>
            </w:r>
          </w:p>
        </w:tc>
        <w:tc>
          <w:tcPr>
            <w:tcW w:w="850" w:type="dxa"/>
            <w:shd w:val="clear" w:color="auto" w:fill="auto"/>
            <w:noWrap/>
            <w:vAlign w:val="center"/>
          </w:tcPr>
          <w:p w:rsidR="00BE6031" w:rsidRPr="003549C9" w:rsidRDefault="00C04DA4" w:rsidP="007342A1">
            <w:pPr>
              <w:jc w:val="center"/>
              <w:rPr>
                <w:b/>
                <w:bCs/>
                <w:sz w:val="16"/>
                <w:szCs w:val="16"/>
              </w:rPr>
            </w:pPr>
            <w:r>
              <w:rPr>
                <w:b/>
                <w:bCs/>
                <w:sz w:val="16"/>
                <w:szCs w:val="16"/>
              </w:rPr>
              <w:t>9</w:t>
            </w:r>
          </w:p>
        </w:tc>
      </w:tr>
      <w:tr w:rsidR="00BE6031" w:rsidRPr="003549C9" w:rsidTr="00A602AE">
        <w:trPr>
          <w:trHeight w:val="99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1.3.1</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 xml:space="preserve">Основное мероприятие 1 </w:t>
            </w:r>
            <w:r>
              <w:rPr>
                <w:sz w:val="16"/>
                <w:szCs w:val="16"/>
              </w:rPr>
              <w:t>«</w:t>
            </w:r>
            <w:r w:rsidRPr="003549C9">
              <w:rPr>
                <w:sz w:val="16"/>
                <w:szCs w:val="16"/>
              </w:rPr>
              <w:t>Развитие транспортной инфраструктуры на сельских территориях</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2020-2022</w:t>
            </w:r>
          </w:p>
        </w:tc>
        <w:tc>
          <w:tcPr>
            <w:tcW w:w="1275" w:type="dxa"/>
            <w:shd w:val="clear" w:color="auto" w:fill="auto"/>
            <w:vAlign w:val="center"/>
            <w:hideMark/>
          </w:tcPr>
          <w:p w:rsidR="00BE6031" w:rsidRPr="003549C9" w:rsidRDefault="00BE6031" w:rsidP="007342A1">
            <w:pPr>
              <w:ind w:right="-94"/>
              <w:jc w:val="center"/>
              <w:rPr>
                <w:sz w:val="16"/>
                <w:szCs w:val="16"/>
              </w:rPr>
            </w:pPr>
            <w:r w:rsidRPr="003549C9">
              <w:rPr>
                <w:sz w:val="16"/>
                <w:szCs w:val="16"/>
              </w:rPr>
              <w:t>Минстрой Забайкальского края</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57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F03A1E" w:rsidP="007342A1">
            <w:pPr>
              <w:jc w:val="center"/>
              <w:rPr>
                <w:b/>
                <w:bCs/>
                <w:sz w:val="16"/>
                <w:szCs w:val="16"/>
              </w:rPr>
            </w:pPr>
            <w:r>
              <w:rPr>
                <w:b/>
                <w:bCs/>
                <w:sz w:val="16"/>
                <w:szCs w:val="16"/>
              </w:rPr>
              <w:t>44741,8</w:t>
            </w:r>
          </w:p>
        </w:tc>
        <w:tc>
          <w:tcPr>
            <w:tcW w:w="851" w:type="dxa"/>
            <w:gridSpan w:val="3"/>
            <w:shd w:val="clear" w:color="auto" w:fill="auto"/>
            <w:noWrap/>
            <w:vAlign w:val="center"/>
          </w:tcPr>
          <w:p w:rsidR="00BE6031" w:rsidRPr="003549C9" w:rsidRDefault="00BE6031" w:rsidP="007342A1">
            <w:pPr>
              <w:jc w:val="center"/>
              <w:rPr>
                <w:b/>
                <w:bCs/>
                <w:sz w:val="16"/>
                <w:szCs w:val="16"/>
              </w:rPr>
            </w:pPr>
            <w:r>
              <w:rPr>
                <w:b/>
                <w:bCs/>
                <w:sz w:val="16"/>
                <w:szCs w:val="16"/>
              </w:rPr>
              <w:t>24005,4</w:t>
            </w:r>
          </w:p>
        </w:tc>
        <w:tc>
          <w:tcPr>
            <w:tcW w:w="851" w:type="dxa"/>
            <w:gridSpan w:val="4"/>
            <w:shd w:val="clear" w:color="auto" w:fill="auto"/>
            <w:noWrap/>
            <w:vAlign w:val="center"/>
          </w:tcPr>
          <w:p w:rsidR="00BE6031" w:rsidRPr="003549C9" w:rsidRDefault="00BE6031" w:rsidP="007342A1">
            <w:pPr>
              <w:jc w:val="center"/>
              <w:rPr>
                <w:b/>
                <w:bCs/>
                <w:sz w:val="16"/>
                <w:szCs w:val="16"/>
              </w:rPr>
            </w:pPr>
            <w:r>
              <w:rPr>
                <w:b/>
                <w:bCs/>
                <w:sz w:val="16"/>
                <w:szCs w:val="16"/>
              </w:rPr>
              <w:t>34828,4</w:t>
            </w:r>
          </w:p>
        </w:tc>
        <w:tc>
          <w:tcPr>
            <w:tcW w:w="850"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c>
          <w:tcPr>
            <w:tcW w:w="851"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c>
          <w:tcPr>
            <w:tcW w:w="850" w:type="dxa"/>
            <w:shd w:val="clear" w:color="auto" w:fill="auto"/>
            <w:noWrap/>
            <w:vAlign w:val="center"/>
            <w:hideMark/>
          </w:tcPr>
          <w:p w:rsidR="00BE6031" w:rsidRPr="003549C9" w:rsidRDefault="00F03A1E" w:rsidP="007342A1">
            <w:pPr>
              <w:jc w:val="center"/>
              <w:rPr>
                <w:b/>
                <w:bCs/>
                <w:sz w:val="16"/>
                <w:szCs w:val="16"/>
              </w:rPr>
            </w:pPr>
            <w:r>
              <w:rPr>
                <w:b/>
                <w:bCs/>
                <w:sz w:val="16"/>
                <w:szCs w:val="16"/>
              </w:rPr>
              <w:t>103575,6</w:t>
            </w:r>
          </w:p>
        </w:tc>
      </w:tr>
      <w:tr w:rsidR="00BE6031" w:rsidRPr="003549C9" w:rsidTr="00A602AE">
        <w:trPr>
          <w:trHeight w:val="57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363"/>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150865,4</w:t>
            </w:r>
          </w:p>
        </w:tc>
        <w:tc>
          <w:tcPr>
            <w:tcW w:w="851" w:type="dxa"/>
            <w:gridSpan w:val="3"/>
            <w:shd w:val="clear" w:color="auto" w:fill="auto"/>
            <w:noWrap/>
            <w:vAlign w:val="center"/>
          </w:tcPr>
          <w:p w:rsidR="00BE6031" w:rsidRPr="003549C9" w:rsidRDefault="00BE6031" w:rsidP="007342A1">
            <w:pPr>
              <w:jc w:val="center"/>
              <w:rPr>
                <w:sz w:val="16"/>
                <w:szCs w:val="16"/>
              </w:rPr>
            </w:pPr>
            <w:r>
              <w:rPr>
                <w:sz w:val="16"/>
                <w:szCs w:val="16"/>
              </w:rPr>
              <w:t>144853,0</w:t>
            </w:r>
          </w:p>
        </w:tc>
        <w:tc>
          <w:tcPr>
            <w:tcW w:w="851" w:type="dxa"/>
            <w:gridSpan w:val="4"/>
            <w:shd w:val="clear" w:color="auto" w:fill="auto"/>
            <w:noWrap/>
            <w:vAlign w:val="center"/>
          </w:tcPr>
          <w:p w:rsidR="00BE6031" w:rsidRPr="003549C9" w:rsidRDefault="00BE6031" w:rsidP="007342A1">
            <w:pPr>
              <w:jc w:val="center"/>
              <w:rPr>
                <w:sz w:val="16"/>
                <w:szCs w:val="16"/>
              </w:rPr>
            </w:pPr>
            <w:r>
              <w:rPr>
                <w:sz w:val="16"/>
                <w:szCs w:val="16"/>
              </w:rPr>
              <w:t>150847,1</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446565,5</w:t>
            </w:r>
          </w:p>
        </w:tc>
      </w:tr>
      <w:tr w:rsidR="00BE6031" w:rsidRPr="003549C9" w:rsidTr="00A602AE">
        <w:trPr>
          <w:trHeight w:val="397"/>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F03A1E" w:rsidP="007342A1">
            <w:pPr>
              <w:jc w:val="center"/>
              <w:rPr>
                <w:sz w:val="16"/>
                <w:szCs w:val="16"/>
              </w:rPr>
            </w:pPr>
            <w:r>
              <w:rPr>
                <w:sz w:val="16"/>
                <w:szCs w:val="16"/>
              </w:rPr>
              <w:t>4474,2</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F03A1E" w:rsidP="007342A1">
            <w:pPr>
              <w:jc w:val="center"/>
              <w:rPr>
                <w:b/>
                <w:bCs/>
                <w:sz w:val="16"/>
                <w:szCs w:val="16"/>
              </w:rPr>
            </w:pPr>
            <w:r>
              <w:rPr>
                <w:b/>
                <w:bCs/>
                <w:sz w:val="16"/>
                <w:szCs w:val="16"/>
              </w:rPr>
              <w:t>4474,2</w:t>
            </w:r>
          </w:p>
        </w:tc>
      </w:tr>
      <w:tr w:rsidR="00BE6031" w:rsidRPr="003549C9" w:rsidTr="00A602AE">
        <w:trPr>
          <w:trHeight w:val="43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250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П1ОМ1ПП3</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 xml:space="preserve">Показатель </w:t>
            </w:r>
            <w:r>
              <w:rPr>
                <w:sz w:val="16"/>
                <w:szCs w:val="16"/>
              </w:rPr>
              <w:t>«</w:t>
            </w:r>
            <w:r w:rsidRPr="003549C9">
              <w:rPr>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тыс. км</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0,0035</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0,0026</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0,0098</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0,0159</w:t>
            </w:r>
          </w:p>
        </w:tc>
      </w:tr>
      <w:tr w:rsidR="00BE6031" w:rsidRPr="003549C9" w:rsidTr="00A602AE">
        <w:trPr>
          <w:trHeight w:val="29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из них: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160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ввод объекта: </w:t>
            </w:r>
            <w:r>
              <w:rPr>
                <w:sz w:val="16"/>
                <w:szCs w:val="16"/>
              </w:rPr>
              <w:t>«</w:t>
            </w:r>
            <w:r w:rsidRPr="003549C9">
              <w:rPr>
                <w:sz w:val="16"/>
                <w:szCs w:val="16"/>
              </w:rPr>
              <w:t xml:space="preserve">Реконструкция автомобильной дороги общего пользования местного значения </w:t>
            </w:r>
            <w:r>
              <w:rPr>
                <w:sz w:val="16"/>
                <w:szCs w:val="16"/>
              </w:rPr>
              <w:t>«</w:t>
            </w:r>
            <w:r w:rsidRPr="003549C9">
              <w:rPr>
                <w:sz w:val="16"/>
                <w:szCs w:val="16"/>
              </w:rPr>
              <w:t xml:space="preserve">Подъезд </w:t>
            </w:r>
            <w:proofErr w:type="gramStart"/>
            <w:r w:rsidRPr="003549C9">
              <w:rPr>
                <w:sz w:val="16"/>
                <w:szCs w:val="16"/>
              </w:rPr>
              <w:t>к</w:t>
            </w:r>
            <w:proofErr w:type="gramEnd"/>
            <w:r w:rsidRPr="003549C9">
              <w:rPr>
                <w:sz w:val="16"/>
                <w:szCs w:val="16"/>
              </w:rPr>
              <w:t xml:space="preserve"> с. </w:t>
            </w:r>
            <w:proofErr w:type="spellStart"/>
            <w:r w:rsidRPr="003549C9">
              <w:rPr>
                <w:sz w:val="16"/>
                <w:szCs w:val="16"/>
              </w:rPr>
              <w:t>Тасей</w:t>
            </w:r>
            <w:proofErr w:type="spellEnd"/>
            <w:r>
              <w:rPr>
                <w:sz w:val="16"/>
                <w:szCs w:val="16"/>
              </w:rPr>
              <w:t>»</w:t>
            </w:r>
            <w:r w:rsidRPr="003549C9">
              <w:rPr>
                <w:sz w:val="16"/>
                <w:szCs w:val="16"/>
              </w:rPr>
              <w:t xml:space="preserve">, расположенной в границах сельского поселения </w:t>
            </w:r>
            <w:r>
              <w:rPr>
                <w:sz w:val="16"/>
                <w:szCs w:val="16"/>
              </w:rPr>
              <w:t>«</w:t>
            </w:r>
            <w:proofErr w:type="spellStart"/>
            <w:r w:rsidRPr="003549C9">
              <w:rPr>
                <w:sz w:val="16"/>
                <w:szCs w:val="16"/>
              </w:rPr>
              <w:t>Арахлейское</w:t>
            </w:r>
            <w:proofErr w:type="spellEnd"/>
            <w:r>
              <w:rPr>
                <w:sz w:val="16"/>
                <w:szCs w:val="16"/>
              </w:rPr>
              <w:t>»</w:t>
            </w:r>
            <w:r w:rsidRPr="003549C9">
              <w:rPr>
                <w:sz w:val="16"/>
                <w:szCs w:val="16"/>
              </w:rPr>
              <w:t>, в Читинском районе Забайкальского края</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proofErr w:type="spellStart"/>
            <w:r w:rsidRPr="003549C9">
              <w:rPr>
                <w:sz w:val="16"/>
                <w:szCs w:val="16"/>
              </w:rPr>
              <w:t>тыс.км</w:t>
            </w:r>
            <w:proofErr w:type="spellEnd"/>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2020</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0,0035</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0,0000</w:t>
            </w:r>
          </w:p>
        </w:tc>
        <w:tc>
          <w:tcPr>
            <w:tcW w:w="850" w:type="dxa"/>
            <w:shd w:val="clear" w:color="auto" w:fill="auto"/>
            <w:vAlign w:val="center"/>
            <w:hideMark/>
          </w:tcPr>
          <w:p w:rsidR="00BE6031" w:rsidRPr="003549C9" w:rsidRDefault="00BE6031" w:rsidP="007342A1">
            <w:pPr>
              <w:jc w:val="center"/>
              <w:rPr>
                <w:b/>
                <w:bCs/>
                <w:sz w:val="16"/>
                <w:szCs w:val="16"/>
              </w:rPr>
            </w:pPr>
            <w:r>
              <w:rPr>
                <w:b/>
                <w:bCs/>
                <w:sz w:val="16"/>
                <w:szCs w:val="16"/>
              </w:rPr>
              <w:t>0,0035</w:t>
            </w:r>
          </w:p>
        </w:tc>
      </w:tr>
      <w:tr w:rsidR="00BE6031" w:rsidRPr="003549C9" w:rsidTr="00A602AE">
        <w:trPr>
          <w:trHeight w:val="46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F03A1E" w:rsidP="007342A1">
            <w:pPr>
              <w:jc w:val="center"/>
              <w:rPr>
                <w:sz w:val="16"/>
                <w:szCs w:val="16"/>
              </w:rPr>
            </w:pPr>
            <w:r>
              <w:rPr>
                <w:sz w:val="16"/>
                <w:szCs w:val="16"/>
              </w:rPr>
              <w:t>44741,8</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F03A1E" w:rsidP="007342A1">
            <w:pPr>
              <w:jc w:val="center"/>
              <w:rPr>
                <w:b/>
                <w:bCs/>
                <w:sz w:val="16"/>
                <w:szCs w:val="16"/>
              </w:rPr>
            </w:pPr>
            <w:r>
              <w:rPr>
                <w:b/>
                <w:bCs/>
                <w:sz w:val="16"/>
                <w:szCs w:val="16"/>
              </w:rPr>
              <w:t>44741,8</w:t>
            </w:r>
          </w:p>
        </w:tc>
      </w:tr>
      <w:tr w:rsidR="00BE6031" w:rsidRPr="003549C9" w:rsidTr="00A602AE">
        <w:trPr>
          <w:trHeight w:val="61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363"/>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150865,4</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150865,4</w:t>
            </w:r>
          </w:p>
        </w:tc>
      </w:tr>
      <w:tr w:rsidR="00BE6031" w:rsidRPr="003549C9" w:rsidTr="00A602AE">
        <w:trPr>
          <w:trHeight w:val="402"/>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F03A1E" w:rsidP="007342A1">
            <w:pPr>
              <w:jc w:val="center"/>
              <w:rPr>
                <w:sz w:val="16"/>
                <w:szCs w:val="16"/>
              </w:rPr>
            </w:pPr>
            <w:r>
              <w:rPr>
                <w:sz w:val="16"/>
                <w:szCs w:val="16"/>
              </w:rPr>
              <w:t>4474,2</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F03A1E" w:rsidP="007342A1">
            <w:pPr>
              <w:jc w:val="center"/>
              <w:rPr>
                <w:b/>
                <w:bCs/>
                <w:sz w:val="16"/>
                <w:szCs w:val="16"/>
              </w:rPr>
            </w:pPr>
            <w:r>
              <w:rPr>
                <w:b/>
                <w:bCs/>
                <w:sz w:val="16"/>
                <w:szCs w:val="16"/>
              </w:rPr>
              <w:t>4474,2</w:t>
            </w:r>
          </w:p>
        </w:tc>
      </w:tr>
      <w:tr w:rsidR="00BE6031" w:rsidRPr="003549C9" w:rsidTr="00A602AE">
        <w:trPr>
          <w:trHeight w:val="43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133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ввод объекта: </w:t>
            </w:r>
            <w:r>
              <w:rPr>
                <w:sz w:val="16"/>
                <w:szCs w:val="16"/>
              </w:rPr>
              <w:t>«</w:t>
            </w:r>
            <w:r w:rsidRPr="003549C9">
              <w:rPr>
                <w:sz w:val="16"/>
                <w:szCs w:val="16"/>
              </w:rPr>
              <w:t>Строительство участков автомобильной дороги местного значения от</w:t>
            </w:r>
            <w:r w:rsidRPr="003549C9">
              <w:rPr>
                <w:sz w:val="16"/>
                <w:szCs w:val="16"/>
              </w:rPr>
              <w:br/>
              <w:t xml:space="preserve">села Знаменка до села </w:t>
            </w:r>
            <w:proofErr w:type="spellStart"/>
            <w:r w:rsidRPr="003549C9">
              <w:rPr>
                <w:sz w:val="16"/>
                <w:szCs w:val="16"/>
              </w:rPr>
              <w:t>Беломестново</w:t>
            </w:r>
            <w:proofErr w:type="spellEnd"/>
            <w:r w:rsidRPr="003549C9">
              <w:rPr>
                <w:sz w:val="16"/>
                <w:szCs w:val="16"/>
              </w:rPr>
              <w:t xml:space="preserve"> в Нерчинском районе Забайкальского края</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proofErr w:type="spellStart"/>
            <w:r w:rsidRPr="003549C9">
              <w:rPr>
                <w:sz w:val="16"/>
                <w:szCs w:val="16"/>
              </w:rPr>
              <w:t>тыс.км</w:t>
            </w:r>
            <w:proofErr w:type="spellEnd"/>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2021</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0,0026</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vAlign w:val="center"/>
            <w:hideMark/>
          </w:tcPr>
          <w:p w:rsidR="00BE6031" w:rsidRPr="003549C9" w:rsidRDefault="00BE6031" w:rsidP="007342A1">
            <w:pPr>
              <w:jc w:val="center"/>
              <w:rPr>
                <w:b/>
                <w:bCs/>
                <w:sz w:val="16"/>
                <w:szCs w:val="16"/>
              </w:rPr>
            </w:pPr>
            <w:r>
              <w:rPr>
                <w:b/>
                <w:bCs/>
                <w:sz w:val="16"/>
                <w:szCs w:val="16"/>
              </w:rPr>
              <w:t>0,0026</w:t>
            </w:r>
          </w:p>
        </w:tc>
      </w:tr>
      <w:tr w:rsidR="00BE6031" w:rsidRPr="003549C9" w:rsidTr="00A602AE">
        <w:trPr>
          <w:trHeight w:val="44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Pr>
                <w:sz w:val="16"/>
                <w:szCs w:val="16"/>
              </w:rPr>
              <w:t>24005,4</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24005,4</w:t>
            </w:r>
          </w:p>
        </w:tc>
      </w:tr>
      <w:tr w:rsidR="00BE6031" w:rsidRPr="003549C9" w:rsidTr="00A602AE">
        <w:trPr>
          <w:trHeight w:val="63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33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Pr>
                <w:sz w:val="16"/>
                <w:szCs w:val="16"/>
              </w:rPr>
              <w:t>144853,0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144853,0</w:t>
            </w:r>
          </w:p>
        </w:tc>
      </w:tr>
      <w:tr w:rsidR="00BE6031" w:rsidRPr="003549C9" w:rsidTr="00A602AE">
        <w:trPr>
          <w:trHeight w:val="383"/>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0,0</w:t>
            </w:r>
          </w:p>
        </w:tc>
      </w:tr>
      <w:tr w:rsidR="00BE6031" w:rsidRPr="003549C9" w:rsidTr="00A602AE">
        <w:trPr>
          <w:trHeight w:val="417"/>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0,0</w:t>
            </w:r>
          </w:p>
        </w:tc>
      </w:tr>
      <w:tr w:rsidR="00BE6031" w:rsidRPr="003549C9" w:rsidTr="00A602AE">
        <w:trPr>
          <w:trHeight w:val="168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ввод объекта: </w:t>
            </w:r>
            <w:r>
              <w:rPr>
                <w:sz w:val="16"/>
                <w:szCs w:val="16"/>
              </w:rPr>
              <w:t>«</w:t>
            </w:r>
            <w:r w:rsidRPr="003549C9">
              <w:rPr>
                <w:sz w:val="16"/>
                <w:szCs w:val="16"/>
              </w:rPr>
              <w:t xml:space="preserve">Строительство автомобильной дороги общего пользования местного значения </w:t>
            </w:r>
            <w:r w:rsidRPr="003549C9">
              <w:rPr>
                <w:sz w:val="16"/>
                <w:szCs w:val="16"/>
              </w:rPr>
              <w:br w:type="page"/>
            </w:r>
            <w:proofErr w:type="spellStart"/>
            <w:r w:rsidRPr="003549C9">
              <w:rPr>
                <w:sz w:val="16"/>
                <w:szCs w:val="16"/>
              </w:rPr>
              <w:t>Арабатук</w:t>
            </w:r>
            <w:proofErr w:type="spellEnd"/>
            <w:r w:rsidRPr="003549C9">
              <w:rPr>
                <w:sz w:val="16"/>
                <w:szCs w:val="16"/>
              </w:rPr>
              <w:t xml:space="preserve"> - Красный Великан в Забайкальском районе Забайкальского края</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proofErr w:type="spellStart"/>
            <w:r w:rsidRPr="003549C9">
              <w:rPr>
                <w:sz w:val="16"/>
                <w:szCs w:val="16"/>
              </w:rPr>
              <w:t>тыс.км</w:t>
            </w:r>
            <w:proofErr w:type="spellEnd"/>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2022</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0,0098</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0,0098</w:t>
            </w:r>
          </w:p>
        </w:tc>
      </w:tr>
      <w:tr w:rsidR="00BE6031" w:rsidRPr="003549C9" w:rsidTr="00A602AE">
        <w:trPr>
          <w:trHeight w:val="426"/>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Pr>
                <w:sz w:val="16"/>
                <w:szCs w:val="16"/>
              </w:rPr>
              <w:t>34828,4</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34828,4</w:t>
            </w:r>
          </w:p>
        </w:tc>
      </w:tr>
      <w:tr w:rsidR="00BE6031" w:rsidRPr="003549C9" w:rsidTr="00A602AE">
        <w:trPr>
          <w:trHeight w:val="559"/>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41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Pr>
                <w:sz w:val="16"/>
                <w:szCs w:val="16"/>
              </w:rPr>
              <w:t>150847,1</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150847,1</w:t>
            </w:r>
          </w:p>
        </w:tc>
      </w:tr>
      <w:tr w:rsidR="00BE6031" w:rsidRPr="003549C9" w:rsidTr="00A602AE">
        <w:trPr>
          <w:trHeight w:val="416"/>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0,0</w:t>
            </w:r>
          </w:p>
        </w:tc>
      </w:tr>
      <w:tr w:rsidR="00BE6031" w:rsidRPr="003549C9" w:rsidTr="00A602AE">
        <w:trPr>
          <w:trHeight w:val="409"/>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0,0</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247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П2ОМ1ПП3</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 xml:space="preserve">Показатель </w:t>
            </w:r>
            <w:r>
              <w:rPr>
                <w:sz w:val="16"/>
                <w:szCs w:val="16"/>
              </w:rPr>
              <w:t>«</w:t>
            </w:r>
            <w:r w:rsidRPr="003549C9">
              <w:rPr>
                <w:sz w:val="16"/>
                <w:szCs w:val="16"/>
              </w:rPr>
              <w:t>Доля сельского населения, обеспеченного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объектам производства и переработки сельскохозяйственной продукции</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6 ^</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0,027</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0,292</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0,416</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0,416</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0,416</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0,416</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0,416</w:t>
            </w:r>
          </w:p>
        </w:tc>
      </w:tr>
      <w:tr w:rsidR="00BE6031" w:rsidRPr="003549C9" w:rsidTr="00A602AE">
        <w:trPr>
          <w:trHeight w:val="72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1.3.2</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 xml:space="preserve">Основное мероприятие 2 </w:t>
            </w:r>
            <w:r>
              <w:rPr>
                <w:sz w:val="16"/>
                <w:szCs w:val="16"/>
              </w:rPr>
              <w:t>«</w:t>
            </w:r>
            <w:r w:rsidRPr="003549C9">
              <w:rPr>
                <w:sz w:val="16"/>
                <w:szCs w:val="16"/>
              </w:rPr>
              <w:t>Благоустройство сельских территорий</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r>
              <w:rPr>
                <w:sz w:val="16"/>
                <w:szCs w:val="16"/>
              </w:rPr>
              <w:t>х</w:t>
            </w:r>
            <w:r w:rsidRPr="003549C9">
              <w:rPr>
                <w:sz w:val="16"/>
                <w:szCs w:val="16"/>
              </w:rPr>
              <w:t> </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Pr>
                <w:sz w:val="16"/>
                <w:szCs w:val="16"/>
              </w:rPr>
              <w:t>х</w:t>
            </w:r>
            <w:r w:rsidRPr="003549C9">
              <w:rPr>
                <w:sz w:val="16"/>
                <w:szCs w:val="16"/>
              </w:rPr>
              <w:t> </w:t>
            </w:r>
          </w:p>
        </w:tc>
        <w:tc>
          <w:tcPr>
            <w:tcW w:w="1275" w:type="dxa"/>
            <w:shd w:val="clear" w:color="auto" w:fill="auto"/>
            <w:vAlign w:val="center"/>
            <w:hideMark/>
          </w:tcPr>
          <w:p w:rsidR="00BE6031" w:rsidRPr="003549C9" w:rsidRDefault="00BE6031" w:rsidP="007342A1">
            <w:pPr>
              <w:ind w:left="-122"/>
              <w:jc w:val="center"/>
              <w:rPr>
                <w:sz w:val="16"/>
                <w:szCs w:val="16"/>
              </w:rPr>
            </w:pPr>
            <w:r w:rsidRPr="003549C9">
              <w:rPr>
                <w:sz w:val="16"/>
                <w:szCs w:val="16"/>
              </w:rPr>
              <w:t>Минсельхоз Забайкальского края</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0"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1"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r>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 </w:t>
            </w:r>
            <w:r>
              <w:rPr>
                <w:b/>
                <w:bCs/>
                <w:sz w:val="16"/>
                <w:szCs w:val="16"/>
              </w:rPr>
              <w:t>х</w:t>
            </w:r>
          </w:p>
        </w:tc>
      </w:tr>
      <w:tr w:rsidR="00BE6031" w:rsidRPr="003549C9" w:rsidTr="00A602AE">
        <w:trPr>
          <w:trHeight w:val="60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641AD7" w:rsidP="007342A1">
            <w:pPr>
              <w:jc w:val="center"/>
              <w:rPr>
                <w:b/>
                <w:bCs/>
                <w:sz w:val="16"/>
                <w:szCs w:val="16"/>
              </w:rPr>
            </w:pPr>
            <w:r>
              <w:rPr>
                <w:b/>
                <w:bCs/>
                <w:sz w:val="16"/>
                <w:szCs w:val="16"/>
              </w:rPr>
              <w:t>2543,1</w:t>
            </w:r>
          </w:p>
        </w:tc>
        <w:tc>
          <w:tcPr>
            <w:tcW w:w="851" w:type="dxa"/>
            <w:gridSpan w:val="3"/>
            <w:shd w:val="clear" w:color="auto" w:fill="auto"/>
            <w:noWrap/>
            <w:vAlign w:val="center"/>
          </w:tcPr>
          <w:p w:rsidR="00BE6031" w:rsidRPr="003549C9" w:rsidRDefault="00641AD7" w:rsidP="007342A1">
            <w:pPr>
              <w:jc w:val="center"/>
              <w:rPr>
                <w:b/>
                <w:bCs/>
                <w:sz w:val="16"/>
                <w:szCs w:val="16"/>
              </w:rPr>
            </w:pPr>
            <w:r>
              <w:rPr>
                <w:b/>
                <w:bCs/>
                <w:sz w:val="16"/>
                <w:szCs w:val="16"/>
              </w:rPr>
              <w:t>4752,1</w:t>
            </w:r>
          </w:p>
        </w:tc>
        <w:tc>
          <w:tcPr>
            <w:tcW w:w="851" w:type="dxa"/>
            <w:gridSpan w:val="4"/>
            <w:shd w:val="clear" w:color="auto" w:fill="auto"/>
            <w:noWrap/>
            <w:vAlign w:val="center"/>
          </w:tcPr>
          <w:p w:rsidR="00BE6031" w:rsidRPr="003549C9" w:rsidRDefault="00641AD7" w:rsidP="007342A1">
            <w:pPr>
              <w:jc w:val="center"/>
              <w:rPr>
                <w:b/>
                <w:bCs/>
                <w:sz w:val="16"/>
                <w:szCs w:val="16"/>
              </w:rPr>
            </w:pPr>
            <w:r>
              <w:rPr>
                <w:b/>
                <w:bCs/>
                <w:sz w:val="16"/>
                <w:szCs w:val="16"/>
              </w:rPr>
              <w:t>6294,1</w:t>
            </w:r>
          </w:p>
        </w:tc>
        <w:tc>
          <w:tcPr>
            <w:tcW w:w="850" w:type="dxa"/>
            <w:gridSpan w:val="2"/>
            <w:shd w:val="clear" w:color="auto" w:fill="auto"/>
            <w:noWrap/>
            <w:vAlign w:val="center"/>
          </w:tcPr>
          <w:p w:rsidR="00BE6031" w:rsidRPr="003549C9" w:rsidRDefault="00BE6031" w:rsidP="007342A1">
            <w:pPr>
              <w:jc w:val="center"/>
              <w:rPr>
                <w:b/>
                <w:bCs/>
                <w:sz w:val="16"/>
                <w:szCs w:val="16"/>
              </w:rPr>
            </w:pPr>
            <w:r>
              <w:rPr>
                <w:b/>
                <w:bCs/>
                <w:sz w:val="16"/>
                <w:szCs w:val="16"/>
              </w:rPr>
              <w:t>4075,4</w:t>
            </w:r>
          </w:p>
        </w:tc>
        <w:tc>
          <w:tcPr>
            <w:tcW w:w="851" w:type="dxa"/>
            <w:gridSpan w:val="3"/>
            <w:shd w:val="clear" w:color="auto" w:fill="auto"/>
            <w:noWrap/>
            <w:vAlign w:val="center"/>
          </w:tcPr>
          <w:p w:rsidR="00BE6031" w:rsidRPr="003549C9" w:rsidRDefault="00BE6031" w:rsidP="007342A1">
            <w:pPr>
              <w:jc w:val="center"/>
              <w:rPr>
                <w:b/>
                <w:bCs/>
                <w:sz w:val="16"/>
                <w:szCs w:val="16"/>
              </w:rPr>
            </w:pPr>
            <w:r>
              <w:rPr>
                <w:b/>
                <w:bCs/>
                <w:sz w:val="16"/>
                <w:szCs w:val="16"/>
              </w:rPr>
              <w:t>4075,4</w:t>
            </w:r>
          </w:p>
        </w:tc>
        <w:tc>
          <w:tcPr>
            <w:tcW w:w="851" w:type="dxa"/>
            <w:gridSpan w:val="2"/>
            <w:shd w:val="clear" w:color="auto" w:fill="auto"/>
            <w:noWrap/>
            <w:vAlign w:val="center"/>
          </w:tcPr>
          <w:p w:rsidR="00BE6031" w:rsidRPr="003549C9" w:rsidRDefault="00BE6031" w:rsidP="007342A1">
            <w:pPr>
              <w:jc w:val="center"/>
              <w:rPr>
                <w:b/>
                <w:bCs/>
                <w:sz w:val="16"/>
                <w:szCs w:val="16"/>
              </w:rPr>
            </w:pPr>
            <w:r>
              <w:rPr>
                <w:b/>
                <w:bCs/>
                <w:sz w:val="16"/>
                <w:szCs w:val="16"/>
              </w:rPr>
              <w:t>4075,4</w:t>
            </w:r>
          </w:p>
        </w:tc>
        <w:tc>
          <w:tcPr>
            <w:tcW w:w="850" w:type="dxa"/>
            <w:shd w:val="clear" w:color="auto" w:fill="auto"/>
            <w:noWrap/>
            <w:vAlign w:val="center"/>
          </w:tcPr>
          <w:p w:rsidR="00BE6031" w:rsidRPr="003549C9" w:rsidRDefault="00641AD7" w:rsidP="007342A1">
            <w:pPr>
              <w:jc w:val="center"/>
              <w:rPr>
                <w:b/>
                <w:bCs/>
                <w:sz w:val="16"/>
                <w:szCs w:val="16"/>
              </w:rPr>
            </w:pPr>
            <w:r>
              <w:rPr>
                <w:b/>
                <w:bCs/>
                <w:sz w:val="16"/>
                <w:szCs w:val="16"/>
              </w:rPr>
              <w:t>25815,5</w:t>
            </w:r>
          </w:p>
        </w:tc>
      </w:tr>
      <w:tr w:rsidR="00BE6031" w:rsidRPr="003549C9" w:rsidTr="00A602AE">
        <w:trPr>
          <w:trHeight w:val="58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382"/>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000A87" w:rsidP="007342A1">
            <w:pPr>
              <w:jc w:val="center"/>
              <w:rPr>
                <w:sz w:val="16"/>
                <w:szCs w:val="16"/>
              </w:rPr>
            </w:pPr>
            <w:r>
              <w:rPr>
                <w:sz w:val="16"/>
                <w:szCs w:val="16"/>
              </w:rPr>
              <w:t>39841,6</w:t>
            </w:r>
          </w:p>
        </w:tc>
        <w:tc>
          <w:tcPr>
            <w:tcW w:w="851" w:type="dxa"/>
            <w:gridSpan w:val="3"/>
            <w:shd w:val="clear" w:color="auto" w:fill="auto"/>
            <w:noWrap/>
            <w:vAlign w:val="center"/>
          </w:tcPr>
          <w:p w:rsidR="00BE6031" w:rsidRPr="003549C9" w:rsidRDefault="00000A87" w:rsidP="007342A1">
            <w:pPr>
              <w:jc w:val="center"/>
              <w:rPr>
                <w:sz w:val="16"/>
                <w:szCs w:val="16"/>
              </w:rPr>
            </w:pPr>
            <w:r>
              <w:rPr>
                <w:sz w:val="16"/>
                <w:szCs w:val="16"/>
              </w:rPr>
              <w:t>40844,3</w:t>
            </w:r>
          </w:p>
        </w:tc>
        <w:tc>
          <w:tcPr>
            <w:tcW w:w="851" w:type="dxa"/>
            <w:gridSpan w:val="4"/>
            <w:shd w:val="clear" w:color="auto" w:fill="auto"/>
            <w:noWrap/>
            <w:vAlign w:val="center"/>
          </w:tcPr>
          <w:p w:rsidR="00BE6031" w:rsidRPr="003549C9" w:rsidRDefault="00000A87" w:rsidP="007342A1">
            <w:pPr>
              <w:jc w:val="center"/>
              <w:rPr>
                <w:sz w:val="16"/>
                <w:szCs w:val="16"/>
              </w:rPr>
            </w:pPr>
            <w:r>
              <w:rPr>
                <w:sz w:val="16"/>
                <w:szCs w:val="16"/>
              </w:rPr>
              <w:t>41205,1</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000A87">
            <w:pPr>
              <w:jc w:val="center"/>
              <w:rPr>
                <w:b/>
                <w:bCs/>
                <w:sz w:val="16"/>
                <w:szCs w:val="16"/>
              </w:rPr>
            </w:pPr>
            <w:r>
              <w:rPr>
                <w:b/>
                <w:bCs/>
                <w:sz w:val="16"/>
                <w:szCs w:val="16"/>
              </w:rPr>
              <w:t>121</w:t>
            </w:r>
            <w:r w:rsidR="00000A87">
              <w:rPr>
                <w:b/>
                <w:bCs/>
                <w:sz w:val="16"/>
                <w:szCs w:val="16"/>
              </w:rPr>
              <w:t>891,0</w:t>
            </w:r>
          </w:p>
        </w:tc>
      </w:tr>
      <w:tr w:rsidR="00BE6031" w:rsidRPr="003549C9" w:rsidTr="00A602AE">
        <w:trPr>
          <w:trHeight w:val="416"/>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000A87" w:rsidP="007342A1">
            <w:pPr>
              <w:jc w:val="center"/>
              <w:rPr>
                <w:sz w:val="16"/>
                <w:szCs w:val="16"/>
              </w:rPr>
            </w:pPr>
            <w:r>
              <w:rPr>
                <w:sz w:val="16"/>
                <w:szCs w:val="16"/>
              </w:rPr>
              <w:t>8418,2</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000A87" w:rsidP="007342A1">
            <w:pPr>
              <w:jc w:val="center"/>
              <w:rPr>
                <w:b/>
                <w:bCs/>
                <w:sz w:val="16"/>
                <w:szCs w:val="16"/>
              </w:rPr>
            </w:pPr>
            <w:r>
              <w:rPr>
                <w:b/>
                <w:bCs/>
                <w:sz w:val="16"/>
                <w:szCs w:val="16"/>
              </w:rPr>
              <w:t>8418,2</w:t>
            </w:r>
          </w:p>
        </w:tc>
      </w:tr>
      <w:tr w:rsidR="00BE6031" w:rsidRPr="003549C9" w:rsidTr="00A602AE">
        <w:trPr>
          <w:trHeight w:val="42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1005"/>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П1ОМ2ПП3</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реализованных проектов по благоустройству сельских территорий</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ед.</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tcPr>
          <w:p w:rsidR="00BE6031" w:rsidRPr="003549C9" w:rsidRDefault="00BE6031" w:rsidP="007342A1">
            <w:pPr>
              <w:jc w:val="center"/>
              <w:rPr>
                <w:sz w:val="16"/>
                <w:szCs w:val="16"/>
              </w:rPr>
            </w:pPr>
            <w:r>
              <w:rPr>
                <w:sz w:val="16"/>
                <w:szCs w:val="16"/>
              </w:rPr>
              <w:t>22</w:t>
            </w:r>
          </w:p>
        </w:tc>
        <w:tc>
          <w:tcPr>
            <w:tcW w:w="851" w:type="dxa"/>
            <w:gridSpan w:val="3"/>
            <w:shd w:val="clear" w:color="auto" w:fill="auto"/>
            <w:vAlign w:val="center"/>
          </w:tcPr>
          <w:p w:rsidR="00BE6031" w:rsidRPr="003549C9" w:rsidRDefault="00BE6031" w:rsidP="007342A1">
            <w:pPr>
              <w:jc w:val="center"/>
              <w:rPr>
                <w:sz w:val="16"/>
                <w:szCs w:val="16"/>
              </w:rPr>
            </w:pPr>
            <w:r>
              <w:rPr>
                <w:sz w:val="16"/>
                <w:szCs w:val="16"/>
              </w:rPr>
              <w:t>22</w:t>
            </w:r>
          </w:p>
        </w:tc>
        <w:tc>
          <w:tcPr>
            <w:tcW w:w="851" w:type="dxa"/>
            <w:gridSpan w:val="4"/>
            <w:shd w:val="clear" w:color="auto" w:fill="auto"/>
            <w:vAlign w:val="center"/>
          </w:tcPr>
          <w:p w:rsidR="00BE6031" w:rsidRPr="003549C9" w:rsidRDefault="00BE6031" w:rsidP="007342A1">
            <w:pPr>
              <w:jc w:val="center"/>
              <w:rPr>
                <w:sz w:val="16"/>
                <w:szCs w:val="16"/>
              </w:rPr>
            </w:pPr>
            <w:r>
              <w:rPr>
                <w:sz w:val="16"/>
                <w:szCs w:val="16"/>
              </w:rPr>
              <w:t>23</w:t>
            </w:r>
          </w:p>
        </w:tc>
        <w:tc>
          <w:tcPr>
            <w:tcW w:w="850" w:type="dxa"/>
            <w:gridSpan w:val="2"/>
            <w:shd w:val="clear" w:color="auto" w:fill="auto"/>
            <w:vAlign w:val="center"/>
          </w:tcPr>
          <w:p w:rsidR="00BE6031" w:rsidRPr="003549C9" w:rsidRDefault="00BE6031" w:rsidP="007342A1">
            <w:pPr>
              <w:jc w:val="center"/>
              <w:rPr>
                <w:sz w:val="16"/>
                <w:szCs w:val="16"/>
              </w:rPr>
            </w:pPr>
            <w:r>
              <w:rPr>
                <w:sz w:val="16"/>
                <w:szCs w:val="16"/>
              </w:rPr>
              <w:t>23</w:t>
            </w:r>
          </w:p>
        </w:tc>
        <w:tc>
          <w:tcPr>
            <w:tcW w:w="851" w:type="dxa"/>
            <w:gridSpan w:val="3"/>
            <w:shd w:val="clear" w:color="auto" w:fill="auto"/>
            <w:vAlign w:val="center"/>
          </w:tcPr>
          <w:p w:rsidR="00BE6031" w:rsidRPr="003549C9" w:rsidRDefault="00BE6031" w:rsidP="007342A1">
            <w:pPr>
              <w:jc w:val="center"/>
              <w:rPr>
                <w:sz w:val="16"/>
                <w:szCs w:val="16"/>
              </w:rPr>
            </w:pPr>
            <w:r>
              <w:rPr>
                <w:sz w:val="16"/>
                <w:szCs w:val="16"/>
              </w:rPr>
              <w:t>23</w:t>
            </w:r>
          </w:p>
        </w:tc>
        <w:tc>
          <w:tcPr>
            <w:tcW w:w="851" w:type="dxa"/>
            <w:gridSpan w:val="2"/>
            <w:shd w:val="clear" w:color="auto" w:fill="auto"/>
            <w:vAlign w:val="center"/>
          </w:tcPr>
          <w:p w:rsidR="00BE6031" w:rsidRPr="003549C9" w:rsidRDefault="00BE6031" w:rsidP="007342A1">
            <w:pPr>
              <w:jc w:val="center"/>
              <w:rPr>
                <w:sz w:val="16"/>
                <w:szCs w:val="16"/>
              </w:rPr>
            </w:pPr>
            <w:r>
              <w:rPr>
                <w:sz w:val="16"/>
                <w:szCs w:val="16"/>
              </w:rPr>
              <w:t>23</w:t>
            </w:r>
          </w:p>
        </w:tc>
        <w:tc>
          <w:tcPr>
            <w:tcW w:w="850" w:type="dxa"/>
            <w:shd w:val="clear" w:color="auto" w:fill="auto"/>
            <w:noWrap/>
            <w:vAlign w:val="center"/>
            <w:hideMark/>
          </w:tcPr>
          <w:p w:rsidR="00BE6031" w:rsidRPr="003549C9" w:rsidRDefault="00BE6031" w:rsidP="007342A1">
            <w:pPr>
              <w:jc w:val="center"/>
              <w:rPr>
                <w:b/>
                <w:bCs/>
                <w:sz w:val="16"/>
                <w:szCs w:val="16"/>
              </w:rPr>
            </w:pPr>
            <w:r>
              <w:rPr>
                <w:b/>
                <w:bCs/>
                <w:sz w:val="16"/>
                <w:szCs w:val="16"/>
              </w:rPr>
              <w:t>136</w:t>
            </w:r>
          </w:p>
        </w:tc>
      </w:tr>
      <w:tr w:rsidR="00BE6031" w:rsidRPr="003549C9" w:rsidTr="00A602AE">
        <w:trPr>
          <w:trHeight w:val="4273"/>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lastRenderedPageBreak/>
              <w:t>1.3.3</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 xml:space="preserve">Основное мероприятие 3 </w:t>
            </w:r>
            <w:r>
              <w:rPr>
                <w:sz w:val="16"/>
                <w:szCs w:val="16"/>
              </w:rPr>
              <w:t>«</w:t>
            </w:r>
            <w:r w:rsidRPr="003549C9">
              <w:rPr>
                <w:sz w:val="16"/>
                <w:szCs w:val="16"/>
              </w:rPr>
              <w:t>Современный облик сельских территорий</w:t>
            </w:r>
            <w:r>
              <w:rPr>
                <w:sz w:val="16"/>
                <w:szCs w:val="16"/>
              </w:rPr>
              <w:t>»</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E46030" w:rsidRDefault="00BE6031" w:rsidP="007342A1">
            <w:pPr>
              <w:ind w:left="-122" w:right="-94"/>
              <w:jc w:val="center"/>
              <w:rPr>
                <w:bCs/>
                <w:sz w:val="16"/>
                <w:szCs w:val="16"/>
              </w:rPr>
            </w:pPr>
            <w:r w:rsidRPr="00E46030">
              <w:rPr>
                <w:bCs/>
                <w:sz w:val="16"/>
                <w:szCs w:val="16"/>
              </w:rPr>
              <w:t xml:space="preserve">Минсельхоз Забайкальского края, </w:t>
            </w:r>
          </w:p>
          <w:p w:rsidR="00BE6031" w:rsidRPr="00E46030" w:rsidRDefault="00BE6031" w:rsidP="007342A1">
            <w:pPr>
              <w:ind w:left="-122" w:right="-94"/>
              <w:jc w:val="center"/>
              <w:rPr>
                <w:bCs/>
                <w:sz w:val="16"/>
                <w:szCs w:val="16"/>
              </w:rPr>
            </w:pPr>
            <w:r w:rsidRPr="00E46030">
              <w:rPr>
                <w:bCs/>
                <w:sz w:val="16"/>
                <w:szCs w:val="16"/>
              </w:rPr>
              <w:t xml:space="preserve">Минстрой Забайкальского края, Министерство ЖКХ Забайкальского края, Минздрав Забайкальского края, </w:t>
            </w:r>
          </w:p>
          <w:p w:rsidR="00BE6031" w:rsidRPr="00E46030" w:rsidRDefault="00BE6031" w:rsidP="007342A1">
            <w:pPr>
              <w:ind w:left="-122" w:right="-94"/>
              <w:jc w:val="center"/>
              <w:rPr>
                <w:bCs/>
                <w:sz w:val="16"/>
                <w:szCs w:val="16"/>
              </w:rPr>
            </w:pPr>
            <w:proofErr w:type="spellStart"/>
            <w:r w:rsidRPr="00E46030">
              <w:rPr>
                <w:bCs/>
                <w:sz w:val="16"/>
                <w:szCs w:val="16"/>
              </w:rPr>
              <w:t>Минспорт</w:t>
            </w:r>
            <w:proofErr w:type="spellEnd"/>
            <w:r w:rsidRPr="00E46030">
              <w:rPr>
                <w:bCs/>
                <w:sz w:val="16"/>
                <w:szCs w:val="16"/>
              </w:rPr>
              <w:t xml:space="preserve"> Забайкальского края, Минкультуры Забайкальского края, </w:t>
            </w:r>
          </w:p>
          <w:p w:rsidR="00BE6031" w:rsidRPr="003549C9" w:rsidRDefault="00BE6031" w:rsidP="007342A1">
            <w:pPr>
              <w:ind w:left="-122" w:right="-94"/>
              <w:jc w:val="center"/>
              <w:rPr>
                <w:sz w:val="16"/>
                <w:szCs w:val="16"/>
              </w:rPr>
            </w:pPr>
            <w:r w:rsidRPr="00E46030">
              <w:rPr>
                <w:bCs/>
                <w:sz w:val="16"/>
                <w:szCs w:val="16"/>
              </w:rPr>
              <w:t>Минобразования Забайкальского края, Минсоцзащиты Забайкальского края, Минприроды Забайкальского края</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610"/>
        </w:trPr>
        <w:tc>
          <w:tcPr>
            <w:tcW w:w="724" w:type="dxa"/>
            <w:gridSpan w:val="2"/>
            <w:shd w:val="clear" w:color="auto" w:fill="auto"/>
            <w:vAlign w:val="center"/>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tcPr>
          <w:p w:rsidR="00BE6031" w:rsidRPr="003549C9" w:rsidRDefault="00BE6031" w:rsidP="007342A1">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vAlign w:val="center"/>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vAlign w:val="center"/>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vAlign w:val="center"/>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noWrap/>
            <w:vAlign w:val="center"/>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noWrap/>
            <w:vAlign w:val="center"/>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tcPr>
          <w:p w:rsidR="00BE6031" w:rsidRPr="002C7564" w:rsidRDefault="00A92F11" w:rsidP="007342A1">
            <w:pPr>
              <w:jc w:val="center"/>
              <w:rPr>
                <w:b/>
                <w:bCs/>
                <w:sz w:val="16"/>
                <w:szCs w:val="16"/>
              </w:rPr>
            </w:pPr>
            <w:r>
              <w:rPr>
                <w:b/>
                <w:bCs/>
                <w:sz w:val="16"/>
                <w:szCs w:val="16"/>
              </w:rPr>
              <w:t>9807,7</w:t>
            </w:r>
          </w:p>
        </w:tc>
        <w:tc>
          <w:tcPr>
            <w:tcW w:w="851" w:type="dxa"/>
            <w:gridSpan w:val="3"/>
            <w:shd w:val="clear" w:color="auto" w:fill="auto"/>
            <w:noWrap/>
            <w:vAlign w:val="center"/>
          </w:tcPr>
          <w:p w:rsidR="00BE6031" w:rsidRPr="002C7564" w:rsidRDefault="00A92F11" w:rsidP="007342A1">
            <w:pPr>
              <w:jc w:val="center"/>
              <w:rPr>
                <w:b/>
                <w:bCs/>
                <w:sz w:val="16"/>
                <w:szCs w:val="16"/>
              </w:rPr>
            </w:pPr>
            <w:r>
              <w:rPr>
                <w:b/>
                <w:bCs/>
                <w:sz w:val="16"/>
                <w:szCs w:val="16"/>
              </w:rPr>
              <w:t>0,0</w:t>
            </w:r>
          </w:p>
        </w:tc>
        <w:tc>
          <w:tcPr>
            <w:tcW w:w="851" w:type="dxa"/>
            <w:gridSpan w:val="4"/>
            <w:shd w:val="clear" w:color="auto" w:fill="auto"/>
            <w:noWrap/>
            <w:vAlign w:val="center"/>
          </w:tcPr>
          <w:p w:rsidR="00BE6031" w:rsidRPr="002C7564" w:rsidRDefault="00A92F11" w:rsidP="007342A1">
            <w:pPr>
              <w:jc w:val="center"/>
              <w:rPr>
                <w:b/>
                <w:bCs/>
                <w:sz w:val="16"/>
                <w:szCs w:val="16"/>
              </w:rPr>
            </w:pPr>
            <w:r>
              <w:rPr>
                <w:b/>
                <w:bCs/>
                <w:sz w:val="16"/>
                <w:szCs w:val="16"/>
              </w:rPr>
              <w:t>0,0</w:t>
            </w:r>
          </w:p>
        </w:tc>
        <w:tc>
          <w:tcPr>
            <w:tcW w:w="850" w:type="dxa"/>
            <w:gridSpan w:val="2"/>
            <w:shd w:val="clear" w:color="auto" w:fill="auto"/>
            <w:noWrap/>
            <w:vAlign w:val="center"/>
          </w:tcPr>
          <w:p w:rsidR="00BE6031" w:rsidRPr="002C7564" w:rsidRDefault="00BE6031" w:rsidP="007342A1">
            <w:pPr>
              <w:jc w:val="center"/>
              <w:rPr>
                <w:b/>
                <w:bCs/>
                <w:sz w:val="16"/>
                <w:szCs w:val="16"/>
              </w:rPr>
            </w:pPr>
            <w:r>
              <w:rPr>
                <w:b/>
                <w:bCs/>
                <w:sz w:val="16"/>
                <w:szCs w:val="16"/>
              </w:rPr>
              <w:t>3243,5</w:t>
            </w:r>
          </w:p>
        </w:tc>
        <w:tc>
          <w:tcPr>
            <w:tcW w:w="851" w:type="dxa"/>
            <w:gridSpan w:val="3"/>
            <w:shd w:val="clear" w:color="auto" w:fill="auto"/>
            <w:noWrap/>
            <w:vAlign w:val="center"/>
          </w:tcPr>
          <w:p w:rsidR="00BE6031" w:rsidRPr="002C7564" w:rsidRDefault="00BE6031" w:rsidP="007342A1">
            <w:pPr>
              <w:jc w:val="center"/>
              <w:rPr>
                <w:b/>
                <w:bCs/>
                <w:sz w:val="16"/>
                <w:szCs w:val="16"/>
              </w:rPr>
            </w:pPr>
            <w:r>
              <w:rPr>
                <w:b/>
                <w:bCs/>
                <w:sz w:val="16"/>
                <w:szCs w:val="16"/>
              </w:rPr>
              <w:t>3243,5</w:t>
            </w:r>
          </w:p>
        </w:tc>
        <w:tc>
          <w:tcPr>
            <w:tcW w:w="851" w:type="dxa"/>
            <w:gridSpan w:val="2"/>
            <w:shd w:val="clear" w:color="auto" w:fill="auto"/>
            <w:noWrap/>
            <w:vAlign w:val="center"/>
          </w:tcPr>
          <w:p w:rsidR="00BE6031" w:rsidRPr="002C7564" w:rsidRDefault="00BE6031" w:rsidP="007342A1">
            <w:pPr>
              <w:jc w:val="center"/>
              <w:rPr>
                <w:b/>
                <w:bCs/>
                <w:sz w:val="16"/>
                <w:szCs w:val="16"/>
              </w:rPr>
            </w:pPr>
            <w:r>
              <w:rPr>
                <w:b/>
                <w:bCs/>
                <w:sz w:val="16"/>
                <w:szCs w:val="16"/>
              </w:rPr>
              <w:t>3243,5</w:t>
            </w:r>
          </w:p>
        </w:tc>
        <w:tc>
          <w:tcPr>
            <w:tcW w:w="850" w:type="dxa"/>
            <w:shd w:val="clear" w:color="auto" w:fill="auto"/>
            <w:noWrap/>
            <w:vAlign w:val="center"/>
          </w:tcPr>
          <w:p w:rsidR="00BE6031" w:rsidRPr="002C7564" w:rsidRDefault="00A92F11" w:rsidP="007342A1">
            <w:pPr>
              <w:jc w:val="center"/>
              <w:rPr>
                <w:b/>
                <w:bCs/>
                <w:sz w:val="16"/>
                <w:szCs w:val="16"/>
              </w:rPr>
            </w:pPr>
            <w:r>
              <w:rPr>
                <w:b/>
                <w:bCs/>
                <w:sz w:val="16"/>
                <w:szCs w:val="16"/>
              </w:rPr>
              <w:t>19538,2</w:t>
            </w:r>
          </w:p>
        </w:tc>
      </w:tr>
      <w:tr w:rsidR="00BE6031" w:rsidRPr="003549C9" w:rsidTr="00A602AE">
        <w:trPr>
          <w:trHeight w:val="630"/>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BE6031" w:rsidRPr="003549C9" w:rsidTr="00A602AE">
        <w:trPr>
          <w:trHeight w:val="416"/>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2E7F70" w:rsidP="007342A1">
            <w:pPr>
              <w:jc w:val="center"/>
              <w:rPr>
                <w:sz w:val="16"/>
                <w:szCs w:val="16"/>
              </w:rPr>
            </w:pPr>
            <w:r>
              <w:rPr>
                <w:sz w:val="16"/>
                <w:szCs w:val="16"/>
              </w:rPr>
              <w:t>44250,8</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2E7F70" w:rsidP="007342A1">
            <w:pPr>
              <w:jc w:val="center"/>
              <w:rPr>
                <w:b/>
                <w:bCs/>
                <w:sz w:val="16"/>
                <w:szCs w:val="16"/>
              </w:rPr>
            </w:pPr>
            <w:r>
              <w:rPr>
                <w:b/>
                <w:bCs/>
                <w:sz w:val="16"/>
                <w:szCs w:val="16"/>
              </w:rPr>
              <w:t>44250,8</w:t>
            </w:r>
          </w:p>
        </w:tc>
      </w:tr>
      <w:tr w:rsidR="00BE6031" w:rsidRPr="003549C9" w:rsidTr="00A602AE">
        <w:trPr>
          <w:trHeight w:val="408"/>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2E7F70" w:rsidP="007342A1">
            <w:pPr>
              <w:jc w:val="center"/>
              <w:rPr>
                <w:sz w:val="16"/>
                <w:szCs w:val="16"/>
              </w:rPr>
            </w:pPr>
            <w:r>
              <w:rPr>
                <w:sz w:val="16"/>
                <w:szCs w:val="16"/>
              </w:rPr>
              <w:t>2600,0</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2E7F70" w:rsidP="007342A1">
            <w:pPr>
              <w:jc w:val="center"/>
              <w:rPr>
                <w:b/>
                <w:bCs/>
                <w:sz w:val="16"/>
                <w:szCs w:val="16"/>
              </w:rPr>
            </w:pPr>
            <w:r>
              <w:rPr>
                <w:b/>
                <w:bCs/>
                <w:sz w:val="16"/>
                <w:szCs w:val="16"/>
              </w:rPr>
              <w:t>2600,0</w:t>
            </w:r>
          </w:p>
        </w:tc>
      </w:tr>
      <w:tr w:rsidR="00BE6031" w:rsidRPr="003549C9" w:rsidTr="00A602AE">
        <w:trPr>
          <w:trHeight w:val="427"/>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7342A1">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3549C9" w:rsidTr="00A602AE">
        <w:trPr>
          <w:trHeight w:val="1111"/>
        </w:trPr>
        <w:tc>
          <w:tcPr>
            <w:tcW w:w="724" w:type="dxa"/>
            <w:gridSpan w:val="2"/>
            <w:shd w:val="clear" w:color="auto" w:fill="auto"/>
            <w:vAlign w:val="center"/>
            <w:hideMark/>
          </w:tcPr>
          <w:p w:rsidR="00BE6031" w:rsidRPr="003549C9" w:rsidRDefault="00BE6031" w:rsidP="007342A1">
            <w:pPr>
              <w:jc w:val="center"/>
              <w:rPr>
                <w:sz w:val="16"/>
                <w:szCs w:val="16"/>
              </w:rPr>
            </w:pPr>
            <w:r w:rsidRPr="003549C9">
              <w:rPr>
                <w:sz w:val="16"/>
                <w:szCs w:val="16"/>
              </w:rPr>
              <w:t>П1ОМ3ПП3</w:t>
            </w:r>
          </w:p>
        </w:tc>
        <w:tc>
          <w:tcPr>
            <w:tcW w:w="1843" w:type="dxa"/>
            <w:shd w:val="clear" w:color="auto" w:fill="auto"/>
            <w:vAlign w:val="center"/>
            <w:hideMark/>
          </w:tcPr>
          <w:p w:rsidR="00BE6031" w:rsidRPr="003549C9" w:rsidRDefault="00BE6031" w:rsidP="007342A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реализованных проектов комплексного развития сельских территорий</w:t>
            </w:r>
            <w:r>
              <w:rPr>
                <w:sz w:val="16"/>
                <w:szCs w:val="16"/>
              </w:rPr>
              <w:t>»</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ед.</w:t>
            </w:r>
          </w:p>
        </w:tc>
        <w:tc>
          <w:tcPr>
            <w:tcW w:w="1134"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342A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7342A1">
            <w:pPr>
              <w:jc w:val="center"/>
              <w:rPr>
                <w:sz w:val="16"/>
                <w:szCs w:val="16"/>
              </w:rPr>
            </w:pPr>
            <w:r>
              <w:rPr>
                <w:sz w:val="16"/>
                <w:szCs w:val="16"/>
              </w:rPr>
              <w:t>1</w:t>
            </w:r>
          </w:p>
        </w:tc>
        <w:tc>
          <w:tcPr>
            <w:tcW w:w="851" w:type="dxa"/>
            <w:gridSpan w:val="3"/>
            <w:shd w:val="clear" w:color="auto" w:fill="auto"/>
            <w:vAlign w:val="center"/>
            <w:hideMark/>
          </w:tcPr>
          <w:p w:rsidR="00BE6031" w:rsidRPr="003549C9" w:rsidRDefault="002E7F70" w:rsidP="002E7F70">
            <w:pPr>
              <w:jc w:val="center"/>
              <w:rPr>
                <w:sz w:val="16"/>
                <w:szCs w:val="16"/>
              </w:rPr>
            </w:pPr>
            <w:r>
              <w:rPr>
                <w:sz w:val="16"/>
                <w:szCs w:val="16"/>
              </w:rPr>
              <w:t>0</w:t>
            </w:r>
          </w:p>
        </w:tc>
        <w:tc>
          <w:tcPr>
            <w:tcW w:w="851" w:type="dxa"/>
            <w:gridSpan w:val="4"/>
            <w:shd w:val="clear" w:color="auto" w:fill="auto"/>
            <w:vAlign w:val="center"/>
            <w:hideMark/>
          </w:tcPr>
          <w:p w:rsidR="00BE6031" w:rsidRPr="003549C9" w:rsidRDefault="002E7F70" w:rsidP="007342A1">
            <w:pPr>
              <w:jc w:val="center"/>
              <w:rPr>
                <w:sz w:val="16"/>
                <w:szCs w:val="16"/>
              </w:rPr>
            </w:pPr>
            <w:r>
              <w:rPr>
                <w:sz w:val="16"/>
                <w:szCs w:val="16"/>
              </w:rPr>
              <w:t>0</w:t>
            </w:r>
          </w:p>
        </w:tc>
        <w:tc>
          <w:tcPr>
            <w:tcW w:w="850" w:type="dxa"/>
            <w:gridSpan w:val="2"/>
            <w:shd w:val="clear" w:color="auto" w:fill="auto"/>
            <w:vAlign w:val="center"/>
            <w:hideMark/>
          </w:tcPr>
          <w:p w:rsidR="00BE6031" w:rsidRPr="003549C9" w:rsidRDefault="00BE6031" w:rsidP="007342A1">
            <w:pPr>
              <w:jc w:val="center"/>
              <w:rPr>
                <w:sz w:val="16"/>
                <w:szCs w:val="16"/>
              </w:rPr>
            </w:pPr>
            <w:r>
              <w:rPr>
                <w:sz w:val="16"/>
                <w:szCs w:val="16"/>
              </w:rPr>
              <w:t>1</w:t>
            </w:r>
          </w:p>
        </w:tc>
        <w:tc>
          <w:tcPr>
            <w:tcW w:w="851" w:type="dxa"/>
            <w:gridSpan w:val="3"/>
            <w:shd w:val="clear" w:color="auto" w:fill="auto"/>
            <w:vAlign w:val="center"/>
            <w:hideMark/>
          </w:tcPr>
          <w:p w:rsidR="00BE6031" w:rsidRPr="003549C9" w:rsidRDefault="00BE6031" w:rsidP="007342A1">
            <w:pPr>
              <w:jc w:val="center"/>
              <w:rPr>
                <w:sz w:val="16"/>
                <w:szCs w:val="16"/>
              </w:rPr>
            </w:pPr>
            <w:r>
              <w:rPr>
                <w:sz w:val="16"/>
                <w:szCs w:val="16"/>
              </w:rPr>
              <w:t>1</w:t>
            </w:r>
          </w:p>
        </w:tc>
        <w:tc>
          <w:tcPr>
            <w:tcW w:w="851" w:type="dxa"/>
            <w:gridSpan w:val="2"/>
            <w:shd w:val="clear" w:color="auto" w:fill="auto"/>
            <w:vAlign w:val="center"/>
            <w:hideMark/>
          </w:tcPr>
          <w:p w:rsidR="00BE6031" w:rsidRPr="003549C9" w:rsidRDefault="00BE6031" w:rsidP="007342A1">
            <w:pPr>
              <w:jc w:val="center"/>
              <w:rPr>
                <w:sz w:val="16"/>
                <w:szCs w:val="16"/>
              </w:rPr>
            </w:pPr>
            <w:r>
              <w:rPr>
                <w:sz w:val="16"/>
                <w:szCs w:val="16"/>
              </w:rPr>
              <w:t>1</w:t>
            </w:r>
          </w:p>
        </w:tc>
        <w:tc>
          <w:tcPr>
            <w:tcW w:w="850" w:type="dxa"/>
            <w:shd w:val="clear" w:color="auto" w:fill="auto"/>
            <w:vAlign w:val="center"/>
            <w:hideMark/>
          </w:tcPr>
          <w:p w:rsidR="00BE6031" w:rsidRPr="003549C9" w:rsidRDefault="002E7F70" w:rsidP="007342A1">
            <w:pPr>
              <w:jc w:val="center"/>
              <w:rPr>
                <w:b/>
                <w:bCs/>
                <w:sz w:val="16"/>
                <w:szCs w:val="16"/>
              </w:rPr>
            </w:pPr>
            <w:r>
              <w:rPr>
                <w:b/>
                <w:bCs/>
                <w:sz w:val="16"/>
                <w:szCs w:val="16"/>
              </w:rPr>
              <w:t>4</w:t>
            </w:r>
          </w:p>
        </w:tc>
      </w:tr>
      <w:tr w:rsidR="002E7F70" w:rsidRPr="003549C9" w:rsidTr="00A602AE">
        <w:trPr>
          <w:trHeight w:val="1005"/>
        </w:trPr>
        <w:tc>
          <w:tcPr>
            <w:tcW w:w="724" w:type="dxa"/>
            <w:gridSpan w:val="2"/>
            <w:shd w:val="clear" w:color="auto" w:fill="auto"/>
            <w:vAlign w:val="center"/>
            <w:hideMark/>
          </w:tcPr>
          <w:p w:rsidR="002E7F70" w:rsidRPr="003549C9" w:rsidRDefault="002E7F70" w:rsidP="007342A1">
            <w:pPr>
              <w:jc w:val="center"/>
              <w:rPr>
                <w:b/>
                <w:bCs/>
                <w:sz w:val="16"/>
                <w:szCs w:val="16"/>
              </w:rPr>
            </w:pPr>
            <w:r w:rsidRPr="003549C9">
              <w:rPr>
                <w:b/>
                <w:bCs/>
                <w:sz w:val="16"/>
                <w:szCs w:val="16"/>
              </w:rPr>
              <w:lastRenderedPageBreak/>
              <w:t> </w:t>
            </w:r>
          </w:p>
        </w:tc>
        <w:tc>
          <w:tcPr>
            <w:tcW w:w="1843" w:type="dxa"/>
            <w:shd w:val="clear" w:color="auto" w:fill="auto"/>
            <w:vAlign w:val="center"/>
            <w:hideMark/>
          </w:tcPr>
          <w:p w:rsidR="002E7F70" w:rsidRPr="003549C9" w:rsidRDefault="002E7F70" w:rsidP="007342A1">
            <w:pPr>
              <w:rPr>
                <w:b/>
                <w:bCs/>
                <w:sz w:val="16"/>
                <w:szCs w:val="16"/>
              </w:rPr>
            </w:pPr>
            <w:r w:rsidRPr="003549C9">
              <w:rPr>
                <w:b/>
                <w:bCs/>
                <w:sz w:val="16"/>
                <w:szCs w:val="16"/>
              </w:rPr>
              <w:t>Итого общий объем финансирования государственной программы за счет краевого бюджета</w:t>
            </w:r>
          </w:p>
        </w:tc>
        <w:tc>
          <w:tcPr>
            <w:tcW w:w="850" w:type="dxa"/>
            <w:shd w:val="clear" w:color="auto" w:fill="auto"/>
            <w:vAlign w:val="center"/>
            <w:hideMark/>
          </w:tcPr>
          <w:p w:rsidR="002E7F70" w:rsidRPr="003549C9" w:rsidRDefault="002E7F70" w:rsidP="007342A1">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836"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1275"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2E7F70" w:rsidRPr="003549C9" w:rsidRDefault="002E7F70" w:rsidP="007342A1">
            <w:pPr>
              <w:jc w:val="center"/>
              <w:rPr>
                <w:b/>
                <w:bCs/>
                <w:sz w:val="16"/>
                <w:szCs w:val="16"/>
              </w:rPr>
            </w:pPr>
            <w:r w:rsidRPr="003549C9">
              <w:rPr>
                <w:b/>
                <w:bCs/>
                <w:sz w:val="16"/>
                <w:szCs w:val="16"/>
              </w:rPr>
              <w:t>х</w:t>
            </w:r>
          </w:p>
        </w:tc>
        <w:tc>
          <w:tcPr>
            <w:tcW w:w="851" w:type="dxa"/>
            <w:shd w:val="clear" w:color="auto" w:fill="auto"/>
            <w:noWrap/>
            <w:vAlign w:val="center"/>
          </w:tcPr>
          <w:p w:rsidR="002E7F70" w:rsidRPr="003549C9" w:rsidRDefault="002E7F70" w:rsidP="007342A1">
            <w:pPr>
              <w:jc w:val="center"/>
              <w:rPr>
                <w:b/>
                <w:bCs/>
                <w:sz w:val="16"/>
                <w:szCs w:val="16"/>
              </w:rPr>
            </w:pPr>
            <w:r>
              <w:rPr>
                <w:b/>
                <w:bCs/>
                <w:sz w:val="16"/>
                <w:szCs w:val="16"/>
              </w:rPr>
              <w:t>58151,4</w:t>
            </w:r>
          </w:p>
        </w:tc>
        <w:tc>
          <w:tcPr>
            <w:tcW w:w="851" w:type="dxa"/>
            <w:gridSpan w:val="3"/>
            <w:shd w:val="clear" w:color="auto" w:fill="auto"/>
            <w:noWrap/>
            <w:vAlign w:val="center"/>
          </w:tcPr>
          <w:p w:rsidR="002E7F70" w:rsidRPr="003549C9" w:rsidRDefault="002E7F70" w:rsidP="007342A1">
            <w:pPr>
              <w:jc w:val="center"/>
              <w:rPr>
                <w:b/>
                <w:bCs/>
                <w:sz w:val="16"/>
                <w:szCs w:val="16"/>
              </w:rPr>
            </w:pPr>
            <w:r>
              <w:rPr>
                <w:b/>
                <w:bCs/>
                <w:sz w:val="16"/>
                <w:szCs w:val="16"/>
              </w:rPr>
              <w:t>29212,3</w:t>
            </w:r>
          </w:p>
        </w:tc>
        <w:tc>
          <w:tcPr>
            <w:tcW w:w="851" w:type="dxa"/>
            <w:gridSpan w:val="4"/>
            <w:shd w:val="clear" w:color="auto" w:fill="auto"/>
            <w:noWrap/>
            <w:vAlign w:val="center"/>
          </w:tcPr>
          <w:p w:rsidR="002E7F70" w:rsidRPr="003549C9" w:rsidRDefault="002E7F70" w:rsidP="007342A1">
            <w:pPr>
              <w:jc w:val="center"/>
              <w:rPr>
                <w:b/>
                <w:bCs/>
                <w:sz w:val="16"/>
                <w:szCs w:val="16"/>
              </w:rPr>
            </w:pPr>
            <w:r>
              <w:rPr>
                <w:b/>
                <w:bCs/>
                <w:sz w:val="16"/>
                <w:szCs w:val="16"/>
              </w:rPr>
              <w:t>42756,6</w:t>
            </w:r>
          </w:p>
        </w:tc>
        <w:tc>
          <w:tcPr>
            <w:tcW w:w="850" w:type="dxa"/>
            <w:gridSpan w:val="2"/>
            <w:shd w:val="clear" w:color="auto" w:fill="auto"/>
            <w:noWrap/>
            <w:vAlign w:val="center"/>
          </w:tcPr>
          <w:p w:rsidR="002E7F70" w:rsidRPr="003549C9" w:rsidRDefault="002E7F70" w:rsidP="007342A1">
            <w:pPr>
              <w:jc w:val="center"/>
              <w:rPr>
                <w:b/>
                <w:bCs/>
                <w:sz w:val="16"/>
                <w:szCs w:val="16"/>
              </w:rPr>
            </w:pPr>
            <w:r>
              <w:rPr>
                <w:b/>
                <w:bCs/>
                <w:sz w:val="16"/>
                <w:szCs w:val="16"/>
              </w:rPr>
              <w:t>8955,7</w:t>
            </w:r>
          </w:p>
        </w:tc>
        <w:tc>
          <w:tcPr>
            <w:tcW w:w="851" w:type="dxa"/>
            <w:gridSpan w:val="3"/>
            <w:shd w:val="clear" w:color="auto" w:fill="auto"/>
            <w:noWrap/>
            <w:vAlign w:val="center"/>
          </w:tcPr>
          <w:p w:rsidR="002E7F70" w:rsidRPr="003549C9" w:rsidRDefault="002E7F70" w:rsidP="007342A1">
            <w:pPr>
              <w:jc w:val="center"/>
              <w:rPr>
                <w:b/>
                <w:bCs/>
                <w:sz w:val="16"/>
                <w:szCs w:val="16"/>
              </w:rPr>
            </w:pPr>
            <w:r>
              <w:rPr>
                <w:b/>
                <w:bCs/>
                <w:sz w:val="16"/>
                <w:szCs w:val="16"/>
              </w:rPr>
              <w:t>8959,1</w:t>
            </w:r>
          </w:p>
        </w:tc>
        <w:tc>
          <w:tcPr>
            <w:tcW w:w="851" w:type="dxa"/>
            <w:gridSpan w:val="2"/>
            <w:shd w:val="clear" w:color="auto" w:fill="auto"/>
            <w:noWrap/>
            <w:vAlign w:val="center"/>
          </w:tcPr>
          <w:p w:rsidR="002E7F70" w:rsidRPr="003549C9" w:rsidRDefault="002E7F70" w:rsidP="007342A1">
            <w:pPr>
              <w:jc w:val="center"/>
              <w:rPr>
                <w:b/>
                <w:bCs/>
                <w:sz w:val="16"/>
                <w:szCs w:val="16"/>
              </w:rPr>
            </w:pPr>
            <w:r>
              <w:rPr>
                <w:b/>
                <w:bCs/>
                <w:sz w:val="16"/>
                <w:szCs w:val="16"/>
              </w:rPr>
              <w:t>8962,7</w:t>
            </w:r>
          </w:p>
        </w:tc>
        <w:tc>
          <w:tcPr>
            <w:tcW w:w="850" w:type="dxa"/>
            <w:shd w:val="clear" w:color="auto" w:fill="auto"/>
            <w:noWrap/>
            <w:vAlign w:val="center"/>
          </w:tcPr>
          <w:p w:rsidR="002E7F70" w:rsidRPr="003549C9" w:rsidRDefault="002E7F70" w:rsidP="007342A1">
            <w:pPr>
              <w:jc w:val="center"/>
              <w:rPr>
                <w:b/>
                <w:bCs/>
                <w:sz w:val="16"/>
                <w:szCs w:val="16"/>
              </w:rPr>
            </w:pPr>
            <w:r>
              <w:rPr>
                <w:b/>
                <w:bCs/>
                <w:sz w:val="16"/>
                <w:szCs w:val="16"/>
              </w:rPr>
              <w:t>156997,8</w:t>
            </w:r>
          </w:p>
        </w:tc>
      </w:tr>
      <w:tr w:rsidR="00BE6031" w:rsidRPr="003549C9" w:rsidTr="00A602AE">
        <w:trPr>
          <w:trHeight w:val="600"/>
        </w:trPr>
        <w:tc>
          <w:tcPr>
            <w:tcW w:w="724"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кроме того, финансирование из других источников:</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134"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7342A1">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r>
      <w:tr w:rsidR="00A71309" w:rsidRPr="003549C9" w:rsidTr="00A602AE">
        <w:trPr>
          <w:trHeight w:val="359"/>
        </w:trPr>
        <w:tc>
          <w:tcPr>
            <w:tcW w:w="724" w:type="dxa"/>
            <w:gridSpan w:val="2"/>
            <w:shd w:val="clear" w:color="auto" w:fill="auto"/>
            <w:vAlign w:val="center"/>
            <w:hideMark/>
          </w:tcPr>
          <w:p w:rsidR="00A71309" w:rsidRPr="003549C9" w:rsidRDefault="00A71309" w:rsidP="007342A1">
            <w:pPr>
              <w:jc w:val="center"/>
              <w:rPr>
                <w:b/>
                <w:bCs/>
                <w:sz w:val="16"/>
                <w:szCs w:val="16"/>
              </w:rPr>
            </w:pPr>
            <w:r w:rsidRPr="003549C9">
              <w:rPr>
                <w:b/>
                <w:bCs/>
                <w:sz w:val="16"/>
                <w:szCs w:val="16"/>
              </w:rPr>
              <w:t> </w:t>
            </w:r>
          </w:p>
        </w:tc>
        <w:tc>
          <w:tcPr>
            <w:tcW w:w="1843" w:type="dxa"/>
            <w:shd w:val="clear" w:color="auto" w:fill="auto"/>
            <w:vAlign w:val="center"/>
            <w:hideMark/>
          </w:tcPr>
          <w:p w:rsidR="00A71309" w:rsidRPr="003549C9" w:rsidRDefault="00A71309" w:rsidP="007342A1">
            <w:pPr>
              <w:rPr>
                <w:b/>
                <w:bCs/>
                <w:sz w:val="16"/>
                <w:szCs w:val="16"/>
              </w:rPr>
            </w:pPr>
            <w:r w:rsidRPr="003549C9">
              <w:rPr>
                <w:b/>
                <w:bCs/>
                <w:sz w:val="16"/>
                <w:szCs w:val="16"/>
              </w:rPr>
              <w:t xml:space="preserve"> - из федерального бюджета </w:t>
            </w:r>
          </w:p>
        </w:tc>
        <w:tc>
          <w:tcPr>
            <w:tcW w:w="850" w:type="dxa"/>
            <w:shd w:val="clear" w:color="auto" w:fill="auto"/>
            <w:vAlign w:val="center"/>
            <w:hideMark/>
          </w:tcPr>
          <w:p w:rsidR="00A71309" w:rsidRPr="003549C9" w:rsidRDefault="00A71309" w:rsidP="007342A1">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36"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1275"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A71309" w:rsidRPr="003549C9" w:rsidRDefault="00A71309" w:rsidP="007342A1">
            <w:pPr>
              <w:jc w:val="center"/>
              <w:rPr>
                <w:b/>
                <w:bCs/>
                <w:sz w:val="16"/>
                <w:szCs w:val="16"/>
              </w:rPr>
            </w:pPr>
            <w:r>
              <w:rPr>
                <w:b/>
                <w:bCs/>
                <w:sz w:val="16"/>
                <w:szCs w:val="16"/>
              </w:rPr>
              <w:t>251545,0</w:t>
            </w:r>
          </w:p>
        </w:tc>
        <w:tc>
          <w:tcPr>
            <w:tcW w:w="851" w:type="dxa"/>
            <w:gridSpan w:val="3"/>
            <w:shd w:val="clear" w:color="auto" w:fill="auto"/>
            <w:noWrap/>
            <w:vAlign w:val="center"/>
            <w:hideMark/>
          </w:tcPr>
          <w:p w:rsidR="00A71309" w:rsidRPr="003549C9" w:rsidRDefault="00A71309" w:rsidP="007342A1">
            <w:pPr>
              <w:jc w:val="center"/>
              <w:rPr>
                <w:b/>
                <w:bCs/>
                <w:sz w:val="16"/>
                <w:szCs w:val="16"/>
              </w:rPr>
            </w:pPr>
            <w:r>
              <w:rPr>
                <w:b/>
                <w:bCs/>
                <w:sz w:val="16"/>
                <w:szCs w:val="16"/>
              </w:rPr>
              <w:t>192821,7</w:t>
            </w:r>
          </w:p>
        </w:tc>
        <w:tc>
          <w:tcPr>
            <w:tcW w:w="851" w:type="dxa"/>
            <w:gridSpan w:val="4"/>
            <w:shd w:val="clear" w:color="auto" w:fill="auto"/>
            <w:noWrap/>
            <w:vAlign w:val="center"/>
            <w:hideMark/>
          </w:tcPr>
          <w:p w:rsidR="00A71309" w:rsidRPr="003549C9" w:rsidRDefault="00A71309" w:rsidP="007342A1">
            <w:pPr>
              <w:jc w:val="center"/>
              <w:rPr>
                <w:b/>
                <w:bCs/>
                <w:sz w:val="16"/>
                <w:szCs w:val="16"/>
              </w:rPr>
            </w:pPr>
            <w:r>
              <w:rPr>
                <w:b/>
                <w:bCs/>
                <w:sz w:val="16"/>
                <w:szCs w:val="16"/>
              </w:rPr>
              <w:t>208574,9</w:t>
            </w:r>
          </w:p>
        </w:tc>
        <w:tc>
          <w:tcPr>
            <w:tcW w:w="850" w:type="dxa"/>
            <w:gridSpan w:val="2"/>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0" w:type="dxa"/>
            <w:shd w:val="clear" w:color="auto" w:fill="auto"/>
            <w:noWrap/>
            <w:vAlign w:val="center"/>
            <w:hideMark/>
          </w:tcPr>
          <w:p w:rsidR="00A71309" w:rsidRPr="003549C9" w:rsidRDefault="00A71309" w:rsidP="007342A1">
            <w:pPr>
              <w:jc w:val="center"/>
              <w:rPr>
                <w:b/>
                <w:bCs/>
                <w:sz w:val="16"/>
                <w:szCs w:val="16"/>
              </w:rPr>
            </w:pPr>
            <w:r>
              <w:rPr>
                <w:b/>
                <w:bCs/>
                <w:sz w:val="16"/>
                <w:szCs w:val="16"/>
              </w:rPr>
              <w:t>652941,6</w:t>
            </w:r>
          </w:p>
        </w:tc>
      </w:tr>
      <w:tr w:rsidR="00A71309" w:rsidRPr="003549C9" w:rsidTr="00A602AE">
        <w:trPr>
          <w:trHeight w:val="393"/>
        </w:trPr>
        <w:tc>
          <w:tcPr>
            <w:tcW w:w="724" w:type="dxa"/>
            <w:gridSpan w:val="2"/>
            <w:shd w:val="clear" w:color="auto" w:fill="auto"/>
            <w:vAlign w:val="center"/>
            <w:hideMark/>
          </w:tcPr>
          <w:p w:rsidR="00A71309" w:rsidRPr="003549C9" w:rsidRDefault="00A71309" w:rsidP="007342A1">
            <w:pPr>
              <w:jc w:val="center"/>
              <w:rPr>
                <w:b/>
                <w:bCs/>
                <w:sz w:val="16"/>
                <w:szCs w:val="16"/>
              </w:rPr>
            </w:pPr>
            <w:r w:rsidRPr="003549C9">
              <w:rPr>
                <w:b/>
                <w:bCs/>
                <w:sz w:val="16"/>
                <w:szCs w:val="16"/>
              </w:rPr>
              <w:t> </w:t>
            </w:r>
          </w:p>
        </w:tc>
        <w:tc>
          <w:tcPr>
            <w:tcW w:w="1843" w:type="dxa"/>
            <w:shd w:val="clear" w:color="auto" w:fill="auto"/>
            <w:vAlign w:val="center"/>
            <w:hideMark/>
          </w:tcPr>
          <w:p w:rsidR="00A71309" w:rsidRPr="003549C9" w:rsidRDefault="00A71309" w:rsidP="007342A1">
            <w:pPr>
              <w:rPr>
                <w:b/>
                <w:bCs/>
                <w:sz w:val="16"/>
                <w:szCs w:val="16"/>
              </w:rPr>
            </w:pPr>
            <w:r w:rsidRPr="003549C9">
              <w:rPr>
                <w:b/>
                <w:bCs/>
                <w:sz w:val="16"/>
                <w:szCs w:val="16"/>
              </w:rPr>
              <w:t xml:space="preserve"> - из местных бюджетов </w:t>
            </w:r>
          </w:p>
        </w:tc>
        <w:tc>
          <w:tcPr>
            <w:tcW w:w="850" w:type="dxa"/>
            <w:shd w:val="clear" w:color="auto" w:fill="auto"/>
            <w:vAlign w:val="center"/>
            <w:hideMark/>
          </w:tcPr>
          <w:p w:rsidR="00A71309" w:rsidRPr="003549C9" w:rsidRDefault="00A71309" w:rsidP="007342A1">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36"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1275"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A71309" w:rsidRPr="003549C9" w:rsidRDefault="00A71309" w:rsidP="007342A1">
            <w:pPr>
              <w:jc w:val="center"/>
              <w:rPr>
                <w:b/>
                <w:bCs/>
                <w:sz w:val="16"/>
                <w:szCs w:val="16"/>
              </w:rPr>
            </w:pPr>
            <w:r>
              <w:rPr>
                <w:b/>
                <w:bCs/>
                <w:sz w:val="16"/>
                <w:szCs w:val="16"/>
              </w:rPr>
              <w:t>18483,7</w:t>
            </w:r>
          </w:p>
        </w:tc>
        <w:tc>
          <w:tcPr>
            <w:tcW w:w="851" w:type="dxa"/>
            <w:gridSpan w:val="3"/>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1" w:type="dxa"/>
            <w:gridSpan w:val="4"/>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0" w:type="dxa"/>
            <w:gridSpan w:val="2"/>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A71309" w:rsidRPr="003549C9" w:rsidRDefault="00A71309" w:rsidP="007342A1">
            <w:pPr>
              <w:jc w:val="center"/>
              <w:rPr>
                <w:b/>
                <w:bCs/>
                <w:sz w:val="16"/>
                <w:szCs w:val="16"/>
              </w:rPr>
            </w:pPr>
            <w:r w:rsidRPr="003549C9">
              <w:rPr>
                <w:b/>
                <w:bCs/>
                <w:sz w:val="16"/>
                <w:szCs w:val="16"/>
              </w:rPr>
              <w:t>**</w:t>
            </w:r>
          </w:p>
        </w:tc>
        <w:tc>
          <w:tcPr>
            <w:tcW w:w="850" w:type="dxa"/>
            <w:shd w:val="clear" w:color="auto" w:fill="auto"/>
            <w:noWrap/>
            <w:vAlign w:val="center"/>
            <w:hideMark/>
          </w:tcPr>
          <w:p w:rsidR="00A71309" w:rsidRPr="003549C9" w:rsidRDefault="00A71309" w:rsidP="007342A1">
            <w:pPr>
              <w:jc w:val="center"/>
              <w:rPr>
                <w:b/>
                <w:bCs/>
                <w:sz w:val="16"/>
                <w:szCs w:val="16"/>
              </w:rPr>
            </w:pPr>
            <w:r>
              <w:rPr>
                <w:b/>
                <w:bCs/>
                <w:sz w:val="16"/>
                <w:szCs w:val="16"/>
              </w:rPr>
              <w:t>18483,7</w:t>
            </w:r>
          </w:p>
        </w:tc>
      </w:tr>
      <w:tr w:rsidR="00BE6031" w:rsidRPr="003549C9" w:rsidTr="00A602AE">
        <w:trPr>
          <w:trHeight w:val="426"/>
        </w:trPr>
        <w:tc>
          <w:tcPr>
            <w:tcW w:w="724" w:type="dxa"/>
            <w:gridSpan w:val="2"/>
            <w:shd w:val="clear" w:color="auto" w:fill="auto"/>
            <w:vAlign w:val="center"/>
            <w:hideMark/>
          </w:tcPr>
          <w:p w:rsidR="00BE6031" w:rsidRPr="003549C9" w:rsidRDefault="00BE6031" w:rsidP="007342A1">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7342A1">
            <w:pPr>
              <w:rPr>
                <w:b/>
                <w:bCs/>
                <w:sz w:val="16"/>
                <w:szCs w:val="16"/>
              </w:rPr>
            </w:pPr>
            <w:r w:rsidRPr="003549C9">
              <w:rPr>
                <w:b/>
                <w:bCs/>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7342A1">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36"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1275"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х</w:t>
            </w:r>
          </w:p>
        </w:tc>
        <w:tc>
          <w:tcPr>
            <w:tcW w:w="851"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4"/>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0"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w:t>
            </w:r>
          </w:p>
        </w:tc>
        <w:tc>
          <w:tcPr>
            <w:tcW w:w="850" w:type="dxa"/>
            <w:shd w:val="clear" w:color="auto" w:fill="auto"/>
            <w:noWrap/>
            <w:vAlign w:val="center"/>
            <w:hideMark/>
          </w:tcPr>
          <w:p w:rsidR="00BE6031" w:rsidRPr="003549C9" w:rsidRDefault="00BE6031" w:rsidP="007342A1">
            <w:pPr>
              <w:jc w:val="center"/>
              <w:rPr>
                <w:b/>
                <w:bCs/>
                <w:sz w:val="16"/>
                <w:szCs w:val="16"/>
              </w:rPr>
            </w:pPr>
            <w:r w:rsidRPr="003549C9">
              <w:rPr>
                <w:b/>
                <w:bCs/>
                <w:sz w:val="16"/>
                <w:szCs w:val="16"/>
              </w:rPr>
              <w:t>0,0</w:t>
            </w:r>
          </w:p>
        </w:tc>
      </w:tr>
      <w:tr w:rsidR="00BE6031" w:rsidRPr="00CD42A5" w:rsidTr="00A602AE">
        <w:trPr>
          <w:gridBefore w:val="1"/>
          <w:gridAfter w:val="2"/>
          <w:wBefore w:w="269" w:type="dxa"/>
          <w:wAfter w:w="1483" w:type="dxa"/>
          <w:trHeight w:val="253"/>
        </w:trPr>
        <w:tc>
          <w:tcPr>
            <w:tcW w:w="14267" w:type="dxa"/>
            <w:gridSpan w:val="24"/>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Примечания:</w:t>
            </w:r>
          </w:p>
        </w:tc>
      </w:tr>
      <w:tr w:rsidR="00BE6031" w:rsidRPr="00CD42A5" w:rsidTr="00A602AE">
        <w:trPr>
          <w:gridBefore w:val="1"/>
          <w:gridAfter w:val="2"/>
          <w:wBefore w:w="269" w:type="dxa"/>
          <w:wAfter w:w="1483" w:type="dxa"/>
          <w:trHeight w:val="383"/>
        </w:trPr>
        <w:tc>
          <w:tcPr>
            <w:tcW w:w="14267" w:type="dxa"/>
            <w:gridSpan w:val="24"/>
            <w:tcBorders>
              <w:top w:val="nil"/>
              <w:left w:val="nil"/>
              <w:bottom w:val="nil"/>
              <w:right w:val="nil"/>
            </w:tcBorders>
            <w:shd w:val="clear" w:color="auto" w:fill="auto"/>
            <w:vAlign w:val="center"/>
            <w:hideMark/>
          </w:tcPr>
          <w:p w:rsidR="00BE6031" w:rsidRPr="00CD42A5" w:rsidRDefault="00BE6031" w:rsidP="007342A1">
            <w:pPr>
              <w:rPr>
                <w:sz w:val="18"/>
                <w:szCs w:val="18"/>
              </w:rPr>
            </w:pPr>
            <w:r w:rsidRPr="00CD42A5">
              <w:rPr>
                <w:sz w:val="18"/>
                <w:szCs w:val="18"/>
                <w:vertAlign w:val="superscript"/>
              </w:rPr>
              <w:t xml:space="preserve">1 </w:t>
            </w:r>
            <w:r w:rsidRPr="00CD42A5">
              <w:rPr>
                <w:sz w:val="18"/>
                <w:szCs w:val="18"/>
              </w:rPr>
              <w:t xml:space="preserve">Сохранение доли сельского населения в общей численности населения Забайкальского края определяется по формуле:    </w:t>
            </w:r>
            <w:proofErr w:type="spellStart"/>
            <w:r w:rsidRPr="00CD42A5">
              <w:rPr>
                <w:sz w:val="18"/>
                <w:szCs w:val="18"/>
              </w:rPr>
              <w:t>CDc</w:t>
            </w:r>
            <w:proofErr w:type="gramStart"/>
            <w:r w:rsidRPr="00CD42A5">
              <w:rPr>
                <w:sz w:val="18"/>
                <w:szCs w:val="18"/>
              </w:rPr>
              <w:t>н</w:t>
            </w:r>
            <w:proofErr w:type="spellEnd"/>
            <w:proofErr w:type="gramEnd"/>
            <w:r w:rsidRPr="00CD42A5">
              <w:rPr>
                <w:sz w:val="18"/>
                <w:szCs w:val="18"/>
              </w:rPr>
              <w:t>=(</w:t>
            </w:r>
            <w:proofErr w:type="spellStart"/>
            <w:r w:rsidRPr="00CD42A5">
              <w:rPr>
                <w:sz w:val="18"/>
                <w:szCs w:val="18"/>
              </w:rPr>
              <w:t>Nсел</w:t>
            </w:r>
            <w:proofErr w:type="spellEnd"/>
            <w:r w:rsidRPr="00CD42A5">
              <w:rPr>
                <w:sz w:val="18"/>
                <w:szCs w:val="18"/>
              </w:rPr>
              <w:t>/</w:t>
            </w:r>
            <w:proofErr w:type="spellStart"/>
            <w:r w:rsidRPr="00CD42A5">
              <w:rPr>
                <w:sz w:val="18"/>
                <w:szCs w:val="18"/>
              </w:rPr>
              <w:t>Nвн</w:t>
            </w:r>
            <w:proofErr w:type="spellEnd"/>
            <w:r w:rsidRPr="00CD42A5">
              <w:rPr>
                <w:sz w:val="18"/>
                <w:szCs w:val="18"/>
              </w:rPr>
              <w:t>)*100,     где</w:t>
            </w:r>
          </w:p>
        </w:tc>
      </w:tr>
      <w:tr w:rsidR="00BE6031" w:rsidRPr="00CD42A5" w:rsidTr="00A602AE">
        <w:trPr>
          <w:gridBefore w:val="1"/>
          <w:gridAfter w:val="2"/>
          <w:wBefore w:w="269" w:type="dxa"/>
          <w:wAfter w:w="1483" w:type="dxa"/>
          <w:trHeight w:val="305"/>
        </w:trPr>
        <w:tc>
          <w:tcPr>
            <w:tcW w:w="14267" w:type="dxa"/>
            <w:gridSpan w:val="24"/>
            <w:tcBorders>
              <w:top w:val="nil"/>
              <w:left w:val="nil"/>
              <w:bottom w:val="nil"/>
              <w:right w:val="nil"/>
            </w:tcBorders>
            <w:shd w:val="clear" w:color="auto" w:fill="auto"/>
            <w:vAlign w:val="center"/>
            <w:hideMark/>
          </w:tcPr>
          <w:p w:rsidR="00BE6031" w:rsidRPr="00CD42A5" w:rsidRDefault="00BE6031" w:rsidP="007342A1">
            <w:pPr>
              <w:rPr>
                <w:sz w:val="18"/>
                <w:szCs w:val="18"/>
              </w:rPr>
            </w:pPr>
            <w:proofErr w:type="spellStart"/>
            <w:proofErr w:type="gramStart"/>
            <w:r w:rsidRPr="00CD42A5">
              <w:rPr>
                <w:sz w:val="18"/>
                <w:szCs w:val="18"/>
              </w:rPr>
              <w:t>CD</w:t>
            </w:r>
            <w:proofErr w:type="gramEnd"/>
            <w:r w:rsidRPr="00CD42A5">
              <w:rPr>
                <w:sz w:val="18"/>
                <w:szCs w:val="18"/>
              </w:rPr>
              <w:t>сн</w:t>
            </w:r>
            <w:proofErr w:type="spellEnd"/>
            <w:r w:rsidRPr="00CD42A5">
              <w:rPr>
                <w:sz w:val="18"/>
                <w:szCs w:val="18"/>
              </w:rPr>
              <w:t xml:space="preserve"> - сохранение доли сельского населения по Забайкальскому краю в общей численности населения по Забайкальскому краю;</w:t>
            </w:r>
          </w:p>
        </w:tc>
      </w:tr>
      <w:tr w:rsidR="00BE6031" w:rsidRPr="00CD42A5" w:rsidTr="00A602AE">
        <w:trPr>
          <w:gridBefore w:val="1"/>
          <w:gridAfter w:val="2"/>
          <w:wBefore w:w="269" w:type="dxa"/>
          <w:wAfter w:w="1483" w:type="dxa"/>
          <w:trHeight w:val="383"/>
        </w:trPr>
        <w:tc>
          <w:tcPr>
            <w:tcW w:w="14267" w:type="dxa"/>
            <w:gridSpan w:val="24"/>
            <w:tcBorders>
              <w:top w:val="nil"/>
              <w:left w:val="nil"/>
              <w:bottom w:val="nil"/>
              <w:right w:val="nil"/>
            </w:tcBorders>
            <w:shd w:val="clear" w:color="auto" w:fill="auto"/>
            <w:noWrap/>
            <w:vAlign w:val="center"/>
            <w:hideMark/>
          </w:tcPr>
          <w:p w:rsidR="00BE6031" w:rsidRPr="00CD42A5" w:rsidRDefault="00BE6031" w:rsidP="007342A1">
            <w:pPr>
              <w:rPr>
                <w:sz w:val="18"/>
                <w:szCs w:val="18"/>
              </w:rPr>
            </w:pPr>
            <w:proofErr w:type="spellStart"/>
            <w:proofErr w:type="gramStart"/>
            <w:r w:rsidRPr="00CD42A5">
              <w:rPr>
                <w:sz w:val="18"/>
                <w:szCs w:val="18"/>
              </w:rPr>
              <w:t>N</w:t>
            </w:r>
            <w:proofErr w:type="gramEnd"/>
            <w:r w:rsidRPr="00CD42A5">
              <w:rPr>
                <w:sz w:val="18"/>
                <w:szCs w:val="18"/>
              </w:rPr>
              <w:t>сел</w:t>
            </w:r>
            <w:proofErr w:type="spellEnd"/>
            <w:r w:rsidRPr="00CD42A5">
              <w:rPr>
                <w:sz w:val="18"/>
                <w:szCs w:val="18"/>
              </w:rPr>
              <w:t xml:space="preserve"> - численность сельского населения по Забайкальскому краю на 1.01.2018 г.; </w:t>
            </w:r>
          </w:p>
        </w:tc>
      </w:tr>
      <w:tr w:rsidR="00BE6031" w:rsidRPr="00CD42A5" w:rsidTr="00A602AE">
        <w:trPr>
          <w:gridBefore w:val="1"/>
          <w:gridAfter w:val="2"/>
          <w:wBefore w:w="269" w:type="dxa"/>
          <w:wAfter w:w="1483" w:type="dxa"/>
          <w:trHeight w:val="315"/>
        </w:trPr>
        <w:tc>
          <w:tcPr>
            <w:tcW w:w="14267" w:type="dxa"/>
            <w:gridSpan w:val="24"/>
            <w:tcBorders>
              <w:top w:val="nil"/>
              <w:left w:val="nil"/>
              <w:bottom w:val="nil"/>
              <w:right w:val="nil"/>
            </w:tcBorders>
            <w:shd w:val="clear" w:color="auto" w:fill="auto"/>
            <w:noWrap/>
            <w:vAlign w:val="center"/>
            <w:hideMark/>
          </w:tcPr>
          <w:p w:rsidR="00BE6031" w:rsidRPr="00CD42A5" w:rsidRDefault="00BE6031" w:rsidP="007342A1">
            <w:pPr>
              <w:rPr>
                <w:sz w:val="18"/>
                <w:szCs w:val="18"/>
              </w:rPr>
            </w:pPr>
            <w:proofErr w:type="spellStart"/>
            <w:proofErr w:type="gramStart"/>
            <w:r w:rsidRPr="00CD42A5">
              <w:rPr>
                <w:sz w:val="18"/>
                <w:szCs w:val="18"/>
              </w:rPr>
              <w:t>N</w:t>
            </w:r>
            <w:proofErr w:type="gramEnd"/>
            <w:r w:rsidRPr="00CD42A5">
              <w:rPr>
                <w:sz w:val="18"/>
                <w:szCs w:val="18"/>
              </w:rPr>
              <w:t>вн</w:t>
            </w:r>
            <w:proofErr w:type="spellEnd"/>
            <w:r w:rsidRPr="00CD42A5">
              <w:rPr>
                <w:sz w:val="18"/>
                <w:szCs w:val="18"/>
              </w:rPr>
              <w:t xml:space="preserve"> - общая численность населения по Забайкальскому краю на 1.01.2018 г. </w:t>
            </w:r>
          </w:p>
        </w:tc>
      </w:tr>
      <w:tr w:rsidR="00BE6031" w:rsidRPr="00CD42A5" w:rsidTr="00A602AE">
        <w:trPr>
          <w:gridBefore w:val="1"/>
          <w:gridAfter w:val="5"/>
          <w:wBefore w:w="269" w:type="dxa"/>
          <w:wAfter w:w="2149" w:type="dxa"/>
          <w:trHeight w:val="263"/>
        </w:trPr>
        <w:tc>
          <w:tcPr>
            <w:tcW w:w="13601" w:type="dxa"/>
            <w:gridSpan w:val="21"/>
            <w:tcBorders>
              <w:top w:val="nil"/>
              <w:left w:val="nil"/>
              <w:bottom w:val="nil"/>
              <w:right w:val="nil"/>
            </w:tcBorders>
            <w:shd w:val="clear" w:color="auto" w:fill="auto"/>
            <w:vAlign w:val="center"/>
            <w:hideMark/>
          </w:tcPr>
          <w:p w:rsidR="00BE6031" w:rsidRPr="00CD42A5" w:rsidRDefault="00BE6031" w:rsidP="007342A1">
            <w:pPr>
              <w:rPr>
                <w:sz w:val="18"/>
                <w:szCs w:val="18"/>
              </w:rPr>
            </w:pPr>
            <w:r w:rsidRPr="00CD42A5">
              <w:rPr>
                <w:sz w:val="18"/>
                <w:szCs w:val="18"/>
                <w:vertAlign w:val="superscript"/>
              </w:rPr>
              <w:t xml:space="preserve">2 </w:t>
            </w:r>
            <w:r w:rsidRPr="00CD42A5">
              <w:rPr>
                <w:sz w:val="18"/>
                <w:szCs w:val="18"/>
              </w:rPr>
              <w:t xml:space="preserve">Достижение соотношения среднемесячных располагаемых ресурсов сельского и городского домохозяйств  определяется по формуле:     </w:t>
            </w:r>
            <w:proofErr w:type="spellStart"/>
            <w:proofErr w:type="gramStart"/>
            <w:r w:rsidRPr="00CD42A5">
              <w:rPr>
                <w:sz w:val="18"/>
                <w:szCs w:val="18"/>
              </w:rPr>
              <w:t>D</w:t>
            </w:r>
            <w:proofErr w:type="gramEnd"/>
            <w:r w:rsidRPr="00CD42A5">
              <w:rPr>
                <w:sz w:val="18"/>
                <w:szCs w:val="18"/>
              </w:rPr>
              <w:t>сср</w:t>
            </w:r>
            <w:proofErr w:type="spellEnd"/>
            <w:r w:rsidRPr="00CD42A5">
              <w:rPr>
                <w:sz w:val="18"/>
                <w:szCs w:val="18"/>
              </w:rPr>
              <w:t>=(</w:t>
            </w:r>
            <w:proofErr w:type="spellStart"/>
            <w:r w:rsidRPr="00CD42A5">
              <w:rPr>
                <w:sz w:val="18"/>
                <w:szCs w:val="18"/>
              </w:rPr>
              <w:t>Rсел</w:t>
            </w:r>
            <w:proofErr w:type="spellEnd"/>
            <w:r w:rsidRPr="00CD42A5">
              <w:rPr>
                <w:sz w:val="18"/>
                <w:szCs w:val="18"/>
              </w:rPr>
              <w:t>/</w:t>
            </w:r>
            <w:proofErr w:type="spellStart"/>
            <w:r w:rsidRPr="00CD42A5">
              <w:rPr>
                <w:sz w:val="18"/>
                <w:szCs w:val="18"/>
              </w:rPr>
              <w:t>Rг</w:t>
            </w:r>
            <w:proofErr w:type="spellEnd"/>
            <w:r w:rsidRPr="00CD42A5">
              <w:rPr>
                <w:sz w:val="18"/>
                <w:szCs w:val="18"/>
              </w:rPr>
              <w:t>)*100,     где</w:t>
            </w:r>
          </w:p>
        </w:tc>
      </w:tr>
      <w:tr w:rsidR="00BE6031" w:rsidRPr="00CD42A5" w:rsidTr="00A602AE">
        <w:trPr>
          <w:gridBefore w:val="1"/>
          <w:gridAfter w:val="10"/>
          <w:wBefore w:w="269" w:type="dxa"/>
          <w:wAfter w:w="3814" w:type="dxa"/>
          <w:trHeight w:val="267"/>
        </w:trPr>
        <w:tc>
          <w:tcPr>
            <w:tcW w:w="10937" w:type="dxa"/>
            <w:gridSpan w:val="12"/>
            <w:tcBorders>
              <w:top w:val="nil"/>
              <w:left w:val="nil"/>
              <w:bottom w:val="nil"/>
              <w:right w:val="nil"/>
            </w:tcBorders>
            <w:shd w:val="clear" w:color="auto" w:fill="auto"/>
            <w:vAlign w:val="bottom"/>
            <w:hideMark/>
          </w:tcPr>
          <w:p w:rsidR="00BE6031" w:rsidRPr="00CD42A5" w:rsidRDefault="00BE6031" w:rsidP="007342A1">
            <w:pPr>
              <w:rPr>
                <w:sz w:val="18"/>
                <w:szCs w:val="18"/>
              </w:rPr>
            </w:pPr>
            <w:proofErr w:type="spellStart"/>
            <w:proofErr w:type="gramStart"/>
            <w:r w:rsidRPr="00CD42A5">
              <w:rPr>
                <w:sz w:val="18"/>
                <w:szCs w:val="18"/>
              </w:rPr>
              <w:t>D</w:t>
            </w:r>
            <w:proofErr w:type="gramEnd"/>
            <w:r w:rsidRPr="00CD42A5">
              <w:rPr>
                <w:sz w:val="18"/>
                <w:szCs w:val="18"/>
              </w:rPr>
              <w:t>сср</w:t>
            </w:r>
            <w:proofErr w:type="spellEnd"/>
            <w:r w:rsidRPr="00CD42A5">
              <w:rPr>
                <w:sz w:val="18"/>
                <w:szCs w:val="18"/>
              </w:rPr>
              <w:t xml:space="preserve"> - достижение соотношения среднемесячных располагаемых ресурсов сельского и городского домохозяйств по Забайкальскому краю;</w:t>
            </w:r>
          </w:p>
        </w:tc>
        <w:tc>
          <w:tcPr>
            <w:tcW w:w="333" w:type="dxa"/>
            <w:tcBorders>
              <w:top w:val="nil"/>
              <w:left w:val="nil"/>
              <w:bottom w:val="nil"/>
              <w:right w:val="nil"/>
            </w:tcBorders>
            <w:shd w:val="clear" w:color="auto" w:fill="auto"/>
            <w:noWrap/>
            <w:vAlign w:val="bottom"/>
            <w:hideMark/>
          </w:tcPr>
          <w:p w:rsidR="00BE6031" w:rsidRPr="00CD42A5" w:rsidRDefault="00BE6031" w:rsidP="007342A1">
            <w:pPr>
              <w:rPr>
                <w:color w:val="000000"/>
                <w:sz w:val="18"/>
                <w:szCs w:val="18"/>
              </w:rPr>
            </w:pPr>
          </w:p>
        </w:tc>
        <w:tc>
          <w:tcPr>
            <w:tcW w:w="333" w:type="dxa"/>
            <w:gridSpan w:val="2"/>
            <w:tcBorders>
              <w:top w:val="nil"/>
              <w:left w:val="nil"/>
              <w:bottom w:val="nil"/>
              <w:right w:val="nil"/>
            </w:tcBorders>
            <w:shd w:val="clear" w:color="auto" w:fill="auto"/>
            <w:noWrap/>
            <w:vAlign w:val="bottom"/>
            <w:hideMark/>
          </w:tcPr>
          <w:p w:rsidR="00BE6031" w:rsidRPr="00CD42A5" w:rsidRDefault="00BE6031" w:rsidP="007342A1">
            <w:pPr>
              <w:rPr>
                <w:color w:val="000000"/>
                <w:sz w:val="18"/>
                <w:szCs w:val="18"/>
              </w:rPr>
            </w:pPr>
          </w:p>
        </w:tc>
        <w:tc>
          <w:tcPr>
            <w:tcW w:w="333" w:type="dxa"/>
            <w:tcBorders>
              <w:top w:val="nil"/>
              <w:left w:val="nil"/>
              <w:bottom w:val="nil"/>
              <w:right w:val="nil"/>
            </w:tcBorders>
            <w:shd w:val="clear" w:color="auto" w:fill="auto"/>
            <w:noWrap/>
            <w:vAlign w:val="bottom"/>
            <w:hideMark/>
          </w:tcPr>
          <w:p w:rsidR="00BE6031" w:rsidRPr="00CD42A5" w:rsidRDefault="00BE6031" w:rsidP="007342A1">
            <w:pPr>
              <w:rPr>
                <w:color w:val="000000"/>
                <w:sz w:val="18"/>
                <w:szCs w:val="18"/>
              </w:rPr>
            </w:pPr>
          </w:p>
        </w:tc>
      </w:tr>
      <w:tr w:rsidR="00BE6031" w:rsidRPr="00CD42A5" w:rsidTr="00A602AE">
        <w:trPr>
          <w:gridBefore w:val="1"/>
          <w:gridAfter w:val="7"/>
          <w:wBefore w:w="269" w:type="dxa"/>
          <w:wAfter w:w="3148" w:type="dxa"/>
          <w:trHeight w:val="383"/>
        </w:trPr>
        <w:tc>
          <w:tcPr>
            <w:tcW w:w="12602" w:type="dxa"/>
            <w:gridSpan w:val="19"/>
            <w:tcBorders>
              <w:top w:val="nil"/>
              <w:left w:val="nil"/>
              <w:bottom w:val="nil"/>
              <w:right w:val="nil"/>
            </w:tcBorders>
            <w:shd w:val="clear" w:color="auto" w:fill="auto"/>
            <w:vAlign w:val="bottom"/>
            <w:hideMark/>
          </w:tcPr>
          <w:p w:rsidR="00BE6031" w:rsidRPr="00CD42A5" w:rsidRDefault="00BE6031" w:rsidP="007342A1">
            <w:pPr>
              <w:rPr>
                <w:sz w:val="18"/>
                <w:szCs w:val="18"/>
              </w:rPr>
            </w:pPr>
            <w:proofErr w:type="spellStart"/>
            <w:proofErr w:type="gramStart"/>
            <w:r w:rsidRPr="00CD42A5">
              <w:rPr>
                <w:sz w:val="18"/>
                <w:szCs w:val="18"/>
              </w:rPr>
              <w:t>R</w:t>
            </w:r>
            <w:proofErr w:type="gramEnd"/>
            <w:r w:rsidRPr="00CD42A5">
              <w:rPr>
                <w:sz w:val="18"/>
                <w:szCs w:val="18"/>
              </w:rPr>
              <w:t>сел</w:t>
            </w:r>
            <w:proofErr w:type="spellEnd"/>
            <w:r w:rsidRPr="00CD42A5">
              <w:rPr>
                <w:sz w:val="18"/>
                <w:szCs w:val="18"/>
              </w:rPr>
              <w:t xml:space="preserve"> - располагаемые ресурсы сельского населения по Забайкальскому краю на 1.01.2018 г.;</w:t>
            </w:r>
          </w:p>
        </w:tc>
      </w:tr>
      <w:tr w:rsidR="00BE6031" w:rsidRPr="00CD42A5" w:rsidTr="00A602AE">
        <w:trPr>
          <w:gridBefore w:val="1"/>
          <w:gridAfter w:val="9"/>
          <w:wBefore w:w="269" w:type="dxa"/>
          <w:wAfter w:w="3481" w:type="dxa"/>
          <w:trHeight w:val="383"/>
        </w:trPr>
        <w:tc>
          <w:tcPr>
            <w:tcW w:w="12269" w:type="dxa"/>
            <w:gridSpan w:val="17"/>
            <w:tcBorders>
              <w:top w:val="nil"/>
              <w:left w:val="nil"/>
              <w:bottom w:val="nil"/>
              <w:right w:val="nil"/>
            </w:tcBorders>
            <w:shd w:val="clear" w:color="auto" w:fill="auto"/>
            <w:vAlign w:val="bottom"/>
            <w:hideMark/>
          </w:tcPr>
          <w:p w:rsidR="00BE6031" w:rsidRPr="00CD42A5" w:rsidRDefault="00BE6031" w:rsidP="007342A1">
            <w:pPr>
              <w:rPr>
                <w:sz w:val="18"/>
                <w:szCs w:val="18"/>
              </w:rPr>
            </w:pPr>
            <w:proofErr w:type="spellStart"/>
            <w:proofErr w:type="gramStart"/>
            <w:r w:rsidRPr="00CD42A5">
              <w:rPr>
                <w:sz w:val="18"/>
                <w:szCs w:val="18"/>
              </w:rPr>
              <w:t>R</w:t>
            </w:r>
            <w:proofErr w:type="gramEnd"/>
            <w:r w:rsidRPr="00CD42A5">
              <w:rPr>
                <w:sz w:val="18"/>
                <w:szCs w:val="18"/>
              </w:rPr>
              <w:t>г</w:t>
            </w:r>
            <w:proofErr w:type="spellEnd"/>
            <w:r w:rsidRPr="00CD42A5">
              <w:rPr>
                <w:sz w:val="18"/>
                <w:szCs w:val="18"/>
              </w:rPr>
              <w:t xml:space="preserve"> - располагаемые ресурсы городского населения по Забайкальскому краю на 1.01.2018 г.</w:t>
            </w:r>
          </w:p>
        </w:tc>
      </w:tr>
      <w:tr w:rsidR="00BE6031" w:rsidRPr="00CD42A5" w:rsidTr="00A602AE">
        <w:trPr>
          <w:gridBefore w:val="1"/>
          <w:gridAfter w:val="5"/>
          <w:wBefore w:w="269" w:type="dxa"/>
          <w:wAfter w:w="2149" w:type="dxa"/>
          <w:trHeight w:val="383"/>
        </w:trPr>
        <w:tc>
          <w:tcPr>
            <w:tcW w:w="13601" w:type="dxa"/>
            <w:gridSpan w:val="21"/>
            <w:tcBorders>
              <w:top w:val="nil"/>
              <w:left w:val="nil"/>
              <w:bottom w:val="nil"/>
              <w:right w:val="nil"/>
            </w:tcBorders>
            <w:shd w:val="clear" w:color="auto" w:fill="auto"/>
            <w:vAlign w:val="center"/>
            <w:hideMark/>
          </w:tcPr>
          <w:p w:rsidR="00BE6031" w:rsidRPr="00CD42A5" w:rsidRDefault="00BE6031" w:rsidP="007342A1">
            <w:pPr>
              <w:rPr>
                <w:sz w:val="18"/>
                <w:szCs w:val="18"/>
              </w:rPr>
            </w:pPr>
            <w:r w:rsidRPr="00CD42A5">
              <w:rPr>
                <w:sz w:val="18"/>
                <w:szCs w:val="18"/>
                <w:vertAlign w:val="superscript"/>
              </w:rPr>
              <w:t xml:space="preserve">3  </w:t>
            </w:r>
            <w:r w:rsidRPr="00CD42A5">
              <w:rPr>
                <w:sz w:val="18"/>
                <w:szCs w:val="18"/>
              </w:rPr>
              <w:t xml:space="preserve">Повышение доли общей площади благоустроенных жилых помещений в сельских населенных пунктах определяется по формуле:   </w:t>
            </w:r>
            <w:proofErr w:type="spellStart"/>
            <w:proofErr w:type="gramStart"/>
            <w:r w:rsidRPr="00CD42A5">
              <w:rPr>
                <w:sz w:val="18"/>
                <w:szCs w:val="18"/>
              </w:rPr>
              <w:t>PD</w:t>
            </w:r>
            <w:proofErr w:type="gramEnd"/>
            <w:r w:rsidRPr="00CD42A5">
              <w:rPr>
                <w:sz w:val="18"/>
                <w:szCs w:val="18"/>
              </w:rPr>
              <w:t>оп</w:t>
            </w:r>
            <w:proofErr w:type="spellEnd"/>
            <w:r w:rsidRPr="00CD42A5">
              <w:rPr>
                <w:sz w:val="18"/>
                <w:szCs w:val="18"/>
              </w:rPr>
              <w:t>=(</w:t>
            </w:r>
            <w:proofErr w:type="spellStart"/>
            <w:r w:rsidRPr="00CD42A5">
              <w:rPr>
                <w:sz w:val="18"/>
                <w:szCs w:val="18"/>
              </w:rPr>
              <w:t>Sбжп</w:t>
            </w:r>
            <w:proofErr w:type="spellEnd"/>
            <w:r w:rsidRPr="00CD42A5">
              <w:rPr>
                <w:sz w:val="18"/>
                <w:szCs w:val="18"/>
              </w:rPr>
              <w:t>/</w:t>
            </w:r>
            <w:proofErr w:type="spellStart"/>
            <w:r w:rsidRPr="00CD42A5">
              <w:rPr>
                <w:sz w:val="18"/>
                <w:szCs w:val="18"/>
              </w:rPr>
              <w:t>Sжф</w:t>
            </w:r>
            <w:proofErr w:type="spellEnd"/>
            <w:r w:rsidRPr="00CD42A5">
              <w:rPr>
                <w:sz w:val="18"/>
                <w:szCs w:val="18"/>
              </w:rPr>
              <w:t xml:space="preserve">)*100,    где </w:t>
            </w:r>
          </w:p>
        </w:tc>
      </w:tr>
      <w:tr w:rsidR="00BE6031" w:rsidRPr="00CD42A5" w:rsidTr="00A602AE">
        <w:trPr>
          <w:gridBefore w:val="1"/>
          <w:gridAfter w:val="10"/>
          <w:wBefore w:w="269" w:type="dxa"/>
          <w:wAfter w:w="3814" w:type="dxa"/>
          <w:trHeight w:val="325"/>
        </w:trPr>
        <w:tc>
          <w:tcPr>
            <w:tcW w:w="10937" w:type="dxa"/>
            <w:gridSpan w:val="12"/>
            <w:tcBorders>
              <w:top w:val="nil"/>
              <w:left w:val="nil"/>
              <w:bottom w:val="nil"/>
              <w:right w:val="nil"/>
            </w:tcBorders>
            <w:shd w:val="clear" w:color="auto" w:fill="auto"/>
            <w:vAlign w:val="center"/>
            <w:hideMark/>
          </w:tcPr>
          <w:p w:rsidR="00BE6031" w:rsidRPr="00CD42A5" w:rsidRDefault="00BE6031" w:rsidP="007342A1">
            <w:pPr>
              <w:rPr>
                <w:sz w:val="18"/>
                <w:szCs w:val="18"/>
              </w:rPr>
            </w:pPr>
            <w:proofErr w:type="spellStart"/>
            <w:proofErr w:type="gramStart"/>
            <w:r w:rsidRPr="00CD42A5">
              <w:rPr>
                <w:sz w:val="18"/>
                <w:szCs w:val="18"/>
              </w:rPr>
              <w:t>PD</w:t>
            </w:r>
            <w:proofErr w:type="gramEnd"/>
            <w:r w:rsidRPr="00CD42A5">
              <w:rPr>
                <w:sz w:val="18"/>
                <w:szCs w:val="18"/>
              </w:rPr>
              <w:t>оп</w:t>
            </w:r>
            <w:proofErr w:type="spellEnd"/>
            <w:r w:rsidRPr="00CD42A5">
              <w:rPr>
                <w:sz w:val="18"/>
                <w:szCs w:val="18"/>
              </w:rPr>
              <w:t xml:space="preserve"> - повышение доли общей площади благоустроенных жилых помещений в сельских населенных пунктах по Забайкальскому краю;</w:t>
            </w:r>
          </w:p>
        </w:tc>
        <w:tc>
          <w:tcPr>
            <w:tcW w:w="333" w:type="dxa"/>
            <w:tcBorders>
              <w:top w:val="nil"/>
              <w:left w:val="nil"/>
              <w:bottom w:val="nil"/>
              <w:right w:val="nil"/>
            </w:tcBorders>
            <w:shd w:val="clear" w:color="auto" w:fill="auto"/>
            <w:noWrap/>
            <w:vAlign w:val="center"/>
            <w:hideMark/>
          </w:tcPr>
          <w:p w:rsidR="00BE6031" w:rsidRPr="00CD42A5" w:rsidRDefault="00BE6031" w:rsidP="007342A1">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A602AE">
        <w:trPr>
          <w:gridBefore w:val="1"/>
          <w:gridAfter w:val="10"/>
          <w:wBefore w:w="269" w:type="dxa"/>
          <w:wAfter w:w="3814" w:type="dxa"/>
          <w:trHeight w:val="145"/>
        </w:trPr>
        <w:tc>
          <w:tcPr>
            <w:tcW w:w="10937" w:type="dxa"/>
            <w:gridSpan w:val="12"/>
            <w:tcBorders>
              <w:top w:val="nil"/>
              <w:left w:val="nil"/>
              <w:bottom w:val="nil"/>
              <w:right w:val="nil"/>
            </w:tcBorders>
            <w:shd w:val="clear" w:color="auto" w:fill="auto"/>
            <w:vAlign w:val="center"/>
            <w:hideMark/>
          </w:tcPr>
          <w:p w:rsidR="00BE6031" w:rsidRPr="00CD42A5" w:rsidRDefault="00BE6031" w:rsidP="007342A1">
            <w:pPr>
              <w:rPr>
                <w:sz w:val="18"/>
                <w:szCs w:val="18"/>
              </w:rPr>
            </w:pPr>
            <w:proofErr w:type="spellStart"/>
            <w:proofErr w:type="gramStart"/>
            <w:r w:rsidRPr="00CD42A5">
              <w:rPr>
                <w:sz w:val="18"/>
                <w:szCs w:val="18"/>
              </w:rPr>
              <w:t>S</w:t>
            </w:r>
            <w:proofErr w:type="gramEnd"/>
            <w:r w:rsidRPr="00CD42A5">
              <w:rPr>
                <w:sz w:val="18"/>
                <w:szCs w:val="18"/>
              </w:rPr>
              <w:t>бжп</w:t>
            </w:r>
            <w:proofErr w:type="spellEnd"/>
            <w:r w:rsidRPr="00CD42A5">
              <w:rPr>
                <w:sz w:val="18"/>
                <w:szCs w:val="18"/>
              </w:rPr>
              <w:t xml:space="preserve"> - общая площадь благоустроенных жилых помещений в сельской местности по Забайкальскому краю на 1.01.2018 г.;</w:t>
            </w:r>
          </w:p>
        </w:tc>
        <w:tc>
          <w:tcPr>
            <w:tcW w:w="333" w:type="dxa"/>
            <w:tcBorders>
              <w:top w:val="nil"/>
              <w:left w:val="nil"/>
              <w:bottom w:val="nil"/>
              <w:right w:val="nil"/>
            </w:tcBorders>
            <w:shd w:val="clear" w:color="auto" w:fill="auto"/>
            <w:noWrap/>
            <w:vAlign w:val="center"/>
            <w:hideMark/>
          </w:tcPr>
          <w:p w:rsidR="00BE6031" w:rsidRPr="00CD42A5" w:rsidRDefault="00BE6031" w:rsidP="007342A1">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A602AE">
        <w:trPr>
          <w:gridBefore w:val="1"/>
          <w:gridAfter w:val="10"/>
          <w:wBefore w:w="269" w:type="dxa"/>
          <w:wAfter w:w="3814" w:type="dxa"/>
          <w:trHeight w:val="270"/>
        </w:trPr>
        <w:tc>
          <w:tcPr>
            <w:tcW w:w="10937" w:type="dxa"/>
            <w:gridSpan w:val="12"/>
            <w:tcBorders>
              <w:top w:val="nil"/>
              <w:left w:val="nil"/>
              <w:bottom w:val="nil"/>
              <w:right w:val="nil"/>
            </w:tcBorders>
            <w:shd w:val="clear" w:color="auto" w:fill="auto"/>
            <w:vAlign w:val="center"/>
            <w:hideMark/>
          </w:tcPr>
          <w:p w:rsidR="00BE6031" w:rsidRPr="00CD42A5" w:rsidRDefault="00BE6031" w:rsidP="007342A1">
            <w:pPr>
              <w:rPr>
                <w:sz w:val="18"/>
                <w:szCs w:val="18"/>
              </w:rPr>
            </w:pPr>
            <w:proofErr w:type="spellStart"/>
            <w:proofErr w:type="gramStart"/>
            <w:r w:rsidRPr="00CD42A5">
              <w:rPr>
                <w:sz w:val="18"/>
                <w:szCs w:val="18"/>
              </w:rPr>
              <w:t>S</w:t>
            </w:r>
            <w:proofErr w:type="gramEnd"/>
            <w:r w:rsidRPr="00CD42A5">
              <w:rPr>
                <w:sz w:val="18"/>
                <w:szCs w:val="18"/>
              </w:rPr>
              <w:t>жф</w:t>
            </w:r>
            <w:proofErr w:type="spellEnd"/>
            <w:r w:rsidRPr="00CD42A5">
              <w:rPr>
                <w:sz w:val="18"/>
                <w:szCs w:val="18"/>
              </w:rPr>
              <w:t xml:space="preserve"> - общая площадь жилищного фонда в сельской местности по Забайкальскому краю на 1.01.2018 г.</w:t>
            </w:r>
          </w:p>
        </w:tc>
        <w:tc>
          <w:tcPr>
            <w:tcW w:w="333" w:type="dxa"/>
            <w:tcBorders>
              <w:top w:val="nil"/>
              <w:left w:val="nil"/>
              <w:bottom w:val="nil"/>
              <w:right w:val="nil"/>
            </w:tcBorders>
            <w:shd w:val="clear" w:color="auto" w:fill="auto"/>
            <w:noWrap/>
            <w:vAlign w:val="center"/>
            <w:hideMark/>
          </w:tcPr>
          <w:p w:rsidR="00BE6031" w:rsidRPr="00CD42A5" w:rsidRDefault="00BE6031" w:rsidP="007342A1">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A602AE">
        <w:trPr>
          <w:gridBefore w:val="1"/>
          <w:gridAfter w:val="4"/>
          <w:wBefore w:w="269" w:type="dxa"/>
          <w:wAfter w:w="1816" w:type="dxa"/>
          <w:trHeight w:val="308"/>
        </w:trPr>
        <w:tc>
          <w:tcPr>
            <w:tcW w:w="13934" w:type="dxa"/>
            <w:gridSpan w:val="22"/>
            <w:tcBorders>
              <w:top w:val="nil"/>
              <w:left w:val="nil"/>
              <w:bottom w:val="nil"/>
              <w:right w:val="nil"/>
            </w:tcBorders>
            <w:shd w:val="clear" w:color="auto" w:fill="auto"/>
            <w:noWrap/>
            <w:vAlign w:val="bottom"/>
            <w:hideMark/>
          </w:tcPr>
          <w:p w:rsidR="00BE6031" w:rsidRPr="00CD42A5" w:rsidRDefault="00BE6031" w:rsidP="007342A1">
            <w:pPr>
              <w:rPr>
                <w:sz w:val="18"/>
                <w:szCs w:val="18"/>
              </w:rPr>
            </w:pPr>
            <w:r w:rsidRPr="00CD42A5">
              <w:rPr>
                <w:sz w:val="18"/>
                <w:szCs w:val="18"/>
                <w:vertAlign w:val="superscript"/>
              </w:rPr>
              <w:t xml:space="preserve">4 </w:t>
            </w:r>
            <w:r w:rsidRPr="00CD42A5">
              <w:rPr>
                <w:sz w:val="18"/>
                <w:szCs w:val="18"/>
              </w:rPr>
              <w:t xml:space="preserve">Уровень занятости сельского населения определяется по формуле:      </w:t>
            </w:r>
            <w:proofErr w:type="spellStart"/>
            <w:r w:rsidRPr="00CD42A5">
              <w:rPr>
                <w:sz w:val="18"/>
                <w:szCs w:val="18"/>
              </w:rPr>
              <w:t>Uз</w:t>
            </w:r>
            <w:proofErr w:type="spellEnd"/>
            <w:r w:rsidRPr="00CD42A5">
              <w:rPr>
                <w:sz w:val="18"/>
                <w:szCs w:val="18"/>
              </w:rPr>
              <w:t>=(</w:t>
            </w:r>
            <w:proofErr w:type="spellStart"/>
            <w:proofErr w:type="gramStart"/>
            <w:r w:rsidRPr="00CD42A5">
              <w:rPr>
                <w:sz w:val="18"/>
                <w:szCs w:val="18"/>
              </w:rPr>
              <w:t>Кз</w:t>
            </w:r>
            <w:proofErr w:type="spellEnd"/>
            <w:proofErr w:type="gramEnd"/>
            <w:r w:rsidRPr="00CD42A5">
              <w:rPr>
                <w:sz w:val="18"/>
                <w:szCs w:val="18"/>
              </w:rPr>
              <w:t>/</w:t>
            </w:r>
            <w:proofErr w:type="spellStart"/>
            <w:r w:rsidRPr="00CD42A5">
              <w:rPr>
                <w:sz w:val="18"/>
                <w:szCs w:val="18"/>
              </w:rPr>
              <w:t>Кэан</w:t>
            </w:r>
            <w:proofErr w:type="spellEnd"/>
            <w:r w:rsidRPr="00CD42A5">
              <w:rPr>
                <w:sz w:val="18"/>
                <w:szCs w:val="18"/>
              </w:rPr>
              <w:t>)*100,      где</w:t>
            </w:r>
          </w:p>
        </w:tc>
      </w:tr>
      <w:tr w:rsidR="00BE6031" w:rsidRPr="00CD42A5" w:rsidTr="00A602AE">
        <w:trPr>
          <w:gridBefore w:val="1"/>
          <w:gridAfter w:val="4"/>
          <w:wBefore w:w="269" w:type="dxa"/>
          <w:wAfter w:w="1816" w:type="dxa"/>
          <w:trHeight w:val="270"/>
        </w:trPr>
        <w:tc>
          <w:tcPr>
            <w:tcW w:w="13934" w:type="dxa"/>
            <w:gridSpan w:val="22"/>
            <w:tcBorders>
              <w:top w:val="nil"/>
              <w:left w:val="nil"/>
              <w:bottom w:val="nil"/>
              <w:right w:val="nil"/>
            </w:tcBorders>
            <w:shd w:val="clear" w:color="auto" w:fill="auto"/>
            <w:noWrap/>
            <w:vAlign w:val="bottom"/>
            <w:hideMark/>
          </w:tcPr>
          <w:p w:rsidR="00BE6031" w:rsidRPr="00CD42A5" w:rsidRDefault="00BE6031" w:rsidP="007342A1">
            <w:pPr>
              <w:rPr>
                <w:sz w:val="18"/>
                <w:szCs w:val="18"/>
              </w:rPr>
            </w:pPr>
            <w:proofErr w:type="spellStart"/>
            <w:proofErr w:type="gramStart"/>
            <w:r w:rsidRPr="00CD42A5">
              <w:rPr>
                <w:sz w:val="18"/>
                <w:szCs w:val="18"/>
              </w:rPr>
              <w:t>U</w:t>
            </w:r>
            <w:proofErr w:type="gramEnd"/>
            <w:r w:rsidRPr="00CD42A5">
              <w:rPr>
                <w:sz w:val="18"/>
                <w:szCs w:val="18"/>
              </w:rPr>
              <w:t>з</w:t>
            </w:r>
            <w:proofErr w:type="spellEnd"/>
            <w:r w:rsidRPr="00CD42A5">
              <w:rPr>
                <w:sz w:val="18"/>
                <w:szCs w:val="18"/>
              </w:rPr>
              <w:t xml:space="preserve"> - уровень занятости сельского населения по Забайкальскому краю;</w:t>
            </w:r>
          </w:p>
        </w:tc>
      </w:tr>
      <w:tr w:rsidR="00BE6031" w:rsidRPr="00CD42A5" w:rsidTr="00A602AE">
        <w:trPr>
          <w:gridBefore w:val="1"/>
          <w:gridAfter w:val="4"/>
          <w:wBefore w:w="269" w:type="dxa"/>
          <w:wAfter w:w="1816" w:type="dxa"/>
          <w:trHeight w:val="274"/>
        </w:trPr>
        <w:tc>
          <w:tcPr>
            <w:tcW w:w="13934" w:type="dxa"/>
            <w:gridSpan w:val="22"/>
            <w:tcBorders>
              <w:top w:val="nil"/>
              <w:left w:val="nil"/>
              <w:bottom w:val="nil"/>
              <w:right w:val="nil"/>
            </w:tcBorders>
            <w:shd w:val="clear" w:color="auto" w:fill="auto"/>
            <w:noWrap/>
            <w:vAlign w:val="bottom"/>
            <w:hideMark/>
          </w:tcPr>
          <w:p w:rsidR="00BE6031" w:rsidRPr="00CD42A5" w:rsidRDefault="00BE6031" w:rsidP="007342A1">
            <w:pPr>
              <w:rPr>
                <w:sz w:val="18"/>
                <w:szCs w:val="18"/>
              </w:rPr>
            </w:pPr>
            <w:proofErr w:type="spellStart"/>
            <w:proofErr w:type="gramStart"/>
            <w:r w:rsidRPr="00CD42A5">
              <w:rPr>
                <w:sz w:val="18"/>
                <w:szCs w:val="18"/>
              </w:rPr>
              <w:t>Кз</w:t>
            </w:r>
            <w:proofErr w:type="spellEnd"/>
            <w:proofErr w:type="gramEnd"/>
            <w:r w:rsidRPr="00CD42A5">
              <w:rPr>
                <w:sz w:val="18"/>
                <w:szCs w:val="18"/>
              </w:rPr>
              <w:t xml:space="preserve"> - количество занятых в сельской местности по Забайкальскому краю на 1.01.2018 г.;</w:t>
            </w:r>
          </w:p>
        </w:tc>
      </w:tr>
      <w:tr w:rsidR="00BE6031" w:rsidRPr="00CD42A5" w:rsidTr="00A602AE">
        <w:trPr>
          <w:gridBefore w:val="1"/>
          <w:gridAfter w:val="4"/>
          <w:wBefore w:w="269" w:type="dxa"/>
          <w:wAfter w:w="1816" w:type="dxa"/>
          <w:trHeight w:val="268"/>
        </w:trPr>
        <w:tc>
          <w:tcPr>
            <w:tcW w:w="13934" w:type="dxa"/>
            <w:gridSpan w:val="22"/>
            <w:tcBorders>
              <w:top w:val="nil"/>
              <w:left w:val="nil"/>
              <w:bottom w:val="nil"/>
              <w:right w:val="nil"/>
            </w:tcBorders>
            <w:shd w:val="clear" w:color="auto" w:fill="auto"/>
            <w:noWrap/>
            <w:vAlign w:val="bottom"/>
            <w:hideMark/>
          </w:tcPr>
          <w:p w:rsidR="00BE6031" w:rsidRPr="00CD42A5" w:rsidRDefault="00BE6031" w:rsidP="007342A1">
            <w:pPr>
              <w:rPr>
                <w:sz w:val="18"/>
                <w:szCs w:val="18"/>
              </w:rPr>
            </w:pPr>
            <w:proofErr w:type="spellStart"/>
            <w:r w:rsidRPr="00CD42A5">
              <w:rPr>
                <w:sz w:val="18"/>
                <w:szCs w:val="18"/>
              </w:rPr>
              <w:t>Кэан</w:t>
            </w:r>
            <w:proofErr w:type="spellEnd"/>
            <w:r w:rsidRPr="00CD42A5">
              <w:rPr>
                <w:sz w:val="18"/>
                <w:szCs w:val="18"/>
              </w:rPr>
              <w:t xml:space="preserve"> -  количество экономически активного населения в сельской местности по Забайкальскому краю на 1.01.2018 г.</w:t>
            </w:r>
          </w:p>
        </w:tc>
      </w:tr>
      <w:tr w:rsidR="00BE6031" w:rsidRPr="00CD42A5" w:rsidTr="00A602AE">
        <w:trPr>
          <w:gridBefore w:val="1"/>
          <w:gridAfter w:val="2"/>
          <w:wBefore w:w="269" w:type="dxa"/>
          <w:wAfter w:w="1483" w:type="dxa"/>
          <w:trHeight w:val="288"/>
        </w:trPr>
        <w:tc>
          <w:tcPr>
            <w:tcW w:w="14267" w:type="dxa"/>
            <w:gridSpan w:val="24"/>
            <w:tcBorders>
              <w:top w:val="nil"/>
              <w:left w:val="nil"/>
              <w:bottom w:val="nil"/>
              <w:right w:val="nil"/>
            </w:tcBorders>
            <w:shd w:val="clear" w:color="auto" w:fill="auto"/>
            <w:noWrap/>
            <w:vAlign w:val="bottom"/>
            <w:hideMark/>
          </w:tcPr>
          <w:p w:rsidR="00BE6031" w:rsidRPr="00CD42A5" w:rsidRDefault="00BE6031" w:rsidP="007342A1">
            <w:pPr>
              <w:rPr>
                <w:sz w:val="18"/>
                <w:szCs w:val="18"/>
              </w:rPr>
            </w:pPr>
            <w:r w:rsidRPr="00CD42A5">
              <w:rPr>
                <w:sz w:val="18"/>
                <w:szCs w:val="18"/>
                <w:vertAlign w:val="superscript"/>
              </w:rPr>
              <w:t xml:space="preserve">5 </w:t>
            </w:r>
            <w:r w:rsidRPr="00CD42A5">
              <w:rPr>
                <w:sz w:val="18"/>
                <w:szCs w:val="18"/>
              </w:rPr>
              <w:t xml:space="preserve">Уровень безработицы сельского населения определяется по формуле:      </w:t>
            </w:r>
            <w:proofErr w:type="spellStart"/>
            <w:proofErr w:type="gramStart"/>
            <w:r w:rsidRPr="00CD42A5">
              <w:rPr>
                <w:sz w:val="18"/>
                <w:szCs w:val="18"/>
              </w:rPr>
              <w:t>U</w:t>
            </w:r>
            <w:proofErr w:type="gramEnd"/>
            <w:r w:rsidRPr="00CD42A5">
              <w:rPr>
                <w:sz w:val="18"/>
                <w:szCs w:val="18"/>
              </w:rPr>
              <w:t>б</w:t>
            </w:r>
            <w:proofErr w:type="spellEnd"/>
            <w:r w:rsidRPr="00CD42A5">
              <w:rPr>
                <w:sz w:val="18"/>
                <w:szCs w:val="18"/>
              </w:rPr>
              <w:t>=(Кб/L)*100,     где</w:t>
            </w:r>
          </w:p>
        </w:tc>
      </w:tr>
      <w:tr w:rsidR="00BE6031" w:rsidRPr="00CD42A5" w:rsidTr="00A602AE">
        <w:trPr>
          <w:gridBefore w:val="1"/>
          <w:gridAfter w:val="2"/>
          <w:wBefore w:w="269" w:type="dxa"/>
          <w:wAfter w:w="1483" w:type="dxa"/>
          <w:trHeight w:val="335"/>
        </w:trPr>
        <w:tc>
          <w:tcPr>
            <w:tcW w:w="14267" w:type="dxa"/>
            <w:gridSpan w:val="24"/>
            <w:tcBorders>
              <w:top w:val="nil"/>
              <w:left w:val="nil"/>
              <w:bottom w:val="nil"/>
              <w:right w:val="nil"/>
            </w:tcBorders>
            <w:shd w:val="clear" w:color="auto" w:fill="auto"/>
            <w:noWrap/>
            <w:vAlign w:val="bottom"/>
            <w:hideMark/>
          </w:tcPr>
          <w:p w:rsidR="00BE6031" w:rsidRPr="00CD42A5" w:rsidRDefault="00BE6031" w:rsidP="007342A1">
            <w:pPr>
              <w:rPr>
                <w:sz w:val="18"/>
                <w:szCs w:val="18"/>
              </w:rPr>
            </w:pPr>
            <w:proofErr w:type="spellStart"/>
            <w:proofErr w:type="gramStart"/>
            <w:r w:rsidRPr="00CD42A5">
              <w:rPr>
                <w:sz w:val="18"/>
                <w:szCs w:val="18"/>
              </w:rPr>
              <w:t>U</w:t>
            </w:r>
            <w:proofErr w:type="gramEnd"/>
            <w:r w:rsidRPr="00CD42A5">
              <w:rPr>
                <w:sz w:val="18"/>
                <w:szCs w:val="18"/>
              </w:rPr>
              <w:t>б</w:t>
            </w:r>
            <w:proofErr w:type="spellEnd"/>
            <w:r w:rsidRPr="00CD42A5">
              <w:rPr>
                <w:sz w:val="18"/>
                <w:szCs w:val="18"/>
              </w:rPr>
              <w:t xml:space="preserve"> - уровень безработицы сельского населения трудоспособного возраста по Забайкальскому краю;</w:t>
            </w:r>
          </w:p>
        </w:tc>
      </w:tr>
    </w:tbl>
    <w:p w:rsidR="00670E98" w:rsidRDefault="00670E98" w:rsidP="007342A1">
      <w:pPr>
        <w:rPr>
          <w:sz w:val="18"/>
          <w:szCs w:val="18"/>
        </w:rPr>
        <w:sectPr w:rsidR="00670E98" w:rsidSect="005311CE">
          <w:pgSz w:w="16838" w:h="11906" w:orient="landscape"/>
          <w:pgMar w:top="1985" w:right="567" w:bottom="567" w:left="567" w:header="709" w:footer="709" w:gutter="0"/>
          <w:cols w:space="708"/>
          <w:docGrid w:linePitch="360"/>
        </w:sectPr>
      </w:pPr>
    </w:p>
    <w:tbl>
      <w:tblPr>
        <w:tblW w:w="16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gridCol w:w="333"/>
        <w:gridCol w:w="333"/>
        <w:gridCol w:w="333"/>
        <w:gridCol w:w="333"/>
        <w:gridCol w:w="333"/>
        <w:gridCol w:w="333"/>
        <w:gridCol w:w="333"/>
        <w:gridCol w:w="333"/>
        <w:gridCol w:w="666"/>
        <w:gridCol w:w="1665"/>
        <w:gridCol w:w="1840"/>
      </w:tblGrid>
      <w:tr w:rsidR="00BE6031" w:rsidRPr="00CD42A5" w:rsidTr="00670E98">
        <w:trPr>
          <w:gridAfter w:val="1"/>
          <w:wAfter w:w="1840" w:type="dxa"/>
          <w:trHeight w:val="383"/>
        </w:trPr>
        <w:tc>
          <w:tcPr>
            <w:tcW w:w="14565" w:type="dxa"/>
            <w:gridSpan w:val="11"/>
            <w:tcBorders>
              <w:top w:val="nil"/>
              <w:left w:val="nil"/>
              <w:bottom w:val="nil"/>
              <w:right w:val="nil"/>
            </w:tcBorders>
            <w:shd w:val="clear" w:color="auto" w:fill="auto"/>
            <w:noWrap/>
            <w:vAlign w:val="bottom"/>
            <w:hideMark/>
          </w:tcPr>
          <w:p w:rsidR="00BE6031" w:rsidRPr="00CD42A5" w:rsidRDefault="00BE6031" w:rsidP="007342A1">
            <w:pPr>
              <w:rPr>
                <w:sz w:val="18"/>
                <w:szCs w:val="18"/>
              </w:rPr>
            </w:pPr>
            <w:r w:rsidRPr="00CD42A5">
              <w:rPr>
                <w:sz w:val="18"/>
                <w:szCs w:val="18"/>
              </w:rPr>
              <w:lastRenderedPageBreak/>
              <w:t>Кб - количество безработных в сельской местности по Забайкальскому краю на</w:t>
            </w:r>
            <w:r>
              <w:rPr>
                <w:sz w:val="18"/>
                <w:szCs w:val="18"/>
              </w:rPr>
              <w:t xml:space="preserve"> </w:t>
            </w:r>
            <w:r w:rsidRPr="00CD42A5">
              <w:rPr>
                <w:sz w:val="18"/>
                <w:szCs w:val="18"/>
              </w:rPr>
              <w:t>1.01.2018 г.;</w:t>
            </w:r>
          </w:p>
        </w:tc>
      </w:tr>
      <w:tr w:rsidR="00BE6031" w:rsidRPr="00CD42A5" w:rsidTr="00670E98">
        <w:trPr>
          <w:gridAfter w:val="1"/>
          <w:wAfter w:w="1840" w:type="dxa"/>
          <w:trHeight w:val="247"/>
        </w:trPr>
        <w:tc>
          <w:tcPr>
            <w:tcW w:w="14565" w:type="dxa"/>
            <w:gridSpan w:val="11"/>
            <w:tcBorders>
              <w:top w:val="nil"/>
              <w:left w:val="nil"/>
              <w:bottom w:val="nil"/>
              <w:right w:val="nil"/>
            </w:tcBorders>
            <w:shd w:val="clear" w:color="auto" w:fill="auto"/>
            <w:noWrap/>
            <w:vAlign w:val="bottom"/>
            <w:hideMark/>
          </w:tcPr>
          <w:p w:rsidR="00BE6031" w:rsidRPr="00CD42A5" w:rsidRDefault="00BE6031" w:rsidP="007342A1">
            <w:pPr>
              <w:rPr>
                <w:sz w:val="18"/>
                <w:szCs w:val="18"/>
              </w:rPr>
            </w:pPr>
            <w:r w:rsidRPr="00CD42A5">
              <w:rPr>
                <w:sz w:val="18"/>
                <w:szCs w:val="18"/>
              </w:rPr>
              <w:t>L -  рабочая сила в возрасте от 15 лет и старше в сельской местности по Забайкальскому краю на 1.01.2018 г.</w:t>
            </w:r>
          </w:p>
        </w:tc>
      </w:tr>
      <w:tr w:rsidR="00BE6031" w:rsidRPr="00CD42A5" w:rsidTr="00670E98">
        <w:trPr>
          <w:trHeight w:val="564"/>
        </w:trPr>
        <w:tc>
          <w:tcPr>
            <w:tcW w:w="16405" w:type="dxa"/>
            <w:gridSpan w:val="12"/>
            <w:tcBorders>
              <w:top w:val="nil"/>
              <w:left w:val="nil"/>
              <w:bottom w:val="nil"/>
              <w:right w:val="nil"/>
            </w:tcBorders>
            <w:shd w:val="clear" w:color="000000" w:fill="FFFFFF"/>
            <w:vAlign w:val="center"/>
            <w:hideMark/>
          </w:tcPr>
          <w:p w:rsidR="00BE6031" w:rsidRPr="00CD42A5" w:rsidRDefault="00BE6031" w:rsidP="007342A1">
            <w:pPr>
              <w:rPr>
                <w:sz w:val="18"/>
                <w:szCs w:val="18"/>
              </w:rPr>
            </w:pPr>
            <w:r w:rsidRPr="00CD42A5">
              <w:rPr>
                <w:sz w:val="18"/>
                <w:szCs w:val="18"/>
                <w:vertAlign w:val="superscript"/>
              </w:rPr>
              <w:t xml:space="preserve">6 </w:t>
            </w:r>
            <w:r w:rsidRPr="00CD42A5">
              <w:rPr>
                <w:sz w:val="18"/>
                <w:szCs w:val="18"/>
              </w:rPr>
              <w:t xml:space="preserve">Доля сельского населения, обеспеченного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объектам производства и переработки сельскохозяйственной продукции, определяется по формуле:     </w:t>
            </w:r>
            <w:proofErr w:type="spellStart"/>
            <w:proofErr w:type="gramStart"/>
            <w:r w:rsidRPr="00CD42A5">
              <w:rPr>
                <w:sz w:val="18"/>
                <w:szCs w:val="18"/>
              </w:rPr>
              <w:t>D</w:t>
            </w:r>
            <w:proofErr w:type="gramEnd"/>
            <w:r w:rsidRPr="00CD42A5">
              <w:rPr>
                <w:sz w:val="18"/>
                <w:szCs w:val="18"/>
              </w:rPr>
              <w:t>снод</w:t>
            </w:r>
            <w:proofErr w:type="spellEnd"/>
            <w:r w:rsidRPr="00CD42A5">
              <w:rPr>
                <w:sz w:val="18"/>
                <w:szCs w:val="18"/>
              </w:rPr>
              <w:t>=</w:t>
            </w:r>
            <w:proofErr w:type="spellStart"/>
            <w:r w:rsidRPr="00CD42A5">
              <w:rPr>
                <w:sz w:val="18"/>
                <w:szCs w:val="18"/>
              </w:rPr>
              <w:t>СНод</w:t>
            </w:r>
            <w:proofErr w:type="spellEnd"/>
            <w:r w:rsidRPr="00CD42A5">
              <w:rPr>
                <w:sz w:val="18"/>
                <w:szCs w:val="18"/>
              </w:rPr>
              <w:t>\</w:t>
            </w:r>
            <w:proofErr w:type="spellStart"/>
            <w:r w:rsidRPr="00CD42A5">
              <w:rPr>
                <w:sz w:val="18"/>
                <w:szCs w:val="18"/>
              </w:rPr>
              <w:t>СНобщ</w:t>
            </w:r>
            <w:proofErr w:type="spellEnd"/>
            <w:r w:rsidRPr="00CD42A5">
              <w:rPr>
                <w:sz w:val="18"/>
                <w:szCs w:val="18"/>
              </w:rPr>
              <w:t>*100,    где</w:t>
            </w:r>
          </w:p>
        </w:tc>
      </w:tr>
      <w:tr w:rsidR="00BE6031" w:rsidRPr="00CD42A5" w:rsidTr="00670E98">
        <w:trPr>
          <w:trHeight w:val="588"/>
        </w:trPr>
        <w:tc>
          <w:tcPr>
            <w:tcW w:w="16405" w:type="dxa"/>
            <w:gridSpan w:val="12"/>
            <w:tcBorders>
              <w:top w:val="nil"/>
              <w:left w:val="nil"/>
              <w:bottom w:val="nil"/>
              <w:right w:val="nil"/>
            </w:tcBorders>
            <w:shd w:val="clear" w:color="000000" w:fill="FFFFFF"/>
            <w:vAlign w:val="center"/>
            <w:hideMark/>
          </w:tcPr>
          <w:p w:rsidR="00BE6031" w:rsidRPr="00CD42A5" w:rsidRDefault="00BE6031" w:rsidP="007342A1">
            <w:pPr>
              <w:rPr>
                <w:sz w:val="18"/>
                <w:szCs w:val="18"/>
              </w:rPr>
            </w:pPr>
            <w:proofErr w:type="spellStart"/>
            <w:r w:rsidRPr="00CD42A5">
              <w:rPr>
                <w:sz w:val="18"/>
                <w:szCs w:val="18"/>
              </w:rPr>
              <w:t>СНоф</w:t>
            </w:r>
            <w:proofErr w:type="spellEnd"/>
            <w:r w:rsidRPr="00CD42A5">
              <w:rPr>
                <w:sz w:val="18"/>
                <w:szCs w:val="18"/>
              </w:rPr>
              <w:t xml:space="preserve"> - численность сельского населения по Забайкальскому краю, обеспеченного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объектам производства и переработки сельскохозяйственной продукции;</w:t>
            </w:r>
          </w:p>
        </w:tc>
      </w:tr>
      <w:tr w:rsidR="00BE6031" w:rsidRPr="00CD42A5" w:rsidTr="00670E98">
        <w:trPr>
          <w:trHeight w:val="225"/>
        </w:trPr>
        <w:tc>
          <w:tcPr>
            <w:tcW w:w="16405" w:type="dxa"/>
            <w:gridSpan w:val="12"/>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proofErr w:type="spellStart"/>
            <w:r w:rsidRPr="00CD42A5">
              <w:rPr>
                <w:sz w:val="18"/>
                <w:szCs w:val="18"/>
              </w:rPr>
              <w:t>СНобщ</w:t>
            </w:r>
            <w:proofErr w:type="spellEnd"/>
            <w:r w:rsidRPr="00CD42A5">
              <w:rPr>
                <w:sz w:val="18"/>
                <w:szCs w:val="18"/>
              </w:rPr>
              <w:t xml:space="preserve"> - численность сельского населения по Забайкальскому краю на 1.01.2019 г.</w:t>
            </w:r>
          </w:p>
        </w:tc>
      </w:tr>
      <w:tr w:rsidR="00BE6031" w:rsidRPr="00CD42A5" w:rsidTr="00670E98">
        <w:trPr>
          <w:gridAfter w:val="3"/>
          <w:wAfter w:w="4171" w:type="dxa"/>
          <w:trHeight w:val="225"/>
        </w:trPr>
        <w:tc>
          <w:tcPr>
            <w:tcW w:w="10569" w:type="dxa"/>
            <w:gridSpan w:val="4"/>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*Ожидается получение субсидии из федерального бюджета.</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0569" w:type="dxa"/>
            <w:gridSpan w:val="4"/>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**Возможно привлечение средств из местного бюджета.</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0902" w:type="dxa"/>
            <w:gridSpan w:val="5"/>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Возможно привлечение средств из внебюджетных источников.</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0236" w:type="dxa"/>
            <w:gridSpan w:val="3"/>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Показатель рассчитан нарастающим итогом.</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1568" w:type="dxa"/>
            <w:gridSpan w:val="7"/>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ГП - Государственная программа.</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r>
      <w:tr w:rsidR="00BE6031" w:rsidRPr="00CD42A5" w:rsidTr="00670E98">
        <w:trPr>
          <w:gridAfter w:val="3"/>
          <w:wAfter w:w="4171" w:type="dxa"/>
          <w:trHeight w:val="225"/>
        </w:trPr>
        <w:tc>
          <w:tcPr>
            <w:tcW w:w="9570"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ПП - подпрограмма.</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r>
      <w:tr w:rsidR="00BE6031" w:rsidRPr="00CD42A5" w:rsidTr="00670E98">
        <w:trPr>
          <w:gridAfter w:val="3"/>
          <w:wAfter w:w="4171" w:type="dxa"/>
          <w:trHeight w:val="225"/>
        </w:trPr>
        <w:tc>
          <w:tcPr>
            <w:tcW w:w="9570"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П - показатель.</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r>
      <w:tr w:rsidR="00BE6031" w:rsidRPr="00CD42A5" w:rsidTr="00670E98">
        <w:trPr>
          <w:gridAfter w:val="3"/>
          <w:wAfter w:w="4171" w:type="dxa"/>
          <w:trHeight w:val="225"/>
        </w:trPr>
        <w:tc>
          <w:tcPr>
            <w:tcW w:w="9570"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ОМ - основное мероприятие.</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r>
      <w:tr w:rsidR="00BE6031" w:rsidRPr="00CD42A5" w:rsidTr="00670E98">
        <w:trPr>
          <w:gridAfter w:val="3"/>
          <w:wAfter w:w="4171" w:type="dxa"/>
          <w:trHeight w:val="225"/>
        </w:trPr>
        <w:tc>
          <w:tcPr>
            <w:tcW w:w="9903" w:type="dxa"/>
            <w:gridSpan w:val="2"/>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М - мероприятие.</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7342A1">
            <w:pPr>
              <w:jc w:val="center"/>
              <w:rPr>
                <w:sz w:val="18"/>
                <w:szCs w:val="18"/>
              </w:rPr>
            </w:pPr>
            <w:r w:rsidRPr="00CD42A5">
              <w:rPr>
                <w:sz w:val="18"/>
                <w:szCs w:val="18"/>
              </w:rPr>
              <w:t> </w:t>
            </w:r>
          </w:p>
        </w:tc>
      </w:tr>
      <w:tr w:rsidR="00BE6031" w:rsidRPr="00CD42A5" w:rsidTr="00670E98">
        <w:trPr>
          <w:gridAfter w:val="3"/>
          <w:wAfter w:w="4171" w:type="dxa"/>
          <w:trHeight w:val="225"/>
        </w:trPr>
        <w:tc>
          <w:tcPr>
            <w:tcW w:w="11235" w:type="dxa"/>
            <w:gridSpan w:val="6"/>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Минсельхоз Забайкальского края - Министерство сельского хозяйства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2234" w:type="dxa"/>
            <w:gridSpan w:val="9"/>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Минстрой Забайкальского края -</w:t>
            </w:r>
            <w:r>
              <w:rPr>
                <w:sz w:val="18"/>
                <w:szCs w:val="18"/>
              </w:rPr>
              <w:t xml:space="preserve"> </w:t>
            </w:r>
            <w:r w:rsidRPr="00CD42A5">
              <w:rPr>
                <w:sz w:val="18"/>
                <w:szCs w:val="18"/>
              </w:rPr>
              <w:t>Министерство строительства, дорожного хозяйства и транспорта Забайкальского края.</w:t>
            </w:r>
          </w:p>
        </w:tc>
      </w:tr>
      <w:tr w:rsidR="00BE6031" w:rsidRPr="00CD42A5" w:rsidTr="00670E98">
        <w:trPr>
          <w:gridAfter w:val="2"/>
          <w:wAfter w:w="3505" w:type="dxa"/>
          <w:trHeight w:val="225"/>
        </w:trPr>
        <w:tc>
          <w:tcPr>
            <w:tcW w:w="12900" w:type="dxa"/>
            <w:gridSpan w:val="10"/>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xml:space="preserve">Министерство ЖКХ Забайкальского края - Министерство жилищно-коммунального хозяйства, энергетики, </w:t>
            </w:r>
            <w:proofErr w:type="spellStart"/>
            <w:r w:rsidRPr="00CD42A5">
              <w:rPr>
                <w:sz w:val="18"/>
                <w:szCs w:val="18"/>
              </w:rPr>
              <w:t>цифровизации</w:t>
            </w:r>
            <w:proofErr w:type="spellEnd"/>
            <w:r w:rsidRPr="00CD42A5">
              <w:rPr>
                <w:sz w:val="18"/>
                <w:szCs w:val="18"/>
              </w:rPr>
              <w:t xml:space="preserve"> и связи Забайкальского края.</w:t>
            </w:r>
          </w:p>
        </w:tc>
      </w:tr>
      <w:tr w:rsidR="00BE6031" w:rsidRPr="00CD42A5" w:rsidTr="00670E98">
        <w:trPr>
          <w:gridAfter w:val="3"/>
          <w:wAfter w:w="4171" w:type="dxa"/>
          <w:trHeight w:val="225"/>
        </w:trPr>
        <w:tc>
          <w:tcPr>
            <w:tcW w:w="11568" w:type="dxa"/>
            <w:gridSpan w:val="7"/>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proofErr w:type="spellStart"/>
            <w:r w:rsidRPr="00CD42A5">
              <w:rPr>
                <w:sz w:val="18"/>
                <w:szCs w:val="18"/>
              </w:rPr>
              <w:t>Минспорт</w:t>
            </w:r>
            <w:proofErr w:type="spellEnd"/>
            <w:r w:rsidRPr="00CD42A5">
              <w:rPr>
                <w:sz w:val="18"/>
                <w:szCs w:val="18"/>
              </w:rPr>
              <w:t xml:space="preserve"> Забайкальского края - Министерство физической культуры и спорта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1235" w:type="dxa"/>
            <w:gridSpan w:val="6"/>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Минкультуры Забайкальского края - Министерство культуры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1235" w:type="dxa"/>
            <w:gridSpan w:val="6"/>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Минздрав Забайкальского края - Министерство здравоохранения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1901" w:type="dxa"/>
            <w:gridSpan w:val="8"/>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Минсоцзащиты Забайкальского края - Министерство труда и социальной защиты населения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7342A1">
            <w:pPr>
              <w:rPr>
                <w:sz w:val="18"/>
                <w:szCs w:val="18"/>
              </w:rPr>
            </w:pPr>
            <w:r w:rsidRPr="00CD42A5">
              <w:rPr>
                <w:sz w:val="18"/>
                <w:szCs w:val="18"/>
              </w:rPr>
              <w:t> </w:t>
            </w:r>
          </w:p>
        </w:tc>
      </w:tr>
      <w:tr w:rsidR="00BE6031" w:rsidRPr="00CD42A5" w:rsidTr="00670E98">
        <w:trPr>
          <w:gridAfter w:val="3"/>
          <w:wAfter w:w="4171" w:type="dxa"/>
          <w:trHeight w:val="225"/>
        </w:trPr>
        <w:tc>
          <w:tcPr>
            <w:tcW w:w="12234" w:type="dxa"/>
            <w:gridSpan w:val="9"/>
            <w:tcBorders>
              <w:top w:val="nil"/>
              <w:left w:val="nil"/>
              <w:bottom w:val="nil"/>
              <w:right w:val="nil"/>
            </w:tcBorders>
            <w:shd w:val="clear" w:color="000000" w:fill="FFFFFF"/>
            <w:noWrap/>
            <w:vAlign w:val="bottom"/>
            <w:hideMark/>
          </w:tcPr>
          <w:p w:rsidR="00BE6031" w:rsidRDefault="00BE6031" w:rsidP="007342A1">
            <w:pPr>
              <w:rPr>
                <w:sz w:val="18"/>
                <w:szCs w:val="18"/>
              </w:rPr>
            </w:pPr>
            <w:r w:rsidRPr="00CD42A5">
              <w:rPr>
                <w:sz w:val="18"/>
                <w:szCs w:val="18"/>
              </w:rPr>
              <w:t>Минобразования Забайкальского края - Министерство образования, науки и молодежной политики Забайкальского края.</w:t>
            </w:r>
          </w:p>
          <w:p w:rsidR="00BE6031" w:rsidRPr="00CD42A5" w:rsidRDefault="00BE6031" w:rsidP="007342A1">
            <w:pPr>
              <w:rPr>
                <w:sz w:val="18"/>
                <w:szCs w:val="18"/>
              </w:rPr>
            </w:pPr>
            <w:r>
              <w:rPr>
                <w:sz w:val="18"/>
                <w:szCs w:val="18"/>
              </w:rPr>
              <w:t>Минприроды Забайкальского края – Министерство природных ресурсов Забайкальского края.</w:t>
            </w:r>
          </w:p>
        </w:tc>
      </w:tr>
    </w:tbl>
    <w:p w:rsidR="00BE6031" w:rsidRDefault="00BE6031" w:rsidP="00BE6031">
      <w:pPr>
        <w:jc w:val="center"/>
        <w:rPr>
          <w:spacing w:val="-6"/>
          <w:sz w:val="28"/>
          <w:szCs w:val="28"/>
        </w:rPr>
      </w:pPr>
    </w:p>
    <w:p w:rsidR="00F83AD3" w:rsidRDefault="00F83AD3" w:rsidP="00BE6031">
      <w:pPr>
        <w:jc w:val="center"/>
        <w:rPr>
          <w:spacing w:val="-6"/>
          <w:sz w:val="28"/>
          <w:szCs w:val="28"/>
        </w:rPr>
      </w:pPr>
    </w:p>
    <w:p w:rsidR="003C1CDA" w:rsidRDefault="003C1CDA" w:rsidP="00BE6031">
      <w:pPr>
        <w:jc w:val="center"/>
        <w:rPr>
          <w:spacing w:val="-6"/>
          <w:sz w:val="28"/>
          <w:szCs w:val="28"/>
        </w:rPr>
      </w:pPr>
    </w:p>
    <w:p w:rsidR="00BE6031" w:rsidRDefault="00BE6031" w:rsidP="00BE6031">
      <w:pPr>
        <w:jc w:val="center"/>
        <w:rPr>
          <w:spacing w:val="-6"/>
          <w:sz w:val="28"/>
          <w:szCs w:val="28"/>
        </w:rPr>
      </w:pPr>
      <w:r>
        <w:rPr>
          <w:spacing w:val="-6"/>
          <w:sz w:val="28"/>
          <w:szCs w:val="28"/>
        </w:rPr>
        <w:t>________________</w:t>
      </w:r>
      <w:r w:rsidR="0063660F">
        <w:rPr>
          <w:spacing w:val="-6"/>
          <w:sz w:val="28"/>
          <w:szCs w:val="28"/>
        </w:rPr>
        <w:t>».</w:t>
      </w:r>
    </w:p>
    <w:p w:rsidR="00BE6031" w:rsidRDefault="00BE6031" w:rsidP="00BE6031">
      <w:pPr>
        <w:jc w:val="center"/>
        <w:rPr>
          <w:spacing w:val="-6"/>
          <w:sz w:val="28"/>
          <w:szCs w:val="28"/>
        </w:rPr>
        <w:sectPr w:rsidR="00BE6031" w:rsidSect="00670E98">
          <w:type w:val="continuous"/>
          <w:pgSz w:w="16838" w:h="11906" w:orient="landscape"/>
          <w:pgMar w:top="1985" w:right="567" w:bottom="567" w:left="567" w:header="709" w:footer="709" w:gutter="0"/>
          <w:cols w:space="708"/>
          <w:docGrid w:linePitch="360"/>
        </w:sectPr>
      </w:pPr>
    </w:p>
    <w:p w:rsidR="003F1256" w:rsidRDefault="00123260" w:rsidP="00745BD3">
      <w:pPr>
        <w:ind w:firstLine="709"/>
        <w:jc w:val="both"/>
        <w:rPr>
          <w:bCs/>
          <w:sz w:val="28"/>
          <w:szCs w:val="28"/>
        </w:rPr>
      </w:pPr>
      <w:r w:rsidRPr="003F1256">
        <w:rPr>
          <w:bCs/>
          <w:sz w:val="28"/>
          <w:szCs w:val="28"/>
        </w:rPr>
        <w:lastRenderedPageBreak/>
        <w:t xml:space="preserve">5. </w:t>
      </w:r>
      <w:r w:rsidR="003F1256">
        <w:rPr>
          <w:bCs/>
          <w:sz w:val="28"/>
          <w:szCs w:val="28"/>
        </w:rPr>
        <w:t>Пункт</w:t>
      </w:r>
      <w:r w:rsidR="003F1256" w:rsidRPr="003F1256">
        <w:rPr>
          <w:bCs/>
          <w:sz w:val="28"/>
          <w:szCs w:val="28"/>
        </w:rPr>
        <w:t xml:space="preserve"> </w:t>
      </w:r>
      <w:r w:rsidR="003F1256">
        <w:rPr>
          <w:bCs/>
          <w:sz w:val="28"/>
          <w:szCs w:val="28"/>
        </w:rPr>
        <w:t>18 приложения № 2 «Порядок предоставления и распределения субсидий бюджетам муниципальных районов и городских округов Забайкальского края из бюджета Забайкальского края на улучшение жилищных условий граждан, проживающих на сельских территориях» изложить в новой редакции:</w:t>
      </w:r>
    </w:p>
    <w:p w:rsidR="00BE6031" w:rsidRDefault="003F1256" w:rsidP="00745BD3">
      <w:pPr>
        <w:ind w:firstLine="709"/>
        <w:jc w:val="both"/>
        <w:rPr>
          <w:bCs/>
          <w:sz w:val="28"/>
          <w:szCs w:val="28"/>
        </w:rPr>
      </w:pPr>
      <w:r>
        <w:rPr>
          <w:bCs/>
          <w:sz w:val="28"/>
          <w:szCs w:val="28"/>
        </w:rPr>
        <w:t xml:space="preserve">«18. </w:t>
      </w:r>
      <w:r>
        <w:rPr>
          <w:sz w:val="28"/>
          <w:szCs w:val="28"/>
        </w:rPr>
        <w:t>Предоставление субсидии бюджету муниципального образования осуществл</w:t>
      </w:r>
      <w:r w:rsidR="00D8243F">
        <w:rPr>
          <w:sz w:val="28"/>
          <w:szCs w:val="28"/>
        </w:rPr>
        <w:t>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r w:rsidR="00D8243F">
        <w:rPr>
          <w:bCs/>
          <w:sz w:val="28"/>
          <w:szCs w:val="28"/>
        </w:rPr>
        <w:t>.</w:t>
      </w:r>
    </w:p>
    <w:p w:rsidR="00D8243F" w:rsidRDefault="00D8243F" w:rsidP="00D8243F">
      <w:pPr>
        <w:ind w:firstLine="709"/>
        <w:jc w:val="both"/>
        <w:rPr>
          <w:bCs/>
          <w:sz w:val="28"/>
          <w:szCs w:val="28"/>
        </w:rPr>
      </w:pPr>
      <w:r w:rsidRPr="00D8243F">
        <w:rPr>
          <w:bCs/>
          <w:sz w:val="28"/>
          <w:szCs w:val="28"/>
        </w:rPr>
        <w:t xml:space="preserve">6. </w:t>
      </w:r>
      <w:r>
        <w:rPr>
          <w:bCs/>
          <w:sz w:val="28"/>
          <w:szCs w:val="28"/>
        </w:rPr>
        <w:t xml:space="preserve">Пункт 20 </w:t>
      </w:r>
      <w:r>
        <w:rPr>
          <w:sz w:val="28"/>
          <w:szCs w:val="28"/>
        </w:rPr>
        <w:t>приложения № 3 «Порядок п</w:t>
      </w:r>
      <w:r w:rsidRPr="00D8243F">
        <w:rPr>
          <w:sz w:val="28"/>
          <w:szCs w:val="28"/>
        </w:rPr>
        <w:t xml:space="preserve">редоставления и распределения субсидий бюджетам муниципальных районов </w:t>
      </w:r>
      <w:r w:rsidRPr="00D8243F">
        <w:rPr>
          <w:spacing w:val="-6"/>
          <w:sz w:val="28"/>
        </w:rPr>
        <w:t xml:space="preserve">и городских округов </w:t>
      </w:r>
      <w:r w:rsidRPr="00D8243F">
        <w:rPr>
          <w:sz w:val="28"/>
          <w:szCs w:val="28"/>
        </w:rPr>
        <w:t>Забайкальского края</w:t>
      </w:r>
      <w:r w:rsidRPr="00D8243F">
        <w:rPr>
          <w:bCs/>
          <w:sz w:val="28"/>
          <w:szCs w:val="28"/>
        </w:rPr>
        <w:t xml:space="preserve"> </w:t>
      </w:r>
      <w:r w:rsidRPr="00D8243F">
        <w:rPr>
          <w:sz w:val="28"/>
          <w:szCs w:val="28"/>
        </w:rPr>
        <w:t>из бюджета Забайкальского края</w:t>
      </w:r>
      <w:r w:rsidRPr="00D8243F">
        <w:rPr>
          <w:bCs/>
          <w:sz w:val="28"/>
          <w:szCs w:val="28"/>
        </w:rPr>
        <w:t xml:space="preserve"> на реализацию </w:t>
      </w:r>
      <w:r w:rsidRPr="00D8243F">
        <w:rPr>
          <w:sz w:val="28"/>
          <w:szCs w:val="28"/>
        </w:rPr>
        <w:t>мероприятий по благоустройству сельских территорий</w:t>
      </w:r>
      <w:r>
        <w:rPr>
          <w:sz w:val="28"/>
          <w:szCs w:val="28"/>
        </w:rPr>
        <w:t xml:space="preserve">» </w:t>
      </w:r>
      <w:r>
        <w:rPr>
          <w:bCs/>
          <w:sz w:val="28"/>
          <w:szCs w:val="28"/>
        </w:rPr>
        <w:t>изложить в новой редакции:</w:t>
      </w:r>
    </w:p>
    <w:p w:rsidR="00D8243F" w:rsidRDefault="00D8243F" w:rsidP="00D8243F">
      <w:pPr>
        <w:ind w:firstLine="709"/>
        <w:jc w:val="both"/>
        <w:rPr>
          <w:bCs/>
          <w:sz w:val="28"/>
          <w:szCs w:val="28"/>
        </w:rPr>
      </w:pPr>
      <w:r>
        <w:rPr>
          <w:bCs/>
          <w:sz w:val="28"/>
          <w:szCs w:val="28"/>
        </w:rPr>
        <w:t xml:space="preserve">«20. </w:t>
      </w:r>
      <w:r>
        <w:rPr>
          <w:sz w:val="28"/>
          <w:szCs w:val="28"/>
        </w:rPr>
        <w:t>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r>
        <w:rPr>
          <w:bCs/>
          <w:sz w:val="28"/>
          <w:szCs w:val="28"/>
        </w:rPr>
        <w:t>.</w:t>
      </w:r>
    </w:p>
    <w:p w:rsidR="00324F25" w:rsidRDefault="00324F25" w:rsidP="00324F25">
      <w:pPr>
        <w:ind w:firstLine="709"/>
        <w:jc w:val="both"/>
        <w:rPr>
          <w:bCs/>
          <w:sz w:val="28"/>
          <w:szCs w:val="28"/>
        </w:rPr>
      </w:pPr>
      <w:r w:rsidRPr="00324F25">
        <w:rPr>
          <w:sz w:val="28"/>
          <w:szCs w:val="28"/>
        </w:rPr>
        <w:t xml:space="preserve">7. </w:t>
      </w:r>
      <w:r>
        <w:rPr>
          <w:sz w:val="28"/>
          <w:szCs w:val="28"/>
        </w:rPr>
        <w:t xml:space="preserve">Пункт 6 приложения № 4 «Порядок </w:t>
      </w:r>
      <w:r w:rsidRPr="00324F25">
        <w:rPr>
          <w:sz w:val="28"/>
          <w:szCs w:val="28"/>
        </w:rPr>
        <w:t xml:space="preserve">предоставления и распределения субсидий бюджетам муниципальных районов </w:t>
      </w:r>
      <w:r w:rsidRPr="00324F25">
        <w:rPr>
          <w:spacing w:val="-6"/>
          <w:sz w:val="28"/>
        </w:rPr>
        <w:t xml:space="preserve">и городских округов </w:t>
      </w:r>
      <w:r w:rsidRPr="00324F25">
        <w:rPr>
          <w:sz w:val="28"/>
          <w:szCs w:val="28"/>
        </w:rPr>
        <w:t>Забайкальского края</w:t>
      </w:r>
      <w:r w:rsidRPr="00324F25">
        <w:rPr>
          <w:bCs/>
          <w:sz w:val="28"/>
          <w:szCs w:val="28"/>
        </w:rPr>
        <w:t xml:space="preserve"> </w:t>
      </w:r>
      <w:r w:rsidRPr="00324F25">
        <w:rPr>
          <w:sz w:val="28"/>
          <w:szCs w:val="28"/>
        </w:rPr>
        <w:t>из бюджета Забайкальского края</w:t>
      </w:r>
      <w:r w:rsidRPr="00324F25">
        <w:rPr>
          <w:bCs/>
          <w:sz w:val="28"/>
          <w:szCs w:val="28"/>
        </w:rPr>
        <w:t xml:space="preserve"> на</w:t>
      </w:r>
      <w:r w:rsidRPr="00324F25">
        <w:rPr>
          <w:sz w:val="28"/>
          <w:szCs w:val="28"/>
        </w:rPr>
        <w:t xml:space="preserve"> реализацию проектов </w:t>
      </w:r>
      <w:r w:rsidRPr="00324F25">
        <w:rPr>
          <w:bCs/>
          <w:sz w:val="28"/>
          <w:szCs w:val="28"/>
        </w:rPr>
        <w:t>комплексного развития сельских территорий или сельских агломераций</w:t>
      </w:r>
      <w:r>
        <w:rPr>
          <w:bCs/>
          <w:sz w:val="28"/>
          <w:szCs w:val="28"/>
        </w:rPr>
        <w:t>» изложить в новой редакции:</w:t>
      </w:r>
    </w:p>
    <w:p w:rsidR="00324F25" w:rsidRDefault="00324F25" w:rsidP="00324F25">
      <w:pPr>
        <w:ind w:firstLine="709"/>
        <w:jc w:val="both"/>
        <w:rPr>
          <w:bCs/>
          <w:sz w:val="28"/>
          <w:szCs w:val="28"/>
        </w:rPr>
      </w:pPr>
      <w:r>
        <w:rPr>
          <w:bCs/>
          <w:sz w:val="28"/>
          <w:szCs w:val="28"/>
        </w:rPr>
        <w:t xml:space="preserve">«6. </w:t>
      </w:r>
      <w:r>
        <w:rPr>
          <w:sz w:val="28"/>
          <w:szCs w:val="28"/>
        </w:rPr>
        <w:t>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r>
        <w:rPr>
          <w:bCs/>
          <w:sz w:val="28"/>
          <w:szCs w:val="28"/>
        </w:rPr>
        <w:t>.</w:t>
      </w:r>
    </w:p>
    <w:p w:rsidR="00324F25" w:rsidRPr="00324F25" w:rsidRDefault="00324F25" w:rsidP="00324F25">
      <w:pPr>
        <w:suppressAutoHyphens/>
        <w:ind w:firstLine="709"/>
        <w:jc w:val="both"/>
        <w:rPr>
          <w:sz w:val="28"/>
          <w:szCs w:val="28"/>
        </w:rPr>
      </w:pPr>
    </w:p>
    <w:p w:rsidR="00D8243F" w:rsidRPr="00324F25" w:rsidRDefault="00D8243F" w:rsidP="00324F25">
      <w:pPr>
        <w:suppressAutoHyphens/>
        <w:ind w:firstLine="709"/>
        <w:jc w:val="both"/>
        <w:rPr>
          <w:sz w:val="28"/>
          <w:szCs w:val="28"/>
        </w:rPr>
      </w:pPr>
    </w:p>
    <w:p w:rsidR="00D8243F" w:rsidRDefault="00D8243F" w:rsidP="003C1CDA">
      <w:pPr>
        <w:suppressAutoHyphens/>
        <w:jc w:val="both"/>
        <w:rPr>
          <w:bCs/>
          <w:sz w:val="28"/>
          <w:szCs w:val="28"/>
        </w:rPr>
      </w:pPr>
    </w:p>
    <w:p w:rsidR="003C1CDA" w:rsidRPr="00324F25" w:rsidRDefault="003C1CDA" w:rsidP="003C1CDA">
      <w:pPr>
        <w:suppressAutoHyphens/>
        <w:jc w:val="center"/>
        <w:rPr>
          <w:bCs/>
          <w:sz w:val="28"/>
          <w:szCs w:val="28"/>
        </w:rPr>
      </w:pPr>
      <w:r>
        <w:rPr>
          <w:bCs/>
          <w:sz w:val="28"/>
          <w:szCs w:val="28"/>
        </w:rPr>
        <w:t>________________</w:t>
      </w:r>
    </w:p>
    <w:p w:rsidR="00D8243F" w:rsidRPr="00D8243F" w:rsidRDefault="00D8243F" w:rsidP="00D8243F">
      <w:pPr>
        <w:ind w:firstLine="709"/>
        <w:jc w:val="both"/>
        <w:rPr>
          <w:bCs/>
          <w:sz w:val="28"/>
          <w:szCs w:val="28"/>
        </w:rPr>
      </w:pPr>
    </w:p>
    <w:sectPr w:rsidR="00D8243F" w:rsidRPr="00D8243F" w:rsidSect="00F83AD3">
      <w:headerReference w:type="first" r:id="rId11"/>
      <w:pgSz w:w="11906" w:h="16838"/>
      <w:pgMar w:top="1134" w:right="567" w:bottom="1134" w:left="1985"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B5" w:rsidRDefault="00267FB5">
      <w:r>
        <w:separator/>
      </w:r>
    </w:p>
  </w:endnote>
  <w:endnote w:type="continuationSeparator" w:id="0">
    <w:p w:rsidR="00267FB5" w:rsidRDefault="002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B5" w:rsidRDefault="00267FB5">
      <w:r>
        <w:separator/>
      </w:r>
    </w:p>
  </w:footnote>
  <w:footnote w:type="continuationSeparator" w:id="0">
    <w:p w:rsidR="00267FB5" w:rsidRDefault="0026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9" w:rsidRDefault="002B2C59" w:rsidP="006E718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02AE">
      <w:rPr>
        <w:rStyle w:val="a5"/>
        <w:noProof/>
      </w:rPr>
      <w:t>7</w:t>
    </w:r>
    <w:r>
      <w:rPr>
        <w:rStyle w:val="a5"/>
      </w:rPr>
      <w:fldChar w:fldCharType="end"/>
    </w:r>
  </w:p>
  <w:p w:rsidR="002B2C59" w:rsidRDefault="002B2C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98" w:rsidRDefault="00670E98">
    <w:pPr>
      <w:pStyle w:val="a6"/>
      <w:jc w:val="center"/>
    </w:pPr>
  </w:p>
  <w:p w:rsidR="0063660F" w:rsidRDefault="0063660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D3" w:rsidRDefault="00F83AD3">
    <w:pPr>
      <w:pStyle w:val="a6"/>
      <w:jc w:val="center"/>
    </w:pPr>
  </w:p>
  <w:p w:rsidR="00F83AD3" w:rsidRDefault="00F83A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B268D2"/>
    <w:multiLevelType w:val="hybridMultilevel"/>
    <w:tmpl w:val="C892312C"/>
    <w:lvl w:ilvl="0" w:tplc="6782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C913F5"/>
    <w:multiLevelType w:val="hybridMultilevel"/>
    <w:tmpl w:val="4AE21F36"/>
    <w:lvl w:ilvl="0" w:tplc="4E42AC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6">
    <w:nsid w:val="256E2D38"/>
    <w:multiLevelType w:val="hybridMultilevel"/>
    <w:tmpl w:val="8EC6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8">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1">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2FF225FF"/>
    <w:multiLevelType w:val="hybridMultilevel"/>
    <w:tmpl w:val="32A0926E"/>
    <w:lvl w:ilvl="0" w:tplc="7842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3D453EEF"/>
    <w:multiLevelType w:val="hybridMultilevel"/>
    <w:tmpl w:val="59FC96FA"/>
    <w:lvl w:ilvl="0" w:tplc="2700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nsid w:val="40FE0F37"/>
    <w:multiLevelType w:val="hybridMultilevel"/>
    <w:tmpl w:val="D474155E"/>
    <w:lvl w:ilvl="0" w:tplc="A066D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494E7B52"/>
    <w:multiLevelType w:val="hybridMultilevel"/>
    <w:tmpl w:val="EE56F70C"/>
    <w:lvl w:ilvl="0" w:tplc="8AFE972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22">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513C2E6C"/>
    <w:multiLevelType w:val="hybridMultilevel"/>
    <w:tmpl w:val="DCDEEBA2"/>
    <w:lvl w:ilvl="0" w:tplc="81669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AA2BC4"/>
    <w:multiLevelType w:val="hybridMultilevel"/>
    <w:tmpl w:val="BBEA8300"/>
    <w:lvl w:ilvl="0" w:tplc="59965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5A7465A7"/>
    <w:multiLevelType w:val="hybridMultilevel"/>
    <w:tmpl w:val="AEA0CC3E"/>
    <w:lvl w:ilvl="0" w:tplc="0100C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4">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38">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3"/>
  </w:num>
  <w:num w:numId="2">
    <w:abstractNumId w:val="30"/>
  </w:num>
  <w:num w:numId="3">
    <w:abstractNumId w:val="38"/>
  </w:num>
  <w:num w:numId="4">
    <w:abstractNumId w:val="4"/>
  </w:num>
  <w:num w:numId="5">
    <w:abstractNumId w:val="11"/>
  </w:num>
  <w:num w:numId="6">
    <w:abstractNumId w:val="36"/>
  </w:num>
  <w:num w:numId="7">
    <w:abstractNumId w:val="25"/>
  </w:num>
  <w:num w:numId="8">
    <w:abstractNumId w:val="41"/>
  </w:num>
  <w:num w:numId="9">
    <w:abstractNumId w:val="7"/>
  </w:num>
  <w:num w:numId="10">
    <w:abstractNumId w:val="16"/>
  </w:num>
  <w:num w:numId="11">
    <w:abstractNumId w:val="9"/>
  </w:num>
  <w:num w:numId="12">
    <w:abstractNumId w:val="8"/>
  </w:num>
  <w:num w:numId="13">
    <w:abstractNumId w:val="33"/>
  </w:num>
  <w:num w:numId="14">
    <w:abstractNumId w:val="32"/>
  </w:num>
  <w:num w:numId="15">
    <w:abstractNumId w:val="27"/>
  </w:num>
  <w:num w:numId="16">
    <w:abstractNumId w:val="39"/>
  </w:num>
  <w:num w:numId="17">
    <w:abstractNumId w:val="19"/>
  </w:num>
  <w:num w:numId="18">
    <w:abstractNumId w:val="2"/>
  </w:num>
  <w:num w:numId="19">
    <w:abstractNumId w:val="5"/>
  </w:num>
  <w:num w:numId="20">
    <w:abstractNumId w:val="10"/>
  </w:num>
  <w:num w:numId="21">
    <w:abstractNumId w:val="34"/>
  </w:num>
  <w:num w:numId="22">
    <w:abstractNumId w:val="21"/>
  </w:num>
  <w:num w:numId="23">
    <w:abstractNumId w:val="0"/>
  </w:num>
  <w:num w:numId="24">
    <w:abstractNumId w:val="37"/>
  </w:num>
  <w:num w:numId="25">
    <w:abstractNumId w:val="1"/>
  </w:num>
  <w:num w:numId="26">
    <w:abstractNumId w:val="12"/>
  </w:num>
  <w:num w:numId="27">
    <w:abstractNumId w:val="29"/>
  </w:num>
  <w:num w:numId="28">
    <w:abstractNumId w:val="20"/>
  </w:num>
  <w:num w:numId="29">
    <w:abstractNumId w:val="24"/>
  </w:num>
  <w:num w:numId="30">
    <w:abstractNumId w:val="31"/>
  </w:num>
  <w:num w:numId="31">
    <w:abstractNumId w:val="15"/>
  </w:num>
  <w:num w:numId="32">
    <w:abstractNumId w:val="17"/>
  </w:num>
  <w:num w:numId="33">
    <w:abstractNumId w:val="18"/>
  </w:num>
  <w:num w:numId="34">
    <w:abstractNumId w:val="26"/>
  </w:num>
  <w:num w:numId="35">
    <w:abstractNumId w:val="22"/>
  </w:num>
  <w:num w:numId="36">
    <w:abstractNumId w:val="40"/>
  </w:num>
  <w:num w:numId="37">
    <w:abstractNumId w:val="13"/>
  </w:num>
  <w:num w:numId="38">
    <w:abstractNumId w:val="35"/>
  </w:num>
  <w:num w:numId="39">
    <w:abstractNumId w:val="14"/>
  </w:num>
  <w:num w:numId="40">
    <w:abstractNumId w:val="28"/>
  </w:num>
  <w:num w:numId="41">
    <w:abstractNumId w:val="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B"/>
    <w:rsid w:val="00000A87"/>
    <w:rsid w:val="0000101D"/>
    <w:rsid w:val="00001248"/>
    <w:rsid w:val="000024E6"/>
    <w:rsid w:val="000050B7"/>
    <w:rsid w:val="000057B7"/>
    <w:rsid w:val="00007B2F"/>
    <w:rsid w:val="000157BB"/>
    <w:rsid w:val="00016A24"/>
    <w:rsid w:val="000223C7"/>
    <w:rsid w:val="000308AE"/>
    <w:rsid w:val="00033617"/>
    <w:rsid w:val="00035332"/>
    <w:rsid w:val="00040278"/>
    <w:rsid w:val="000415B4"/>
    <w:rsid w:val="000445EB"/>
    <w:rsid w:val="000449E3"/>
    <w:rsid w:val="00045882"/>
    <w:rsid w:val="00051649"/>
    <w:rsid w:val="0005342C"/>
    <w:rsid w:val="00055113"/>
    <w:rsid w:val="00055F8C"/>
    <w:rsid w:val="00056260"/>
    <w:rsid w:val="00056BA4"/>
    <w:rsid w:val="00061924"/>
    <w:rsid w:val="0006788C"/>
    <w:rsid w:val="00067C89"/>
    <w:rsid w:val="000747EF"/>
    <w:rsid w:val="00076AF5"/>
    <w:rsid w:val="00077445"/>
    <w:rsid w:val="000804D1"/>
    <w:rsid w:val="000817E0"/>
    <w:rsid w:val="00083593"/>
    <w:rsid w:val="00083E8D"/>
    <w:rsid w:val="00086193"/>
    <w:rsid w:val="000909E4"/>
    <w:rsid w:val="000A07FB"/>
    <w:rsid w:val="000A196D"/>
    <w:rsid w:val="000A2F22"/>
    <w:rsid w:val="000A356F"/>
    <w:rsid w:val="000A41D1"/>
    <w:rsid w:val="000A490E"/>
    <w:rsid w:val="000B071E"/>
    <w:rsid w:val="000B23FF"/>
    <w:rsid w:val="000B396B"/>
    <w:rsid w:val="000B55A2"/>
    <w:rsid w:val="000C0AD6"/>
    <w:rsid w:val="000C11BB"/>
    <w:rsid w:val="000C1630"/>
    <w:rsid w:val="000C1F86"/>
    <w:rsid w:val="000C3366"/>
    <w:rsid w:val="000C756A"/>
    <w:rsid w:val="000D11ED"/>
    <w:rsid w:val="000D37C5"/>
    <w:rsid w:val="000D3F55"/>
    <w:rsid w:val="000D430F"/>
    <w:rsid w:val="000D4318"/>
    <w:rsid w:val="000D7476"/>
    <w:rsid w:val="000E4367"/>
    <w:rsid w:val="000E67B1"/>
    <w:rsid w:val="000E6C3A"/>
    <w:rsid w:val="000F23CE"/>
    <w:rsid w:val="000F4FF1"/>
    <w:rsid w:val="000F6DC5"/>
    <w:rsid w:val="00101994"/>
    <w:rsid w:val="001031AA"/>
    <w:rsid w:val="0010710F"/>
    <w:rsid w:val="001072EB"/>
    <w:rsid w:val="001149A9"/>
    <w:rsid w:val="00116E9C"/>
    <w:rsid w:val="00123260"/>
    <w:rsid w:val="001314A9"/>
    <w:rsid w:val="0013562C"/>
    <w:rsid w:val="001370BE"/>
    <w:rsid w:val="001408E7"/>
    <w:rsid w:val="00144108"/>
    <w:rsid w:val="0015429A"/>
    <w:rsid w:val="001554D8"/>
    <w:rsid w:val="00155BAC"/>
    <w:rsid w:val="00162217"/>
    <w:rsid w:val="00163E4C"/>
    <w:rsid w:val="00164778"/>
    <w:rsid w:val="001707F7"/>
    <w:rsid w:val="00170D91"/>
    <w:rsid w:val="0017103C"/>
    <w:rsid w:val="0017135E"/>
    <w:rsid w:val="001727D5"/>
    <w:rsid w:val="00173113"/>
    <w:rsid w:val="00174B1F"/>
    <w:rsid w:val="00175022"/>
    <w:rsid w:val="0017731D"/>
    <w:rsid w:val="0018038F"/>
    <w:rsid w:val="001808F5"/>
    <w:rsid w:val="001809AA"/>
    <w:rsid w:val="00181FC9"/>
    <w:rsid w:val="001853F0"/>
    <w:rsid w:val="00194339"/>
    <w:rsid w:val="001A3C9B"/>
    <w:rsid w:val="001A60BE"/>
    <w:rsid w:val="001A7BFC"/>
    <w:rsid w:val="001B1AE0"/>
    <w:rsid w:val="001B2ED4"/>
    <w:rsid w:val="001B3EC3"/>
    <w:rsid w:val="001B40E8"/>
    <w:rsid w:val="001B54C6"/>
    <w:rsid w:val="001B5786"/>
    <w:rsid w:val="001C0AEE"/>
    <w:rsid w:val="001C103B"/>
    <w:rsid w:val="001C2FBC"/>
    <w:rsid w:val="001C3FD8"/>
    <w:rsid w:val="001C4862"/>
    <w:rsid w:val="001C5A18"/>
    <w:rsid w:val="001C5E5A"/>
    <w:rsid w:val="001C5F9F"/>
    <w:rsid w:val="001C6F5B"/>
    <w:rsid w:val="001D5EC1"/>
    <w:rsid w:val="001D63FC"/>
    <w:rsid w:val="001E0639"/>
    <w:rsid w:val="001E3E75"/>
    <w:rsid w:val="001E6344"/>
    <w:rsid w:val="001E6432"/>
    <w:rsid w:val="001E7D1C"/>
    <w:rsid w:val="001F201F"/>
    <w:rsid w:val="001F44CF"/>
    <w:rsid w:val="001F50F1"/>
    <w:rsid w:val="001F7F0B"/>
    <w:rsid w:val="002008FF"/>
    <w:rsid w:val="00201493"/>
    <w:rsid w:val="0020262A"/>
    <w:rsid w:val="00202EE0"/>
    <w:rsid w:val="00203A7A"/>
    <w:rsid w:val="002046AF"/>
    <w:rsid w:val="00205605"/>
    <w:rsid w:val="00205E13"/>
    <w:rsid w:val="0020604E"/>
    <w:rsid w:val="002063E6"/>
    <w:rsid w:val="00206615"/>
    <w:rsid w:val="00210CC1"/>
    <w:rsid w:val="00212730"/>
    <w:rsid w:val="00212D52"/>
    <w:rsid w:val="00212EB1"/>
    <w:rsid w:val="00215326"/>
    <w:rsid w:val="0022508C"/>
    <w:rsid w:val="00233276"/>
    <w:rsid w:val="00233829"/>
    <w:rsid w:val="002400DF"/>
    <w:rsid w:val="00242146"/>
    <w:rsid w:val="002450EE"/>
    <w:rsid w:val="00245CD1"/>
    <w:rsid w:val="00247113"/>
    <w:rsid w:val="0025568D"/>
    <w:rsid w:val="002558DD"/>
    <w:rsid w:val="002559C5"/>
    <w:rsid w:val="0026209A"/>
    <w:rsid w:val="00266FC1"/>
    <w:rsid w:val="00267227"/>
    <w:rsid w:val="00267FB5"/>
    <w:rsid w:val="002719F2"/>
    <w:rsid w:val="00272170"/>
    <w:rsid w:val="00272256"/>
    <w:rsid w:val="00273DBA"/>
    <w:rsid w:val="002758DA"/>
    <w:rsid w:val="002823F9"/>
    <w:rsid w:val="00283067"/>
    <w:rsid w:val="0028387A"/>
    <w:rsid w:val="002849C9"/>
    <w:rsid w:val="00284A3A"/>
    <w:rsid w:val="00284BCB"/>
    <w:rsid w:val="00286383"/>
    <w:rsid w:val="0028692C"/>
    <w:rsid w:val="00287452"/>
    <w:rsid w:val="00291C68"/>
    <w:rsid w:val="00292454"/>
    <w:rsid w:val="00295725"/>
    <w:rsid w:val="00295DDF"/>
    <w:rsid w:val="0029694D"/>
    <w:rsid w:val="00296E6E"/>
    <w:rsid w:val="002A056E"/>
    <w:rsid w:val="002A11EB"/>
    <w:rsid w:val="002A69FB"/>
    <w:rsid w:val="002B2C59"/>
    <w:rsid w:val="002B34C5"/>
    <w:rsid w:val="002B3744"/>
    <w:rsid w:val="002B3C82"/>
    <w:rsid w:val="002B66E8"/>
    <w:rsid w:val="002C047F"/>
    <w:rsid w:val="002C10FE"/>
    <w:rsid w:val="002C17BB"/>
    <w:rsid w:val="002C1875"/>
    <w:rsid w:val="002C3F7B"/>
    <w:rsid w:val="002C783E"/>
    <w:rsid w:val="002D0DA1"/>
    <w:rsid w:val="002D124C"/>
    <w:rsid w:val="002D3C43"/>
    <w:rsid w:val="002D6BE4"/>
    <w:rsid w:val="002D7113"/>
    <w:rsid w:val="002E2008"/>
    <w:rsid w:val="002E30FD"/>
    <w:rsid w:val="002E37FE"/>
    <w:rsid w:val="002E39B2"/>
    <w:rsid w:val="002E46E8"/>
    <w:rsid w:val="002E6168"/>
    <w:rsid w:val="002E7F70"/>
    <w:rsid w:val="002F0847"/>
    <w:rsid w:val="002F18A7"/>
    <w:rsid w:val="002F4E01"/>
    <w:rsid w:val="003004E8"/>
    <w:rsid w:val="0030052C"/>
    <w:rsid w:val="00304859"/>
    <w:rsid w:val="0030739B"/>
    <w:rsid w:val="00307DA7"/>
    <w:rsid w:val="0031068E"/>
    <w:rsid w:val="00310AEC"/>
    <w:rsid w:val="00316DE0"/>
    <w:rsid w:val="00317594"/>
    <w:rsid w:val="00321755"/>
    <w:rsid w:val="00324F25"/>
    <w:rsid w:val="00326F38"/>
    <w:rsid w:val="003301E9"/>
    <w:rsid w:val="0033067F"/>
    <w:rsid w:val="00330E5E"/>
    <w:rsid w:val="00335BE0"/>
    <w:rsid w:val="00336A76"/>
    <w:rsid w:val="00340C40"/>
    <w:rsid w:val="00342B2C"/>
    <w:rsid w:val="00342D82"/>
    <w:rsid w:val="0034305D"/>
    <w:rsid w:val="00346F0B"/>
    <w:rsid w:val="00347648"/>
    <w:rsid w:val="0036153B"/>
    <w:rsid w:val="00361D90"/>
    <w:rsid w:val="0036578A"/>
    <w:rsid w:val="00367ED1"/>
    <w:rsid w:val="00370442"/>
    <w:rsid w:val="00370CDE"/>
    <w:rsid w:val="00371969"/>
    <w:rsid w:val="00375273"/>
    <w:rsid w:val="003767D0"/>
    <w:rsid w:val="00377AC9"/>
    <w:rsid w:val="00377B7C"/>
    <w:rsid w:val="003818BC"/>
    <w:rsid w:val="0038190F"/>
    <w:rsid w:val="00382AE3"/>
    <w:rsid w:val="003842C7"/>
    <w:rsid w:val="0038617A"/>
    <w:rsid w:val="00387CD1"/>
    <w:rsid w:val="00390F9A"/>
    <w:rsid w:val="00395F9D"/>
    <w:rsid w:val="00396643"/>
    <w:rsid w:val="003B61F0"/>
    <w:rsid w:val="003C04D0"/>
    <w:rsid w:val="003C1CDA"/>
    <w:rsid w:val="003C256A"/>
    <w:rsid w:val="003C4762"/>
    <w:rsid w:val="003C4F6E"/>
    <w:rsid w:val="003C57F3"/>
    <w:rsid w:val="003C6100"/>
    <w:rsid w:val="003D276D"/>
    <w:rsid w:val="003D454D"/>
    <w:rsid w:val="003D5954"/>
    <w:rsid w:val="003D6B3D"/>
    <w:rsid w:val="003F1256"/>
    <w:rsid w:val="004003CC"/>
    <w:rsid w:val="00401158"/>
    <w:rsid w:val="004014B9"/>
    <w:rsid w:val="00412F4D"/>
    <w:rsid w:val="00413E2F"/>
    <w:rsid w:val="00415323"/>
    <w:rsid w:val="00415B0D"/>
    <w:rsid w:val="00416472"/>
    <w:rsid w:val="00421E78"/>
    <w:rsid w:val="00422FF2"/>
    <w:rsid w:val="00425084"/>
    <w:rsid w:val="004267BD"/>
    <w:rsid w:val="00427831"/>
    <w:rsid w:val="0043044A"/>
    <w:rsid w:val="00434075"/>
    <w:rsid w:val="00434CFD"/>
    <w:rsid w:val="00434F06"/>
    <w:rsid w:val="00434FEB"/>
    <w:rsid w:val="004358E0"/>
    <w:rsid w:val="0043662B"/>
    <w:rsid w:val="004376EF"/>
    <w:rsid w:val="00437B96"/>
    <w:rsid w:val="00440373"/>
    <w:rsid w:val="004428C3"/>
    <w:rsid w:val="00444165"/>
    <w:rsid w:val="0044623C"/>
    <w:rsid w:val="004468EC"/>
    <w:rsid w:val="00447022"/>
    <w:rsid w:val="00452D24"/>
    <w:rsid w:val="00461A79"/>
    <w:rsid w:val="0046406C"/>
    <w:rsid w:val="0046506E"/>
    <w:rsid w:val="00474622"/>
    <w:rsid w:val="00475162"/>
    <w:rsid w:val="00475C97"/>
    <w:rsid w:val="00477130"/>
    <w:rsid w:val="004805C4"/>
    <w:rsid w:val="0048061B"/>
    <w:rsid w:val="00483421"/>
    <w:rsid w:val="00485110"/>
    <w:rsid w:val="00490106"/>
    <w:rsid w:val="00491813"/>
    <w:rsid w:val="00491BFB"/>
    <w:rsid w:val="00492218"/>
    <w:rsid w:val="004926EE"/>
    <w:rsid w:val="0049592B"/>
    <w:rsid w:val="00495CC4"/>
    <w:rsid w:val="0049719F"/>
    <w:rsid w:val="004A1819"/>
    <w:rsid w:val="004A2C01"/>
    <w:rsid w:val="004A4A96"/>
    <w:rsid w:val="004A5E0D"/>
    <w:rsid w:val="004B16BC"/>
    <w:rsid w:val="004B28ED"/>
    <w:rsid w:val="004B365A"/>
    <w:rsid w:val="004B56F3"/>
    <w:rsid w:val="004B7F32"/>
    <w:rsid w:val="004C4C9E"/>
    <w:rsid w:val="004C6BCA"/>
    <w:rsid w:val="004D3C2F"/>
    <w:rsid w:val="004D4160"/>
    <w:rsid w:val="004D5A59"/>
    <w:rsid w:val="004E41F6"/>
    <w:rsid w:val="004E5573"/>
    <w:rsid w:val="004F2DB1"/>
    <w:rsid w:val="004F52FF"/>
    <w:rsid w:val="00500977"/>
    <w:rsid w:val="00501719"/>
    <w:rsid w:val="00503D5E"/>
    <w:rsid w:val="00505FA9"/>
    <w:rsid w:val="00506251"/>
    <w:rsid w:val="00507F7F"/>
    <w:rsid w:val="0051417D"/>
    <w:rsid w:val="0051621C"/>
    <w:rsid w:val="00521148"/>
    <w:rsid w:val="00522BF6"/>
    <w:rsid w:val="0052313F"/>
    <w:rsid w:val="00523EBD"/>
    <w:rsid w:val="0052439E"/>
    <w:rsid w:val="005266A3"/>
    <w:rsid w:val="00526882"/>
    <w:rsid w:val="005270BD"/>
    <w:rsid w:val="00527124"/>
    <w:rsid w:val="005311CE"/>
    <w:rsid w:val="00532146"/>
    <w:rsid w:val="00533B9A"/>
    <w:rsid w:val="0053671A"/>
    <w:rsid w:val="00540B83"/>
    <w:rsid w:val="005427CB"/>
    <w:rsid w:val="0054754A"/>
    <w:rsid w:val="0055020A"/>
    <w:rsid w:val="00550B84"/>
    <w:rsid w:val="00555231"/>
    <w:rsid w:val="005557C9"/>
    <w:rsid w:val="005562EB"/>
    <w:rsid w:val="00557AFA"/>
    <w:rsid w:val="00561191"/>
    <w:rsid w:val="005612F6"/>
    <w:rsid w:val="00562024"/>
    <w:rsid w:val="00562AE6"/>
    <w:rsid w:val="00562D0F"/>
    <w:rsid w:val="005633C4"/>
    <w:rsid w:val="00563FF0"/>
    <w:rsid w:val="00565A8E"/>
    <w:rsid w:val="00567939"/>
    <w:rsid w:val="00575F9B"/>
    <w:rsid w:val="00580366"/>
    <w:rsid w:val="00580516"/>
    <w:rsid w:val="00581DEC"/>
    <w:rsid w:val="00581E5B"/>
    <w:rsid w:val="00584F70"/>
    <w:rsid w:val="00586505"/>
    <w:rsid w:val="005905DE"/>
    <w:rsid w:val="00591921"/>
    <w:rsid w:val="0059455C"/>
    <w:rsid w:val="005A4E27"/>
    <w:rsid w:val="005A5856"/>
    <w:rsid w:val="005A686C"/>
    <w:rsid w:val="005B0751"/>
    <w:rsid w:val="005B642B"/>
    <w:rsid w:val="005C1DBA"/>
    <w:rsid w:val="005C5DDD"/>
    <w:rsid w:val="005C7489"/>
    <w:rsid w:val="005D239F"/>
    <w:rsid w:val="005D3D9E"/>
    <w:rsid w:val="005D517D"/>
    <w:rsid w:val="005D5D1D"/>
    <w:rsid w:val="005E1A7F"/>
    <w:rsid w:val="005E2B41"/>
    <w:rsid w:val="005E5B12"/>
    <w:rsid w:val="005E6DA7"/>
    <w:rsid w:val="005F33D6"/>
    <w:rsid w:val="005F478B"/>
    <w:rsid w:val="0060009E"/>
    <w:rsid w:val="0060025C"/>
    <w:rsid w:val="0060058B"/>
    <w:rsid w:val="00600AD5"/>
    <w:rsid w:val="00601215"/>
    <w:rsid w:val="00602A70"/>
    <w:rsid w:val="0060413B"/>
    <w:rsid w:val="0061198C"/>
    <w:rsid w:val="006119B3"/>
    <w:rsid w:val="00612F89"/>
    <w:rsid w:val="00612F94"/>
    <w:rsid w:val="006131B8"/>
    <w:rsid w:val="00615565"/>
    <w:rsid w:val="00616129"/>
    <w:rsid w:val="006259E3"/>
    <w:rsid w:val="006318B6"/>
    <w:rsid w:val="006334C1"/>
    <w:rsid w:val="00635EE7"/>
    <w:rsid w:val="0063660F"/>
    <w:rsid w:val="00636F5E"/>
    <w:rsid w:val="00641166"/>
    <w:rsid w:val="00641AD7"/>
    <w:rsid w:val="0064363F"/>
    <w:rsid w:val="00647034"/>
    <w:rsid w:val="006470AF"/>
    <w:rsid w:val="00647242"/>
    <w:rsid w:val="00651A14"/>
    <w:rsid w:val="00654478"/>
    <w:rsid w:val="0065656D"/>
    <w:rsid w:val="00656EC6"/>
    <w:rsid w:val="00657F02"/>
    <w:rsid w:val="00657F0A"/>
    <w:rsid w:val="00660443"/>
    <w:rsid w:val="0066071B"/>
    <w:rsid w:val="0066481A"/>
    <w:rsid w:val="0066501D"/>
    <w:rsid w:val="00666A5A"/>
    <w:rsid w:val="0066787C"/>
    <w:rsid w:val="00670267"/>
    <w:rsid w:val="00670E98"/>
    <w:rsid w:val="00674D09"/>
    <w:rsid w:val="00676698"/>
    <w:rsid w:val="00676BC0"/>
    <w:rsid w:val="00681CE9"/>
    <w:rsid w:val="00693CCC"/>
    <w:rsid w:val="006A42C7"/>
    <w:rsid w:val="006A5ED7"/>
    <w:rsid w:val="006A6043"/>
    <w:rsid w:val="006B16B6"/>
    <w:rsid w:val="006B1E28"/>
    <w:rsid w:val="006B1EE7"/>
    <w:rsid w:val="006B2BCD"/>
    <w:rsid w:val="006B3DD6"/>
    <w:rsid w:val="006B4C13"/>
    <w:rsid w:val="006B6B4E"/>
    <w:rsid w:val="006C0566"/>
    <w:rsid w:val="006C5503"/>
    <w:rsid w:val="006C762C"/>
    <w:rsid w:val="006D3085"/>
    <w:rsid w:val="006D348B"/>
    <w:rsid w:val="006D721F"/>
    <w:rsid w:val="006D77EC"/>
    <w:rsid w:val="006E718A"/>
    <w:rsid w:val="006E734B"/>
    <w:rsid w:val="006F0A54"/>
    <w:rsid w:val="006F1905"/>
    <w:rsid w:val="006F28E9"/>
    <w:rsid w:val="006F39C3"/>
    <w:rsid w:val="006F60F4"/>
    <w:rsid w:val="00704E1F"/>
    <w:rsid w:val="00705A96"/>
    <w:rsid w:val="00706C01"/>
    <w:rsid w:val="00707D6B"/>
    <w:rsid w:val="00713239"/>
    <w:rsid w:val="007148A5"/>
    <w:rsid w:val="00715A66"/>
    <w:rsid w:val="007167D5"/>
    <w:rsid w:val="00721F73"/>
    <w:rsid w:val="0072227C"/>
    <w:rsid w:val="00722412"/>
    <w:rsid w:val="00724C0B"/>
    <w:rsid w:val="00744A9F"/>
    <w:rsid w:val="00744CC7"/>
    <w:rsid w:val="00745BD3"/>
    <w:rsid w:val="00752F83"/>
    <w:rsid w:val="00752FEB"/>
    <w:rsid w:val="00754C59"/>
    <w:rsid w:val="00754D95"/>
    <w:rsid w:val="0075775F"/>
    <w:rsid w:val="00757E35"/>
    <w:rsid w:val="00757E67"/>
    <w:rsid w:val="00761657"/>
    <w:rsid w:val="007657C4"/>
    <w:rsid w:val="007733D1"/>
    <w:rsid w:val="007737AF"/>
    <w:rsid w:val="00773DA6"/>
    <w:rsid w:val="007768DA"/>
    <w:rsid w:val="00780B43"/>
    <w:rsid w:val="007846A3"/>
    <w:rsid w:val="00785F35"/>
    <w:rsid w:val="00785FAD"/>
    <w:rsid w:val="00793E79"/>
    <w:rsid w:val="00794881"/>
    <w:rsid w:val="00795CBF"/>
    <w:rsid w:val="007A02EE"/>
    <w:rsid w:val="007B2081"/>
    <w:rsid w:val="007B41F0"/>
    <w:rsid w:val="007B5CBF"/>
    <w:rsid w:val="007C14FC"/>
    <w:rsid w:val="007C276E"/>
    <w:rsid w:val="007C2F8F"/>
    <w:rsid w:val="007C4CED"/>
    <w:rsid w:val="007C6DA7"/>
    <w:rsid w:val="007D0234"/>
    <w:rsid w:val="007D02A8"/>
    <w:rsid w:val="007D0434"/>
    <w:rsid w:val="007D065E"/>
    <w:rsid w:val="007D5197"/>
    <w:rsid w:val="007D5BCD"/>
    <w:rsid w:val="007E296D"/>
    <w:rsid w:val="007E624A"/>
    <w:rsid w:val="007F0A48"/>
    <w:rsid w:val="007F0BD5"/>
    <w:rsid w:val="007F1803"/>
    <w:rsid w:val="007F265E"/>
    <w:rsid w:val="007F67BD"/>
    <w:rsid w:val="007F6A59"/>
    <w:rsid w:val="0080033D"/>
    <w:rsid w:val="00803024"/>
    <w:rsid w:val="00803757"/>
    <w:rsid w:val="008052DE"/>
    <w:rsid w:val="00806524"/>
    <w:rsid w:val="00806D4E"/>
    <w:rsid w:val="008073BA"/>
    <w:rsid w:val="008151F3"/>
    <w:rsid w:val="00815658"/>
    <w:rsid w:val="0082229E"/>
    <w:rsid w:val="00822333"/>
    <w:rsid w:val="0082614E"/>
    <w:rsid w:val="0083066B"/>
    <w:rsid w:val="00830C82"/>
    <w:rsid w:val="0083230E"/>
    <w:rsid w:val="00837FDF"/>
    <w:rsid w:val="008404F7"/>
    <w:rsid w:val="00840544"/>
    <w:rsid w:val="00841788"/>
    <w:rsid w:val="0084574D"/>
    <w:rsid w:val="00845978"/>
    <w:rsid w:val="008467E9"/>
    <w:rsid w:val="00850C69"/>
    <w:rsid w:val="00853047"/>
    <w:rsid w:val="008548DB"/>
    <w:rsid w:val="00854B11"/>
    <w:rsid w:val="0085510E"/>
    <w:rsid w:val="00860008"/>
    <w:rsid w:val="008645E3"/>
    <w:rsid w:val="0086781D"/>
    <w:rsid w:val="00876BD5"/>
    <w:rsid w:val="00881136"/>
    <w:rsid w:val="0088180C"/>
    <w:rsid w:val="00881F57"/>
    <w:rsid w:val="008834E9"/>
    <w:rsid w:val="0088408D"/>
    <w:rsid w:val="00884848"/>
    <w:rsid w:val="00890E0A"/>
    <w:rsid w:val="00896281"/>
    <w:rsid w:val="008964EC"/>
    <w:rsid w:val="008A227F"/>
    <w:rsid w:val="008A433B"/>
    <w:rsid w:val="008A6C6B"/>
    <w:rsid w:val="008B4614"/>
    <w:rsid w:val="008B5DB4"/>
    <w:rsid w:val="008B5E0F"/>
    <w:rsid w:val="008B6494"/>
    <w:rsid w:val="008B6516"/>
    <w:rsid w:val="008B7A99"/>
    <w:rsid w:val="008C0F1E"/>
    <w:rsid w:val="008C2C3A"/>
    <w:rsid w:val="008C4ED9"/>
    <w:rsid w:val="008C5425"/>
    <w:rsid w:val="008C6BE2"/>
    <w:rsid w:val="008D0010"/>
    <w:rsid w:val="008D1181"/>
    <w:rsid w:val="008D4327"/>
    <w:rsid w:val="008D7866"/>
    <w:rsid w:val="008D7F7B"/>
    <w:rsid w:val="008E165F"/>
    <w:rsid w:val="008E3771"/>
    <w:rsid w:val="008E45ED"/>
    <w:rsid w:val="008E7FF5"/>
    <w:rsid w:val="008F706F"/>
    <w:rsid w:val="008F7B5F"/>
    <w:rsid w:val="0090222D"/>
    <w:rsid w:val="009174EB"/>
    <w:rsid w:val="00917E84"/>
    <w:rsid w:val="00920812"/>
    <w:rsid w:val="0092368A"/>
    <w:rsid w:val="009279AE"/>
    <w:rsid w:val="009301CE"/>
    <w:rsid w:val="00931F09"/>
    <w:rsid w:val="00934250"/>
    <w:rsid w:val="00936536"/>
    <w:rsid w:val="00936B7A"/>
    <w:rsid w:val="0093785B"/>
    <w:rsid w:val="009409CF"/>
    <w:rsid w:val="00941663"/>
    <w:rsid w:val="00945F94"/>
    <w:rsid w:val="009474B0"/>
    <w:rsid w:val="00953B98"/>
    <w:rsid w:val="00956583"/>
    <w:rsid w:val="00956882"/>
    <w:rsid w:val="00957E80"/>
    <w:rsid w:val="009612BA"/>
    <w:rsid w:val="00963BC5"/>
    <w:rsid w:val="00963BF0"/>
    <w:rsid w:val="009654EF"/>
    <w:rsid w:val="00973F6C"/>
    <w:rsid w:val="00973FE8"/>
    <w:rsid w:val="00981FE6"/>
    <w:rsid w:val="00984D88"/>
    <w:rsid w:val="00984EA5"/>
    <w:rsid w:val="009855FE"/>
    <w:rsid w:val="00985710"/>
    <w:rsid w:val="009926A1"/>
    <w:rsid w:val="00992F6A"/>
    <w:rsid w:val="00994942"/>
    <w:rsid w:val="00996AF6"/>
    <w:rsid w:val="00997A68"/>
    <w:rsid w:val="009A035A"/>
    <w:rsid w:val="009A0BA6"/>
    <w:rsid w:val="009A108C"/>
    <w:rsid w:val="009A6608"/>
    <w:rsid w:val="009A7B34"/>
    <w:rsid w:val="009C2B4B"/>
    <w:rsid w:val="009C6BED"/>
    <w:rsid w:val="009C7949"/>
    <w:rsid w:val="009D2F6A"/>
    <w:rsid w:val="009D3B87"/>
    <w:rsid w:val="009D47A0"/>
    <w:rsid w:val="009E093B"/>
    <w:rsid w:val="009E2FE2"/>
    <w:rsid w:val="009E6A9A"/>
    <w:rsid w:val="009E7F0F"/>
    <w:rsid w:val="009F0764"/>
    <w:rsid w:val="009F3F31"/>
    <w:rsid w:val="009F4F75"/>
    <w:rsid w:val="00A00149"/>
    <w:rsid w:val="00A02EBA"/>
    <w:rsid w:val="00A045C3"/>
    <w:rsid w:val="00A07178"/>
    <w:rsid w:val="00A07296"/>
    <w:rsid w:val="00A11872"/>
    <w:rsid w:val="00A11FCD"/>
    <w:rsid w:val="00A172C0"/>
    <w:rsid w:val="00A22B76"/>
    <w:rsid w:val="00A248E1"/>
    <w:rsid w:val="00A257CB"/>
    <w:rsid w:val="00A3115C"/>
    <w:rsid w:val="00A3194D"/>
    <w:rsid w:val="00A324B5"/>
    <w:rsid w:val="00A32632"/>
    <w:rsid w:val="00A34AD6"/>
    <w:rsid w:val="00A3783F"/>
    <w:rsid w:val="00A451BC"/>
    <w:rsid w:val="00A452FF"/>
    <w:rsid w:val="00A457DA"/>
    <w:rsid w:val="00A46CDC"/>
    <w:rsid w:val="00A527D7"/>
    <w:rsid w:val="00A52F45"/>
    <w:rsid w:val="00A54D6A"/>
    <w:rsid w:val="00A55EC1"/>
    <w:rsid w:val="00A57AAC"/>
    <w:rsid w:val="00A602AE"/>
    <w:rsid w:val="00A60786"/>
    <w:rsid w:val="00A61A32"/>
    <w:rsid w:val="00A61B67"/>
    <w:rsid w:val="00A63422"/>
    <w:rsid w:val="00A642DC"/>
    <w:rsid w:val="00A64517"/>
    <w:rsid w:val="00A64FC7"/>
    <w:rsid w:val="00A66B0E"/>
    <w:rsid w:val="00A71309"/>
    <w:rsid w:val="00A75D8F"/>
    <w:rsid w:val="00A75E79"/>
    <w:rsid w:val="00A8111F"/>
    <w:rsid w:val="00A82AB4"/>
    <w:rsid w:val="00A83B08"/>
    <w:rsid w:val="00A84EA2"/>
    <w:rsid w:val="00A854B0"/>
    <w:rsid w:val="00A85A8E"/>
    <w:rsid w:val="00A87531"/>
    <w:rsid w:val="00A876FE"/>
    <w:rsid w:val="00A906E0"/>
    <w:rsid w:val="00A9290B"/>
    <w:rsid w:val="00A92F11"/>
    <w:rsid w:val="00A94025"/>
    <w:rsid w:val="00A94C12"/>
    <w:rsid w:val="00A962AC"/>
    <w:rsid w:val="00A97DD3"/>
    <w:rsid w:val="00AA207A"/>
    <w:rsid w:val="00AA29A3"/>
    <w:rsid w:val="00AA4176"/>
    <w:rsid w:val="00AB243D"/>
    <w:rsid w:val="00AB34D7"/>
    <w:rsid w:val="00AB6EB8"/>
    <w:rsid w:val="00AC0A36"/>
    <w:rsid w:val="00AC0A49"/>
    <w:rsid w:val="00AC2323"/>
    <w:rsid w:val="00AC41E8"/>
    <w:rsid w:val="00AC5DD9"/>
    <w:rsid w:val="00AC779E"/>
    <w:rsid w:val="00AC7B9B"/>
    <w:rsid w:val="00AC7DF8"/>
    <w:rsid w:val="00AE0408"/>
    <w:rsid w:val="00AE3C72"/>
    <w:rsid w:val="00AE4F66"/>
    <w:rsid w:val="00AE70D0"/>
    <w:rsid w:val="00AF160F"/>
    <w:rsid w:val="00AF37F5"/>
    <w:rsid w:val="00AF41BD"/>
    <w:rsid w:val="00AF4825"/>
    <w:rsid w:val="00AF540D"/>
    <w:rsid w:val="00AF635C"/>
    <w:rsid w:val="00B0003B"/>
    <w:rsid w:val="00B0359E"/>
    <w:rsid w:val="00B03884"/>
    <w:rsid w:val="00B11E74"/>
    <w:rsid w:val="00B11F7E"/>
    <w:rsid w:val="00B1252F"/>
    <w:rsid w:val="00B12E54"/>
    <w:rsid w:val="00B14DCC"/>
    <w:rsid w:val="00B1649A"/>
    <w:rsid w:val="00B17F53"/>
    <w:rsid w:val="00B20E34"/>
    <w:rsid w:val="00B23062"/>
    <w:rsid w:val="00B2375C"/>
    <w:rsid w:val="00B254CD"/>
    <w:rsid w:val="00B26CB3"/>
    <w:rsid w:val="00B31ABD"/>
    <w:rsid w:val="00B32E62"/>
    <w:rsid w:val="00B3391F"/>
    <w:rsid w:val="00B36757"/>
    <w:rsid w:val="00B367CE"/>
    <w:rsid w:val="00B36E9A"/>
    <w:rsid w:val="00B407CE"/>
    <w:rsid w:val="00B41FA1"/>
    <w:rsid w:val="00B42825"/>
    <w:rsid w:val="00B4355B"/>
    <w:rsid w:val="00B459EF"/>
    <w:rsid w:val="00B464F3"/>
    <w:rsid w:val="00B465FF"/>
    <w:rsid w:val="00B47A3C"/>
    <w:rsid w:val="00B51E2C"/>
    <w:rsid w:val="00B54F0E"/>
    <w:rsid w:val="00B6054F"/>
    <w:rsid w:val="00B60CA9"/>
    <w:rsid w:val="00B60CC9"/>
    <w:rsid w:val="00B63159"/>
    <w:rsid w:val="00B6746B"/>
    <w:rsid w:val="00B700CF"/>
    <w:rsid w:val="00B70564"/>
    <w:rsid w:val="00B7059C"/>
    <w:rsid w:val="00B73487"/>
    <w:rsid w:val="00B74482"/>
    <w:rsid w:val="00B816B9"/>
    <w:rsid w:val="00B839E7"/>
    <w:rsid w:val="00B83E53"/>
    <w:rsid w:val="00B84DC8"/>
    <w:rsid w:val="00B90497"/>
    <w:rsid w:val="00B909AD"/>
    <w:rsid w:val="00B91C25"/>
    <w:rsid w:val="00B923DD"/>
    <w:rsid w:val="00B92A67"/>
    <w:rsid w:val="00B92B8D"/>
    <w:rsid w:val="00B93FD9"/>
    <w:rsid w:val="00B9672E"/>
    <w:rsid w:val="00BA2690"/>
    <w:rsid w:val="00BA37A3"/>
    <w:rsid w:val="00BA473A"/>
    <w:rsid w:val="00BA5330"/>
    <w:rsid w:val="00BB55F8"/>
    <w:rsid w:val="00BB57FB"/>
    <w:rsid w:val="00BB590D"/>
    <w:rsid w:val="00BB59AE"/>
    <w:rsid w:val="00BB7424"/>
    <w:rsid w:val="00BB757C"/>
    <w:rsid w:val="00BC3578"/>
    <w:rsid w:val="00BC5A71"/>
    <w:rsid w:val="00BD0BF5"/>
    <w:rsid w:val="00BD1C8D"/>
    <w:rsid w:val="00BD269E"/>
    <w:rsid w:val="00BD2E3B"/>
    <w:rsid w:val="00BD329E"/>
    <w:rsid w:val="00BD72A5"/>
    <w:rsid w:val="00BE0691"/>
    <w:rsid w:val="00BE2863"/>
    <w:rsid w:val="00BE2AC8"/>
    <w:rsid w:val="00BE3807"/>
    <w:rsid w:val="00BE6031"/>
    <w:rsid w:val="00BF2BED"/>
    <w:rsid w:val="00BF32F9"/>
    <w:rsid w:val="00BF4192"/>
    <w:rsid w:val="00BF6C3F"/>
    <w:rsid w:val="00C009A9"/>
    <w:rsid w:val="00C00F4D"/>
    <w:rsid w:val="00C04DA4"/>
    <w:rsid w:val="00C05FFC"/>
    <w:rsid w:val="00C0783E"/>
    <w:rsid w:val="00C11038"/>
    <w:rsid w:val="00C12BEE"/>
    <w:rsid w:val="00C13015"/>
    <w:rsid w:val="00C14B55"/>
    <w:rsid w:val="00C15095"/>
    <w:rsid w:val="00C21E65"/>
    <w:rsid w:val="00C25386"/>
    <w:rsid w:val="00C275D3"/>
    <w:rsid w:val="00C337EA"/>
    <w:rsid w:val="00C33BFE"/>
    <w:rsid w:val="00C35A59"/>
    <w:rsid w:val="00C419F9"/>
    <w:rsid w:val="00C4657A"/>
    <w:rsid w:val="00C46BD4"/>
    <w:rsid w:val="00C50B98"/>
    <w:rsid w:val="00C5137A"/>
    <w:rsid w:val="00C5373D"/>
    <w:rsid w:val="00C54B27"/>
    <w:rsid w:val="00C61645"/>
    <w:rsid w:val="00C639FD"/>
    <w:rsid w:val="00C643A7"/>
    <w:rsid w:val="00C6668E"/>
    <w:rsid w:val="00C66B80"/>
    <w:rsid w:val="00C7074D"/>
    <w:rsid w:val="00C72C20"/>
    <w:rsid w:val="00C7536D"/>
    <w:rsid w:val="00C75704"/>
    <w:rsid w:val="00C80C8C"/>
    <w:rsid w:val="00C81B58"/>
    <w:rsid w:val="00C82B18"/>
    <w:rsid w:val="00C84631"/>
    <w:rsid w:val="00C84FB9"/>
    <w:rsid w:val="00C86F09"/>
    <w:rsid w:val="00C911B6"/>
    <w:rsid w:val="00C93730"/>
    <w:rsid w:val="00C94784"/>
    <w:rsid w:val="00CA1652"/>
    <w:rsid w:val="00CA317C"/>
    <w:rsid w:val="00CA3FCD"/>
    <w:rsid w:val="00CB1AEB"/>
    <w:rsid w:val="00CB1D4C"/>
    <w:rsid w:val="00CB38EF"/>
    <w:rsid w:val="00CC09A8"/>
    <w:rsid w:val="00CC1CA9"/>
    <w:rsid w:val="00CC5624"/>
    <w:rsid w:val="00CC7CC2"/>
    <w:rsid w:val="00CD295F"/>
    <w:rsid w:val="00CD4338"/>
    <w:rsid w:val="00CE3337"/>
    <w:rsid w:val="00CE42E4"/>
    <w:rsid w:val="00CE457B"/>
    <w:rsid w:val="00CE7C75"/>
    <w:rsid w:val="00CF09E1"/>
    <w:rsid w:val="00CF13B3"/>
    <w:rsid w:val="00CF2E01"/>
    <w:rsid w:val="00CF3B96"/>
    <w:rsid w:val="00CF5167"/>
    <w:rsid w:val="00CF6376"/>
    <w:rsid w:val="00D060AE"/>
    <w:rsid w:val="00D10C02"/>
    <w:rsid w:val="00D10D8C"/>
    <w:rsid w:val="00D11401"/>
    <w:rsid w:val="00D12BC4"/>
    <w:rsid w:val="00D12EC8"/>
    <w:rsid w:val="00D14670"/>
    <w:rsid w:val="00D22988"/>
    <w:rsid w:val="00D22BF6"/>
    <w:rsid w:val="00D239D7"/>
    <w:rsid w:val="00D24A97"/>
    <w:rsid w:val="00D25348"/>
    <w:rsid w:val="00D26AAB"/>
    <w:rsid w:val="00D3071B"/>
    <w:rsid w:val="00D3204E"/>
    <w:rsid w:val="00D32683"/>
    <w:rsid w:val="00D33205"/>
    <w:rsid w:val="00D42244"/>
    <w:rsid w:val="00D4248B"/>
    <w:rsid w:val="00D43759"/>
    <w:rsid w:val="00D453F8"/>
    <w:rsid w:val="00D47750"/>
    <w:rsid w:val="00D525F8"/>
    <w:rsid w:val="00D52DBA"/>
    <w:rsid w:val="00D53AB8"/>
    <w:rsid w:val="00D5592D"/>
    <w:rsid w:val="00D56F55"/>
    <w:rsid w:val="00D5761C"/>
    <w:rsid w:val="00D6032B"/>
    <w:rsid w:val="00D60BC6"/>
    <w:rsid w:val="00D60DFD"/>
    <w:rsid w:val="00D60F50"/>
    <w:rsid w:val="00D658BC"/>
    <w:rsid w:val="00D65EE4"/>
    <w:rsid w:val="00D66362"/>
    <w:rsid w:val="00D672F9"/>
    <w:rsid w:val="00D703A6"/>
    <w:rsid w:val="00D71FAA"/>
    <w:rsid w:val="00D7202B"/>
    <w:rsid w:val="00D749BC"/>
    <w:rsid w:val="00D755C2"/>
    <w:rsid w:val="00D76872"/>
    <w:rsid w:val="00D817A5"/>
    <w:rsid w:val="00D8243F"/>
    <w:rsid w:val="00D8258E"/>
    <w:rsid w:val="00D82956"/>
    <w:rsid w:val="00D837D2"/>
    <w:rsid w:val="00D84A95"/>
    <w:rsid w:val="00D85CB6"/>
    <w:rsid w:val="00D86C71"/>
    <w:rsid w:val="00D87022"/>
    <w:rsid w:val="00D90648"/>
    <w:rsid w:val="00D90791"/>
    <w:rsid w:val="00D940AD"/>
    <w:rsid w:val="00D94868"/>
    <w:rsid w:val="00DA25BA"/>
    <w:rsid w:val="00DB1B11"/>
    <w:rsid w:val="00DB2968"/>
    <w:rsid w:val="00DB475C"/>
    <w:rsid w:val="00DB6B3C"/>
    <w:rsid w:val="00DC649F"/>
    <w:rsid w:val="00DC6F5F"/>
    <w:rsid w:val="00DC7E56"/>
    <w:rsid w:val="00DD034C"/>
    <w:rsid w:val="00DD056C"/>
    <w:rsid w:val="00DD0804"/>
    <w:rsid w:val="00DD1E11"/>
    <w:rsid w:val="00DD3D35"/>
    <w:rsid w:val="00DD4EB9"/>
    <w:rsid w:val="00DD5139"/>
    <w:rsid w:val="00DD5480"/>
    <w:rsid w:val="00DE3173"/>
    <w:rsid w:val="00DE3F36"/>
    <w:rsid w:val="00DE5CA2"/>
    <w:rsid w:val="00DE60BE"/>
    <w:rsid w:val="00DF0A24"/>
    <w:rsid w:val="00DF0E8E"/>
    <w:rsid w:val="00DF2327"/>
    <w:rsid w:val="00DF29CF"/>
    <w:rsid w:val="00DF42BE"/>
    <w:rsid w:val="00DF6848"/>
    <w:rsid w:val="00DF775B"/>
    <w:rsid w:val="00E02F6D"/>
    <w:rsid w:val="00E0516D"/>
    <w:rsid w:val="00E12F9B"/>
    <w:rsid w:val="00E16254"/>
    <w:rsid w:val="00E16281"/>
    <w:rsid w:val="00E16CD0"/>
    <w:rsid w:val="00E20244"/>
    <w:rsid w:val="00E2283B"/>
    <w:rsid w:val="00E27ABE"/>
    <w:rsid w:val="00E324D5"/>
    <w:rsid w:val="00E34B61"/>
    <w:rsid w:val="00E352E9"/>
    <w:rsid w:val="00E4317A"/>
    <w:rsid w:val="00E46F4E"/>
    <w:rsid w:val="00E5047B"/>
    <w:rsid w:val="00E519A6"/>
    <w:rsid w:val="00E5262F"/>
    <w:rsid w:val="00E535B0"/>
    <w:rsid w:val="00E56DF7"/>
    <w:rsid w:val="00E6240E"/>
    <w:rsid w:val="00E64135"/>
    <w:rsid w:val="00E65078"/>
    <w:rsid w:val="00E72A2D"/>
    <w:rsid w:val="00E756DC"/>
    <w:rsid w:val="00E7587B"/>
    <w:rsid w:val="00E763FA"/>
    <w:rsid w:val="00E767CC"/>
    <w:rsid w:val="00E776C4"/>
    <w:rsid w:val="00E864D5"/>
    <w:rsid w:val="00E86698"/>
    <w:rsid w:val="00E86C40"/>
    <w:rsid w:val="00E902A4"/>
    <w:rsid w:val="00E92DDE"/>
    <w:rsid w:val="00E9405E"/>
    <w:rsid w:val="00E959FD"/>
    <w:rsid w:val="00EA0DD9"/>
    <w:rsid w:val="00EA11C0"/>
    <w:rsid w:val="00EA1709"/>
    <w:rsid w:val="00EA39BF"/>
    <w:rsid w:val="00EA4739"/>
    <w:rsid w:val="00EA60F8"/>
    <w:rsid w:val="00EA6FAD"/>
    <w:rsid w:val="00EA7BE8"/>
    <w:rsid w:val="00EB0CAC"/>
    <w:rsid w:val="00EB1481"/>
    <w:rsid w:val="00EB57E7"/>
    <w:rsid w:val="00EB5FE0"/>
    <w:rsid w:val="00EB7883"/>
    <w:rsid w:val="00EC079E"/>
    <w:rsid w:val="00EC2105"/>
    <w:rsid w:val="00EC39CC"/>
    <w:rsid w:val="00EC60F9"/>
    <w:rsid w:val="00EC66B2"/>
    <w:rsid w:val="00EC6CE1"/>
    <w:rsid w:val="00ED13BE"/>
    <w:rsid w:val="00ED2E19"/>
    <w:rsid w:val="00ED3332"/>
    <w:rsid w:val="00ED4794"/>
    <w:rsid w:val="00ED4FF4"/>
    <w:rsid w:val="00ED6467"/>
    <w:rsid w:val="00ED779A"/>
    <w:rsid w:val="00EE24D9"/>
    <w:rsid w:val="00EE693E"/>
    <w:rsid w:val="00EF0CE7"/>
    <w:rsid w:val="00EF0E1E"/>
    <w:rsid w:val="00EF0EC4"/>
    <w:rsid w:val="00EF1A71"/>
    <w:rsid w:val="00EF1C61"/>
    <w:rsid w:val="00EF20F1"/>
    <w:rsid w:val="00EF211D"/>
    <w:rsid w:val="00EF51BB"/>
    <w:rsid w:val="00EF6C71"/>
    <w:rsid w:val="00EF7EBF"/>
    <w:rsid w:val="00F01495"/>
    <w:rsid w:val="00F01C6C"/>
    <w:rsid w:val="00F01CF2"/>
    <w:rsid w:val="00F03A1E"/>
    <w:rsid w:val="00F061CD"/>
    <w:rsid w:val="00F074F5"/>
    <w:rsid w:val="00F07E0A"/>
    <w:rsid w:val="00F10CEA"/>
    <w:rsid w:val="00F11E14"/>
    <w:rsid w:val="00F15A67"/>
    <w:rsid w:val="00F21CDC"/>
    <w:rsid w:val="00F24220"/>
    <w:rsid w:val="00F2640E"/>
    <w:rsid w:val="00F3085B"/>
    <w:rsid w:val="00F310D6"/>
    <w:rsid w:val="00F32D07"/>
    <w:rsid w:val="00F369C6"/>
    <w:rsid w:val="00F36D34"/>
    <w:rsid w:val="00F3795D"/>
    <w:rsid w:val="00F46BEB"/>
    <w:rsid w:val="00F500BE"/>
    <w:rsid w:val="00F523FF"/>
    <w:rsid w:val="00F52E65"/>
    <w:rsid w:val="00F574CB"/>
    <w:rsid w:val="00F64FEE"/>
    <w:rsid w:val="00F656A6"/>
    <w:rsid w:val="00F67FFC"/>
    <w:rsid w:val="00F704CD"/>
    <w:rsid w:val="00F70544"/>
    <w:rsid w:val="00F71CB2"/>
    <w:rsid w:val="00F72F71"/>
    <w:rsid w:val="00F73086"/>
    <w:rsid w:val="00F74D86"/>
    <w:rsid w:val="00F802F4"/>
    <w:rsid w:val="00F82D04"/>
    <w:rsid w:val="00F83582"/>
    <w:rsid w:val="00F83AD3"/>
    <w:rsid w:val="00F900D9"/>
    <w:rsid w:val="00F947CB"/>
    <w:rsid w:val="00F95893"/>
    <w:rsid w:val="00F95FB5"/>
    <w:rsid w:val="00FA0D38"/>
    <w:rsid w:val="00FA4198"/>
    <w:rsid w:val="00FA5CED"/>
    <w:rsid w:val="00FA5D29"/>
    <w:rsid w:val="00FB3B7D"/>
    <w:rsid w:val="00FB4E91"/>
    <w:rsid w:val="00FB65BD"/>
    <w:rsid w:val="00FB6803"/>
    <w:rsid w:val="00FB6837"/>
    <w:rsid w:val="00FB68A9"/>
    <w:rsid w:val="00FB6967"/>
    <w:rsid w:val="00FB6E04"/>
    <w:rsid w:val="00FC0F1C"/>
    <w:rsid w:val="00FC10DF"/>
    <w:rsid w:val="00FC3146"/>
    <w:rsid w:val="00FC3B03"/>
    <w:rsid w:val="00FD110F"/>
    <w:rsid w:val="00FD1FAF"/>
    <w:rsid w:val="00FD646D"/>
    <w:rsid w:val="00FE00D9"/>
    <w:rsid w:val="00FE0D32"/>
    <w:rsid w:val="00FE3BD1"/>
    <w:rsid w:val="00FE4819"/>
    <w:rsid w:val="00FE4DE1"/>
    <w:rsid w:val="00FE61A1"/>
    <w:rsid w:val="00FE7221"/>
    <w:rsid w:val="00FF07A0"/>
    <w:rsid w:val="00FF1CDD"/>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6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D98E-4DB5-4B82-A6B3-1DE4F96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22</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Юрьевна Маслова</cp:lastModifiedBy>
  <cp:revision>58</cp:revision>
  <cp:lastPrinted>2020-02-02T07:09:00Z</cp:lastPrinted>
  <dcterms:created xsi:type="dcterms:W3CDTF">2020-01-27T07:05:00Z</dcterms:created>
  <dcterms:modified xsi:type="dcterms:W3CDTF">2020-02-03T01:06:00Z</dcterms:modified>
</cp:coreProperties>
</file>