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A4" w:rsidRPr="00D94557" w:rsidRDefault="00B84924" w:rsidP="00DD3AA4">
      <w:pPr>
        <w:shd w:val="clear" w:color="auto" w:fill="FFFFFF"/>
        <w:jc w:val="center"/>
        <w:rPr>
          <w:sz w:val="2"/>
          <w:szCs w:val="2"/>
        </w:rPr>
      </w:pPr>
      <w:bookmarkStart w:id="0" w:name="OLE_LINK4"/>
      <w:r w:rsidRPr="00D94557">
        <w:rPr>
          <w:noProof/>
        </w:rPr>
        <w:drawing>
          <wp:inline distT="0" distB="0" distL="0" distR="0" wp14:anchorId="6C4FBD16" wp14:editId="4A15D99F">
            <wp:extent cx="798195" cy="887095"/>
            <wp:effectExtent l="0" t="0" r="190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8195" cy="887095"/>
                    </a:xfrm>
                    <a:prstGeom prst="rect">
                      <a:avLst/>
                    </a:prstGeom>
                    <a:noFill/>
                    <a:ln>
                      <a:noFill/>
                    </a:ln>
                  </pic:spPr>
                </pic:pic>
              </a:graphicData>
            </a:graphic>
          </wp:inline>
        </w:drawing>
      </w:r>
    </w:p>
    <w:p w:rsidR="00DD3AA4" w:rsidRPr="00D94557" w:rsidRDefault="00DD3AA4" w:rsidP="00DD3AA4">
      <w:pPr>
        <w:shd w:val="clear" w:color="auto" w:fill="FFFFFF"/>
        <w:jc w:val="center"/>
        <w:rPr>
          <w:sz w:val="2"/>
          <w:szCs w:val="2"/>
        </w:rPr>
      </w:pPr>
    </w:p>
    <w:p w:rsidR="00DD3AA4" w:rsidRPr="00D94557" w:rsidRDefault="00DD3AA4" w:rsidP="00DD3AA4">
      <w:pPr>
        <w:shd w:val="clear" w:color="auto" w:fill="FFFFFF"/>
        <w:jc w:val="center"/>
        <w:rPr>
          <w:sz w:val="2"/>
          <w:szCs w:val="2"/>
        </w:rPr>
      </w:pPr>
    </w:p>
    <w:p w:rsidR="00DD3AA4" w:rsidRPr="00D94557" w:rsidRDefault="00DD3AA4" w:rsidP="00DD3AA4">
      <w:pPr>
        <w:shd w:val="clear" w:color="auto" w:fill="FFFFFF"/>
        <w:jc w:val="center"/>
        <w:rPr>
          <w:sz w:val="2"/>
          <w:szCs w:val="2"/>
        </w:rPr>
      </w:pPr>
    </w:p>
    <w:p w:rsidR="00DD3AA4" w:rsidRPr="00D94557" w:rsidRDefault="00DD3AA4" w:rsidP="00DD3AA4">
      <w:pPr>
        <w:shd w:val="clear" w:color="auto" w:fill="FFFFFF"/>
        <w:jc w:val="center"/>
        <w:rPr>
          <w:sz w:val="2"/>
          <w:szCs w:val="2"/>
        </w:rPr>
      </w:pPr>
    </w:p>
    <w:p w:rsidR="00DD3AA4" w:rsidRPr="00D94557" w:rsidRDefault="00DD3AA4" w:rsidP="00DD3AA4">
      <w:pPr>
        <w:shd w:val="clear" w:color="auto" w:fill="FFFFFF"/>
        <w:jc w:val="center"/>
        <w:rPr>
          <w:sz w:val="2"/>
          <w:szCs w:val="2"/>
        </w:rPr>
      </w:pPr>
    </w:p>
    <w:p w:rsidR="00DD3AA4" w:rsidRPr="00D94557" w:rsidRDefault="00DD3AA4" w:rsidP="00DD3AA4">
      <w:pPr>
        <w:shd w:val="clear" w:color="auto" w:fill="FFFFFF"/>
        <w:jc w:val="center"/>
        <w:rPr>
          <w:sz w:val="2"/>
          <w:szCs w:val="2"/>
        </w:rPr>
      </w:pPr>
    </w:p>
    <w:p w:rsidR="00DD3AA4" w:rsidRPr="00D94557" w:rsidRDefault="00DD3AA4" w:rsidP="00DD3AA4">
      <w:pPr>
        <w:shd w:val="clear" w:color="auto" w:fill="FFFFFF"/>
        <w:jc w:val="center"/>
        <w:rPr>
          <w:sz w:val="2"/>
          <w:szCs w:val="2"/>
        </w:rPr>
      </w:pPr>
    </w:p>
    <w:p w:rsidR="00DD3AA4" w:rsidRPr="00D94557" w:rsidRDefault="00DD3AA4" w:rsidP="00DD3AA4">
      <w:pPr>
        <w:shd w:val="clear" w:color="auto" w:fill="FFFFFF"/>
        <w:jc w:val="center"/>
        <w:rPr>
          <w:sz w:val="2"/>
          <w:szCs w:val="2"/>
        </w:rPr>
      </w:pPr>
    </w:p>
    <w:p w:rsidR="00DD3AA4" w:rsidRPr="00D94557" w:rsidRDefault="00DD3AA4" w:rsidP="00DD3AA4">
      <w:pPr>
        <w:shd w:val="clear" w:color="auto" w:fill="FFFFFF"/>
        <w:jc w:val="center"/>
        <w:rPr>
          <w:b/>
          <w:spacing w:val="-11"/>
          <w:sz w:val="2"/>
          <w:szCs w:val="2"/>
        </w:rPr>
      </w:pPr>
    </w:p>
    <w:p w:rsidR="00DD3AA4" w:rsidRPr="00D94557" w:rsidRDefault="00DD3AA4" w:rsidP="00DD3AA4">
      <w:pPr>
        <w:shd w:val="clear" w:color="auto" w:fill="FFFFFF"/>
        <w:jc w:val="center"/>
        <w:rPr>
          <w:b/>
          <w:spacing w:val="-11"/>
          <w:sz w:val="2"/>
          <w:szCs w:val="2"/>
        </w:rPr>
      </w:pPr>
      <w:r w:rsidRPr="00D94557">
        <w:rPr>
          <w:b/>
          <w:spacing w:val="-11"/>
          <w:sz w:val="33"/>
          <w:szCs w:val="33"/>
        </w:rPr>
        <w:t>ПРАВИТЕЛЬСТВО ЗАБАЙКАЛЬСКОГО КРАЯ</w:t>
      </w:r>
    </w:p>
    <w:p w:rsidR="00DD3AA4" w:rsidRPr="00D94557" w:rsidRDefault="00DD3AA4" w:rsidP="00DD3AA4">
      <w:pPr>
        <w:shd w:val="clear" w:color="auto" w:fill="FFFFFF"/>
        <w:jc w:val="center"/>
        <w:rPr>
          <w:b/>
          <w:spacing w:val="-11"/>
          <w:sz w:val="2"/>
          <w:szCs w:val="2"/>
        </w:rPr>
      </w:pPr>
    </w:p>
    <w:p w:rsidR="00DD3AA4" w:rsidRPr="00D94557" w:rsidRDefault="00DD3AA4" w:rsidP="00DD3AA4">
      <w:pPr>
        <w:shd w:val="clear" w:color="auto" w:fill="FFFFFF"/>
        <w:jc w:val="center"/>
        <w:rPr>
          <w:b/>
          <w:spacing w:val="-11"/>
          <w:sz w:val="2"/>
          <w:szCs w:val="2"/>
        </w:rPr>
      </w:pPr>
    </w:p>
    <w:p w:rsidR="00DD3AA4" w:rsidRPr="00D94557" w:rsidRDefault="00DD3AA4" w:rsidP="00DD3AA4">
      <w:pPr>
        <w:shd w:val="clear" w:color="auto" w:fill="FFFFFF"/>
        <w:jc w:val="center"/>
        <w:rPr>
          <w:b/>
          <w:spacing w:val="-11"/>
          <w:sz w:val="2"/>
          <w:szCs w:val="2"/>
        </w:rPr>
      </w:pPr>
    </w:p>
    <w:p w:rsidR="00DD3AA4" w:rsidRPr="00D94557" w:rsidRDefault="00DD3AA4" w:rsidP="00DD3AA4">
      <w:pPr>
        <w:shd w:val="clear" w:color="auto" w:fill="FFFFFF"/>
        <w:jc w:val="center"/>
        <w:rPr>
          <w:b/>
          <w:spacing w:val="-11"/>
          <w:sz w:val="2"/>
          <w:szCs w:val="2"/>
        </w:rPr>
      </w:pPr>
    </w:p>
    <w:p w:rsidR="00DD3AA4" w:rsidRPr="00D94557" w:rsidRDefault="00DD3AA4" w:rsidP="00DD3AA4">
      <w:pPr>
        <w:shd w:val="clear" w:color="auto" w:fill="FFFFFF"/>
        <w:jc w:val="center"/>
        <w:rPr>
          <w:bCs/>
          <w:spacing w:val="-14"/>
        </w:rPr>
      </w:pPr>
      <w:r w:rsidRPr="00D94557">
        <w:rPr>
          <w:bCs/>
          <w:spacing w:val="-14"/>
          <w:sz w:val="35"/>
          <w:szCs w:val="35"/>
        </w:rPr>
        <w:t>ПОСТАНОВЛЕНИЕ</w:t>
      </w:r>
    </w:p>
    <w:p w:rsidR="00DD3AA4" w:rsidRPr="00D94557" w:rsidRDefault="00DD3AA4" w:rsidP="00DD3AA4">
      <w:pPr>
        <w:shd w:val="clear" w:color="auto" w:fill="FFFFFF"/>
        <w:rPr>
          <w:bCs/>
        </w:rPr>
      </w:pPr>
      <w:r w:rsidRPr="00D94557">
        <w:rPr>
          <w:bCs/>
        </w:rPr>
        <w:t xml:space="preserve">                                                                                  </w:t>
      </w:r>
    </w:p>
    <w:p w:rsidR="00DD3AA4" w:rsidRPr="00D94557" w:rsidRDefault="00DD3AA4" w:rsidP="00DD3AA4">
      <w:pPr>
        <w:shd w:val="clear" w:color="auto" w:fill="FFFFFF"/>
        <w:jc w:val="center"/>
        <w:rPr>
          <w:bCs/>
          <w:spacing w:val="-14"/>
          <w:sz w:val="6"/>
          <w:szCs w:val="6"/>
        </w:rPr>
      </w:pPr>
      <w:r w:rsidRPr="00D94557">
        <w:rPr>
          <w:bCs/>
          <w:spacing w:val="-6"/>
          <w:sz w:val="35"/>
          <w:szCs w:val="35"/>
        </w:rPr>
        <w:t>г. Чита</w:t>
      </w:r>
    </w:p>
    <w:bookmarkEnd w:id="0"/>
    <w:p w:rsidR="000105D0" w:rsidRPr="00D94557" w:rsidRDefault="000105D0" w:rsidP="00E92139">
      <w:pPr>
        <w:pStyle w:val="ConsPlusTitle"/>
        <w:widowControl/>
        <w:ind w:right="3258"/>
        <w:jc w:val="both"/>
        <w:rPr>
          <w:rFonts w:ascii="Times New Roman" w:hAnsi="Times New Roman" w:cs="Times New Roman"/>
          <w:sz w:val="2"/>
          <w:szCs w:val="2"/>
        </w:rPr>
      </w:pPr>
    </w:p>
    <w:p w:rsidR="000105D0" w:rsidRPr="00D94557" w:rsidRDefault="000105D0" w:rsidP="00E92139">
      <w:pPr>
        <w:pStyle w:val="ConsPlusTitle"/>
        <w:widowControl/>
        <w:ind w:right="3258"/>
        <w:jc w:val="both"/>
        <w:rPr>
          <w:rFonts w:ascii="Times New Roman" w:hAnsi="Times New Roman" w:cs="Times New Roman"/>
          <w:sz w:val="2"/>
          <w:szCs w:val="2"/>
        </w:rPr>
      </w:pPr>
    </w:p>
    <w:p w:rsidR="000105D0" w:rsidRPr="00D94557" w:rsidRDefault="000105D0" w:rsidP="00E92139">
      <w:pPr>
        <w:pStyle w:val="ConsPlusTitle"/>
        <w:widowControl/>
        <w:ind w:right="3258"/>
        <w:jc w:val="both"/>
        <w:rPr>
          <w:rFonts w:ascii="Times New Roman" w:hAnsi="Times New Roman" w:cs="Times New Roman"/>
          <w:sz w:val="2"/>
          <w:szCs w:val="2"/>
        </w:rPr>
      </w:pPr>
    </w:p>
    <w:p w:rsidR="000105D0" w:rsidRPr="00D94557" w:rsidRDefault="000105D0" w:rsidP="00E92139">
      <w:pPr>
        <w:pStyle w:val="ConsPlusTitle"/>
        <w:widowControl/>
        <w:ind w:right="3258"/>
        <w:jc w:val="both"/>
        <w:rPr>
          <w:rFonts w:ascii="Times New Roman" w:hAnsi="Times New Roman" w:cs="Times New Roman"/>
          <w:sz w:val="2"/>
          <w:szCs w:val="2"/>
        </w:rPr>
      </w:pPr>
    </w:p>
    <w:p w:rsidR="000105D0" w:rsidRPr="00D94557" w:rsidRDefault="000105D0" w:rsidP="00E92139">
      <w:pPr>
        <w:pStyle w:val="ConsPlusTitle"/>
        <w:widowControl/>
        <w:ind w:right="3258"/>
        <w:jc w:val="both"/>
        <w:rPr>
          <w:rFonts w:ascii="Times New Roman" w:hAnsi="Times New Roman" w:cs="Times New Roman"/>
          <w:sz w:val="2"/>
          <w:szCs w:val="2"/>
        </w:rPr>
      </w:pPr>
    </w:p>
    <w:p w:rsidR="00992948" w:rsidRPr="00D94557" w:rsidRDefault="00992948" w:rsidP="00014CE6">
      <w:pPr>
        <w:autoSpaceDE w:val="0"/>
        <w:autoSpaceDN w:val="0"/>
        <w:adjustRightInd w:val="0"/>
        <w:ind w:right="-1"/>
        <w:jc w:val="center"/>
        <w:rPr>
          <w:rFonts w:ascii="Times New Roman" w:hAnsi="Times New Roman" w:cs="Times New Roman"/>
          <w:b/>
          <w:bCs/>
        </w:rPr>
      </w:pPr>
    </w:p>
    <w:p w:rsidR="00992948" w:rsidRPr="00D94557" w:rsidRDefault="00992948" w:rsidP="00014CE6">
      <w:pPr>
        <w:autoSpaceDE w:val="0"/>
        <w:autoSpaceDN w:val="0"/>
        <w:adjustRightInd w:val="0"/>
        <w:ind w:right="-1"/>
        <w:jc w:val="center"/>
        <w:rPr>
          <w:rFonts w:ascii="Times New Roman" w:hAnsi="Times New Roman" w:cs="Times New Roman"/>
          <w:b/>
          <w:bCs/>
        </w:rPr>
      </w:pPr>
    </w:p>
    <w:p w:rsidR="00014CE6" w:rsidRPr="00D94557" w:rsidRDefault="0082768E" w:rsidP="00014CE6">
      <w:pPr>
        <w:autoSpaceDE w:val="0"/>
        <w:autoSpaceDN w:val="0"/>
        <w:adjustRightInd w:val="0"/>
        <w:ind w:right="-1"/>
        <w:jc w:val="center"/>
        <w:rPr>
          <w:rFonts w:ascii="Times New Roman" w:hAnsi="Times New Roman" w:cs="Times New Roman"/>
          <w:b/>
          <w:bCs/>
        </w:rPr>
      </w:pPr>
      <w:r w:rsidRPr="00D94557">
        <w:rPr>
          <w:rFonts w:ascii="Times New Roman" w:hAnsi="Times New Roman" w:cs="Times New Roman"/>
          <w:b/>
          <w:bCs/>
        </w:rPr>
        <w:t xml:space="preserve">О внесении изменений в государственную программу </w:t>
      </w:r>
    </w:p>
    <w:p w:rsidR="0082768E" w:rsidRPr="00D94557" w:rsidRDefault="0082768E" w:rsidP="00014CE6">
      <w:pPr>
        <w:autoSpaceDE w:val="0"/>
        <w:autoSpaceDN w:val="0"/>
        <w:adjustRightInd w:val="0"/>
        <w:ind w:right="-1"/>
        <w:jc w:val="center"/>
        <w:rPr>
          <w:rFonts w:ascii="Times New Roman" w:hAnsi="Times New Roman" w:cs="Times New Roman"/>
          <w:b/>
          <w:bCs/>
        </w:rPr>
      </w:pPr>
      <w:r w:rsidRPr="00D94557">
        <w:rPr>
          <w:rFonts w:ascii="Times New Roman" w:hAnsi="Times New Roman" w:cs="Times New Roman"/>
          <w:b/>
          <w:bCs/>
        </w:rPr>
        <w:t>Забайкальского края «Развитие сельского хозяйства и регулирование          рынков сельскохозяйственной продукции, сырья и продовольствия»</w:t>
      </w:r>
    </w:p>
    <w:p w:rsidR="0082768E" w:rsidRPr="00D94557" w:rsidRDefault="0082768E" w:rsidP="0082768E">
      <w:pPr>
        <w:autoSpaceDE w:val="0"/>
        <w:autoSpaceDN w:val="0"/>
        <w:adjustRightInd w:val="0"/>
        <w:ind w:right="424"/>
        <w:rPr>
          <w:rFonts w:ascii="Times New Roman" w:hAnsi="Times New Roman" w:cs="Times New Roman"/>
          <w:b/>
          <w:bCs/>
        </w:rPr>
      </w:pPr>
    </w:p>
    <w:p w:rsidR="0082768E" w:rsidRPr="00D94557" w:rsidRDefault="0082768E" w:rsidP="0082768E">
      <w:pPr>
        <w:autoSpaceDE w:val="0"/>
        <w:autoSpaceDN w:val="0"/>
        <w:adjustRightInd w:val="0"/>
        <w:ind w:right="424"/>
        <w:rPr>
          <w:rFonts w:ascii="Times New Roman" w:hAnsi="Times New Roman" w:cs="Times New Roman"/>
          <w:b/>
          <w:bCs/>
        </w:rPr>
      </w:pPr>
    </w:p>
    <w:p w:rsidR="0082768E" w:rsidRPr="00D94557" w:rsidRDefault="0082768E" w:rsidP="0082768E">
      <w:pPr>
        <w:ind w:firstLine="709"/>
        <w:rPr>
          <w:rFonts w:ascii="Times New Roman" w:hAnsi="Times New Roman" w:cs="Times New Roman"/>
          <w:b/>
          <w:bCs/>
          <w:spacing w:val="40"/>
          <w:sz w:val="20"/>
          <w:szCs w:val="20"/>
        </w:rPr>
      </w:pPr>
      <w:r w:rsidRPr="00D94557">
        <w:rPr>
          <w:rFonts w:ascii="Times New Roman" w:hAnsi="Times New Roman" w:cs="Times New Roman"/>
        </w:rPr>
        <w:t xml:space="preserve">В соответствии с </w:t>
      </w:r>
      <w:hyperlink r:id="rId11" w:anchor="sub_1000" w:history="1">
        <w:r w:rsidRPr="00D94557">
          <w:rPr>
            <w:rFonts w:cs="Times New Roman"/>
          </w:rPr>
          <w:t>Порядком</w:t>
        </w:r>
      </w:hyperlink>
      <w:r w:rsidRPr="00D94557">
        <w:rPr>
          <w:rFonts w:ascii="Times New Roman" w:hAnsi="Times New Roman" w:cs="Times New Roman"/>
        </w:rPr>
        <w:t xml:space="preserve"> принятия решений о разработке,                      формирования и реализации государственных программ Забайкальского края</w:t>
      </w:r>
      <w:bookmarkStart w:id="1" w:name="sub_2"/>
      <w:r w:rsidRPr="00D94557">
        <w:rPr>
          <w:rFonts w:ascii="Times New Roman" w:hAnsi="Times New Roman" w:cs="Times New Roman"/>
        </w:rPr>
        <w:t xml:space="preserve">, утвержденным постановлением Правительства Забайкальского края от </w:t>
      </w:r>
      <w:r w:rsidR="006E075E" w:rsidRPr="00D94557">
        <w:rPr>
          <w:rFonts w:ascii="Times New Roman" w:hAnsi="Times New Roman" w:cs="Times New Roman"/>
        </w:rPr>
        <w:t xml:space="preserve">                          </w:t>
      </w:r>
      <w:r w:rsidRPr="00D94557">
        <w:rPr>
          <w:rFonts w:ascii="Times New Roman" w:hAnsi="Times New Roman" w:cs="Times New Roman"/>
        </w:rPr>
        <w:t>30 декабря 2013 года № 600,</w:t>
      </w:r>
      <w:bookmarkEnd w:id="1"/>
      <w:r w:rsidRPr="00D94557">
        <w:rPr>
          <w:rFonts w:ascii="Times New Roman" w:hAnsi="Times New Roman" w:cs="Times New Roman"/>
        </w:rPr>
        <w:t xml:space="preserve"> в целях приведения нормативной правовой базы Забайкальского края в соответствие с действующим законодательством </w:t>
      </w:r>
      <w:r w:rsidR="00454972" w:rsidRPr="00D94557">
        <w:rPr>
          <w:rFonts w:ascii="Times New Roman" w:hAnsi="Times New Roman" w:cs="Times New Roman"/>
        </w:rPr>
        <w:t xml:space="preserve">               </w:t>
      </w:r>
      <w:r w:rsidRPr="00D94557">
        <w:rPr>
          <w:rFonts w:ascii="Times New Roman" w:hAnsi="Times New Roman" w:cs="Times New Roman"/>
        </w:rPr>
        <w:t xml:space="preserve">Правительство Забайкальского края </w:t>
      </w:r>
      <w:r w:rsidRPr="00D94557">
        <w:rPr>
          <w:rFonts w:ascii="Times New Roman" w:hAnsi="Times New Roman" w:cs="Times New Roman"/>
          <w:b/>
          <w:bCs/>
          <w:spacing w:val="40"/>
        </w:rPr>
        <w:t>постановляет:</w:t>
      </w:r>
    </w:p>
    <w:p w:rsidR="0082768E" w:rsidRPr="00D94557" w:rsidRDefault="0082768E" w:rsidP="0082768E">
      <w:pPr>
        <w:autoSpaceDE w:val="0"/>
        <w:autoSpaceDN w:val="0"/>
        <w:adjustRightInd w:val="0"/>
        <w:ind w:firstLine="709"/>
        <w:rPr>
          <w:rFonts w:ascii="Times New Roman" w:hAnsi="Times New Roman" w:cs="Times New Roman"/>
          <w:b/>
          <w:bCs/>
          <w:sz w:val="20"/>
          <w:szCs w:val="20"/>
        </w:rPr>
      </w:pPr>
    </w:p>
    <w:p w:rsidR="0082768E" w:rsidRPr="00D94557" w:rsidRDefault="0082768E" w:rsidP="002B300E">
      <w:pPr>
        <w:autoSpaceDE w:val="0"/>
        <w:autoSpaceDN w:val="0"/>
        <w:adjustRightInd w:val="0"/>
        <w:ind w:firstLine="709"/>
        <w:rPr>
          <w:rFonts w:ascii="Times New Roman" w:hAnsi="Times New Roman" w:cs="Times New Roman"/>
          <w:bCs/>
        </w:rPr>
      </w:pPr>
      <w:proofErr w:type="gramStart"/>
      <w:r w:rsidRPr="00D94557">
        <w:rPr>
          <w:rFonts w:ascii="Times New Roman" w:hAnsi="Times New Roman" w:cs="Times New Roman"/>
        </w:rPr>
        <w:t xml:space="preserve">утвердить прилагаемые изменения, которые вносятся в                              </w:t>
      </w:r>
      <w:r w:rsidR="006E075E" w:rsidRPr="00D94557">
        <w:rPr>
          <w:rFonts w:ascii="Times New Roman" w:hAnsi="Times New Roman" w:cs="Times New Roman"/>
        </w:rPr>
        <w:t xml:space="preserve">       </w:t>
      </w:r>
      <w:r w:rsidRPr="00D94557">
        <w:rPr>
          <w:rFonts w:ascii="Times New Roman" w:hAnsi="Times New Roman" w:cs="Times New Roman"/>
        </w:rPr>
        <w:t xml:space="preserve"> государственную программу Забайкальского края «Развитие сельского                  хозяйства и регулирование рынков сельскохозяйственной продукции, сырья и продовольствия», утвержденную постановлением Правительства </w:t>
      </w:r>
      <w:r w:rsidR="006E075E" w:rsidRPr="00D94557">
        <w:rPr>
          <w:rFonts w:ascii="Times New Roman" w:hAnsi="Times New Roman" w:cs="Times New Roman"/>
        </w:rPr>
        <w:t xml:space="preserve">                   </w:t>
      </w:r>
      <w:r w:rsidRPr="00D94557">
        <w:rPr>
          <w:rFonts w:ascii="Times New Roman" w:hAnsi="Times New Roman" w:cs="Times New Roman"/>
        </w:rPr>
        <w:t xml:space="preserve">                 Забайкальского края от 25 апреля 2014 года № 237 (с изменениями, </w:t>
      </w:r>
      <w:r w:rsidR="006E075E" w:rsidRPr="00D94557">
        <w:rPr>
          <w:rFonts w:ascii="Times New Roman" w:hAnsi="Times New Roman" w:cs="Times New Roman"/>
        </w:rPr>
        <w:t xml:space="preserve">                                        </w:t>
      </w:r>
      <w:r w:rsidRPr="00D94557">
        <w:rPr>
          <w:rFonts w:ascii="Times New Roman" w:hAnsi="Times New Roman" w:cs="Times New Roman"/>
        </w:rPr>
        <w:t>внесенными</w:t>
      </w:r>
      <w:r w:rsidRPr="00D94557">
        <w:rPr>
          <w:rFonts w:ascii="Times New Roman" w:hAnsi="Times New Roman" w:cs="Times New Roman"/>
          <w:bCs/>
        </w:rPr>
        <w:t xml:space="preserve"> постановлениями Правительства Забайкальского края от </w:t>
      </w:r>
      <w:r w:rsidR="006E075E" w:rsidRPr="00D94557">
        <w:rPr>
          <w:rFonts w:ascii="Times New Roman" w:hAnsi="Times New Roman" w:cs="Times New Roman"/>
          <w:bCs/>
        </w:rPr>
        <w:t xml:space="preserve">                                     </w:t>
      </w:r>
      <w:r w:rsidRPr="00D94557">
        <w:rPr>
          <w:rFonts w:ascii="Times New Roman" w:hAnsi="Times New Roman" w:cs="Times New Roman"/>
          <w:bCs/>
        </w:rPr>
        <w:t>9 сентября 2014</w:t>
      </w:r>
      <w:r w:rsidRPr="00D94557">
        <w:rPr>
          <w:rFonts w:ascii="Times New Roman" w:hAnsi="Times New Roman" w:cs="Times New Roman"/>
        </w:rPr>
        <w:t xml:space="preserve"> года № 531, от 30 декабря 2014 года № 740, от 31 августа 2015 года № 440, от 20 мая</w:t>
      </w:r>
      <w:proofErr w:type="gramEnd"/>
      <w:r w:rsidRPr="00D94557">
        <w:rPr>
          <w:rFonts w:ascii="Times New Roman" w:hAnsi="Times New Roman" w:cs="Times New Roman"/>
        </w:rPr>
        <w:t xml:space="preserve"> </w:t>
      </w:r>
      <w:proofErr w:type="gramStart"/>
      <w:r w:rsidRPr="00D94557">
        <w:rPr>
          <w:rFonts w:ascii="Times New Roman" w:hAnsi="Times New Roman" w:cs="Times New Roman"/>
        </w:rPr>
        <w:t xml:space="preserve">2016 года № 199, от 1 марта 2017 года № 78, от </w:t>
      </w:r>
      <w:r w:rsidRPr="00D94557">
        <w:rPr>
          <w:rFonts w:ascii="Times New Roman" w:hAnsi="Times New Roman" w:cs="Times New Roman"/>
        </w:rPr>
        <w:br/>
        <w:t xml:space="preserve">24 октября 2017 года № 445, от 27 марта 2018 года № 95, от 25 сентября </w:t>
      </w:r>
      <w:r w:rsidRPr="00D94557">
        <w:rPr>
          <w:rFonts w:ascii="Times New Roman" w:hAnsi="Times New Roman" w:cs="Times New Roman"/>
        </w:rPr>
        <w:br/>
        <w:t>2018 года № 395, от 28 декабря 2018 года № 538, от 14 февраля 2019 года № 30</w:t>
      </w:r>
      <w:r w:rsidR="00EE3D4D" w:rsidRPr="00D94557">
        <w:rPr>
          <w:rFonts w:ascii="Times New Roman" w:hAnsi="Times New Roman" w:cs="Times New Roman"/>
        </w:rPr>
        <w:t xml:space="preserve">, от </w:t>
      </w:r>
      <w:r w:rsidR="00C47AF0" w:rsidRPr="00D94557">
        <w:rPr>
          <w:rFonts w:ascii="Times New Roman" w:hAnsi="Times New Roman" w:cs="Times New Roman"/>
        </w:rPr>
        <w:t xml:space="preserve">6 </w:t>
      </w:r>
      <w:r w:rsidR="00EE3D4D" w:rsidRPr="00D94557">
        <w:rPr>
          <w:rFonts w:ascii="Times New Roman" w:hAnsi="Times New Roman" w:cs="Times New Roman"/>
        </w:rPr>
        <w:t>декабря 2019 года №</w:t>
      </w:r>
      <w:r w:rsidR="003B00D3" w:rsidRPr="00D94557">
        <w:rPr>
          <w:rFonts w:ascii="Times New Roman" w:hAnsi="Times New Roman" w:cs="Times New Roman"/>
        </w:rPr>
        <w:t> 474</w:t>
      </w:r>
      <w:r w:rsidR="00712E04" w:rsidRPr="00D94557">
        <w:rPr>
          <w:rFonts w:ascii="Times New Roman" w:hAnsi="Times New Roman" w:cs="Times New Roman"/>
        </w:rPr>
        <w:t>, от 30 декабря 2019 года № 522</w:t>
      </w:r>
      <w:r w:rsidR="002B300E">
        <w:rPr>
          <w:rFonts w:ascii="Times New Roman" w:hAnsi="Times New Roman" w:cs="Times New Roman"/>
        </w:rPr>
        <w:t xml:space="preserve">, </w:t>
      </w:r>
      <w:r w:rsidR="002B300E" w:rsidRPr="002B300E">
        <w:rPr>
          <w:rFonts w:ascii="Times New Roman" w:hAnsi="Times New Roman" w:cs="Times New Roman"/>
        </w:rPr>
        <w:t>от 20</w:t>
      </w:r>
      <w:r w:rsidR="002B300E">
        <w:rPr>
          <w:rFonts w:ascii="Times New Roman" w:hAnsi="Times New Roman" w:cs="Times New Roman"/>
        </w:rPr>
        <w:t xml:space="preserve"> марта </w:t>
      </w:r>
      <w:r w:rsidR="002B300E" w:rsidRPr="002B300E">
        <w:rPr>
          <w:rFonts w:ascii="Times New Roman" w:hAnsi="Times New Roman" w:cs="Times New Roman"/>
        </w:rPr>
        <w:t>2020</w:t>
      </w:r>
      <w:r w:rsidR="002B300E">
        <w:rPr>
          <w:rFonts w:ascii="Times New Roman" w:hAnsi="Times New Roman" w:cs="Times New Roman"/>
        </w:rPr>
        <w:t xml:space="preserve"> года </w:t>
      </w:r>
      <w:r w:rsidR="002B300E" w:rsidRPr="002B300E">
        <w:rPr>
          <w:rFonts w:ascii="Times New Roman" w:hAnsi="Times New Roman" w:cs="Times New Roman"/>
        </w:rPr>
        <w:t>№ 60</w:t>
      </w:r>
      <w:r w:rsidR="002B300E">
        <w:rPr>
          <w:rFonts w:ascii="Times New Roman" w:hAnsi="Times New Roman" w:cs="Times New Roman"/>
        </w:rPr>
        <w:t xml:space="preserve">, </w:t>
      </w:r>
      <w:r w:rsidR="002B300E" w:rsidRPr="002B300E">
        <w:rPr>
          <w:rFonts w:ascii="Times New Roman" w:hAnsi="Times New Roman" w:cs="Times New Roman"/>
        </w:rPr>
        <w:t>от 16</w:t>
      </w:r>
      <w:r w:rsidR="002B300E">
        <w:rPr>
          <w:rFonts w:ascii="Times New Roman" w:hAnsi="Times New Roman" w:cs="Times New Roman"/>
        </w:rPr>
        <w:t> сентября</w:t>
      </w:r>
      <w:proofErr w:type="gramEnd"/>
      <w:r w:rsidR="002B300E">
        <w:rPr>
          <w:rFonts w:ascii="Times New Roman" w:hAnsi="Times New Roman" w:cs="Times New Roman"/>
        </w:rPr>
        <w:t xml:space="preserve"> </w:t>
      </w:r>
      <w:proofErr w:type="gramStart"/>
      <w:r w:rsidR="002B300E" w:rsidRPr="002B300E">
        <w:rPr>
          <w:rFonts w:ascii="Times New Roman" w:hAnsi="Times New Roman" w:cs="Times New Roman"/>
        </w:rPr>
        <w:t>2020</w:t>
      </w:r>
      <w:r w:rsidR="002B300E">
        <w:rPr>
          <w:rFonts w:ascii="Times New Roman" w:hAnsi="Times New Roman" w:cs="Times New Roman"/>
        </w:rPr>
        <w:t xml:space="preserve"> года </w:t>
      </w:r>
      <w:r w:rsidR="002B300E" w:rsidRPr="002B300E">
        <w:rPr>
          <w:rFonts w:ascii="Times New Roman" w:hAnsi="Times New Roman" w:cs="Times New Roman"/>
        </w:rPr>
        <w:t>№ 383</w:t>
      </w:r>
      <w:r w:rsidRPr="00D94557">
        <w:rPr>
          <w:rFonts w:ascii="Times New Roman" w:hAnsi="Times New Roman" w:cs="Times New Roman"/>
        </w:rPr>
        <w:t>).</w:t>
      </w:r>
      <w:proofErr w:type="gramEnd"/>
    </w:p>
    <w:p w:rsidR="0082768E" w:rsidRPr="00D94557" w:rsidRDefault="0082768E" w:rsidP="0082768E">
      <w:pPr>
        <w:autoSpaceDE w:val="0"/>
        <w:autoSpaceDN w:val="0"/>
        <w:adjustRightInd w:val="0"/>
        <w:ind w:right="-2"/>
        <w:rPr>
          <w:rFonts w:ascii="Times New Roman" w:hAnsi="Times New Roman" w:cs="Times New Roman"/>
        </w:rPr>
      </w:pPr>
    </w:p>
    <w:p w:rsidR="00E92139" w:rsidRPr="00D94557" w:rsidRDefault="00E92139" w:rsidP="00E92139">
      <w:pPr>
        <w:autoSpaceDE w:val="0"/>
        <w:autoSpaceDN w:val="0"/>
        <w:adjustRightInd w:val="0"/>
        <w:ind w:firstLine="709"/>
      </w:pPr>
    </w:p>
    <w:p w:rsidR="00E92139" w:rsidRPr="00D94557" w:rsidRDefault="00E92139" w:rsidP="00E92139">
      <w:pPr>
        <w:autoSpaceDE w:val="0"/>
        <w:autoSpaceDN w:val="0"/>
        <w:adjustRightInd w:val="0"/>
        <w:ind w:firstLine="720"/>
      </w:pPr>
    </w:p>
    <w:p w:rsidR="002B300E" w:rsidRDefault="002B300E" w:rsidP="002B300E">
      <w:pPr>
        <w:ind w:right="-143"/>
        <w:jc w:val="left"/>
        <w:rPr>
          <w:rFonts w:ascii="Times New Roman" w:hAnsi="Times New Roman" w:cs="Times New Roman"/>
          <w:color w:val="000000"/>
          <w:szCs w:val="20"/>
          <w:lang w:eastAsia="en-US"/>
        </w:rPr>
      </w:pPr>
      <w:r>
        <w:rPr>
          <w:rFonts w:ascii="Times New Roman" w:hAnsi="Times New Roman" w:cs="Times New Roman"/>
        </w:rPr>
        <w:t>Губернатор</w:t>
      </w:r>
      <w:r w:rsidRPr="00D94557">
        <w:rPr>
          <w:rFonts w:ascii="Times New Roman" w:hAnsi="Times New Roman" w:cs="Times New Roman"/>
        </w:rPr>
        <w:t xml:space="preserve"> Забайкальского края                                                   </w:t>
      </w:r>
      <w:r>
        <w:rPr>
          <w:rFonts w:ascii="Times New Roman" w:hAnsi="Times New Roman" w:cs="Times New Roman"/>
        </w:rPr>
        <w:t xml:space="preserve">    </w:t>
      </w:r>
      <w:r w:rsidRPr="00D94557">
        <w:rPr>
          <w:rFonts w:ascii="Times New Roman" w:hAnsi="Times New Roman" w:cs="Times New Roman"/>
        </w:rPr>
        <w:t xml:space="preserve"> </w:t>
      </w:r>
      <w:proofErr w:type="spellStart"/>
      <w:r w:rsidRPr="00D94557">
        <w:rPr>
          <w:rFonts w:ascii="Times New Roman" w:hAnsi="Times New Roman" w:cs="Times New Roman"/>
          <w:color w:val="000000"/>
          <w:szCs w:val="20"/>
          <w:lang w:eastAsia="en-US"/>
        </w:rPr>
        <w:t>А.</w:t>
      </w:r>
      <w:r>
        <w:rPr>
          <w:rFonts w:ascii="Times New Roman" w:hAnsi="Times New Roman" w:cs="Times New Roman"/>
          <w:color w:val="000000"/>
          <w:szCs w:val="20"/>
          <w:lang w:eastAsia="en-US"/>
        </w:rPr>
        <w:t>М</w:t>
      </w:r>
      <w:r w:rsidRPr="00D94557">
        <w:rPr>
          <w:rFonts w:ascii="Times New Roman" w:hAnsi="Times New Roman" w:cs="Times New Roman"/>
          <w:color w:val="000000"/>
          <w:szCs w:val="20"/>
          <w:lang w:eastAsia="en-US"/>
        </w:rPr>
        <w:t>.</w:t>
      </w:r>
      <w:r>
        <w:rPr>
          <w:rFonts w:ascii="Times New Roman" w:hAnsi="Times New Roman" w:cs="Times New Roman"/>
          <w:color w:val="000000"/>
          <w:szCs w:val="20"/>
          <w:lang w:eastAsia="en-US"/>
        </w:rPr>
        <w:t>Осипов</w:t>
      </w:r>
      <w:proofErr w:type="spellEnd"/>
    </w:p>
    <w:p w:rsidR="00E92139" w:rsidRPr="00D94557" w:rsidRDefault="00E92139" w:rsidP="004A6DAF">
      <w:pPr>
        <w:autoSpaceDE w:val="0"/>
        <w:autoSpaceDN w:val="0"/>
        <w:adjustRightInd w:val="0"/>
        <w:jc w:val="left"/>
      </w:pPr>
    </w:p>
    <w:p w:rsidR="00177822" w:rsidRPr="00D94557" w:rsidRDefault="00177822" w:rsidP="00177822">
      <w:pPr>
        <w:pageBreakBefore/>
        <w:autoSpaceDE w:val="0"/>
        <w:autoSpaceDN w:val="0"/>
        <w:adjustRightInd w:val="0"/>
        <w:spacing w:line="360" w:lineRule="auto"/>
        <w:ind w:left="4956" w:right="-2" w:firstLine="6"/>
        <w:jc w:val="center"/>
        <w:rPr>
          <w:rFonts w:ascii="Times New Roman" w:hAnsi="Times New Roman" w:cs="Times New Roman"/>
        </w:rPr>
      </w:pPr>
      <w:r w:rsidRPr="00D94557">
        <w:rPr>
          <w:rFonts w:ascii="Times New Roman" w:hAnsi="Times New Roman" w:cs="Times New Roman"/>
        </w:rPr>
        <w:lastRenderedPageBreak/>
        <w:t>УТВЕРЖДЕНЫ</w:t>
      </w:r>
    </w:p>
    <w:p w:rsidR="00177822" w:rsidRPr="00D94557" w:rsidRDefault="00177822" w:rsidP="00177822">
      <w:pPr>
        <w:autoSpaceDE w:val="0"/>
        <w:autoSpaceDN w:val="0"/>
        <w:adjustRightInd w:val="0"/>
        <w:ind w:left="4956" w:right="-2" w:firstLine="6"/>
        <w:jc w:val="center"/>
        <w:rPr>
          <w:rFonts w:ascii="Times New Roman" w:hAnsi="Times New Roman" w:cs="Times New Roman"/>
        </w:rPr>
      </w:pPr>
      <w:r w:rsidRPr="00D94557">
        <w:rPr>
          <w:rFonts w:ascii="Times New Roman" w:hAnsi="Times New Roman" w:cs="Times New Roman"/>
        </w:rPr>
        <w:t>постановлением Правительства</w:t>
      </w:r>
    </w:p>
    <w:p w:rsidR="00177822" w:rsidRPr="00D94557" w:rsidRDefault="00177822" w:rsidP="00177822">
      <w:pPr>
        <w:ind w:left="4956" w:right="-2" w:firstLine="6"/>
        <w:jc w:val="center"/>
      </w:pPr>
      <w:r w:rsidRPr="00D94557">
        <w:t>Забайкальского края</w:t>
      </w:r>
    </w:p>
    <w:p w:rsidR="00177822" w:rsidRPr="00D94557" w:rsidRDefault="00177822" w:rsidP="00177822">
      <w:pPr>
        <w:ind w:left="4956" w:firstLine="6"/>
        <w:jc w:val="center"/>
      </w:pPr>
    </w:p>
    <w:p w:rsidR="006E075E" w:rsidRPr="00D94557" w:rsidRDefault="006E075E" w:rsidP="00177822">
      <w:pPr>
        <w:ind w:left="4956" w:firstLine="6"/>
        <w:jc w:val="center"/>
        <w:rPr>
          <w:b/>
        </w:rPr>
      </w:pPr>
    </w:p>
    <w:p w:rsidR="00177822" w:rsidRPr="00D94557" w:rsidRDefault="00177822" w:rsidP="00177822">
      <w:pPr>
        <w:ind w:left="4956" w:firstLine="6"/>
        <w:jc w:val="center"/>
        <w:rPr>
          <w:b/>
        </w:rPr>
      </w:pPr>
    </w:p>
    <w:p w:rsidR="00177822" w:rsidRPr="00D94557" w:rsidRDefault="00177822" w:rsidP="00177822">
      <w:pPr>
        <w:jc w:val="center"/>
        <w:rPr>
          <w:b/>
        </w:rPr>
      </w:pPr>
      <w:r w:rsidRPr="00D94557">
        <w:rPr>
          <w:b/>
        </w:rPr>
        <w:t>ИЗМЕНЕНИЯ,</w:t>
      </w:r>
    </w:p>
    <w:p w:rsidR="00177822" w:rsidRPr="00D94557" w:rsidRDefault="00177822" w:rsidP="00177822">
      <w:pPr>
        <w:jc w:val="center"/>
        <w:rPr>
          <w:b/>
          <w:bCs/>
        </w:rPr>
      </w:pPr>
      <w:proofErr w:type="gramStart"/>
      <w:r w:rsidRPr="00D94557">
        <w:rPr>
          <w:b/>
        </w:rPr>
        <w:t>которые</w:t>
      </w:r>
      <w:proofErr w:type="gramEnd"/>
      <w:r w:rsidRPr="00D94557">
        <w:rPr>
          <w:b/>
        </w:rPr>
        <w:t xml:space="preserve"> вносятся в государственную программу Забайкальског</w:t>
      </w:r>
      <w:r w:rsidRPr="00D94557">
        <w:rPr>
          <w:b/>
          <w:bCs/>
        </w:rPr>
        <w:t>о края «Развитие сельского хозяйства и регулирование рынков</w:t>
      </w:r>
    </w:p>
    <w:p w:rsidR="00177822" w:rsidRPr="00D94557" w:rsidRDefault="00177822" w:rsidP="00177822">
      <w:pPr>
        <w:ind w:right="424"/>
        <w:jc w:val="center"/>
        <w:rPr>
          <w:rFonts w:ascii="Times New Roman" w:hAnsi="Times New Roman" w:cs="Times New Roman"/>
          <w:b/>
          <w:bCs/>
        </w:rPr>
      </w:pPr>
      <w:r w:rsidRPr="00D94557">
        <w:rPr>
          <w:rFonts w:ascii="Times New Roman" w:hAnsi="Times New Roman" w:cs="Times New Roman"/>
          <w:b/>
          <w:bCs/>
        </w:rPr>
        <w:t xml:space="preserve">сельскохозяйственной продукции, сырья и продовольствия», </w:t>
      </w:r>
    </w:p>
    <w:p w:rsidR="00177822" w:rsidRPr="00D94557" w:rsidRDefault="00177822" w:rsidP="00177822">
      <w:pPr>
        <w:ind w:right="424"/>
        <w:jc w:val="center"/>
        <w:rPr>
          <w:rFonts w:ascii="Times New Roman" w:hAnsi="Times New Roman" w:cs="Times New Roman"/>
          <w:b/>
          <w:bCs/>
        </w:rPr>
      </w:pPr>
      <w:proofErr w:type="gramStart"/>
      <w:r w:rsidRPr="00D94557">
        <w:rPr>
          <w:rFonts w:ascii="Times New Roman" w:hAnsi="Times New Roman" w:cs="Times New Roman"/>
          <w:b/>
          <w:bCs/>
        </w:rPr>
        <w:t>утвержденную</w:t>
      </w:r>
      <w:proofErr w:type="gramEnd"/>
      <w:r w:rsidRPr="00D94557">
        <w:rPr>
          <w:rFonts w:ascii="Times New Roman" w:hAnsi="Times New Roman" w:cs="Times New Roman"/>
          <w:b/>
          <w:bCs/>
        </w:rPr>
        <w:t xml:space="preserve"> постановлением Правительства Забайкальского края от 25 апреля 2014 года № 237 </w:t>
      </w:r>
    </w:p>
    <w:p w:rsidR="00177822" w:rsidRPr="00D94557" w:rsidRDefault="00177822" w:rsidP="00AB2AA9">
      <w:pPr>
        <w:jc w:val="center"/>
        <w:rPr>
          <w:rFonts w:ascii="Times New Roman" w:hAnsi="Times New Roman" w:cs="Times New Roman"/>
          <w:b/>
          <w:bCs/>
        </w:rPr>
      </w:pPr>
    </w:p>
    <w:p w:rsidR="00177822" w:rsidRPr="00D94557" w:rsidRDefault="00DB7F26" w:rsidP="00DB7F26">
      <w:pPr>
        <w:ind w:firstLine="709"/>
      </w:pPr>
      <w:r w:rsidRPr="00D94557">
        <w:t xml:space="preserve">1. В </w:t>
      </w:r>
      <w:r w:rsidR="00850146" w:rsidRPr="00D94557">
        <w:t>позиции «</w:t>
      </w:r>
      <w:r w:rsidR="00850146" w:rsidRPr="00D94557">
        <w:rPr>
          <w:rFonts w:ascii="Times New Roman" w:hAnsi="Times New Roman" w:cs="Times New Roman"/>
        </w:rPr>
        <w:t>Объемы бюджетных ассигнований программы</w:t>
      </w:r>
      <w:r w:rsidR="00850146" w:rsidRPr="00D94557">
        <w:t>»</w:t>
      </w:r>
      <w:r w:rsidR="00850146">
        <w:t xml:space="preserve"> </w:t>
      </w:r>
      <w:r w:rsidRPr="00D94557">
        <w:t>п</w:t>
      </w:r>
      <w:r w:rsidR="00897D10" w:rsidRPr="00D94557">
        <w:t>аспорт</w:t>
      </w:r>
      <w:r w:rsidR="00850146">
        <w:t>а программы</w:t>
      </w:r>
      <w:r w:rsidRPr="00D94557">
        <w:t>:</w:t>
      </w:r>
    </w:p>
    <w:p w:rsidR="00AD5881" w:rsidRPr="00D94557" w:rsidRDefault="00AD5881" w:rsidP="00CB31EC">
      <w:pPr>
        <w:ind w:right="-57" w:firstLine="709"/>
        <w:rPr>
          <w:rFonts w:ascii="Times New Roman" w:hAnsi="Times New Roman" w:cs="Times New Roman"/>
        </w:rPr>
      </w:pPr>
      <w:r w:rsidRPr="00D94557">
        <w:rPr>
          <w:rFonts w:ascii="Times New Roman" w:hAnsi="Times New Roman" w:cs="Times New Roman"/>
        </w:rPr>
        <w:t>1</w:t>
      </w:r>
      <w:r w:rsidR="00F87928" w:rsidRPr="00D94557">
        <w:rPr>
          <w:rFonts w:ascii="Times New Roman" w:hAnsi="Times New Roman" w:cs="Times New Roman"/>
        </w:rPr>
        <w:t>) </w:t>
      </w:r>
      <w:r w:rsidRPr="00D94557">
        <w:t>в абзаце первом цифры «</w:t>
      </w:r>
      <w:r w:rsidR="00850146" w:rsidRPr="00D94557">
        <w:rPr>
          <w:rFonts w:ascii="Times New Roman" w:hAnsi="Times New Roman" w:cs="Times New Roman"/>
        </w:rPr>
        <w:t>10 691 054,4</w:t>
      </w:r>
      <w:r w:rsidRPr="00D94557">
        <w:rPr>
          <w:rFonts w:ascii="Times New Roman" w:hAnsi="Times New Roman" w:cs="Times New Roman"/>
        </w:rPr>
        <w:t>» заменить цифрами «10 </w:t>
      </w:r>
      <w:r w:rsidR="00850146">
        <w:rPr>
          <w:rFonts w:ascii="Times New Roman" w:hAnsi="Times New Roman" w:cs="Times New Roman"/>
        </w:rPr>
        <w:t>749 186,9</w:t>
      </w:r>
      <w:r w:rsidRPr="00D94557">
        <w:rPr>
          <w:rFonts w:ascii="Times New Roman" w:hAnsi="Times New Roman" w:cs="Times New Roman"/>
        </w:rPr>
        <w:t>»; </w:t>
      </w:r>
    </w:p>
    <w:p w:rsidR="00AD5881" w:rsidRPr="00D94557" w:rsidRDefault="00850146" w:rsidP="00AD5881">
      <w:pPr>
        <w:ind w:right="-57" w:firstLine="709"/>
        <w:rPr>
          <w:rFonts w:ascii="Times New Roman" w:hAnsi="Times New Roman" w:cs="Times New Roman"/>
        </w:rPr>
      </w:pPr>
      <w:r>
        <w:rPr>
          <w:rFonts w:ascii="Times New Roman" w:hAnsi="Times New Roman" w:cs="Times New Roman"/>
        </w:rPr>
        <w:t>2</w:t>
      </w:r>
      <w:r w:rsidR="00AD5881" w:rsidRPr="00D94557">
        <w:rPr>
          <w:rFonts w:ascii="Times New Roman" w:hAnsi="Times New Roman" w:cs="Times New Roman"/>
        </w:rPr>
        <w:t>) </w:t>
      </w:r>
      <w:r w:rsidR="00AD5881" w:rsidRPr="00D94557">
        <w:t>в абзаце втором цифры «</w:t>
      </w:r>
      <w:r w:rsidRPr="00D94557">
        <w:rPr>
          <w:rFonts w:ascii="Times New Roman" w:hAnsi="Times New Roman" w:cs="Times New Roman"/>
        </w:rPr>
        <w:t>6 952 810,7</w:t>
      </w:r>
      <w:r w:rsidR="00AD5881" w:rsidRPr="00D94557">
        <w:rPr>
          <w:rFonts w:ascii="Times New Roman" w:hAnsi="Times New Roman" w:cs="Times New Roman"/>
        </w:rPr>
        <w:t>» заменить цифрами «6 </w:t>
      </w:r>
      <w:r w:rsidR="00F26093" w:rsidRPr="00D94557">
        <w:rPr>
          <w:rFonts w:ascii="Times New Roman" w:hAnsi="Times New Roman" w:cs="Times New Roman"/>
        </w:rPr>
        <w:t>95</w:t>
      </w:r>
      <w:r>
        <w:rPr>
          <w:rFonts w:ascii="Times New Roman" w:hAnsi="Times New Roman" w:cs="Times New Roman"/>
        </w:rPr>
        <w:t>4 502,2</w:t>
      </w:r>
      <w:r w:rsidR="00AD5881" w:rsidRPr="00D94557">
        <w:rPr>
          <w:rFonts w:ascii="Times New Roman" w:hAnsi="Times New Roman" w:cs="Times New Roman"/>
        </w:rPr>
        <w:t>»; </w:t>
      </w:r>
    </w:p>
    <w:p w:rsidR="00AD5881" w:rsidRPr="00D94557" w:rsidRDefault="00850146" w:rsidP="00AD5881">
      <w:pPr>
        <w:ind w:right="-57" w:firstLine="709"/>
        <w:rPr>
          <w:rFonts w:ascii="Times New Roman" w:hAnsi="Times New Roman" w:cs="Times New Roman"/>
        </w:rPr>
      </w:pPr>
      <w:r>
        <w:rPr>
          <w:rFonts w:ascii="Times New Roman" w:hAnsi="Times New Roman" w:cs="Times New Roman"/>
        </w:rPr>
        <w:t>3</w:t>
      </w:r>
      <w:r w:rsidR="00AD5881" w:rsidRPr="00D94557">
        <w:rPr>
          <w:rFonts w:ascii="Times New Roman" w:hAnsi="Times New Roman" w:cs="Times New Roman"/>
        </w:rPr>
        <w:t>) </w:t>
      </w:r>
      <w:r w:rsidR="00AD5881" w:rsidRPr="00D94557">
        <w:t>в абзаце третьем цифры «</w:t>
      </w:r>
      <w:r w:rsidRPr="00D94557">
        <w:rPr>
          <w:rFonts w:ascii="Times New Roman" w:hAnsi="Times New Roman" w:cs="Times New Roman"/>
        </w:rPr>
        <w:t>3 738 243,7</w:t>
      </w:r>
      <w:r w:rsidR="00AD5881" w:rsidRPr="00D94557">
        <w:rPr>
          <w:rFonts w:ascii="Times New Roman" w:hAnsi="Times New Roman" w:cs="Times New Roman"/>
        </w:rPr>
        <w:t>» заменить цифрами «3 </w:t>
      </w:r>
      <w:r w:rsidR="00F26093" w:rsidRPr="00D94557">
        <w:rPr>
          <w:rFonts w:ascii="Times New Roman" w:hAnsi="Times New Roman" w:cs="Times New Roman"/>
        </w:rPr>
        <w:t>7</w:t>
      </w:r>
      <w:r>
        <w:rPr>
          <w:rFonts w:ascii="Times New Roman" w:hAnsi="Times New Roman" w:cs="Times New Roman"/>
        </w:rPr>
        <w:t>94 684,7</w:t>
      </w:r>
      <w:r w:rsidR="00AD5881" w:rsidRPr="00D94557">
        <w:rPr>
          <w:rFonts w:ascii="Times New Roman" w:hAnsi="Times New Roman" w:cs="Times New Roman"/>
        </w:rPr>
        <w:t>»; </w:t>
      </w:r>
    </w:p>
    <w:p w:rsidR="00AD5881" w:rsidRPr="00D94557" w:rsidRDefault="00850146" w:rsidP="00AD5881">
      <w:pPr>
        <w:ind w:right="-57" w:firstLine="709"/>
        <w:rPr>
          <w:rFonts w:ascii="Times New Roman" w:hAnsi="Times New Roman" w:cs="Times New Roman"/>
        </w:rPr>
      </w:pPr>
      <w:r>
        <w:rPr>
          <w:rFonts w:ascii="Times New Roman" w:hAnsi="Times New Roman" w:cs="Times New Roman"/>
        </w:rPr>
        <w:t>4</w:t>
      </w:r>
      <w:r w:rsidR="00AD5881" w:rsidRPr="00D94557">
        <w:rPr>
          <w:rFonts w:ascii="Times New Roman" w:hAnsi="Times New Roman" w:cs="Times New Roman"/>
        </w:rPr>
        <w:t>) </w:t>
      </w:r>
      <w:r w:rsidR="00AD5881" w:rsidRPr="00D94557">
        <w:t xml:space="preserve">в абзаце </w:t>
      </w:r>
      <w:r w:rsidR="00F26093" w:rsidRPr="00D94557">
        <w:t xml:space="preserve">двадцать </w:t>
      </w:r>
      <w:r w:rsidR="00AD5881" w:rsidRPr="00D94557">
        <w:t>седьмом цифры «</w:t>
      </w:r>
      <w:r w:rsidRPr="00D94557">
        <w:rPr>
          <w:rFonts w:ascii="Times New Roman" w:hAnsi="Times New Roman" w:cs="Times New Roman"/>
        </w:rPr>
        <w:t>2 615 903,5</w:t>
      </w:r>
      <w:r w:rsidR="00AD5881" w:rsidRPr="00D94557">
        <w:rPr>
          <w:rFonts w:ascii="Times New Roman" w:hAnsi="Times New Roman" w:cs="Times New Roman"/>
        </w:rPr>
        <w:t>» заменить цифрами «2</w:t>
      </w:r>
      <w:r w:rsidR="00F26093" w:rsidRPr="00D94557">
        <w:rPr>
          <w:rFonts w:ascii="Times New Roman" w:hAnsi="Times New Roman" w:cs="Times New Roman"/>
        </w:rPr>
        <w:t> 6</w:t>
      </w:r>
      <w:r>
        <w:rPr>
          <w:rFonts w:ascii="Times New Roman" w:hAnsi="Times New Roman" w:cs="Times New Roman"/>
        </w:rPr>
        <w:t>23 462,4</w:t>
      </w:r>
      <w:r w:rsidR="00AD5881" w:rsidRPr="00D94557">
        <w:rPr>
          <w:rFonts w:ascii="Times New Roman" w:hAnsi="Times New Roman" w:cs="Times New Roman"/>
        </w:rPr>
        <w:t>»; </w:t>
      </w:r>
    </w:p>
    <w:p w:rsidR="00AD5881" w:rsidRPr="00D94557" w:rsidRDefault="00850146" w:rsidP="00AD5881">
      <w:pPr>
        <w:ind w:right="-57" w:firstLine="709"/>
        <w:rPr>
          <w:rFonts w:ascii="Times New Roman" w:hAnsi="Times New Roman" w:cs="Times New Roman"/>
        </w:rPr>
      </w:pPr>
      <w:r>
        <w:rPr>
          <w:rFonts w:ascii="Times New Roman" w:hAnsi="Times New Roman" w:cs="Times New Roman"/>
        </w:rPr>
        <w:t>5</w:t>
      </w:r>
      <w:r w:rsidR="00AD5881" w:rsidRPr="00D94557">
        <w:rPr>
          <w:rFonts w:ascii="Times New Roman" w:hAnsi="Times New Roman" w:cs="Times New Roman"/>
        </w:rPr>
        <w:t>) </w:t>
      </w:r>
      <w:r w:rsidR="00AD5881" w:rsidRPr="00D94557">
        <w:t xml:space="preserve">в абзаце </w:t>
      </w:r>
      <w:r w:rsidR="00F26093" w:rsidRPr="00D94557">
        <w:t xml:space="preserve">двадцать </w:t>
      </w:r>
      <w:r w:rsidR="00AD5881" w:rsidRPr="00D94557">
        <w:t xml:space="preserve">восьмом цифры </w:t>
      </w:r>
      <w:r>
        <w:t>«</w:t>
      </w:r>
      <w:r w:rsidRPr="00D94557">
        <w:rPr>
          <w:rFonts w:ascii="Times New Roman" w:hAnsi="Times New Roman" w:cs="Times New Roman"/>
        </w:rPr>
        <w:t>2 615 903,5</w:t>
      </w:r>
      <w:r w:rsidR="00F26093" w:rsidRPr="00D94557">
        <w:rPr>
          <w:rFonts w:ascii="Times New Roman" w:hAnsi="Times New Roman" w:cs="Times New Roman"/>
        </w:rPr>
        <w:t>» заменить цифрами «2 6</w:t>
      </w:r>
      <w:r>
        <w:rPr>
          <w:rFonts w:ascii="Times New Roman" w:hAnsi="Times New Roman" w:cs="Times New Roman"/>
        </w:rPr>
        <w:t>23 462,4</w:t>
      </w:r>
      <w:r w:rsidR="00F26093" w:rsidRPr="00D94557">
        <w:rPr>
          <w:rFonts w:ascii="Times New Roman" w:hAnsi="Times New Roman" w:cs="Times New Roman"/>
        </w:rPr>
        <w:t>»</w:t>
      </w:r>
      <w:r w:rsidR="00AD5881" w:rsidRPr="00D94557">
        <w:rPr>
          <w:rFonts w:ascii="Times New Roman" w:hAnsi="Times New Roman" w:cs="Times New Roman"/>
        </w:rPr>
        <w:t>; </w:t>
      </w:r>
    </w:p>
    <w:p w:rsidR="00AD5881" w:rsidRPr="00D94557" w:rsidRDefault="00850146" w:rsidP="00AD5881">
      <w:pPr>
        <w:ind w:right="-57" w:firstLine="709"/>
        <w:rPr>
          <w:rFonts w:ascii="Times New Roman" w:hAnsi="Times New Roman" w:cs="Times New Roman"/>
        </w:rPr>
      </w:pPr>
      <w:r>
        <w:rPr>
          <w:rFonts w:ascii="Times New Roman" w:hAnsi="Times New Roman" w:cs="Times New Roman"/>
        </w:rPr>
        <w:t>6</w:t>
      </w:r>
      <w:r w:rsidR="00AD5881" w:rsidRPr="00D94557">
        <w:rPr>
          <w:rFonts w:ascii="Times New Roman" w:hAnsi="Times New Roman" w:cs="Times New Roman"/>
        </w:rPr>
        <w:t>) </w:t>
      </w:r>
      <w:r w:rsidR="00AD5881" w:rsidRPr="00D94557">
        <w:t>в абзаце д</w:t>
      </w:r>
      <w:r w:rsidR="00F26093" w:rsidRPr="00D94557">
        <w:t>вадцать д</w:t>
      </w:r>
      <w:r w:rsidR="00AD5881" w:rsidRPr="00D94557">
        <w:t>евятом цифры «</w:t>
      </w:r>
      <w:r w:rsidRPr="00D94557">
        <w:rPr>
          <w:rFonts w:ascii="Times New Roman" w:hAnsi="Times New Roman" w:cs="Times New Roman"/>
        </w:rPr>
        <w:t>187 416,1</w:t>
      </w:r>
      <w:r w:rsidR="00AD5881" w:rsidRPr="00D94557">
        <w:rPr>
          <w:rFonts w:ascii="Times New Roman" w:hAnsi="Times New Roman" w:cs="Times New Roman"/>
        </w:rPr>
        <w:t>» заменить цифрами «</w:t>
      </w:r>
      <w:r w:rsidR="00F26093" w:rsidRPr="00D94557">
        <w:rPr>
          <w:rFonts w:ascii="Times New Roman" w:hAnsi="Times New Roman" w:cs="Times New Roman"/>
        </w:rPr>
        <w:t>1</w:t>
      </w:r>
      <w:r>
        <w:rPr>
          <w:rFonts w:ascii="Times New Roman" w:hAnsi="Times New Roman" w:cs="Times New Roman"/>
        </w:rPr>
        <w:t>90 228,0</w:t>
      </w:r>
      <w:r w:rsidR="00AD5881" w:rsidRPr="00D94557">
        <w:rPr>
          <w:rFonts w:ascii="Times New Roman" w:hAnsi="Times New Roman" w:cs="Times New Roman"/>
        </w:rPr>
        <w:t>»; </w:t>
      </w:r>
    </w:p>
    <w:p w:rsidR="00F26093" w:rsidRPr="00D94557" w:rsidRDefault="00850146" w:rsidP="00F26093">
      <w:pPr>
        <w:ind w:right="-57" w:firstLine="709"/>
        <w:rPr>
          <w:rFonts w:ascii="Times New Roman" w:hAnsi="Times New Roman" w:cs="Times New Roman"/>
        </w:rPr>
      </w:pPr>
      <w:r>
        <w:rPr>
          <w:rFonts w:ascii="Times New Roman" w:hAnsi="Times New Roman" w:cs="Times New Roman"/>
        </w:rPr>
        <w:t>7</w:t>
      </w:r>
      <w:r w:rsidR="00AD5881" w:rsidRPr="00D94557">
        <w:rPr>
          <w:rFonts w:ascii="Times New Roman" w:hAnsi="Times New Roman" w:cs="Times New Roman"/>
        </w:rPr>
        <w:t>) </w:t>
      </w:r>
      <w:r w:rsidR="00AD5881" w:rsidRPr="00D94557">
        <w:t xml:space="preserve">в абзаце </w:t>
      </w:r>
      <w:r w:rsidR="00F26093" w:rsidRPr="00D94557">
        <w:t xml:space="preserve">тридцатом </w:t>
      </w:r>
      <w:r w:rsidR="00AD5881" w:rsidRPr="00D94557">
        <w:t xml:space="preserve">цифры </w:t>
      </w:r>
      <w:r w:rsidR="00F26093" w:rsidRPr="00D94557">
        <w:t>«</w:t>
      </w:r>
      <w:r w:rsidRPr="00D94557">
        <w:rPr>
          <w:rFonts w:ascii="Times New Roman" w:hAnsi="Times New Roman" w:cs="Times New Roman"/>
        </w:rPr>
        <w:t>187 416,1</w:t>
      </w:r>
      <w:r w:rsidR="00F26093" w:rsidRPr="00D94557">
        <w:rPr>
          <w:rFonts w:ascii="Times New Roman" w:hAnsi="Times New Roman" w:cs="Times New Roman"/>
        </w:rPr>
        <w:t>» заменить цифрами «1</w:t>
      </w:r>
      <w:r>
        <w:rPr>
          <w:rFonts w:ascii="Times New Roman" w:hAnsi="Times New Roman" w:cs="Times New Roman"/>
        </w:rPr>
        <w:t>90 228,0</w:t>
      </w:r>
      <w:r w:rsidR="00F26093" w:rsidRPr="00D94557">
        <w:rPr>
          <w:rFonts w:ascii="Times New Roman" w:hAnsi="Times New Roman" w:cs="Times New Roman"/>
        </w:rPr>
        <w:t>»; </w:t>
      </w:r>
    </w:p>
    <w:p w:rsidR="00AD5881" w:rsidRPr="00D94557" w:rsidRDefault="00850146" w:rsidP="00AD5881">
      <w:pPr>
        <w:ind w:right="-57" w:firstLine="709"/>
        <w:rPr>
          <w:rFonts w:ascii="Times New Roman" w:hAnsi="Times New Roman" w:cs="Times New Roman"/>
        </w:rPr>
      </w:pPr>
      <w:r>
        <w:rPr>
          <w:rFonts w:ascii="Times New Roman" w:hAnsi="Times New Roman" w:cs="Times New Roman"/>
        </w:rPr>
        <w:t>8</w:t>
      </w:r>
      <w:r w:rsidR="00AD5881" w:rsidRPr="00D94557">
        <w:rPr>
          <w:rFonts w:ascii="Times New Roman" w:hAnsi="Times New Roman" w:cs="Times New Roman"/>
        </w:rPr>
        <w:t>) </w:t>
      </w:r>
      <w:r w:rsidR="00AD5881" w:rsidRPr="00D94557">
        <w:t>в абзаце три</w:t>
      </w:r>
      <w:r w:rsidR="00F26093" w:rsidRPr="00D94557">
        <w:t>дцать первом</w:t>
      </w:r>
      <w:r w:rsidR="00AD5881" w:rsidRPr="00D94557">
        <w:t xml:space="preserve"> цифры «</w:t>
      </w:r>
      <w:r w:rsidRPr="00D94557">
        <w:rPr>
          <w:rFonts w:ascii="Times New Roman" w:hAnsi="Times New Roman" w:cs="Times New Roman"/>
        </w:rPr>
        <w:t>3 080 589,2</w:t>
      </w:r>
      <w:r w:rsidR="00AD5881" w:rsidRPr="00D94557">
        <w:rPr>
          <w:rFonts w:ascii="Times New Roman" w:hAnsi="Times New Roman" w:cs="Times New Roman"/>
        </w:rPr>
        <w:t>» заменить цифрами «</w:t>
      </w:r>
      <w:r w:rsidR="00F26093" w:rsidRPr="00D94557">
        <w:rPr>
          <w:rFonts w:ascii="Times New Roman" w:hAnsi="Times New Roman" w:cs="Times New Roman"/>
        </w:rPr>
        <w:t>3 </w:t>
      </w:r>
      <w:r>
        <w:rPr>
          <w:rFonts w:ascii="Times New Roman" w:hAnsi="Times New Roman" w:cs="Times New Roman"/>
        </w:rPr>
        <w:t>128 350,9</w:t>
      </w:r>
      <w:r w:rsidR="00AD5881" w:rsidRPr="00D94557">
        <w:rPr>
          <w:rFonts w:ascii="Times New Roman" w:hAnsi="Times New Roman" w:cs="Times New Roman"/>
        </w:rPr>
        <w:t>»; </w:t>
      </w:r>
    </w:p>
    <w:p w:rsidR="00AD5881" w:rsidRPr="00D94557" w:rsidRDefault="00850146" w:rsidP="00AD5881">
      <w:pPr>
        <w:ind w:right="-57" w:firstLine="709"/>
        <w:rPr>
          <w:rFonts w:ascii="Times New Roman" w:hAnsi="Times New Roman" w:cs="Times New Roman"/>
        </w:rPr>
      </w:pPr>
      <w:r>
        <w:rPr>
          <w:rFonts w:ascii="Times New Roman" w:hAnsi="Times New Roman" w:cs="Times New Roman"/>
        </w:rPr>
        <w:t>9</w:t>
      </w:r>
      <w:r w:rsidR="00AD5881" w:rsidRPr="00D94557">
        <w:rPr>
          <w:rFonts w:ascii="Times New Roman" w:hAnsi="Times New Roman" w:cs="Times New Roman"/>
        </w:rPr>
        <w:t>) </w:t>
      </w:r>
      <w:r w:rsidR="00AD5881" w:rsidRPr="00D94557">
        <w:t xml:space="preserve">в абзаце </w:t>
      </w:r>
      <w:r w:rsidR="00F26093" w:rsidRPr="00D94557">
        <w:t xml:space="preserve">тридцать втором </w:t>
      </w:r>
      <w:r w:rsidR="00AD5881" w:rsidRPr="00D94557">
        <w:t>цифры «</w:t>
      </w:r>
      <w:r w:rsidRPr="00D94557">
        <w:rPr>
          <w:rFonts w:ascii="Times New Roman" w:hAnsi="Times New Roman" w:cs="Times New Roman"/>
        </w:rPr>
        <w:t>550 020,7</w:t>
      </w:r>
      <w:r w:rsidR="00AD5881" w:rsidRPr="00D94557">
        <w:rPr>
          <w:rFonts w:ascii="Times New Roman" w:hAnsi="Times New Roman" w:cs="Times New Roman"/>
        </w:rPr>
        <w:t>» заменить цифрами «</w:t>
      </w:r>
      <w:r w:rsidR="00F26093" w:rsidRPr="00D94557">
        <w:rPr>
          <w:rFonts w:ascii="Times New Roman" w:hAnsi="Times New Roman" w:cs="Times New Roman"/>
        </w:rPr>
        <w:t>5</w:t>
      </w:r>
      <w:r>
        <w:rPr>
          <w:rFonts w:ascii="Times New Roman" w:hAnsi="Times New Roman" w:cs="Times New Roman"/>
        </w:rPr>
        <w:t>41 341,4</w:t>
      </w:r>
      <w:r w:rsidR="00AD5881" w:rsidRPr="00D94557">
        <w:rPr>
          <w:rFonts w:ascii="Times New Roman" w:hAnsi="Times New Roman" w:cs="Times New Roman"/>
        </w:rPr>
        <w:t>»; </w:t>
      </w:r>
    </w:p>
    <w:p w:rsidR="003F0B90" w:rsidRPr="00D94557" w:rsidRDefault="00850146" w:rsidP="003F0B90">
      <w:pPr>
        <w:ind w:right="-57" w:firstLine="709"/>
        <w:rPr>
          <w:rFonts w:ascii="Times New Roman" w:hAnsi="Times New Roman" w:cs="Times New Roman"/>
        </w:rPr>
      </w:pPr>
      <w:r>
        <w:rPr>
          <w:rFonts w:ascii="Times New Roman" w:hAnsi="Times New Roman" w:cs="Times New Roman"/>
        </w:rPr>
        <w:t>10</w:t>
      </w:r>
      <w:r w:rsidR="003F0B90" w:rsidRPr="00D94557">
        <w:rPr>
          <w:rFonts w:ascii="Times New Roman" w:hAnsi="Times New Roman" w:cs="Times New Roman"/>
        </w:rPr>
        <w:t>) </w:t>
      </w:r>
      <w:r w:rsidR="003F0B90" w:rsidRPr="00D94557">
        <w:t xml:space="preserve">в абзаце </w:t>
      </w:r>
      <w:r w:rsidR="00F26093" w:rsidRPr="00D94557">
        <w:t>тридцать третьем</w:t>
      </w:r>
      <w:r w:rsidR="003F0B90" w:rsidRPr="00D94557">
        <w:t xml:space="preserve"> цифры «</w:t>
      </w:r>
      <w:r w:rsidRPr="00D94557">
        <w:rPr>
          <w:rFonts w:ascii="Times New Roman" w:hAnsi="Times New Roman" w:cs="Times New Roman"/>
        </w:rPr>
        <w:t>2 530 568,5</w:t>
      </w:r>
      <w:r w:rsidR="003F0B90" w:rsidRPr="00D94557">
        <w:rPr>
          <w:rFonts w:ascii="Times New Roman" w:hAnsi="Times New Roman" w:cs="Times New Roman"/>
        </w:rPr>
        <w:t>» заменить цифрами «</w:t>
      </w:r>
      <w:r w:rsidR="00F26093" w:rsidRPr="00D94557">
        <w:rPr>
          <w:rFonts w:ascii="Times New Roman" w:hAnsi="Times New Roman" w:cs="Times New Roman"/>
        </w:rPr>
        <w:t>2 5</w:t>
      </w:r>
      <w:r>
        <w:rPr>
          <w:rFonts w:ascii="Times New Roman" w:hAnsi="Times New Roman" w:cs="Times New Roman"/>
        </w:rPr>
        <w:t>87 009,5</w:t>
      </w:r>
      <w:r w:rsidR="003F0B90" w:rsidRPr="00D94557">
        <w:rPr>
          <w:rFonts w:ascii="Times New Roman" w:hAnsi="Times New Roman" w:cs="Times New Roman"/>
        </w:rPr>
        <w:t>»; </w:t>
      </w:r>
    </w:p>
    <w:p w:rsidR="00850146" w:rsidRDefault="00850146" w:rsidP="003F0B90">
      <w:pPr>
        <w:ind w:right="-57" w:firstLine="709"/>
        <w:rPr>
          <w:rFonts w:ascii="Times New Roman" w:hAnsi="Times New Roman" w:cs="Times New Roman"/>
        </w:rPr>
      </w:pPr>
      <w:r>
        <w:rPr>
          <w:rFonts w:ascii="Times New Roman" w:hAnsi="Times New Roman" w:cs="Times New Roman"/>
        </w:rPr>
        <w:t>11</w:t>
      </w:r>
      <w:r w:rsidR="003F0B90" w:rsidRPr="00D94557">
        <w:rPr>
          <w:rFonts w:ascii="Times New Roman" w:hAnsi="Times New Roman" w:cs="Times New Roman"/>
        </w:rPr>
        <w:t>) </w:t>
      </w:r>
      <w:r w:rsidR="003F0B90" w:rsidRPr="00D94557">
        <w:t xml:space="preserve">в абзаце </w:t>
      </w:r>
      <w:r w:rsidR="00411C29" w:rsidRPr="00D94557">
        <w:t>сорок первом</w:t>
      </w:r>
      <w:r w:rsidR="003F0B90" w:rsidRPr="00D94557">
        <w:t xml:space="preserve"> «</w:t>
      </w:r>
      <w:r w:rsidRPr="00D94557">
        <w:rPr>
          <w:rFonts w:ascii="Times New Roman" w:hAnsi="Times New Roman" w:cs="Times New Roman"/>
        </w:rPr>
        <w:t>1 086 053,0</w:t>
      </w:r>
      <w:r w:rsidR="003F0B90" w:rsidRPr="00D94557">
        <w:rPr>
          <w:rFonts w:ascii="Times New Roman" w:hAnsi="Times New Roman" w:cs="Times New Roman"/>
        </w:rPr>
        <w:t>» заменить цифрами «1 </w:t>
      </w:r>
      <w:r>
        <w:rPr>
          <w:rFonts w:ascii="Times New Roman" w:hAnsi="Times New Roman" w:cs="Times New Roman"/>
        </w:rPr>
        <w:t>144 185,5</w:t>
      </w:r>
      <w:r w:rsidR="003F0B90" w:rsidRPr="00D94557">
        <w:rPr>
          <w:rFonts w:ascii="Times New Roman" w:hAnsi="Times New Roman" w:cs="Times New Roman"/>
        </w:rPr>
        <w:t>»</w:t>
      </w:r>
      <w:r>
        <w:rPr>
          <w:rFonts w:ascii="Times New Roman" w:hAnsi="Times New Roman" w:cs="Times New Roman"/>
        </w:rPr>
        <w:t>.</w:t>
      </w:r>
    </w:p>
    <w:p w:rsidR="00850146" w:rsidRDefault="00CB31EC" w:rsidP="00CB31EC">
      <w:pPr>
        <w:autoSpaceDE w:val="0"/>
        <w:autoSpaceDN w:val="0"/>
        <w:adjustRightInd w:val="0"/>
        <w:ind w:firstLine="709"/>
        <w:rPr>
          <w:rFonts w:ascii="Times New Roman" w:hAnsi="Times New Roman" w:cs="Times New Roman"/>
        </w:rPr>
      </w:pPr>
      <w:r>
        <w:rPr>
          <w:rFonts w:ascii="Times New Roman" w:hAnsi="Times New Roman" w:cs="Times New Roman"/>
        </w:rPr>
        <w:t>2. В абзаце первом р</w:t>
      </w:r>
      <w:r w:rsidRPr="00CB31EC">
        <w:rPr>
          <w:rFonts w:ascii="Times New Roman" w:hAnsi="Times New Roman" w:cs="Times New Roman"/>
        </w:rPr>
        <w:t>аздел</w:t>
      </w:r>
      <w:r>
        <w:rPr>
          <w:rFonts w:ascii="Times New Roman" w:hAnsi="Times New Roman" w:cs="Times New Roman"/>
        </w:rPr>
        <w:t>а</w:t>
      </w:r>
      <w:r w:rsidRPr="00CB31EC">
        <w:rPr>
          <w:rFonts w:ascii="Times New Roman" w:hAnsi="Times New Roman" w:cs="Times New Roman"/>
        </w:rPr>
        <w:t xml:space="preserve"> 7 </w:t>
      </w:r>
      <w:r>
        <w:rPr>
          <w:rFonts w:ascii="Times New Roman" w:hAnsi="Times New Roman" w:cs="Times New Roman"/>
        </w:rPr>
        <w:t>«</w:t>
      </w:r>
      <w:r w:rsidRPr="00CB31EC">
        <w:rPr>
          <w:rFonts w:ascii="Times New Roman" w:hAnsi="Times New Roman" w:cs="Times New Roman"/>
        </w:rPr>
        <w:t>Информация о финансовом обеспечении государственной программы за счет средств бюджета Забайкальского края</w:t>
      </w:r>
      <w:r>
        <w:rPr>
          <w:rFonts w:ascii="Times New Roman" w:hAnsi="Times New Roman" w:cs="Times New Roman"/>
        </w:rPr>
        <w:t>»:</w:t>
      </w:r>
    </w:p>
    <w:p w:rsidR="00CB31EC" w:rsidRPr="00D94557" w:rsidRDefault="00CB31EC" w:rsidP="00CB31EC">
      <w:pPr>
        <w:ind w:right="-57" w:firstLine="709"/>
        <w:rPr>
          <w:rFonts w:ascii="Times New Roman" w:hAnsi="Times New Roman" w:cs="Times New Roman"/>
        </w:rPr>
      </w:pPr>
      <w:r>
        <w:rPr>
          <w:rFonts w:ascii="Times New Roman" w:hAnsi="Times New Roman" w:cs="Times New Roman"/>
        </w:rPr>
        <w:t>1</w:t>
      </w:r>
      <w:r w:rsidRPr="00D94557">
        <w:rPr>
          <w:rFonts w:ascii="Times New Roman" w:hAnsi="Times New Roman" w:cs="Times New Roman"/>
        </w:rPr>
        <w:t>) </w:t>
      </w:r>
      <w:r w:rsidRPr="00D94557">
        <w:t>цифры «</w:t>
      </w:r>
      <w:r w:rsidRPr="00D94557">
        <w:rPr>
          <w:rFonts w:ascii="Times New Roman" w:hAnsi="Times New Roman" w:cs="Times New Roman"/>
        </w:rPr>
        <w:t>10 691 054,4» заменить цифрами «10 </w:t>
      </w:r>
      <w:r>
        <w:rPr>
          <w:rFonts w:ascii="Times New Roman" w:hAnsi="Times New Roman" w:cs="Times New Roman"/>
        </w:rPr>
        <w:t>749 186,9</w:t>
      </w:r>
      <w:r w:rsidRPr="00D94557">
        <w:rPr>
          <w:rFonts w:ascii="Times New Roman" w:hAnsi="Times New Roman" w:cs="Times New Roman"/>
        </w:rPr>
        <w:t>»; </w:t>
      </w:r>
    </w:p>
    <w:p w:rsidR="00CB31EC" w:rsidRPr="00D94557" w:rsidRDefault="00CB31EC" w:rsidP="00CB31EC">
      <w:pPr>
        <w:ind w:right="-57" w:firstLine="709"/>
        <w:rPr>
          <w:rFonts w:ascii="Times New Roman" w:hAnsi="Times New Roman" w:cs="Times New Roman"/>
        </w:rPr>
      </w:pPr>
      <w:r>
        <w:rPr>
          <w:rFonts w:ascii="Times New Roman" w:hAnsi="Times New Roman" w:cs="Times New Roman"/>
        </w:rPr>
        <w:t>2</w:t>
      </w:r>
      <w:r w:rsidRPr="00D94557">
        <w:rPr>
          <w:rFonts w:ascii="Times New Roman" w:hAnsi="Times New Roman" w:cs="Times New Roman"/>
        </w:rPr>
        <w:t>) </w:t>
      </w:r>
      <w:r w:rsidRPr="00D94557">
        <w:t>цифры «</w:t>
      </w:r>
      <w:r w:rsidRPr="00D94557">
        <w:rPr>
          <w:rFonts w:ascii="Times New Roman" w:hAnsi="Times New Roman" w:cs="Times New Roman"/>
        </w:rPr>
        <w:t>6 952 810,7» заменить цифрами «6 95</w:t>
      </w:r>
      <w:r>
        <w:rPr>
          <w:rFonts w:ascii="Times New Roman" w:hAnsi="Times New Roman" w:cs="Times New Roman"/>
        </w:rPr>
        <w:t>4 502,2</w:t>
      </w:r>
      <w:r w:rsidRPr="00D94557">
        <w:rPr>
          <w:rFonts w:ascii="Times New Roman" w:hAnsi="Times New Roman" w:cs="Times New Roman"/>
        </w:rPr>
        <w:t>»; </w:t>
      </w:r>
    </w:p>
    <w:p w:rsidR="00CB31EC" w:rsidRDefault="00CB31EC" w:rsidP="00CB31EC">
      <w:pPr>
        <w:ind w:right="-57" w:firstLine="709"/>
        <w:rPr>
          <w:rFonts w:ascii="Times New Roman" w:hAnsi="Times New Roman" w:cs="Times New Roman"/>
        </w:rPr>
      </w:pPr>
      <w:r>
        <w:rPr>
          <w:rFonts w:ascii="Times New Roman" w:hAnsi="Times New Roman" w:cs="Times New Roman"/>
        </w:rPr>
        <w:t>3</w:t>
      </w:r>
      <w:r w:rsidRPr="00D94557">
        <w:rPr>
          <w:rFonts w:ascii="Times New Roman" w:hAnsi="Times New Roman" w:cs="Times New Roman"/>
        </w:rPr>
        <w:t>) </w:t>
      </w:r>
      <w:r w:rsidRPr="00D94557">
        <w:t>цифры «</w:t>
      </w:r>
      <w:r w:rsidRPr="00D94557">
        <w:rPr>
          <w:rFonts w:ascii="Times New Roman" w:hAnsi="Times New Roman" w:cs="Times New Roman"/>
        </w:rPr>
        <w:t>3 738 243,7» заменить цифрами «3 7</w:t>
      </w:r>
      <w:r>
        <w:rPr>
          <w:rFonts w:ascii="Times New Roman" w:hAnsi="Times New Roman" w:cs="Times New Roman"/>
        </w:rPr>
        <w:t>94 684,7</w:t>
      </w:r>
      <w:r w:rsidRPr="00D94557">
        <w:rPr>
          <w:rFonts w:ascii="Times New Roman" w:hAnsi="Times New Roman" w:cs="Times New Roman"/>
        </w:rPr>
        <w:t>»</w:t>
      </w:r>
      <w:r>
        <w:rPr>
          <w:rFonts w:ascii="Times New Roman" w:hAnsi="Times New Roman" w:cs="Times New Roman"/>
        </w:rPr>
        <w:t>.</w:t>
      </w:r>
    </w:p>
    <w:p w:rsidR="00850146" w:rsidRDefault="00780AE3" w:rsidP="00066B82">
      <w:pPr>
        <w:ind w:right="-57" w:firstLine="709"/>
        <w:rPr>
          <w:rFonts w:ascii="Times New Roman" w:hAnsi="Times New Roman" w:cs="Times New Roman"/>
        </w:rPr>
      </w:pPr>
      <w:r>
        <w:rPr>
          <w:rFonts w:ascii="Times New Roman" w:hAnsi="Times New Roman" w:cs="Times New Roman"/>
        </w:rPr>
        <w:t>3.</w:t>
      </w:r>
      <w:r w:rsidR="00066B82">
        <w:rPr>
          <w:rFonts w:ascii="Times New Roman" w:hAnsi="Times New Roman" w:cs="Times New Roman"/>
        </w:rPr>
        <w:t> В</w:t>
      </w:r>
      <w:r w:rsidR="00066B82" w:rsidRPr="00D94557">
        <w:rPr>
          <w:rFonts w:ascii="Times New Roman" w:hAnsi="Times New Roman" w:cs="Times New Roman"/>
        </w:rPr>
        <w:t xml:space="preserve"> позиции «Объемы бюджетных ассигнований подпрограммы»</w:t>
      </w:r>
      <w:r w:rsidR="00066B82">
        <w:rPr>
          <w:rFonts w:ascii="Times New Roman" w:hAnsi="Times New Roman" w:cs="Times New Roman"/>
        </w:rPr>
        <w:t xml:space="preserve"> </w:t>
      </w:r>
      <w:r w:rsidR="00066B82" w:rsidRPr="00D94557">
        <w:rPr>
          <w:rFonts w:ascii="Times New Roman" w:hAnsi="Times New Roman" w:cs="Times New Roman"/>
        </w:rPr>
        <w:t>па</w:t>
      </w:r>
      <w:r w:rsidR="00066B82" w:rsidRPr="00D94557">
        <w:rPr>
          <w:rFonts w:ascii="Times New Roman" w:hAnsi="Times New Roman" w:cs="Times New Roman"/>
        </w:rPr>
        <w:t>с</w:t>
      </w:r>
      <w:r w:rsidR="00066B82" w:rsidRPr="00D94557">
        <w:rPr>
          <w:rFonts w:ascii="Times New Roman" w:hAnsi="Times New Roman" w:cs="Times New Roman"/>
        </w:rPr>
        <w:t>порте подпрограммы 12 «Развитие отраслей агропромышленного комплекса»</w:t>
      </w:r>
      <w:r w:rsidR="00066B82">
        <w:rPr>
          <w:rFonts w:ascii="Times New Roman" w:hAnsi="Times New Roman" w:cs="Times New Roman"/>
        </w:rPr>
        <w:t>:</w:t>
      </w:r>
    </w:p>
    <w:p w:rsidR="009F5B2A" w:rsidRPr="00D94557" w:rsidRDefault="00F336EB" w:rsidP="00BD6657">
      <w:pPr>
        <w:autoSpaceDE w:val="0"/>
        <w:autoSpaceDN w:val="0"/>
        <w:adjustRightInd w:val="0"/>
        <w:ind w:firstLine="709"/>
      </w:pPr>
      <w:r w:rsidRPr="00D94557">
        <w:rPr>
          <w:rFonts w:ascii="Times New Roman" w:hAnsi="Times New Roman" w:cs="Times New Roman"/>
        </w:rPr>
        <w:lastRenderedPageBreak/>
        <w:t>1) </w:t>
      </w:r>
      <w:r w:rsidR="009F5B2A" w:rsidRPr="00D94557">
        <w:t>в абзаце первом цифры «</w:t>
      </w:r>
      <w:r w:rsidR="00066B82" w:rsidRPr="00D94557">
        <w:t>2 615 903,5</w:t>
      </w:r>
      <w:r w:rsidR="009F5B2A" w:rsidRPr="00D94557">
        <w:t>» заменить цифрами «</w:t>
      </w:r>
      <w:r w:rsidR="00BD6657" w:rsidRPr="00D94557">
        <w:t>2 6</w:t>
      </w:r>
      <w:r w:rsidR="00066B82">
        <w:t>23 462,4</w:t>
      </w:r>
      <w:r w:rsidR="009F5B2A" w:rsidRPr="00D94557">
        <w:t>»;</w:t>
      </w:r>
    </w:p>
    <w:p w:rsidR="0047565D" w:rsidRPr="00D94557" w:rsidRDefault="00066B82" w:rsidP="0047565D">
      <w:pPr>
        <w:ind w:right="-57" w:firstLine="709"/>
      </w:pPr>
      <w:r>
        <w:rPr>
          <w:rFonts w:ascii="Times New Roman" w:hAnsi="Times New Roman" w:cs="Times New Roman"/>
        </w:rPr>
        <w:t>2</w:t>
      </w:r>
      <w:r w:rsidR="0047565D" w:rsidRPr="00D94557">
        <w:rPr>
          <w:rFonts w:ascii="Times New Roman" w:hAnsi="Times New Roman" w:cs="Times New Roman"/>
        </w:rPr>
        <w:t>) </w:t>
      </w:r>
      <w:r w:rsidR="0047565D" w:rsidRPr="00D94557">
        <w:t>в абзаце втором цифры «</w:t>
      </w:r>
      <w:r w:rsidRPr="00D94557">
        <w:t>423 732,0</w:t>
      </w:r>
      <w:r w:rsidR="0047565D" w:rsidRPr="00D94557">
        <w:t>» заменить цифрами «4</w:t>
      </w:r>
      <w:r>
        <w:t>31 290,9</w:t>
      </w:r>
      <w:r w:rsidR="0047565D" w:rsidRPr="00D94557">
        <w:t>»;</w:t>
      </w:r>
    </w:p>
    <w:p w:rsidR="00066B82" w:rsidRDefault="0047565D" w:rsidP="009F5B2A">
      <w:pPr>
        <w:ind w:right="-57" w:firstLine="709"/>
      </w:pPr>
      <w:r w:rsidRPr="00D94557">
        <w:rPr>
          <w:rFonts w:ascii="Times New Roman" w:hAnsi="Times New Roman" w:cs="Times New Roman"/>
        </w:rPr>
        <w:t>в</w:t>
      </w:r>
      <w:r w:rsidR="009F5B2A" w:rsidRPr="00D94557">
        <w:rPr>
          <w:rFonts w:ascii="Times New Roman" w:hAnsi="Times New Roman" w:cs="Times New Roman"/>
        </w:rPr>
        <w:t>) </w:t>
      </w:r>
      <w:r w:rsidR="009F5B2A" w:rsidRPr="00D94557">
        <w:t xml:space="preserve">в абзаце </w:t>
      </w:r>
      <w:r w:rsidRPr="00D94557">
        <w:t>третьем</w:t>
      </w:r>
      <w:r w:rsidR="009F5B2A" w:rsidRPr="00D94557">
        <w:t xml:space="preserve"> цифры «</w:t>
      </w:r>
      <w:r w:rsidRPr="00D94557">
        <w:t>221 623,1</w:t>
      </w:r>
      <w:r w:rsidR="009F5B2A" w:rsidRPr="00D94557">
        <w:t>» заменить цифрами «</w:t>
      </w:r>
      <w:r w:rsidRPr="00D94557">
        <w:t>405 361,7</w:t>
      </w:r>
      <w:r w:rsidR="009F5B2A" w:rsidRPr="00D94557">
        <w:t>»</w:t>
      </w:r>
      <w:r w:rsidR="00066B82">
        <w:t>.</w:t>
      </w:r>
    </w:p>
    <w:p w:rsidR="00A37E3F" w:rsidRPr="00D94557" w:rsidRDefault="00A37E3F" w:rsidP="00A37E3F">
      <w:pPr>
        <w:autoSpaceDE w:val="0"/>
        <w:autoSpaceDN w:val="0"/>
        <w:adjustRightInd w:val="0"/>
        <w:ind w:firstLine="709"/>
        <w:rPr>
          <w:rFonts w:ascii="Times New Roman" w:hAnsi="Times New Roman" w:cs="Times New Roman"/>
        </w:rPr>
      </w:pPr>
      <w:r w:rsidRPr="00D94557">
        <w:rPr>
          <w:rFonts w:ascii="Times New Roman" w:hAnsi="Times New Roman" w:cs="Times New Roman"/>
        </w:rPr>
        <w:t>4. В паспорте подпрограммы 13 «Развитие малых форм хозяйствов</w:t>
      </w:r>
      <w:r w:rsidRPr="00D94557">
        <w:rPr>
          <w:rFonts w:ascii="Times New Roman" w:hAnsi="Times New Roman" w:cs="Times New Roman"/>
        </w:rPr>
        <w:t>а</w:t>
      </w:r>
      <w:r w:rsidRPr="00D94557">
        <w:rPr>
          <w:rFonts w:ascii="Times New Roman" w:hAnsi="Times New Roman" w:cs="Times New Roman"/>
        </w:rPr>
        <w:t>ния»:</w:t>
      </w:r>
    </w:p>
    <w:p w:rsidR="00A37E3F" w:rsidRPr="00D94557" w:rsidRDefault="00A37E3F" w:rsidP="00A37E3F">
      <w:pPr>
        <w:autoSpaceDE w:val="0"/>
        <w:autoSpaceDN w:val="0"/>
        <w:adjustRightInd w:val="0"/>
        <w:ind w:firstLine="709"/>
        <w:rPr>
          <w:rFonts w:ascii="Times New Roman" w:hAnsi="Times New Roman" w:cs="Times New Roman"/>
        </w:rPr>
      </w:pPr>
      <w:r w:rsidRPr="00D94557">
        <w:rPr>
          <w:rFonts w:ascii="Times New Roman" w:hAnsi="Times New Roman" w:cs="Times New Roman"/>
        </w:rPr>
        <w:t>1) в позиции «Объемы бюджетных ассигнований подпрограммы»:</w:t>
      </w:r>
    </w:p>
    <w:p w:rsidR="00A37E3F" w:rsidRPr="00D94557" w:rsidRDefault="00A37E3F" w:rsidP="00A37E3F">
      <w:pPr>
        <w:autoSpaceDE w:val="0"/>
        <w:autoSpaceDN w:val="0"/>
        <w:adjustRightInd w:val="0"/>
        <w:ind w:firstLine="709"/>
      </w:pPr>
      <w:r w:rsidRPr="00D94557">
        <w:t>а) в абзаце первом цифры «</w:t>
      </w:r>
      <w:r w:rsidR="005E0A37" w:rsidRPr="00D94557">
        <w:t>187 416,1</w:t>
      </w:r>
      <w:r w:rsidRPr="00D94557">
        <w:t>» заменить цифрами «1</w:t>
      </w:r>
      <w:r w:rsidR="005E0A37">
        <w:t>90</w:t>
      </w:r>
      <w:r w:rsidRPr="00D94557">
        <w:t> </w:t>
      </w:r>
      <w:r w:rsidR="005E0A37">
        <w:t>228</w:t>
      </w:r>
      <w:r w:rsidRPr="00D94557">
        <w:t>»;</w:t>
      </w:r>
    </w:p>
    <w:p w:rsidR="00A37E3F" w:rsidRPr="00D94557" w:rsidRDefault="00A37E3F" w:rsidP="005E0A37">
      <w:pPr>
        <w:ind w:right="-57" w:firstLine="709"/>
      </w:pPr>
      <w:r w:rsidRPr="00D94557">
        <w:rPr>
          <w:rFonts w:ascii="Times New Roman" w:hAnsi="Times New Roman" w:cs="Times New Roman"/>
        </w:rPr>
        <w:t>б) </w:t>
      </w:r>
      <w:r w:rsidRPr="00D94557">
        <w:t>в абзаце втором цифры «</w:t>
      </w:r>
      <w:r w:rsidR="005E0A37" w:rsidRPr="00D94557">
        <w:t>22 018,7</w:t>
      </w:r>
      <w:r w:rsidRPr="00D94557">
        <w:t>» заменить цифрами «2</w:t>
      </w:r>
      <w:r w:rsidR="005E0A37">
        <w:t>4 830,6»;</w:t>
      </w:r>
    </w:p>
    <w:p w:rsidR="00A37E3F" w:rsidRDefault="00A37E3F" w:rsidP="00A37E3F">
      <w:pPr>
        <w:ind w:right="-57" w:firstLine="709"/>
      </w:pPr>
      <w:r w:rsidRPr="00D94557">
        <w:t>2) </w:t>
      </w:r>
      <w:r w:rsidR="005E0A37">
        <w:t xml:space="preserve">абзац седьмой </w:t>
      </w:r>
      <w:r w:rsidRPr="00D94557">
        <w:t>позици</w:t>
      </w:r>
      <w:r w:rsidR="003673F4">
        <w:t>и</w:t>
      </w:r>
      <w:r w:rsidRPr="00D94557">
        <w:t xml:space="preserve"> «Ожидаемые значения показателей конечных результа</w:t>
      </w:r>
      <w:r w:rsidR="005E0A37">
        <w:t>тов реализации подпрограммы» признать утратившим силу.</w:t>
      </w:r>
    </w:p>
    <w:p w:rsidR="00967E61" w:rsidRPr="00D94557" w:rsidRDefault="00937074" w:rsidP="00B10654">
      <w:pPr>
        <w:ind w:firstLine="709"/>
        <w:rPr>
          <w:rFonts w:ascii="Times New Roman" w:hAnsi="Times New Roman" w:cs="Times New Roman"/>
        </w:rPr>
      </w:pPr>
      <w:r w:rsidRPr="00D94557">
        <w:rPr>
          <w:rFonts w:ascii="Times New Roman" w:hAnsi="Times New Roman" w:cs="Times New Roman"/>
        </w:rPr>
        <w:t>5</w:t>
      </w:r>
      <w:r w:rsidR="007B6CC0" w:rsidRPr="00D94557">
        <w:rPr>
          <w:rFonts w:ascii="Times New Roman" w:hAnsi="Times New Roman" w:cs="Times New Roman"/>
        </w:rPr>
        <w:t>.</w:t>
      </w:r>
      <w:r w:rsidR="00B10654" w:rsidRPr="00D94557">
        <w:rPr>
          <w:rFonts w:ascii="Times New Roman" w:hAnsi="Times New Roman" w:cs="Times New Roman"/>
        </w:rPr>
        <w:t> </w:t>
      </w:r>
      <w:r w:rsidR="007B6CC0" w:rsidRPr="00D94557">
        <w:rPr>
          <w:rFonts w:ascii="Times New Roman" w:hAnsi="Times New Roman" w:cs="Times New Roman"/>
        </w:rPr>
        <w:t xml:space="preserve">В </w:t>
      </w:r>
      <w:r w:rsidR="00AA7155" w:rsidRPr="00D94557">
        <w:rPr>
          <w:rFonts w:ascii="Times New Roman" w:hAnsi="Times New Roman" w:cs="Times New Roman"/>
        </w:rPr>
        <w:t>позиции «Объемы бюджетных ассигнований подпрограммы»</w:t>
      </w:r>
      <w:r w:rsidR="00AA7155">
        <w:rPr>
          <w:rFonts w:ascii="Times New Roman" w:hAnsi="Times New Roman" w:cs="Times New Roman"/>
        </w:rPr>
        <w:t xml:space="preserve"> </w:t>
      </w:r>
      <w:r w:rsidR="00B10654" w:rsidRPr="00D94557">
        <w:rPr>
          <w:rFonts w:ascii="Times New Roman" w:hAnsi="Times New Roman" w:cs="Times New Roman"/>
        </w:rPr>
        <w:t>па</w:t>
      </w:r>
      <w:r w:rsidR="00B10654" w:rsidRPr="00D94557">
        <w:rPr>
          <w:rFonts w:ascii="Times New Roman" w:hAnsi="Times New Roman" w:cs="Times New Roman"/>
        </w:rPr>
        <w:t>с</w:t>
      </w:r>
      <w:r w:rsidR="00B10654" w:rsidRPr="00D94557">
        <w:rPr>
          <w:rFonts w:ascii="Times New Roman" w:hAnsi="Times New Roman" w:cs="Times New Roman"/>
        </w:rPr>
        <w:t>порт</w:t>
      </w:r>
      <w:r w:rsidR="00AA7155">
        <w:rPr>
          <w:rFonts w:ascii="Times New Roman" w:hAnsi="Times New Roman" w:cs="Times New Roman"/>
        </w:rPr>
        <w:t>а</w:t>
      </w:r>
      <w:r w:rsidR="00B10654" w:rsidRPr="00D94557">
        <w:rPr>
          <w:rFonts w:ascii="Times New Roman" w:hAnsi="Times New Roman" w:cs="Times New Roman"/>
        </w:rPr>
        <w:t xml:space="preserve"> </w:t>
      </w:r>
      <w:r w:rsidR="007B6CC0" w:rsidRPr="00D94557">
        <w:rPr>
          <w:rFonts w:ascii="Times New Roman" w:hAnsi="Times New Roman" w:cs="Times New Roman"/>
        </w:rPr>
        <w:t>подпрограмм</w:t>
      </w:r>
      <w:r w:rsidR="00B10654" w:rsidRPr="00D94557">
        <w:rPr>
          <w:rFonts w:ascii="Times New Roman" w:hAnsi="Times New Roman" w:cs="Times New Roman"/>
        </w:rPr>
        <w:t>ы</w:t>
      </w:r>
      <w:r w:rsidR="007B6CC0" w:rsidRPr="00D94557">
        <w:rPr>
          <w:rFonts w:ascii="Times New Roman" w:hAnsi="Times New Roman" w:cs="Times New Roman"/>
        </w:rPr>
        <w:t xml:space="preserve"> </w:t>
      </w:r>
      <w:r w:rsidR="00B10654" w:rsidRPr="00D94557">
        <w:rPr>
          <w:rFonts w:ascii="Times New Roman" w:hAnsi="Times New Roman" w:cs="Times New Roman"/>
        </w:rPr>
        <w:t>14 «Обеспечение условий развития агропромышленн</w:t>
      </w:r>
      <w:r w:rsidR="00B10654" w:rsidRPr="00D94557">
        <w:rPr>
          <w:rFonts w:ascii="Times New Roman" w:hAnsi="Times New Roman" w:cs="Times New Roman"/>
        </w:rPr>
        <w:t>о</w:t>
      </w:r>
      <w:r w:rsidR="00B10654" w:rsidRPr="00D94557">
        <w:rPr>
          <w:rFonts w:ascii="Times New Roman" w:hAnsi="Times New Roman" w:cs="Times New Roman"/>
        </w:rPr>
        <w:t>го комплекса»</w:t>
      </w:r>
      <w:r w:rsidR="008B47F8" w:rsidRPr="00D94557">
        <w:rPr>
          <w:rFonts w:ascii="Times New Roman" w:hAnsi="Times New Roman" w:cs="Times New Roman"/>
        </w:rPr>
        <w:t>:</w:t>
      </w:r>
    </w:p>
    <w:p w:rsidR="000D4510" w:rsidRPr="00D94557" w:rsidRDefault="000D4510" w:rsidP="000D4510">
      <w:pPr>
        <w:autoSpaceDE w:val="0"/>
        <w:autoSpaceDN w:val="0"/>
        <w:adjustRightInd w:val="0"/>
        <w:ind w:firstLine="709"/>
      </w:pPr>
      <w:r w:rsidRPr="00D94557">
        <w:rPr>
          <w:rFonts w:ascii="Times New Roman" w:hAnsi="Times New Roman" w:cs="Times New Roman"/>
        </w:rPr>
        <w:t>1) </w:t>
      </w:r>
      <w:r w:rsidRPr="00D94557">
        <w:t>в абзаце первом цифры «</w:t>
      </w:r>
      <w:r w:rsidR="00AA7155" w:rsidRPr="00D94557">
        <w:t>3 080 589,2</w:t>
      </w:r>
      <w:r w:rsidRPr="00D94557">
        <w:t>» заменить цифрами «3 </w:t>
      </w:r>
      <w:r w:rsidR="00AA7155">
        <w:t>128 350,9</w:t>
      </w:r>
      <w:r w:rsidRPr="00D94557">
        <w:t>»;</w:t>
      </w:r>
    </w:p>
    <w:p w:rsidR="000D4510" w:rsidRPr="00D94557" w:rsidRDefault="00AA7155" w:rsidP="000D4510">
      <w:pPr>
        <w:ind w:right="-57" w:firstLine="709"/>
      </w:pPr>
      <w:r>
        <w:rPr>
          <w:rFonts w:ascii="Times New Roman" w:hAnsi="Times New Roman" w:cs="Times New Roman"/>
        </w:rPr>
        <w:t>2</w:t>
      </w:r>
      <w:r w:rsidR="000D4510" w:rsidRPr="00D94557">
        <w:rPr>
          <w:rFonts w:ascii="Times New Roman" w:hAnsi="Times New Roman" w:cs="Times New Roman"/>
        </w:rPr>
        <w:t>) </w:t>
      </w:r>
      <w:r w:rsidR="000D4510" w:rsidRPr="00D94557">
        <w:t>в абзаце втором цифры «</w:t>
      </w:r>
      <w:r w:rsidRPr="00D94557">
        <w:t>640 302,3</w:t>
      </w:r>
      <w:r w:rsidR="000D4510" w:rsidRPr="00D94557">
        <w:t>» заменить цифрами «6</w:t>
      </w:r>
      <w:r>
        <w:t>88 064,0</w:t>
      </w:r>
      <w:r w:rsidR="000D4510" w:rsidRPr="00D94557">
        <w:t>»;</w:t>
      </w:r>
    </w:p>
    <w:p w:rsidR="000D4510" w:rsidRPr="00D94557" w:rsidRDefault="00AA7155" w:rsidP="000D4510">
      <w:pPr>
        <w:autoSpaceDE w:val="0"/>
        <w:autoSpaceDN w:val="0"/>
        <w:adjustRightInd w:val="0"/>
        <w:ind w:firstLine="709"/>
      </w:pPr>
      <w:r>
        <w:t>3</w:t>
      </w:r>
      <w:r w:rsidR="000D4510" w:rsidRPr="00D94557">
        <w:t>) в абзаце восьмом цифры «</w:t>
      </w:r>
      <w:r w:rsidRPr="00D94557">
        <w:t>550 020,7</w:t>
      </w:r>
      <w:r w:rsidR="000D4510" w:rsidRPr="00D94557">
        <w:t>» заменить цифрами «</w:t>
      </w:r>
      <w:r>
        <w:t>541 341,4</w:t>
      </w:r>
      <w:r w:rsidR="000D4510" w:rsidRPr="00D94557">
        <w:t>»;</w:t>
      </w:r>
    </w:p>
    <w:p w:rsidR="000D4510" w:rsidRPr="00D94557" w:rsidRDefault="00AA7155" w:rsidP="000D4510">
      <w:pPr>
        <w:ind w:right="-57" w:firstLine="709"/>
      </w:pPr>
      <w:r>
        <w:rPr>
          <w:rFonts w:ascii="Times New Roman" w:hAnsi="Times New Roman" w:cs="Times New Roman"/>
        </w:rPr>
        <w:t>4</w:t>
      </w:r>
      <w:r w:rsidR="000D4510" w:rsidRPr="00D94557">
        <w:rPr>
          <w:rFonts w:ascii="Times New Roman" w:hAnsi="Times New Roman" w:cs="Times New Roman"/>
        </w:rPr>
        <w:t>) </w:t>
      </w:r>
      <w:r w:rsidR="000D4510" w:rsidRPr="00D94557">
        <w:t>в абзаце девятом цифры «</w:t>
      </w:r>
      <w:r w:rsidRPr="00D94557">
        <w:t>112 326,9</w:t>
      </w:r>
      <w:r w:rsidR="000D4510" w:rsidRPr="00D94557">
        <w:t>» заменить цифрами «1</w:t>
      </w:r>
      <w:r>
        <w:t>03 647,6</w:t>
      </w:r>
      <w:r w:rsidR="000D4510" w:rsidRPr="00D94557">
        <w:t>»;</w:t>
      </w:r>
    </w:p>
    <w:p w:rsidR="000D4510" w:rsidRPr="00D94557" w:rsidRDefault="00AA7155" w:rsidP="000D4510">
      <w:pPr>
        <w:autoSpaceDE w:val="0"/>
        <w:autoSpaceDN w:val="0"/>
        <w:adjustRightInd w:val="0"/>
        <w:ind w:firstLine="709"/>
      </w:pPr>
      <w:r>
        <w:t>5</w:t>
      </w:r>
      <w:r w:rsidR="000D4510" w:rsidRPr="00D94557">
        <w:t>) в абзаце четырнадцатом цифры «</w:t>
      </w:r>
      <w:r w:rsidRPr="00D94557">
        <w:t>2 530 568,5</w:t>
      </w:r>
      <w:r w:rsidR="000D4510" w:rsidRPr="00D94557">
        <w:t>» заменить цифрами «2 5</w:t>
      </w:r>
      <w:r>
        <w:t>87 009,5</w:t>
      </w:r>
      <w:r w:rsidR="000D4510" w:rsidRPr="00D94557">
        <w:t>»;</w:t>
      </w:r>
    </w:p>
    <w:p w:rsidR="000D4510" w:rsidRPr="00D94557" w:rsidRDefault="00AA7155" w:rsidP="000D4510">
      <w:pPr>
        <w:ind w:right="-57" w:firstLine="709"/>
      </w:pPr>
      <w:r>
        <w:rPr>
          <w:rFonts w:ascii="Times New Roman" w:hAnsi="Times New Roman" w:cs="Times New Roman"/>
        </w:rPr>
        <w:t>6</w:t>
      </w:r>
      <w:r w:rsidR="000D4510" w:rsidRPr="00D94557">
        <w:rPr>
          <w:rFonts w:ascii="Times New Roman" w:hAnsi="Times New Roman" w:cs="Times New Roman"/>
        </w:rPr>
        <w:t>) </w:t>
      </w:r>
      <w:r w:rsidR="000D4510" w:rsidRPr="00D94557">
        <w:t>в абзаце пятнадцатом цифры «</w:t>
      </w:r>
      <w:r w:rsidRPr="00D94557">
        <w:t>527 975,4</w:t>
      </w:r>
      <w:r w:rsidR="000D4510" w:rsidRPr="00D94557">
        <w:t>» заменить цифрами «</w:t>
      </w:r>
      <w:r w:rsidR="0078044E" w:rsidRPr="00D94557">
        <w:t>5</w:t>
      </w:r>
      <w:r>
        <w:t>84 416,4</w:t>
      </w:r>
      <w:r w:rsidR="000D4510" w:rsidRPr="00D94557">
        <w:t>»</w:t>
      </w:r>
      <w:r>
        <w:t>.</w:t>
      </w:r>
    </w:p>
    <w:p w:rsidR="00B30842" w:rsidRPr="00D94557" w:rsidRDefault="0078044E" w:rsidP="00F130C1">
      <w:pPr>
        <w:tabs>
          <w:tab w:val="left" w:pos="709"/>
        </w:tabs>
        <w:autoSpaceDE w:val="0"/>
        <w:autoSpaceDN w:val="0"/>
        <w:adjustRightInd w:val="0"/>
        <w:ind w:firstLine="709"/>
        <w:rPr>
          <w:rFonts w:ascii="Times New Roman" w:hAnsi="Times New Roman"/>
        </w:rPr>
      </w:pPr>
      <w:r w:rsidRPr="00D94557">
        <w:rPr>
          <w:rFonts w:ascii="Times New Roman" w:hAnsi="Times New Roman" w:cs="Times New Roman"/>
        </w:rPr>
        <w:t>6</w:t>
      </w:r>
      <w:r w:rsidR="00B30842" w:rsidRPr="00D94557">
        <w:rPr>
          <w:rFonts w:ascii="Times New Roman" w:hAnsi="Times New Roman" w:cs="Times New Roman"/>
        </w:rPr>
        <w:t xml:space="preserve">. </w:t>
      </w:r>
      <w:r w:rsidR="006065F6" w:rsidRPr="00D94557">
        <w:rPr>
          <w:rFonts w:ascii="Times New Roman" w:hAnsi="Times New Roman" w:cs="Times New Roman"/>
        </w:rPr>
        <w:t>П</w:t>
      </w:r>
      <w:r w:rsidR="00B30842" w:rsidRPr="00D94557">
        <w:rPr>
          <w:rFonts w:ascii="Times New Roman" w:hAnsi="Times New Roman" w:cs="Times New Roman"/>
        </w:rPr>
        <w:t>риложени</w:t>
      </w:r>
      <w:r w:rsidR="006065F6" w:rsidRPr="00D94557">
        <w:rPr>
          <w:rFonts w:ascii="Times New Roman" w:hAnsi="Times New Roman" w:cs="Times New Roman"/>
        </w:rPr>
        <w:t>е</w:t>
      </w:r>
      <w:r w:rsidR="00B30842" w:rsidRPr="00D94557">
        <w:rPr>
          <w:rFonts w:ascii="Times New Roman" w:hAnsi="Times New Roman" w:cs="Times New Roman"/>
        </w:rPr>
        <w:t xml:space="preserve"> № </w:t>
      </w:r>
      <w:r w:rsidRPr="00D94557">
        <w:rPr>
          <w:rFonts w:ascii="Times New Roman" w:hAnsi="Times New Roman" w:cs="Times New Roman"/>
        </w:rPr>
        <w:t>2</w:t>
      </w:r>
      <w:r w:rsidR="00B30842" w:rsidRPr="00D94557">
        <w:rPr>
          <w:rFonts w:ascii="Times New Roman" w:hAnsi="Times New Roman" w:cs="Times New Roman"/>
        </w:rPr>
        <w:t xml:space="preserve"> </w:t>
      </w:r>
      <w:r w:rsidR="006065F6" w:rsidRPr="00D94557">
        <w:rPr>
          <w:rFonts w:ascii="Times New Roman" w:hAnsi="Times New Roman" w:cs="Times New Roman"/>
        </w:rPr>
        <w:t>к государственной программе изложить в следу</w:t>
      </w:r>
      <w:r w:rsidR="006065F6" w:rsidRPr="00D94557">
        <w:rPr>
          <w:rFonts w:ascii="Times New Roman" w:hAnsi="Times New Roman" w:cs="Times New Roman"/>
        </w:rPr>
        <w:t>ю</w:t>
      </w:r>
      <w:r w:rsidR="006065F6" w:rsidRPr="00D94557">
        <w:rPr>
          <w:rFonts w:ascii="Times New Roman" w:hAnsi="Times New Roman" w:cs="Times New Roman"/>
        </w:rPr>
        <w:t>щей редакции</w:t>
      </w:r>
      <w:r w:rsidR="00B30842" w:rsidRPr="00D94557">
        <w:rPr>
          <w:rFonts w:ascii="Times New Roman" w:hAnsi="Times New Roman" w:cs="Times New Roman"/>
        </w:rPr>
        <w:t>:</w:t>
      </w:r>
    </w:p>
    <w:p w:rsidR="003D216B" w:rsidRPr="00D94557" w:rsidRDefault="003D216B" w:rsidP="00D12009">
      <w:pPr>
        <w:ind w:right="282"/>
        <w:jc w:val="center"/>
        <w:rPr>
          <w:rFonts w:ascii="Times New Roman" w:hAnsi="Times New Roman"/>
        </w:rPr>
        <w:sectPr w:rsidR="003D216B" w:rsidRPr="00D94557" w:rsidSect="000D39B5">
          <w:headerReference w:type="default" r:id="rId12"/>
          <w:headerReference w:type="first" r:id="rId13"/>
          <w:footnotePr>
            <w:numStart w:val="17"/>
          </w:footnotePr>
          <w:pgSz w:w="11906" w:h="16838"/>
          <w:pgMar w:top="1134" w:right="567" w:bottom="1134" w:left="1985" w:header="454" w:footer="680" w:gutter="0"/>
          <w:cols w:space="708"/>
          <w:titlePg/>
          <w:docGrid w:linePitch="381"/>
        </w:sectPr>
      </w:pPr>
    </w:p>
    <w:p w:rsidR="001C3A42" w:rsidRPr="00D94557" w:rsidRDefault="00A8219F" w:rsidP="0000417D">
      <w:pPr>
        <w:ind w:left="8505"/>
        <w:jc w:val="center"/>
        <w:rPr>
          <w:rFonts w:ascii="Times New Roman" w:hAnsi="Times New Roman" w:cs="Times New Roman"/>
        </w:rPr>
      </w:pPr>
      <w:r w:rsidRPr="00D94557">
        <w:rPr>
          <w:rFonts w:ascii="Times New Roman" w:hAnsi="Times New Roman" w:cs="Times New Roman"/>
        </w:rPr>
        <w:lastRenderedPageBreak/>
        <w:t>«</w:t>
      </w:r>
      <w:r w:rsidR="001C3A42" w:rsidRPr="00D94557">
        <w:rPr>
          <w:rFonts w:ascii="Times New Roman" w:hAnsi="Times New Roman" w:cs="Times New Roman"/>
        </w:rPr>
        <w:t>ПРИЛОЖЕНИЕ</w:t>
      </w:r>
      <w:r w:rsidR="00C351D5" w:rsidRPr="00D94557">
        <w:rPr>
          <w:rFonts w:ascii="Times New Roman" w:hAnsi="Times New Roman" w:cs="Times New Roman"/>
        </w:rPr>
        <w:t xml:space="preserve"> № </w:t>
      </w:r>
      <w:r w:rsidR="0078044E" w:rsidRPr="00D94557">
        <w:rPr>
          <w:rFonts w:ascii="Times New Roman" w:hAnsi="Times New Roman" w:cs="Times New Roman"/>
        </w:rPr>
        <w:t>2</w:t>
      </w:r>
    </w:p>
    <w:p w:rsidR="00C351D5" w:rsidRPr="00D94557" w:rsidRDefault="001C3A42" w:rsidP="0000417D">
      <w:pPr>
        <w:spacing w:before="120"/>
        <w:ind w:left="8505"/>
        <w:jc w:val="center"/>
        <w:rPr>
          <w:rFonts w:ascii="Times New Roman" w:hAnsi="Times New Roman" w:cs="Times New Roman"/>
        </w:rPr>
      </w:pPr>
      <w:r w:rsidRPr="00D94557">
        <w:rPr>
          <w:rFonts w:ascii="Times New Roman" w:hAnsi="Times New Roman" w:cs="Times New Roman"/>
        </w:rPr>
        <w:t>к государственной программе Забайкальского края                                 «Развитие сельского хозяйства и регулирование</w:t>
      </w:r>
    </w:p>
    <w:p w:rsidR="00C351D5" w:rsidRPr="00D94557" w:rsidRDefault="001C3A42" w:rsidP="0000417D">
      <w:pPr>
        <w:ind w:left="8505"/>
        <w:jc w:val="center"/>
        <w:rPr>
          <w:rFonts w:ascii="Times New Roman" w:hAnsi="Times New Roman" w:cs="Times New Roman"/>
        </w:rPr>
      </w:pPr>
      <w:r w:rsidRPr="00D94557">
        <w:rPr>
          <w:rFonts w:ascii="Times New Roman" w:hAnsi="Times New Roman" w:cs="Times New Roman"/>
        </w:rPr>
        <w:t>рынков сельскохозяйственной продукции,</w:t>
      </w:r>
    </w:p>
    <w:p w:rsidR="001C3A42" w:rsidRPr="00D94557" w:rsidRDefault="001C3A42" w:rsidP="0000417D">
      <w:pPr>
        <w:ind w:left="8505"/>
        <w:jc w:val="center"/>
        <w:rPr>
          <w:rFonts w:ascii="Times New Roman" w:hAnsi="Times New Roman" w:cs="Times New Roman"/>
          <w:b/>
          <w:bCs/>
          <w:caps/>
        </w:rPr>
      </w:pPr>
      <w:r w:rsidRPr="00D94557">
        <w:rPr>
          <w:rFonts w:ascii="Times New Roman" w:hAnsi="Times New Roman" w:cs="Times New Roman"/>
        </w:rPr>
        <w:t>сырья и продовольствия»</w:t>
      </w:r>
    </w:p>
    <w:p w:rsidR="001E215F" w:rsidRPr="00D94557" w:rsidRDefault="001E215F" w:rsidP="0000417D">
      <w:pPr>
        <w:ind w:left="8505"/>
        <w:jc w:val="center"/>
        <w:rPr>
          <w:rFonts w:ascii="Times New Roman" w:hAnsi="Times New Roman" w:cs="Times New Roman"/>
          <w:b/>
          <w:bCs/>
          <w:caps/>
        </w:rPr>
      </w:pPr>
    </w:p>
    <w:p w:rsidR="001C3A42" w:rsidRPr="00D94557" w:rsidRDefault="001C3A42" w:rsidP="001C3A42">
      <w:pPr>
        <w:pStyle w:val="af"/>
        <w:spacing w:before="0" w:beforeAutospacing="0" w:after="0" w:afterAutospacing="0"/>
        <w:ind w:left="567"/>
        <w:rPr>
          <w:rFonts w:ascii="Times New Roman" w:hAnsi="Times New Roman" w:cs="Times New Roman"/>
          <w:sz w:val="16"/>
          <w:szCs w:val="16"/>
          <w:u w:val="single"/>
        </w:rPr>
      </w:pPr>
    </w:p>
    <w:p w:rsidR="0078044E" w:rsidRPr="00D94557" w:rsidRDefault="006B6949" w:rsidP="006B6949">
      <w:pPr>
        <w:pStyle w:val="ConsPlusNormal"/>
        <w:ind w:firstLine="1134"/>
        <w:jc w:val="center"/>
        <w:rPr>
          <w:rFonts w:ascii="Times New Roman" w:hAnsi="Times New Roman" w:cs="Times New Roman"/>
          <w:b/>
          <w:bCs/>
          <w:sz w:val="28"/>
          <w:szCs w:val="28"/>
        </w:rPr>
      </w:pPr>
      <w:r w:rsidRPr="00D94557">
        <w:rPr>
          <w:rFonts w:ascii="Times New Roman" w:hAnsi="Times New Roman" w:cs="Times New Roman"/>
          <w:b/>
          <w:bCs/>
          <w:sz w:val="28"/>
          <w:szCs w:val="28"/>
        </w:rPr>
        <w:t xml:space="preserve">Основные мероприятия, мероприятия, показатели и объемы финансирования </w:t>
      </w:r>
    </w:p>
    <w:p w:rsidR="00C351D5" w:rsidRPr="00D94557" w:rsidRDefault="006B6949" w:rsidP="006B6949">
      <w:pPr>
        <w:pStyle w:val="ConsPlusNormal"/>
        <w:ind w:firstLine="1134"/>
        <w:jc w:val="center"/>
        <w:rPr>
          <w:rFonts w:ascii="Times New Roman" w:hAnsi="Times New Roman" w:cs="Times New Roman"/>
          <w:b/>
          <w:bCs/>
          <w:sz w:val="28"/>
          <w:szCs w:val="28"/>
        </w:rPr>
      </w:pPr>
      <w:r w:rsidRPr="00D94557">
        <w:rPr>
          <w:rFonts w:ascii="Times New Roman" w:hAnsi="Times New Roman" w:cs="Times New Roman"/>
          <w:b/>
          <w:bCs/>
          <w:sz w:val="28"/>
          <w:szCs w:val="28"/>
        </w:rPr>
        <w:t xml:space="preserve">государственной программы </w:t>
      </w:r>
      <w:r w:rsidR="0078044E" w:rsidRPr="00D94557">
        <w:rPr>
          <w:rFonts w:ascii="Times New Roman" w:hAnsi="Times New Roman" w:cs="Times New Roman"/>
          <w:b/>
          <w:bCs/>
          <w:sz w:val="28"/>
          <w:szCs w:val="28"/>
        </w:rPr>
        <w:t>в 2020</w:t>
      </w:r>
      <w:r w:rsidR="0087437B" w:rsidRPr="00D94557">
        <w:rPr>
          <w:rFonts w:ascii="Times New Roman" w:hAnsi="Times New Roman" w:cs="Times New Roman"/>
          <w:b/>
          <w:bCs/>
          <w:sz w:val="28"/>
          <w:szCs w:val="28"/>
        </w:rPr>
        <w:t xml:space="preserve"> – 20</w:t>
      </w:r>
      <w:r w:rsidR="0078044E" w:rsidRPr="00D94557">
        <w:rPr>
          <w:rFonts w:ascii="Times New Roman" w:hAnsi="Times New Roman" w:cs="Times New Roman"/>
          <w:b/>
          <w:bCs/>
          <w:sz w:val="28"/>
          <w:szCs w:val="28"/>
        </w:rPr>
        <w:t>24</w:t>
      </w:r>
      <w:r w:rsidR="0087437B" w:rsidRPr="00D94557">
        <w:rPr>
          <w:rFonts w:ascii="Times New Roman" w:hAnsi="Times New Roman" w:cs="Times New Roman"/>
          <w:b/>
          <w:bCs/>
          <w:sz w:val="28"/>
          <w:szCs w:val="28"/>
        </w:rPr>
        <w:t xml:space="preserve"> годах</w:t>
      </w:r>
    </w:p>
    <w:p w:rsidR="006B6949" w:rsidRPr="00D94557" w:rsidRDefault="006B6949" w:rsidP="006B6949">
      <w:pPr>
        <w:autoSpaceDE w:val="0"/>
        <w:autoSpaceDN w:val="0"/>
        <w:adjustRightInd w:val="0"/>
        <w:ind w:firstLine="720"/>
        <w:outlineLvl w:val="0"/>
        <w:rPr>
          <w:sz w:val="2"/>
          <w:szCs w:val="2"/>
        </w:rPr>
      </w:pPr>
    </w:p>
    <w:p w:rsidR="0078044E" w:rsidRPr="00D94557" w:rsidRDefault="0078044E" w:rsidP="006B6949">
      <w:pPr>
        <w:autoSpaceDE w:val="0"/>
        <w:autoSpaceDN w:val="0"/>
        <w:adjustRightInd w:val="0"/>
        <w:ind w:firstLine="720"/>
        <w:outlineLvl w:val="0"/>
        <w:rPr>
          <w:sz w:val="2"/>
          <w:szCs w:val="2"/>
        </w:rPr>
      </w:pPr>
    </w:p>
    <w:p w:rsidR="0078044E" w:rsidRPr="00D94557" w:rsidRDefault="0078044E" w:rsidP="006B6949">
      <w:pPr>
        <w:autoSpaceDE w:val="0"/>
        <w:autoSpaceDN w:val="0"/>
        <w:adjustRightInd w:val="0"/>
        <w:ind w:firstLine="720"/>
        <w:outlineLvl w:val="0"/>
        <w:rPr>
          <w:sz w:val="2"/>
          <w:szCs w:val="2"/>
        </w:rPr>
      </w:pPr>
    </w:p>
    <w:p w:rsidR="0078044E" w:rsidRPr="00D94557" w:rsidRDefault="0078044E" w:rsidP="006B6949">
      <w:pPr>
        <w:autoSpaceDE w:val="0"/>
        <w:autoSpaceDN w:val="0"/>
        <w:adjustRightInd w:val="0"/>
        <w:ind w:firstLine="720"/>
        <w:outlineLvl w:val="0"/>
        <w:rPr>
          <w:sz w:val="2"/>
          <w:szCs w:val="2"/>
        </w:rPr>
      </w:pPr>
    </w:p>
    <w:p w:rsidR="0078044E" w:rsidRPr="00D94557" w:rsidRDefault="0078044E" w:rsidP="0078044E">
      <w:pPr>
        <w:autoSpaceDE w:val="0"/>
        <w:autoSpaceDN w:val="0"/>
        <w:adjustRightInd w:val="0"/>
        <w:ind w:firstLine="720"/>
        <w:outlineLvl w:val="0"/>
        <w:rPr>
          <w:sz w:val="2"/>
          <w:szCs w:val="2"/>
        </w:rPr>
      </w:pPr>
    </w:p>
    <w:p w:rsidR="0078044E" w:rsidRPr="00D94557" w:rsidRDefault="0078044E" w:rsidP="0078044E">
      <w:pPr>
        <w:autoSpaceDE w:val="0"/>
        <w:autoSpaceDN w:val="0"/>
        <w:adjustRightInd w:val="0"/>
        <w:ind w:firstLine="720"/>
        <w:outlineLvl w:val="0"/>
        <w:rPr>
          <w:sz w:val="2"/>
          <w:szCs w:val="2"/>
        </w:rPr>
      </w:pPr>
    </w:p>
    <w:p w:rsidR="0078044E" w:rsidRPr="00D94557" w:rsidRDefault="0078044E" w:rsidP="0078044E">
      <w:pPr>
        <w:autoSpaceDE w:val="0"/>
        <w:autoSpaceDN w:val="0"/>
        <w:adjustRightInd w:val="0"/>
        <w:ind w:firstLine="720"/>
        <w:outlineLvl w:val="0"/>
        <w:rPr>
          <w:sz w:val="2"/>
          <w:szCs w:val="2"/>
        </w:rPr>
      </w:pPr>
    </w:p>
    <w:p w:rsidR="0078044E" w:rsidRPr="00D94557" w:rsidRDefault="0078044E" w:rsidP="0078044E">
      <w:pPr>
        <w:autoSpaceDE w:val="0"/>
        <w:autoSpaceDN w:val="0"/>
        <w:adjustRightInd w:val="0"/>
        <w:ind w:firstLine="720"/>
        <w:outlineLvl w:val="0"/>
        <w:rPr>
          <w:sz w:val="2"/>
          <w:szCs w:val="2"/>
        </w:rPr>
      </w:pPr>
    </w:p>
    <w:p w:rsidR="006B6949" w:rsidRPr="00D94557" w:rsidRDefault="006B6949" w:rsidP="0078044E">
      <w:pPr>
        <w:autoSpaceDE w:val="0"/>
        <w:autoSpaceDN w:val="0"/>
        <w:adjustRightInd w:val="0"/>
        <w:ind w:firstLine="720"/>
        <w:outlineLvl w:val="0"/>
        <w:rPr>
          <w:sz w:val="2"/>
          <w:szCs w:val="2"/>
        </w:rPr>
      </w:pPr>
    </w:p>
    <w:tbl>
      <w:tblPr>
        <w:tblW w:w="15696" w:type="dxa"/>
        <w:tblInd w:w="-176"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427"/>
        <w:gridCol w:w="674"/>
        <w:gridCol w:w="3719"/>
        <w:gridCol w:w="885"/>
        <w:gridCol w:w="567"/>
        <w:gridCol w:w="1027"/>
        <w:gridCol w:w="600"/>
        <w:gridCol w:w="742"/>
        <w:gridCol w:w="570"/>
        <w:gridCol w:w="567"/>
        <w:gridCol w:w="565"/>
        <w:gridCol w:w="892"/>
        <w:gridCol w:w="892"/>
        <w:gridCol w:w="892"/>
        <w:gridCol w:w="892"/>
        <w:gridCol w:w="892"/>
        <w:gridCol w:w="893"/>
      </w:tblGrid>
      <w:tr w:rsidR="0078044E" w:rsidRPr="00D94557" w:rsidTr="006A6565">
        <w:trPr>
          <w:trHeight w:val="779"/>
          <w:tblHeader/>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D94557" w:rsidRDefault="0078044E" w:rsidP="007961F9">
            <w:pPr>
              <w:spacing w:line="140" w:lineRule="exact"/>
              <w:ind w:left="-108" w:right="-108"/>
              <w:jc w:val="center"/>
              <w:rPr>
                <w:rFonts w:ascii="Times New Roman" w:hAnsi="Times New Roman" w:cs="Times New Roman"/>
                <w:b/>
                <w:bCs/>
                <w:sz w:val="14"/>
                <w:szCs w:val="14"/>
                <w:lang w:val="en-US"/>
              </w:rPr>
            </w:pPr>
            <w:r w:rsidRPr="00D94557">
              <w:rPr>
                <w:rFonts w:ascii="Times New Roman" w:hAnsi="Times New Roman" w:cs="Times New Roman"/>
                <w:bCs/>
                <w:sz w:val="14"/>
                <w:szCs w:val="14"/>
              </w:rPr>
              <w:t>№ строки</w:t>
            </w:r>
          </w:p>
        </w:tc>
        <w:tc>
          <w:tcPr>
            <w:tcW w:w="674" w:type="dxa"/>
            <w:vMerge w:val="restart"/>
            <w:tcBorders>
              <w:top w:val="single" w:sz="4" w:space="0" w:color="auto"/>
              <w:left w:val="single" w:sz="4" w:space="0" w:color="auto"/>
              <w:bottom w:val="single" w:sz="4" w:space="0" w:color="auto"/>
              <w:right w:val="single" w:sz="4" w:space="0" w:color="auto"/>
            </w:tcBorders>
            <w:noWrap/>
            <w:vAlign w:val="center"/>
          </w:tcPr>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w:t>
            </w:r>
          </w:p>
          <w:p w:rsidR="0078044E" w:rsidRPr="00D94557" w:rsidRDefault="0078044E" w:rsidP="007961F9">
            <w:pPr>
              <w:spacing w:line="140" w:lineRule="exact"/>
              <w:ind w:left="-108" w:right="-108"/>
              <w:jc w:val="center"/>
              <w:rPr>
                <w:rFonts w:ascii="Times New Roman" w:hAnsi="Times New Roman" w:cs="Times New Roman"/>
                <w:b/>
                <w:bCs/>
                <w:sz w:val="14"/>
                <w:szCs w:val="14"/>
              </w:rPr>
            </w:pPr>
          </w:p>
        </w:tc>
        <w:tc>
          <w:tcPr>
            <w:tcW w:w="3719"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Наименование целей, задач, подпрограмм,</w:t>
            </w:r>
          </w:p>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основных мероприятий, мероприятий,</w:t>
            </w:r>
          </w:p>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ведомственных целевых программ, показателей</w:t>
            </w:r>
          </w:p>
        </w:tc>
        <w:tc>
          <w:tcPr>
            <w:tcW w:w="885" w:type="dxa"/>
            <w:vMerge w:val="restart"/>
            <w:tcBorders>
              <w:top w:val="single" w:sz="4" w:space="0" w:color="auto"/>
              <w:left w:val="single" w:sz="4" w:space="0" w:color="auto"/>
              <w:bottom w:val="single" w:sz="4" w:space="0" w:color="auto"/>
              <w:right w:val="single" w:sz="4" w:space="0" w:color="auto"/>
            </w:tcBorders>
            <w:noWrap/>
            <w:vAlign w:val="center"/>
            <w:hideMark/>
          </w:tcPr>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Единица измерения показателя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Коэфф</w:t>
            </w:r>
            <w:r w:rsidRPr="00D94557">
              <w:rPr>
                <w:rFonts w:ascii="Times New Roman" w:hAnsi="Times New Roman" w:cs="Times New Roman"/>
                <w:bCs/>
                <w:sz w:val="14"/>
                <w:szCs w:val="14"/>
              </w:rPr>
              <w:t>и</w:t>
            </w:r>
            <w:r w:rsidRPr="00D94557">
              <w:rPr>
                <w:rFonts w:ascii="Times New Roman" w:hAnsi="Times New Roman" w:cs="Times New Roman"/>
                <w:bCs/>
                <w:sz w:val="14"/>
                <w:szCs w:val="14"/>
              </w:rPr>
              <w:t>циент значим</w:t>
            </w:r>
            <w:r w:rsidRPr="00D94557">
              <w:rPr>
                <w:rFonts w:ascii="Times New Roman" w:hAnsi="Times New Roman" w:cs="Times New Roman"/>
                <w:bCs/>
                <w:sz w:val="14"/>
                <w:szCs w:val="14"/>
              </w:rPr>
              <w:t>о</w:t>
            </w:r>
            <w:r w:rsidRPr="00D94557">
              <w:rPr>
                <w:rFonts w:ascii="Times New Roman" w:hAnsi="Times New Roman" w:cs="Times New Roman"/>
                <w:bCs/>
                <w:sz w:val="14"/>
                <w:szCs w:val="14"/>
              </w:rPr>
              <w:t>сти</w:t>
            </w:r>
          </w:p>
        </w:tc>
        <w:tc>
          <w:tcPr>
            <w:tcW w:w="1027" w:type="dxa"/>
            <w:vMerge w:val="restart"/>
            <w:tcBorders>
              <w:top w:val="single" w:sz="4" w:space="0" w:color="auto"/>
              <w:left w:val="single" w:sz="4" w:space="0" w:color="auto"/>
              <w:bottom w:val="single" w:sz="4" w:space="0" w:color="auto"/>
              <w:right w:val="single" w:sz="4" w:space="0" w:color="auto"/>
            </w:tcBorders>
            <w:noWrap/>
            <w:vAlign w:val="center"/>
            <w:hideMark/>
          </w:tcPr>
          <w:p w:rsidR="0045781F" w:rsidRPr="00D94557" w:rsidRDefault="0078044E" w:rsidP="007961F9">
            <w:pPr>
              <w:spacing w:line="140" w:lineRule="exact"/>
              <w:ind w:left="-108" w:right="-108"/>
              <w:jc w:val="center"/>
              <w:rPr>
                <w:rFonts w:ascii="Times New Roman" w:hAnsi="Times New Roman" w:cs="Times New Roman"/>
                <w:bCs/>
                <w:sz w:val="14"/>
                <w:szCs w:val="14"/>
              </w:rPr>
            </w:pPr>
            <w:r w:rsidRPr="00D94557">
              <w:rPr>
                <w:rFonts w:ascii="Times New Roman" w:hAnsi="Times New Roman" w:cs="Times New Roman"/>
                <w:bCs/>
                <w:sz w:val="14"/>
                <w:szCs w:val="14"/>
              </w:rPr>
              <w:t xml:space="preserve">Методика </w:t>
            </w:r>
          </w:p>
          <w:p w:rsidR="0045781F" w:rsidRPr="00D94557" w:rsidRDefault="0078044E" w:rsidP="007961F9">
            <w:pPr>
              <w:spacing w:line="140" w:lineRule="exact"/>
              <w:ind w:left="-108" w:right="-108"/>
              <w:jc w:val="center"/>
              <w:rPr>
                <w:rFonts w:ascii="Times New Roman" w:hAnsi="Times New Roman" w:cs="Times New Roman"/>
                <w:bCs/>
                <w:sz w:val="14"/>
                <w:szCs w:val="14"/>
              </w:rPr>
            </w:pPr>
            <w:r w:rsidRPr="00D94557">
              <w:rPr>
                <w:rFonts w:ascii="Times New Roman" w:hAnsi="Times New Roman" w:cs="Times New Roman"/>
                <w:bCs/>
                <w:sz w:val="14"/>
                <w:szCs w:val="14"/>
              </w:rPr>
              <w:t xml:space="preserve">расчета </w:t>
            </w:r>
          </w:p>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показателя</w:t>
            </w:r>
          </w:p>
        </w:tc>
        <w:tc>
          <w:tcPr>
            <w:tcW w:w="600" w:type="dxa"/>
            <w:vMerge w:val="restart"/>
            <w:tcBorders>
              <w:top w:val="single" w:sz="4" w:space="0" w:color="auto"/>
              <w:left w:val="single" w:sz="4" w:space="0" w:color="auto"/>
              <w:bottom w:val="single" w:sz="4" w:space="0" w:color="auto"/>
              <w:right w:val="single" w:sz="4" w:space="0" w:color="auto"/>
            </w:tcBorders>
            <w:noWrap/>
            <w:vAlign w:val="center"/>
            <w:hideMark/>
          </w:tcPr>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Сроки</w:t>
            </w:r>
          </w:p>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реализ</w:t>
            </w:r>
            <w:r w:rsidRPr="00D94557">
              <w:rPr>
                <w:rFonts w:ascii="Times New Roman" w:hAnsi="Times New Roman" w:cs="Times New Roman"/>
                <w:bCs/>
                <w:sz w:val="14"/>
                <w:szCs w:val="14"/>
              </w:rPr>
              <w:t>а</w:t>
            </w:r>
            <w:r w:rsidRPr="00D94557">
              <w:rPr>
                <w:rFonts w:ascii="Times New Roman" w:hAnsi="Times New Roman" w:cs="Times New Roman"/>
                <w:bCs/>
                <w:sz w:val="14"/>
                <w:szCs w:val="14"/>
              </w:rPr>
              <w:t>ции</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Отве</w:t>
            </w:r>
            <w:r w:rsidRPr="00D94557">
              <w:rPr>
                <w:rFonts w:ascii="Times New Roman" w:hAnsi="Times New Roman" w:cs="Times New Roman"/>
                <w:bCs/>
                <w:sz w:val="14"/>
                <w:szCs w:val="14"/>
              </w:rPr>
              <w:t>т</w:t>
            </w:r>
            <w:r w:rsidRPr="00D94557">
              <w:rPr>
                <w:rFonts w:ascii="Times New Roman" w:hAnsi="Times New Roman" w:cs="Times New Roman"/>
                <w:bCs/>
                <w:sz w:val="14"/>
                <w:szCs w:val="14"/>
              </w:rPr>
              <w:t>ственный</w:t>
            </w:r>
          </w:p>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исполн</w:t>
            </w:r>
            <w:r w:rsidRPr="00D94557">
              <w:rPr>
                <w:rFonts w:ascii="Times New Roman" w:hAnsi="Times New Roman" w:cs="Times New Roman"/>
                <w:bCs/>
                <w:sz w:val="14"/>
                <w:szCs w:val="14"/>
              </w:rPr>
              <w:t>и</w:t>
            </w:r>
            <w:r w:rsidRPr="00D94557">
              <w:rPr>
                <w:rFonts w:ascii="Times New Roman" w:hAnsi="Times New Roman" w:cs="Times New Roman"/>
                <w:bCs/>
                <w:sz w:val="14"/>
                <w:szCs w:val="14"/>
              </w:rPr>
              <w:t>тель и соисполн</w:t>
            </w:r>
            <w:r w:rsidRPr="00D94557">
              <w:rPr>
                <w:rFonts w:ascii="Times New Roman" w:hAnsi="Times New Roman" w:cs="Times New Roman"/>
                <w:bCs/>
                <w:sz w:val="14"/>
                <w:szCs w:val="14"/>
              </w:rPr>
              <w:t>и</w:t>
            </w:r>
            <w:r w:rsidRPr="00D94557">
              <w:rPr>
                <w:rFonts w:ascii="Times New Roman" w:hAnsi="Times New Roman" w:cs="Times New Roman"/>
                <w:bCs/>
                <w:sz w:val="14"/>
                <w:szCs w:val="14"/>
              </w:rPr>
              <w:t>тели</w:t>
            </w:r>
          </w:p>
        </w:tc>
        <w:tc>
          <w:tcPr>
            <w:tcW w:w="1702" w:type="dxa"/>
            <w:gridSpan w:val="3"/>
            <w:tcBorders>
              <w:top w:val="single" w:sz="4" w:space="0" w:color="auto"/>
              <w:left w:val="single" w:sz="4" w:space="0" w:color="auto"/>
              <w:bottom w:val="single" w:sz="4" w:space="0" w:color="auto"/>
              <w:right w:val="single" w:sz="4" w:space="0" w:color="auto"/>
            </w:tcBorders>
            <w:noWrap/>
            <w:vAlign w:val="center"/>
            <w:hideMark/>
          </w:tcPr>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Коды бюджетной</w:t>
            </w:r>
          </w:p>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классификации расходов</w:t>
            </w:r>
          </w:p>
        </w:tc>
        <w:tc>
          <w:tcPr>
            <w:tcW w:w="5353" w:type="dxa"/>
            <w:gridSpan w:val="6"/>
            <w:tcBorders>
              <w:top w:val="single" w:sz="4" w:space="0" w:color="auto"/>
              <w:left w:val="single" w:sz="4" w:space="0" w:color="auto"/>
              <w:bottom w:val="single" w:sz="4" w:space="0" w:color="auto"/>
              <w:right w:val="single" w:sz="4" w:space="0" w:color="auto"/>
            </w:tcBorders>
            <w:noWrap/>
            <w:vAlign w:val="center"/>
            <w:hideMark/>
          </w:tcPr>
          <w:p w:rsidR="0078044E" w:rsidRPr="00D94557" w:rsidRDefault="0078044E" w:rsidP="007961F9">
            <w:pPr>
              <w:spacing w:line="140" w:lineRule="exact"/>
              <w:jc w:val="center"/>
              <w:rPr>
                <w:rFonts w:ascii="Times New Roman" w:hAnsi="Times New Roman" w:cs="Times New Roman"/>
                <w:b/>
                <w:bCs/>
                <w:sz w:val="14"/>
                <w:szCs w:val="14"/>
              </w:rPr>
            </w:pPr>
            <w:r w:rsidRPr="00D94557">
              <w:rPr>
                <w:rFonts w:ascii="Times New Roman" w:hAnsi="Times New Roman" w:cs="Times New Roman"/>
                <w:bCs/>
                <w:sz w:val="14"/>
                <w:szCs w:val="14"/>
              </w:rPr>
              <w:t>Значения по годам</w:t>
            </w:r>
          </w:p>
        </w:tc>
      </w:tr>
      <w:tr w:rsidR="0078044E" w:rsidRPr="00D94557" w:rsidTr="006A6565">
        <w:trPr>
          <w:trHeight w:val="190"/>
          <w:tblHead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78044E" w:rsidRPr="00D94557" w:rsidRDefault="0078044E" w:rsidP="007961F9">
            <w:pPr>
              <w:spacing w:line="140" w:lineRule="exact"/>
              <w:jc w:val="left"/>
              <w:rPr>
                <w:rFonts w:ascii="Times New Roman" w:hAnsi="Times New Roman" w:cs="Times New Roman"/>
                <w:b/>
                <w:bCs/>
                <w:sz w:val="14"/>
                <w:szCs w:val="14"/>
                <w:lang w:val="en-US"/>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78044E" w:rsidRPr="00D94557" w:rsidRDefault="0078044E" w:rsidP="007961F9">
            <w:pPr>
              <w:spacing w:line="140" w:lineRule="exact"/>
              <w:jc w:val="left"/>
              <w:rPr>
                <w:rFonts w:ascii="Times New Roman" w:hAnsi="Times New Roman" w:cs="Times New Roman"/>
                <w:b/>
                <w:bCs/>
                <w:sz w:val="14"/>
                <w:szCs w:val="14"/>
              </w:rPr>
            </w:pPr>
          </w:p>
        </w:tc>
        <w:tc>
          <w:tcPr>
            <w:tcW w:w="3719" w:type="dxa"/>
            <w:vMerge/>
            <w:tcBorders>
              <w:top w:val="single" w:sz="4" w:space="0" w:color="auto"/>
              <w:left w:val="single" w:sz="4" w:space="0" w:color="auto"/>
              <w:bottom w:val="single" w:sz="4" w:space="0" w:color="auto"/>
              <w:right w:val="single" w:sz="4" w:space="0" w:color="auto"/>
            </w:tcBorders>
            <w:vAlign w:val="center"/>
            <w:hideMark/>
          </w:tcPr>
          <w:p w:rsidR="0078044E" w:rsidRPr="00D94557" w:rsidRDefault="0078044E" w:rsidP="007961F9">
            <w:pPr>
              <w:spacing w:line="140" w:lineRule="exact"/>
              <w:jc w:val="left"/>
              <w:rPr>
                <w:rFonts w:ascii="Times New Roman" w:hAnsi="Times New Roman" w:cs="Times New Roman"/>
                <w:b/>
                <w:bCs/>
                <w:sz w:val="14"/>
                <w:szCs w:val="14"/>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78044E" w:rsidRPr="00D94557" w:rsidRDefault="0078044E" w:rsidP="007961F9">
            <w:pPr>
              <w:spacing w:line="140" w:lineRule="exact"/>
              <w:jc w:val="left"/>
              <w:rPr>
                <w:rFonts w:ascii="Times New Roman" w:hAnsi="Times New Roman" w:cs="Times New Roman"/>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8044E" w:rsidRPr="00D94557" w:rsidRDefault="0078044E" w:rsidP="007961F9">
            <w:pPr>
              <w:spacing w:line="140" w:lineRule="exact"/>
              <w:jc w:val="left"/>
              <w:rPr>
                <w:rFonts w:ascii="Times New Roman" w:hAnsi="Times New Roman" w:cs="Times New Roman"/>
                <w:b/>
                <w:bCs/>
                <w:sz w:val="14"/>
                <w:szCs w:val="14"/>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78044E" w:rsidRPr="00D94557" w:rsidRDefault="0078044E" w:rsidP="007961F9">
            <w:pPr>
              <w:spacing w:line="140" w:lineRule="exact"/>
              <w:jc w:val="left"/>
              <w:rPr>
                <w:rFonts w:ascii="Times New Roman" w:hAnsi="Times New Roman" w:cs="Times New Roman"/>
                <w:b/>
                <w:bCs/>
                <w:sz w:val="14"/>
                <w:szCs w:val="1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78044E" w:rsidRPr="00D94557" w:rsidRDefault="0078044E" w:rsidP="007961F9">
            <w:pPr>
              <w:spacing w:line="140" w:lineRule="exact"/>
              <w:jc w:val="left"/>
              <w:rPr>
                <w:rFonts w:ascii="Times New Roman" w:hAnsi="Times New Roman" w:cs="Times New Roman"/>
                <w:b/>
                <w:bCs/>
                <w:sz w:val="14"/>
                <w:szCs w:val="1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78044E" w:rsidRPr="00D94557" w:rsidRDefault="0078044E" w:rsidP="007961F9">
            <w:pPr>
              <w:spacing w:line="140" w:lineRule="exact"/>
              <w:jc w:val="left"/>
              <w:rPr>
                <w:rFonts w:ascii="Times New Roman" w:hAnsi="Times New Roman" w:cs="Times New Roman"/>
                <w:b/>
                <w:bCs/>
                <w:sz w:val="14"/>
                <w:szCs w:val="14"/>
              </w:rPr>
            </w:pP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РЗ, ПРЗ</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ЦСР</w:t>
            </w:r>
          </w:p>
        </w:tc>
        <w:tc>
          <w:tcPr>
            <w:tcW w:w="565" w:type="dxa"/>
            <w:tcBorders>
              <w:top w:val="single" w:sz="4" w:space="0" w:color="auto"/>
              <w:left w:val="single" w:sz="4" w:space="0" w:color="auto"/>
              <w:bottom w:val="single" w:sz="4" w:space="0" w:color="auto"/>
              <w:right w:val="single" w:sz="4" w:space="0" w:color="auto"/>
            </w:tcBorders>
            <w:noWrap/>
            <w:vAlign w:val="center"/>
            <w:hideMark/>
          </w:tcPr>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ВР</w:t>
            </w:r>
          </w:p>
        </w:tc>
        <w:tc>
          <w:tcPr>
            <w:tcW w:w="892" w:type="dxa"/>
            <w:tcBorders>
              <w:top w:val="single" w:sz="4" w:space="0" w:color="auto"/>
              <w:left w:val="single" w:sz="4" w:space="0" w:color="auto"/>
              <w:bottom w:val="single" w:sz="4" w:space="0" w:color="auto"/>
              <w:right w:val="single" w:sz="4" w:space="0" w:color="auto"/>
            </w:tcBorders>
            <w:noWrap/>
            <w:vAlign w:val="center"/>
            <w:hideMark/>
          </w:tcPr>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2020</w:t>
            </w:r>
          </w:p>
        </w:tc>
        <w:tc>
          <w:tcPr>
            <w:tcW w:w="892" w:type="dxa"/>
            <w:tcBorders>
              <w:top w:val="single" w:sz="4" w:space="0" w:color="auto"/>
              <w:left w:val="single" w:sz="4" w:space="0" w:color="auto"/>
              <w:bottom w:val="single" w:sz="4" w:space="0" w:color="auto"/>
              <w:right w:val="single" w:sz="4" w:space="0" w:color="auto"/>
            </w:tcBorders>
            <w:vAlign w:val="center"/>
            <w:hideMark/>
          </w:tcPr>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2021</w:t>
            </w:r>
          </w:p>
        </w:tc>
        <w:tc>
          <w:tcPr>
            <w:tcW w:w="892" w:type="dxa"/>
            <w:tcBorders>
              <w:top w:val="single" w:sz="4" w:space="0" w:color="auto"/>
              <w:left w:val="single" w:sz="4" w:space="0" w:color="auto"/>
              <w:bottom w:val="single" w:sz="4" w:space="0" w:color="auto"/>
              <w:right w:val="single" w:sz="4" w:space="0" w:color="auto"/>
            </w:tcBorders>
            <w:noWrap/>
            <w:vAlign w:val="center"/>
            <w:hideMark/>
          </w:tcPr>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2022</w:t>
            </w:r>
          </w:p>
        </w:tc>
        <w:tc>
          <w:tcPr>
            <w:tcW w:w="892" w:type="dxa"/>
            <w:tcBorders>
              <w:top w:val="single" w:sz="4" w:space="0" w:color="auto"/>
              <w:left w:val="single" w:sz="4" w:space="0" w:color="auto"/>
              <w:bottom w:val="single" w:sz="4" w:space="0" w:color="auto"/>
              <w:right w:val="single" w:sz="4" w:space="0" w:color="auto"/>
            </w:tcBorders>
            <w:vAlign w:val="center"/>
            <w:hideMark/>
          </w:tcPr>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2023</w:t>
            </w:r>
          </w:p>
        </w:tc>
        <w:tc>
          <w:tcPr>
            <w:tcW w:w="892" w:type="dxa"/>
            <w:tcBorders>
              <w:top w:val="single" w:sz="4" w:space="0" w:color="auto"/>
              <w:left w:val="single" w:sz="4" w:space="0" w:color="auto"/>
              <w:bottom w:val="single" w:sz="4" w:space="0" w:color="auto"/>
              <w:right w:val="single" w:sz="4" w:space="0" w:color="auto"/>
            </w:tcBorders>
            <w:noWrap/>
            <w:vAlign w:val="center"/>
            <w:hideMark/>
          </w:tcPr>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2024</w:t>
            </w:r>
          </w:p>
        </w:tc>
        <w:tc>
          <w:tcPr>
            <w:tcW w:w="893" w:type="dxa"/>
            <w:tcBorders>
              <w:top w:val="single" w:sz="4" w:space="0" w:color="auto"/>
              <w:left w:val="single" w:sz="4" w:space="0" w:color="auto"/>
              <w:bottom w:val="single" w:sz="4" w:space="0" w:color="auto"/>
              <w:right w:val="single" w:sz="4" w:space="0" w:color="auto"/>
            </w:tcBorders>
            <w:vAlign w:val="center"/>
            <w:hideMark/>
          </w:tcPr>
          <w:p w:rsidR="0078044E" w:rsidRPr="00D94557" w:rsidRDefault="0078044E" w:rsidP="007961F9">
            <w:pPr>
              <w:spacing w:line="140" w:lineRule="exact"/>
              <w:ind w:left="-108" w:right="-108"/>
              <w:jc w:val="center"/>
              <w:rPr>
                <w:rFonts w:ascii="Times New Roman" w:hAnsi="Times New Roman" w:cs="Times New Roman"/>
                <w:b/>
                <w:bCs/>
                <w:sz w:val="14"/>
                <w:szCs w:val="14"/>
              </w:rPr>
            </w:pPr>
            <w:r w:rsidRPr="00D94557">
              <w:rPr>
                <w:rFonts w:ascii="Times New Roman" w:hAnsi="Times New Roman" w:cs="Times New Roman"/>
                <w:bCs/>
                <w:sz w:val="14"/>
                <w:szCs w:val="14"/>
              </w:rPr>
              <w:t>итого</w:t>
            </w:r>
          </w:p>
        </w:tc>
      </w:tr>
      <w:tr w:rsidR="00BD1B62" w:rsidRPr="00D94557" w:rsidTr="006A6565">
        <w:trPr>
          <w:trHeight w:val="818"/>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1</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left"/>
              <w:rPr>
                <w:color w:val="000000"/>
                <w:sz w:val="14"/>
                <w:szCs w:val="14"/>
              </w:rPr>
            </w:pPr>
            <w:r>
              <w:rPr>
                <w:color w:val="000000"/>
                <w:sz w:val="14"/>
                <w:szCs w:val="14"/>
              </w:rPr>
              <w:t> </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b/>
                <w:bCs/>
                <w:color w:val="000000"/>
                <w:sz w:val="14"/>
                <w:szCs w:val="14"/>
              </w:rPr>
            </w:pPr>
            <w:r>
              <w:rPr>
                <w:b/>
                <w:bCs/>
                <w:color w:val="000000"/>
                <w:sz w:val="14"/>
                <w:szCs w:val="14"/>
              </w:rPr>
              <w:t>Цель: «Увеличение объемов производства продукции сельского хозяйства, повышение финансовой усто</w:t>
            </w:r>
            <w:r>
              <w:rPr>
                <w:b/>
                <w:bCs/>
                <w:color w:val="000000"/>
                <w:sz w:val="14"/>
                <w:szCs w:val="14"/>
              </w:rPr>
              <w:t>й</w:t>
            </w:r>
            <w:r>
              <w:rPr>
                <w:b/>
                <w:bCs/>
                <w:color w:val="000000"/>
                <w:sz w:val="14"/>
                <w:szCs w:val="14"/>
              </w:rPr>
              <w:t>чивости сельскохозяйственных товаропроизводит</w:t>
            </w:r>
            <w:r>
              <w:rPr>
                <w:b/>
                <w:bCs/>
                <w:color w:val="000000"/>
                <w:sz w:val="14"/>
                <w:szCs w:val="14"/>
              </w:rPr>
              <w:t>е</w:t>
            </w:r>
            <w:r>
              <w:rPr>
                <w:b/>
                <w:bCs/>
                <w:color w:val="000000"/>
                <w:sz w:val="14"/>
                <w:szCs w:val="14"/>
              </w:rPr>
              <w:t xml:space="preserve">лей; </w:t>
            </w:r>
            <w:proofErr w:type="spellStart"/>
            <w:r>
              <w:rPr>
                <w:b/>
                <w:bCs/>
                <w:color w:val="000000"/>
                <w:sz w:val="14"/>
                <w:szCs w:val="14"/>
              </w:rPr>
              <w:t>импортозамещение</w:t>
            </w:r>
            <w:proofErr w:type="spellEnd"/>
            <w:r>
              <w:rPr>
                <w:b/>
                <w:bCs/>
                <w:color w:val="000000"/>
                <w:sz w:val="14"/>
                <w:szCs w:val="14"/>
              </w:rPr>
              <w:t xml:space="preserve"> в отношении основных видов сельскохозяйственной продукции и увеличение объ</w:t>
            </w:r>
            <w:r>
              <w:rPr>
                <w:b/>
                <w:bCs/>
                <w:color w:val="000000"/>
                <w:sz w:val="14"/>
                <w:szCs w:val="14"/>
              </w:rPr>
              <w:t>е</w:t>
            </w:r>
            <w:r>
              <w:rPr>
                <w:b/>
                <w:bCs/>
                <w:color w:val="000000"/>
                <w:sz w:val="14"/>
                <w:szCs w:val="14"/>
              </w:rPr>
              <w:t>ма экспорта продукции агропромышленного ко</w:t>
            </w:r>
            <w:r>
              <w:rPr>
                <w:b/>
                <w:bCs/>
                <w:color w:val="000000"/>
                <w:sz w:val="14"/>
                <w:szCs w:val="14"/>
              </w:rPr>
              <w:t>м</w:t>
            </w:r>
            <w:r>
              <w:rPr>
                <w:b/>
                <w:bCs/>
                <w:color w:val="000000"/>
                <w:sz w:val="14"/>
                <w:szCs w:val="14"/>
              </w:rPr>
              <w:t>плекса»</w:t>
            </w:r>
          </w:p>
        </w:tc>
        <w:tc>
          <w:tcPr>
            <w:tcW w:w="88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2</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left"/>
              <w:rPr>
                <w:b/>
                <w:bCs/>
                <w:color w:val="000000"/>
                <w:sz w:val="14"/>
                <w:szCs w:val="14"/>
              </w:rPr>
            </w:pPr>
            <w:r>
              <w:rPr>
                <w:b/>
                <w:bCs/>
                <w:color w:val="000000"/>
                <w:sz w:val="14"/>
                <w:szCs w:val="14"/>
              </w:rPr>
              <w:t> </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1</w:t>
            </w:r>
            <w:r w:rsidR="00F913A8">
              <w:rPr>
                <w:b/>
                <w:bCs/>
                <w:color w:val="000000"/>
                <w:sz w:val="14"/>
                <w:szCs w:val="14"/>
              </w:rPr>
              <w:t> </w:t>
            </w:r>
            <w:r>
              <w:rPr>
                <w:b/>
                <w:bCs/>
                <w:color w:val="000000"/>
                <w:sz w:val="14"/>
                <w:szCs w:val="14"/>
              </w:rPr>
              <w:t>144</w:t>
            </w:r>
            <w:r w:rsidR="00F913A8">
              <w:rPr>
                <w:b/>
                <w:bCs/>
                <w:color w:val="000000"/>
                <w:sz w:val="14"/>
                <w:szCs w:val="14"/>
              </w:rPr>
              <w:t> </w:t>
            </w:r>
            <w:r>
              <w:rPr>
                <w:b/>
                <w:bCs/>
                <w:color w:val="000000"/>
                <w:sz w:val="14"/>
                <w:szCs w:val="14"/>
              </w:rPr>
              <w:t>185,5</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936</w:t>
            </w:r>
            <w:r w:rsidR="00F913A8">
              <w:rPr>
                <w:b/>
                <w:bCs/>
                <w:color w:val="000000"/>
                <w:sz w:val="14"/>
                <w:szCs w:val="14"/>
              </w:rPr>
              <w:t> </w:t>
            </w:r>
            <w:r>
              <w:rPr>
                <w:b/>
                <w:bCs/>
                <w:color w:val="000000"/>
                <w:sz w:val="14"/>
                <w:szCs w:val="14"/>
              </w:rPr>
              <w:t>492,4</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968</w:t>
            </w:r>
            <w:r w:rsidR="00F913A8">
              <w:rPr>
                <w:b/>
                <w:bCs/>
                <w:color w:val="000000"/>
                <w:sz w:val="14"/>
                <w:szCs w:val="14"/>
              </w:rPr>
              <w:t> </w:t>
            </w:r>
            <w:r>
              <w:rPr>
                <w:b/>
                <w:bCs/>
                <w:color w:val="000000"/>
                <w:sz w:val="14"/>
                <w:szCs w:val="14"/>
              </w:rPr>
              <w:t>722,5</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1</w:t>
            </w:r>
            <w:r w:rsidR="00F913A8">
              <w:rPr>
                <w:b/>
                <w:bCs/>
                <w:color w:val="000000"/>
                <w:sz w:val="14"/>
                <w:szCs w:val="14"/>
              </w:rPr>
              <w:t> </w:t>
            </w:r>
            <w:r>
              <w:rPr>
                <w:b/>
                <w:bCs/>
                <w:color w:val="000000"/>
                <w:sz w:val="14"/>
                <w:szCs w:val="14"/>
              </w:rPr>
              <w:t>409</w:t>
            </w:r>
            <w:r w:rsidR="00F913A8">
              <w:rPr>
                <w:b/>
                <w:bCs/>
                <w:color w:val="000000"/>
                <w:sz w:val="14"/>
                <w:szCs w:val="14"/>
              </w:rPr>
              <w:t> </w:t>
            </w:r>
            <w:r>
              <w:rPr>
                <w:b/>
                <w:bCs/>
                <w:color w:val="000000"/>
                <w:sz w:val="14"/>
                <w:szCs w:val="14"/>
              </w:rPr>
              <w:t>349,2</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1</w:t>
            </w:r>
            <w:r w:rsidR="00F913A8">
              <w:rPr>
                <w:b/>
                <w:bCs/>
                <w:color w:val="000000"/>
                <w:sz w:val="14"/>
                <w:szCs w:val="14"/>
              </w:rPr>
              <w:t> </w:t>
            </w:r>
            <w:r>
              <w:rPr>
                <w:b/>
                <w:bCs/>
                <w:color w:val="000000"/>
                <w:sz w:val="14"/>
                <w:szCs w:val="14"/>
              </w:rPr>
              <w:t>483</w:t>
            </w:r>
            <w:r w:rsidR="00F913A8">
              <w:rPr>
                <w:b/>
                <w:bCs/>
                <w:color w:val="000000"/>
                <w:sz w:val="14"/>
                <w:szCs w:val="14"/>
              </w:rPr>
              <w:t> </w:t>
            </w:r>
            <w:r>
              <w:rPr>
                <w:b/>
                <w:bCs/>
                <w:color w:val="000000"/>
                <w:sz w:val="14"/>
                <w:szCs w:val="14"/>
              </w:rPr>
              <w:t>291,7</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5</w:t>
            </w:r>
            <w:r w:rsidR="00F913A8">
              <w:rPr>
                <w:b/>
                <w:bCs/>
                <w:color w:val="000000"/>
                <w:sz w:val="14"/>
                <w:szCs w:val="14"/>
              </w:rPr>
              <w:t> </w:t>
            </w:r>
            <w:r>
              <w:rPr>
                <w:b/>
                <w:bCs/>
                <w:color w:val="000000"/>
                <w:sz w:val="14"/>
                <w:szCs w:val="14"/>
              </w:rPr>
              <w:t>942</w:t>
            </w:r>
            <w:r w:rsidR="00F913A8">
              <w:rPr>
                <w:b/>
                <w:bCs/>
                <w:color w:val="000000"/>
                <w:sz w:val="14"/>
                <w:szCs w:val="14"/>
              </w:rPr>
              <w:t> </w:t>
            </w:r>
            <w:r>
              <w:rPr>
                <w:b/>
                <w:bCs/>
                <w:color w:val="000000"/>
                <w:sz w:val="14"/>
                <w:szCs w:val="14"/>
              </w:rPr>
              <w:t>041,3</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3</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left"/>
              <w:rPr>
                <w:b/>
                <w:bCs/>
                <w:color w:val="000000"/>
                <w:sz w:val="14"/>
                <w:szCs w:val="14"/>
              </w:rPr>
            </w:pPr>
            <w:r>
              <w:rPr>
                <w:b/>
                <w:bCs/>
                <w:color w:val="000000"/>
                <w:sz w:val="14"/>
                <w:szCs w:val="14"/>
              </w:rPr>
              <w:t> </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firstLineChars="300" w:firstLine="420"/>
              <w:rPr>
                <w:color w:val="000000"/>
                <w:sz w:val="14"/>
                <w:szCs w:val="14"/>
              </w:rPr>
            </w:pPr>
            <w:r>
              <w:rPr>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firstLineChars="100" w:firstLine="140"/>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4</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left"/>
              <w:rPr>
                <w:color w:val="000000"/>
                <w:sz w:val="14"/>
                <w:szCs w:val="14"/>
              </w:rPr>
            </w:pPr>
            <w:r>
              <w:rPr>
                <w:color w:val="000000"/>
                <w:sz w:val="14"/>
                <w:szCs w:val="14"/>
              </w:rPr>
              <w:t> </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 xml:space="preserve">Министерство сельского хозяйства Забайкальского края (далее – МСХ) </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559</w:t>
            </w:r>
            <w:r w:rsidR="00F913A8">
              <w:rPr>
                <w:b/>
                <w:bCs/>
                <w:color w:val="000000"/>
                <w:sz w:val="14"/>
                <w:szCs w:val="14"/>
              </w:rPr>
              <w:t> </w:t>
            </w:r>
            <w:r>
              <w:rPr>
                <w:b/>
                <w:bCs/>
                <w:color w:val="000000"/>
                <w:sz w:val="14"/>
                <w:szCs w:val="14"/>
              </w:rPr>
              <w:t>769,1</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517</w:t>
            </w:r>
            <w:r w:rsidR="00F913A8">
              <w:rPr>
                <w:b/>
                <w:bCs/>
                <w:color w:val="000000"/>
                <w:sz w:val="14"/>
                <w:szCs w:val="14"/>
              </w:rPr>
              <w:t> </w:t>
            </w:r>
            <w:r>
              <w:rPr>
                <w:b/>
                <w:bCs/>
                <w:color w:val="000000"/>
                <w:sz w:val="14"/>
                <w:szCs w:val="14"/>
              </w:rPr>
              <w:t>057,2</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534</w:t>
            </w:r>
            <w:r w:rsidR="00F913A8">
              <w:rPr>
                <w:b/>
                <w:bCs/>
                <w:color w:val="000000"/>
                <w:sz w:val="14"/>
                <w:szCs w:val="14"/>
              </w:rPr>
              <w:t> </w:t>
            </w:r>
            <w:r>
              <w:rPr>
                <w:b/>
                <w:bCs/>
                <w:color w:val="000000"/>
                <w:sz w:val="14"/>
                <w:szCs w:val="14"/>
              </w:rPr>
              <w:t>852,3</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846</w:t>
            </w:r>
            <w:r w:rsidR="00F913A8">
              <w:rPr>
                <w:b/>
                <w:bCs/>
                <w:color w:val="000000"/>
                <w:sz w:val="14"/>
                <w:szCs w:val="14"/>
              </w:rPr>
              <w:t> </w:t>
            </w:r>
            <w:r>
              <w:rPr>
                <w:b/>
                <w:bCs/>
                <w:color w:val="000000"/>
                <w:sz w:val="14"/>
                <w:szCs w:val="14"/>
              </w:rPr>
              <w:t>253,5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897</w:t>
            </w:r>
            <w:r w:rsidR="00F913A8">
              <w:rPr>
                <w:b/>
                <w:bCs/>
                <w:color w:val="000000"/>
                <w:sz w:val="14"/>
                <w:szCs w:val="14"/>
              </w:rPr>
              <w:t> </w:t>
            </w:r>
            <w:r>
              <w:rPr>
                <w:b/>
                <w:bCs/>
                <w:color w:val="000000"/>
                <w:sz w:val="14"/>
                <w:szCs w:val="14"/>
              </w:rPr>
              <w:t>099,7</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3</w:t>
            </w:r>
            <w:r w:rsidR="00F913A8">
              <w:rPr>
                <w:b/>
                <w:bCs/>
                <w:color w:val="000000"/>
                <w:sz w:val="14"/>
                <w:szCs w:val="14"/>
              </w:rPr>
              <w:t> </w:t>
            </w:r>
            <w:r>
              <w:rPr>
                <w:b/>
                <w:bCs/>
                <w:color w:val="000000"/>
                <w:sz w:val="14"/>
                <w:szCs w:val="14"/>
              </w:rPr>
              <w:t>355</w:t>
            </w:r>
            <w:r w:rsidR="00F913A8">
              <w:rPr>
                <w:b/>
                <w:bCs/>
                <w:color w:val="000000"/>
                <w:sz w:val="14"/>
                <w:szCs w:val="14"/>
              </w:rPr>
              <w:t> </w:t>
            </w:r>
            <w:r>
              <w:rPr>
                <w:b/>
                <w:bCs/>
                <w:color w:val="000000"/>
                <w:sz w:val="14"/>
                <w:szCs w:val="14"/>
              </w:rPr>
              <w:t>031,8</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5</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left"/>
              <w:rPr>
                <w:color w:val="000000"/>
                <w:sz w:val="14"/>
                <w:szCs w:val="14"/>
              </w:rPr>
            </w:pPr>
            <w:r>
              <w:rPr>
                <w:color w:val="000000"/>
                <w:sz w:val="14"/>
                <w:szCs w:val="14"/>
              </w:rPr>
              <w:t> </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Государственная ветеринарная служба Забайкальского края (далее – ГВС)</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584</w:t>
            </w:r>
            <w:r w:rsidR="00F913A8">
              <w:rPr>
                <w:b/>
                <w:bCs/>
                <w:color w:val="000000"/>
                <w:sz w:val="14"/>
                <w:szCs w:val="14"/>
              </w:rPr>
              <w:t> </w:t>
            </w:r>
            <w:r>
              <w:rPr>
                <w:b/>
                <w:bCs/>
                <w:color w:val="000000"/>
                <w:sz w:val="14"/>
                <w:szCs w:val="14"/>
              </w:rPr>
              <w:t>416,4</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419</w:t>
            </w:r>
            <w:r w:rsidR="00F913A8">
              <w:rPr>
                <w:b/>
                <w:bCs/>
                <w:color w:val="000000"/>
                <w:sz w:val="14"/>
                <w:szCs w:val="14"/>
              </w:rPr>
              <w:t> </w:t>
            </w:r>
            <w:r>
              <w:rPr>
                <w:b/>
                <w:bCs/>
                <w:color w:val="000000"/>
                <w:sz w:val="14"/>
                <w:szCs w:val="14"/>
              </w:rPr>
              <w:t>435,2</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433</w:t>
            </w:r>
            <w:r w:rsidR="00F913A8">
              <w:rPr>
                <w:b/>
                <w:bCs/>
                <w:color w:val="000000"/>
                <w:sz w:val="14"/>
                <w:szCs w:val="14"/>
              </w:rPr>
              <w:t> </w:t>
            </w:r>
            <w:r>
              <w:rPr>
                <w:b/>
                <w:bCs/>
                <w:color w:val="000000"/>
                <w:sz w:val="14"/>
                <w:szCs w:val="14"/>
              </w:rPr>
              <w:t>870,2</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563</w:t>
            </w:r>
            <w:r w:rsidR="00F913A8">
              <w:rPr>
                <w:b/>
                <w:bCs/>
                <w:color w:val="000000"/>
                <w:sz w:val="14"/>
                <w:szCs w:val="14"/>
              </w:rPr>
              <w:t> </w:t>
            </w:r>
            <w:r>
              <w:rPr>
                <w:b/>
                <w:bCs/>
                <w:color w:val="000000"/>
                <w:sz w:val="14"/>
                <w:szCs w:val="14"/>
              </w:rPr>
              <w:t>095,7</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586</w:t>
            </w:r>
            <w:r w:rsidR="00F913A8">
              <w:rPr>
                <w:b/>
                <w:bCs/>
                <w:color w:val="000000"/>
                <w:sz w:val="14"/>
                <w:szCs w:val="14"/>
              </w:rPr>
              <w:t> </w:t>
            </w:r>
            <w:r>
              <w:rPr>
                <w:b/>
                <w:bCs/>
                <w:color w:val="000000"/>
                <w:sz w:val="14"/>
                <w:szCs w:val="14"/>
              </w:rPr>
              <w:t>192,0</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2</w:t>
            </w:r>
            <w:r w:rsidR="00F913A8">
              <w:rPr>
                <w:b/>
                <w:bCs/>
                <w:color w:val="000000"/>
                <w:sz w:val="14"/>
                <w:szCs w:val="14"/>
              </w:rPr>
              <w:t> </w:t>
            </w:r>
            <w:r>
              <w:rPr>
                <w:b/>
                <w:bCs/>
                <w:color w:val="000000"/>
                <w:sz w:val="14"/>
                <w:szCs w:val="14"/>
              </w:rPr>
              <w:t>587</w:t>
            </w:r>
            <w:r w:rsidR="00F913A8">
              <w:rPr>
                <w:b/>
                <w:bCs/>
                <w:color w:val="000000"/>
                <w:sz w:val="14"/>
                <w:szCs w:val="14"/>
              </w:rPr>
              <w:t> </w:t>
            </w:r>
            <w:r>
              <w:rPr>
                <w:b/>
                <w:bCs/>
                <w:color w:val="000000"/>
                <w:sz w:val="14"/>
                <w:szCs w:val="14"/>
              </w:rPr>
              <w:t>009,5</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6</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left"/>
              <w:rPr>
                <w:color w:val="000000"/>
                <w:sz w:val="14"/>
                <w:szCs w:val="14"/>
              </w:rPr>
            </w:pPr>
            <w:r>
              <w:rPr>
                <w:color w:val="000000"/>
                <w:sz w:val="14"/>
                <w:szCs w:val="14"/>
              </w:rPr>
              <w:t> </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p>
        </w:tc>
      </w:tr>
      <w:tr w:rsidR="00BD1B62" w:rsidRPr="00D94557" w:rsidTr="006A6565">
        <w:trPr>
          <w:trHeight w:val="203"/>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7</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left"/>
              <w:rPr>
                <w:color w:val="000000"/>
                <w:sz w:val="14"/>
                <w:szCs w:val="14"/>
              </w:rPr>
            </w:pPr>
            <w:r>
              <w:rPr>
                <w:color w:val="000000"/>
                <w:sz w:val="14"/>
                <w:szCs w:val="14"/>
              </w:rPr>
              <w:t> </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ind w:firstLineChars="352" w:firstLine="493"/>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4C48D1">
            <w:pPr>
              <w:spacing w:line="140" w:lineRule="exact"/>
              <w:jc w:val="right"/>
              <w:rPr>
                <w:b/>
                <w:bCs/>
                <w:color w:val="000000"/>
                <w:sz w:val="14"/>
                <w:szCs w:val="14"/>
              </w:rPr>
            </w:pPr>
            <w:r>
              <w:rPr>
                <w:b/>
                <w:bCs/>
                <w:color w:val="000000"/>
                <w:sz w:val="14"/>
                <w:szCs w:val="14"/>
              </w:rPr>
              <w:t>579</w:t>
            </w:r>
            <w:r w:rsidR="004C48D1">
              <w:rPr>
                <w:b/>
                <w:bCs/>
                <w:color w:val="000000"/>
                <w:sz w:val="14"/>
                <w:szCs w:val="14"/>
              </w:rPr>
              <w:t> 521,1</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485</w:t>
            </w:r>
            <w:r w:rsidR="00F913A8">
              <w:rPr>
                <w:b/>
                <w:bCs/>
                <w:color w:val="000000"/>
                <w:sz w:val="14"/>
                <w:szCs w:val="14"/>
              </w:rPr>
              <w:t> </w:t>
            </w:r>
            <w:r>
              <w:rPr>
                <w:b/>
                <w:bCs/>
                <w:color w:val="000000"/>
                <w:sz w:val="14"/>
                <w:szCs w:val="14"/>
              </w:rPr>
              <w:t>196,8</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819</w:t>
            </w:r>
            <w:r w:rsidR="00F913A8">
              <w:rPr>
                <w:b/>
                <w:bCs/>
                <w:color w:val="000000"/>
                <w:sz w:val="14"/>
                <w:szCs w:val="14"/>
              </w:rPr>
              <w:t> </w:t>
            </w:r>
            <w:r>
              <w:rPr>
                <w:b/>
                <w:bCs/>
                <w:color w:val="000000"/>
                <w:sz w:val="14"/>
                <w:szCs w:val="14"/>
              </w:rPr>
              <w:t>432,2</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4C48D1">
            <w:pPr>
              <w:spacing w:line="140" w:lineRule="exact"/>
              <w:jc w:val="right"/>
              <w:rPr>
                <w:b/>
                <w:bCs/>
                <w:color w:val="000000"/>
                <w:sz w:val="14"/>
                <w:szCs w:val="14"/>
              </w:rPr>
            </w:pPr>
            <w:r>
              <w:rPr>
                <w:b/>
                <w:bCs/>
                <w:color w:val="000000"/>
                <w:sz w:val="14"/>
                <w:szCs w:val="14"/>
              </w:rPr>
              <w:t>1</w:t>
            </w:r>
            <w:r w:rsidR="00F913A8">
              <w:rPr>
                <w:b/>
                <w:bCs/>
                <w:color w:val="000000"/>
                <w:sz w:val="14"/>
                <w:szCs w:val="14"/>
              </w:rPr>
              <w:t> </w:t>
            </w:r>
            <w:r>
              <w:rPr>
                <w:b/>
                <w:bCs/>
                <w:color w:val="000000"/>
                <w:sz w:val="14"/>
                <w:szCs w:val="14"/>
              </w:rPr>
              <w:t>884</w:t>
            </w:r>
            <w:r w:rsidR="004C48D1">
              <w:rPr>
                <w:b/>
                <w:bCs/>
                <w:color w:val="000000"/>
                <w:sz w:val="14"/>
                <w:szCs w:val="14"/>
              </w:rPr>
              <w:t> 150,1</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8</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ПГП-1</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Индекс производства продукции сельского хозяйства в хозяйствах всех категорий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показатель формируется </w:t>
            </w:r>
            <w:proofErr w:type="spellStart"/>
            <w:r>
              <w:rPr>
                <w:color w:val="000000"/>
                <w:sz w:val="14"/>
                <w:szCs w:val="14"/>
              </w:rPr>
              <w:t>Забайка</w:t>
            </w:r>
            <w:r>
              <w:rPr>
                <w:color w:val="000000"/>
                <w:sz w:val="14"/>
                <w:szCs w:val="14"/>
              </w:rPr>
              <w:t>л</w:t>
            </w:r>
            <w:r>
              <w:rPr>
                <w:color w:val="000000"/>
                <w:sz w:val="14"/>
                <w:szCs w:val="14"/>
              </w:rPr>
              <w:t>крайстатом</w:t>
            </w:r>
            <w:proofErr w:type="spellEnd"/>
            <w:r>
              <w:rPr>
                <w:color w:val="000000"/>
                <w:sz w:val="14"/>
                <w:szCs w:val="14"/>
              </w:rPr>
              <w:t xml:space="preserve"> (далее - ФСГС ЗК)</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104,1</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center"/>
              <w:rPr>
                <w:color w:val="000000"/>
                <w:sz w:val="14"/>
                <w:szCs w:val="14"/>
              </w:rPr>
            </w:pPr>
            <w:r>
              <w:rPr>
                <w:color w:val="000000"/>
                <w:sz w:val="14"/>
                <w:szCs w:val="14"/>
              </w:rPr>
              <w:t>106,5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102,1</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center"/>
              <w:rPr>
                <w:color w:val="000000"/>
                <w:sz w:val="14"/>
                <w:szCs w:val="14"/>
              </w:rPr>
            </w:pPr>
            <w:r>
              <w:rPr>
                <w:color w:val="000000"/>
                <w:sz w:val="14"/>
                <w:szCs w:val="14"/>
              </w:rPr>
              <w:t>101,9</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101,2</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9</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ПГП-2</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Индекс производства пищевых продуктов (в сопостав</w:t>
            </w:r>
            <w:r>
              <w:rPr>
                <w:color w:val="000000"/>
                <w:sz w:val="14"/>
                <w:szCs w:val="14"/>
              </w:rPr>
              <w:t>и</w:t>
            </w:r>
            <w:r>
              <w:rPr>
                <w:color w:val="000000"/>
                <w:sz w:val="14"/>
                <w:szCs w:val="14"/>
              </w:rPr>
              <w:t>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101,4</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center"/>
              <w:rPr>
                <w:color w:val="000000"/>
                <w:sz w:val="14"/>
                <w:szCs w:val="14"/>
              </w:rPr>
            </w:pPr>
            <w:r>
              <w:rPr>
                <w:color w:val="000000"/>
                <w:sz w:val="14"/>
                <w:szCs w:val="14"/>
              </w:rPr>
              <w:t>100,5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100,6</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center"/>
              <w:rPr>
                <w:color w:val="000000"/>
                <w:sz w:val="14"/>
                <w:szCs w:val="14"/>
              </w:rPr>
            </w:pPr>
            <w:r>
              <w:rPr>
                <w:color w:val="000000"/>
                <w:sz w:val="14"/>
                <w:szCs w:val="14"/>
              </w:rPr>
              <w:t>100,7</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100,8</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AE138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AE138A" w:rsidRPr="00D94557" w:rsidRDefault="00AE138A" w:rsidP="007961F9">
            <w:pPr>
              <w:spacing w:line="140" w:lineRule="exact"/>
              <w:ind w:left="-142" w:right="-73"/>
              <w:jc w:val="center"/>
              <w:rPr>
                <w:sz w:val="16"/>
                <w:szCs w:val="16"/>
              </w:rPr>
            </w:pPr>
            <w:r w:rsidRPr="00D94557">
              <w:rPr>
                <w:sz w:val="16"/>
                <w:szCs w:val="16"/>
              </w:rPr>
              <w:t>10</w:t>
            </w:r>
          </w:p>
        </w:tc>
        <w:tc>
          <w:tcPr>
            <w:tcW w:w="674" w:type="dxa"/>
            <w:tcBorders>
              <w:top w:val="single" w:sz="4" w:space="0" w:color="auto"/>
              <w:left w:val="single" w:sz="4" w:space="0" w:color="auto"/>
              <w:bottom w:val="single" w:sz="4" w:space="0" w:color="auto"/>
              <w:right w:val="single" w:sz="4" w:space="0" w:color="auto"/>
            </w:tcBorders>
            <w:noWrap/>
          </w:tcPr>
          <w:p w:rsidR="00AE138A" w:rsidRPr="00D94557" w:rsidRDefault="00AE138A" w:rsidP="007961F9">
            <w:pPr>
              <w:spacing w:line="140" w:lineRule="exact"/>
              <w:jc w:val="center"/>
              <w:rPr>
                <w:color w:val="000000"/>
                <w:sz w:val="14"/>
                <w:szCs w:val="14"/>
              </w:rPr>
            </w:pPr>
            <w:r w:rsidRPr="00D94557">
              <w:rPr>
                <w:color w:val="000000"/>
                <w:sz w:val="14"/>
                <w:szCs w:val="14"/>
              </w:rPr>
              <w:t>ПГП-3</w:t>
            </w:r>
          </w:p>
        </w:tc>
        <w:tc>
          <w:tcPr>
            <w:tcW w:w="3719" w:type="dxa"/>
            <w:tcBorders>
              <w:top w:val="single" w:sz="4" w:space="0" w:color="auto"/>
              <w:left w:val="single" w:sz="4" w:space="0" w:color="auto"/>
              <w:bottom w:val="single" w:sz="4" w:space="0" w:color="auto"/>
              <w:right w:val="single" w:sz="4" w:space="0" w:color="auto"/>
            </w:tcBorders>
          </w:tcPr>
          <w:p w:rsidR="00AE138A" w:rsidRPr="00D94557" w:rsidRDefault="00AE138A" w:rsidP="007961F9">
            <w:pPr>
              <w:spacing w:line="140" w:lineRule="exact"/>
              <w:rPr>
                <w:color w:val="000000"/>
                <w:sz w:val="14"/>
                <w:szCs w:val="14"/>
              </w:rPr>
            </w:pPr>
            <w:r w:rsidRPr="00D94557">
              <w:rPr>
                <w:color w:val="000000"/>
                <w:sz w:val="14"/>
                <w:szCs w:val="14"/>
              </w:rPr>
              <w:t>Рентабельность сельскохозяйственных организаций (с учетом субсидий)</w:t>
            </w:r>
          </w:p>
        </w:tc>
        <w:tc>
          <w:tcPr>
            <w:tcW w:w="885" w:type="dxa"/>
            <w:tcBorders>
              <w:top w:val="single" w:sz="4" w:space="0" w:color="auto"/>
              <w:left w:val="single" w:sz="4" w:space="0" w:color="auto"/>
              <w:bottom w:val="single" w:sz="4" w:space="0" w:color="auto"/>
              <w:right w:val="single" w:sz="4" w:space="0" w:color="auto"/>
            </w:tcBorders>
          </w:tcPr>
          <w:p w:rsidR="00AE138A" w:rsidRPr="00D94557" w:rsidRDefault="00AE138A" w:rsidP="007961F9">
            <w:pPr>
              <w:spacing w:line="140" w:lineRule="exact"/>
              <w:jc w:val="center"/>
              <w:rPr>
                <w:color w:val="000000"/>
                <w:sz w:val="14"/>
                <w:szCs w:val="14"/>
              </w:rPr>
            </w:pPr>
            <w:r w:rsidRPr="00D94557">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AE138A" w:rsidRPr="00D94557" w:rsidRDefault="00AE138A" w:rsidP="007961F9">
            <w:pPr>
              <w:spacing w:line="140" w:lineRule="exact"/>
              <w:jc w:val="center"/>
              <w:rPr>
                <w:color w:val="000000"/>
                <w:sz w:val="14"/>
                <w:szCs w:val="14"/>
              </w:rPr>
            </w:pPr>
            <w:r w:rsidRPr="00D94557">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AE138A" w:rsidRPr="00D94557" w:rsidRDefault="00274D8E" w:rsidP="007961F9">
            <w:pPr>
              <w:spacing w:line="140" w:lineRule="exact"/>
              <w:jc w:val="center"/>
              <w:rPr>
                <w:rFonts w:ascii="Calibri" w:hAnsi="Calibri" w:cs="Calibri"/>
                <w:color w:val="0000FF"/>
                <w:sz w:val="22"/>
                <w:szCs w:val="22"/>
                <w:u w:val="single"/>
              </w:rPr>
            </w:pPr>
            <w:r w:rsidRPr="00D94557">
              <w:rPr>
                <w:rFonts w:ascii="Times New Roman" w:hAnsi="Times New Roman" w:cs="Times New Roman"/>
                <w:sz w:val="14"/>
                <w:szCs w:val="14"/>
                <w:vertAlign w:val="superscript"/>
              </w:rPr>
              <w:footnoteReference w:id="2"/>
            </w:r>
          </w:p>
        </w:tc>
        <w:tc>
          <w:tcPr>
            <w:tcW w:w="600" w:type="dxa"/>
            <w:tcBorders>
              <w:top w:val="single" w:sz="4" w:space="0" w:color="auto"/>
              <w:left w:val="single" w:sz="4" w:space="0" w:color="auto"/>
              <w:bottom w:val="single" w:sz="4" w:space="0" w:color="auto"/>
              <w:right w:val="single" w:sz="4" w:space="0" w:color="auto"/>
            </w:tcBorders>
            <w:noWrap/>
          </w:tcPr>
          <w:p w:rsidR="00AE138A" w:rsidRPr="00D94557" w:rsidRDefault="00AE138A" w:rsidP="007961F9">
            <w:pPr>
              <w:spacing w:line="140" w:lineRule="exact"/>
              <w:jc w:val="center"/>
              <w:rPr>
                <w:color w:val="000000"/>
                <w:sz w:val="14"/>
                <w:szCs w:val="14"/>
              </w:rPr>
            </w:pPr>
            <w:r w:rsidRPr="00D94557">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Pr="00D94557" w:rsidRDefault="00AE138A" w:rsidP="007961F9">
            <w:pPr>
              <w:spacing w:line="140" w:lineRule="exact"/>
              <w:jc w:val="center"/>
              <w:rPr>
                <w:color w:val="000000"/>
                <w:sz w:val="14"/>
                <w:szCs w:val="14"/>
              </w:rPr>
            </w:pPr>
            <w:r w:rsidRPr="00D94557">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Pr="00D94557" w:rsidRDefault="00AE138A" w:rsidP="007961F9">
            <w:pPr>
              <w:spacing w:line="140" w:lineRule="exact"/>
              <w:jc w:val="center"/>
              <w:rPr>
                <w:color w:val="000000"/>
                <w:sz w:val="14"/>
                <w:szCs w:val="14"/>
              </w:rPr>
            </w:pPr>
            <w:r w:rsidRPr="00D94557">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Pr="00D94557" w:rsidRDefault="00AE138A" w:rsidP="007961F9">
            <w:pPr>
              <w:spacing w:line="140" w:lineRule="exact"/>
              <w:jc w:val="center"/>
              <w:rPr>
                <w:color w:val="000000"/>
                <w:sz w:val="14"/>
                <w:szCs w:val="14"/>
              </w:rPr>
            </w:pPr>
            <w:r w:rsidRPr="00D94557">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Pr="00D94557" w:rsidRDefault="00AE138A" w:rsidP="007961F9">
            <w:pPr>
              <w:spacing w:line="140" w:lineRule="exact"/>
              <w:jc w:val="center"/>
              <w:rPr>
                <w:color w:val="000000"/>
                <w:sz w:val="14"/>
                <w:szCs w:val="14"/>
              </w:rPr>
            </w:pPr>
            <w:r w:rsidRPr="00D94557">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AE138A" w:rsidRPr="00D94557" w:rsidRDefault="00AE138A" w:rsidP="00F913A8">
            <w:pPr>
              <w:spacing w:line="140" w:lineRule="exact"/>
              <w:jc w:val="center"/>
              <w:rPr>
                <w:color w:val="000000"/>
                <w:sz w:val="14"/>
                <w:szCs w:val="14"/>
              </w:rPr>
            </w:pPr>
            <w:r w:rsidRPr="00D94557">
              <w:rPr>
                <w:color w:val="000000"/>
                <w:sz w:val="14"/>
                <w:szCs w:val="14"/>
              </w:rPr>
              <w:t>12,2</w:t>
            </w:r>
          </w:p>
        </w:tc>
        <w:tc>
          <w:tcPr>
            <w:tcW w:w="892" w:type="dxa"/>
            <w:tcBorders>
              <w:top w:val="single" w:sz="4" w:space="0" w:color="auto"/>
              <w:left w:val="single" w:sz="4" w:space="0" w:color="auto"/>
              <w:bottom w:val="single" w:sz="4" w:space="0" w:color="auto"/>
              <w:right w:val="single" w:sz="4" w:space="0" w:color="auto"/>
            </w:tcBorders>
          </w:tcPr>
          <w:p w:rsidR="00AE138A" w:rsidRPr="00D94557" w:rsidRDefault="00AE138A" w:rsidP="00F913A8">
            <w:pPr>
              <w:spacing w:line="140" w:lineRule="exact"/>
              <w:jc w:val="center"/>
              <w:rPr>
                <w:color w:val="000000"/>
                <w:sz w:val="14"/>
                <w:szCs w:val="14"/>
              </w:rPr>
            </w:pPr>
            <w:r w:rsidRPr="00D94557">
              <w:rPr>
                <w:color w:val="000000"/>
                <w:sz w:val="14"/>
                <w:szCs w:val="14"/>
              </w:rPr>
              <w:t>12,2</w:t>
            </w:r>
          </w:p>
        </w:tc>
        <w:tc>
          <w:tcPr>
            <w:tcW w:w="892" w:type="dxa"/>
            <w:tcBorders>
              <w:top w:val="single" w:sz="4" w:space="0" w:color="auto"/>
              <w:left w:val="single" w:sz="4" w:space="0" w:color="auto"/>
              <w:bottom w:val="single" w:sz="4" w:space="0" w:color="auto"/>
              <w:right w:val="single" w:sz="4" w:space="0" w:color="auto"/>
            </w:tcBorders>
            <w:noWrap/>
          </w:tcPr>
          <w:p w:rsidR="00AE138A" w:rsidRPr="00D94557" w:rsidRDefault="00AE138A" w:rsidP="00F913A8">
            <w:pPr>
              <w:spacing w:line="140" w:lineRule="exact"/>
              <w:jc w:val="center"/>
              <w:rPr>
                <w:color w:val="000000"/>
                <w:sz w:val="14"/>
                <w:szCs w:val="14"/>
              </w:rPr>
            </w:pPr>
            <w:r w:rsidRPr="00D94557">
              <w:rPr>
                <w:color w:val="000000"/>
                <w:sz w:val="14"/>
                <w:szCs w:val="14"/>
              </w:rPr>
              <w:t>12,2</w:t>
            </w:r>
          </w:p>
        </w:tc>
        <w:tc>
          <w:tcPr>
            <w:tcW w:w="892" w:type="dxa"/>
            <w:tcBorders>
              <w:top w:val="single" w:sz="4" w:space="0" w:color="auto"/>
              <w:left w:val="single" w:sz="4" w:space="0" w:color="auto"/>
              <w:bottom w:val="single" w:sz="4" w:space="0" w:color="auto"/>
              <w:right w:val="single" w:sz="4" w:space="0" w:color="auto"/>
            </w:tcBorders>
          </w:tcPr>
          <w:p w:rsidR="00AE138A" w:rsidRPr="00D94557" w:rsidRDefault="00AE138A" w:rsidP="00F913A8">
            <w:pPr>
              <w:spacing w:line="140" w:lineRule="exact"/>
              <w:jc w:val="center"/>
              <w:rPr>
                <w:color w:val="000000"/>
                <w:sz w:val="14"/>
                <w:szCs w:val="14"/>
              </w:rPr>
            </w:pPr>
            <w:r w:rsidRPr="00D94557">
              <w:rPr>
                <w:color w:val="000000"/>
                <w:sz w:val="14"/>
                <w:szCs w:val="14"/>
              </w:rPr>
              <w:t>12,2</w:t>
            </w:r>
          </w:p>
        </w:tc>
        <w:tc>
          <w:tcPr>
            <w:tcW w:w="892" w:type="dxa"/>
            <w:tcBorders>
              <w:top w:val="single" w:sz="4" w:space="0" w:color="auto"/>
              <w:left w:val="single" w:sz="4" w:space="0" w:color="auto"/>
              <w:bottom w:val="single" w:sz="4" w:space="0" w:color="auto"/>
              <w:right w:val="single" w:sz="4" w:space="0" w:color="auto"/>
            </w:tcBorders>
            <w:noWrap/>
          </w:tcPr>
          <w:p w:rsidR="00AE138A" w:rsidRPr="00D94557" w:rsidRDefault="00AE138A" w:rsidP="00F913A8">
            <w:pPr>
              <w:spacing w:line="140" w:lineRule="exact"/>
              <w:jc w:val="center"/>
              <w:rPr>
                <w:color w:val="000000"/>
                <w:sz w:val="14"/>
                <w:szCs w:val="14"/>
              </w:rPr>
            </w:pPr>
            <w:r w:rsidRPr="00D94557">
              <w:rPr>
                <w:color w:val="000000"/>
                <w:sz w:val="14"/>
                <w:szCs w:val="14"/>
              </w:rPr>
              <w:t>12,2</w:t>
            </w:r>
          </w:p>
        </w:tc>
        <w:tc>
          <w:tcPr>
            <w:tcW w:w="893" w:type="dxa"/>
            <w:tcBorders>
              <w:top w:val="single" w:sz="4" w:space="0" w:color="auto"/>
              <w:left w:val="single" w:sz="4" w:space="0" w:color="auto"/>
              <w:bottom w:val="single" w:sz="4" w:space="0" w:color="auto"/>
              <w:right w:val="single" w:sz="4" w:space="0" w:color="auto"/>
            </w:tcBorders>
          </w:tcPr>
          <w:p w:rsidR="00AE138A" w:rsidRPr="00D94557" w:rsidRDefault="00AE138A" w:rsidP="007961F9">
            <w:pPr>
              <w:spacing w:line="140" w:lineRule="exact"/>
              <w:jc w:val="center"/>
              <w:rPr>
                <w:color w:val="000000"/>
                <w:sz w:val="14"/>
                <w:szCs w:val="14"/>
              </w:rPr>
            </w:pPr>
            <w:r w:rsidRPr="00D94557">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11</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ПГП-4</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Среднемесячная номинальная заработная плата в сел</w:t>
            </w:r>
            <w:r>
              <w:rPr>
                <w:color w:val="000000"/>
                <w:sz w:val="14"/>
                <w:szCs w:val="14"/>
              </w:rPr>
              <w:t>ь</w:t>
            </w:r>
            <w:r>
              <w:rPr>
                <w:color w:val="000000"/>
                <w:sz w:val="14"/>
                <w:szCs w:val="14"/>
              </w:rPr>
              <w:t>ском хозяйстве (по сельскохозяйственным организациям, не относящимся к субъектам малого предпринимател</w:t>
            </w:r>
            <w:r>
              <w:rPr>
                <w:color w:val="000000"/>
                <w:sz w:val="14"/>
                <w:szCs w:val="14"/>
              </w:rPr>
              <w:t>ь</w:t>
            </w:r>
            <w:r>
              <w:rPr>
                <w:color w:val="000000"/>
                <w:sz w:val="14"/>
                <w:szCs w:val="14"/>
              </w:rPr>
              <w:t>ства)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18</w:t>
            </w:r>
            <w:r w:rsidR="00F913A8">
              <w:rPr>
                <w:color w:val="000000"/>
                <w:sz w:val="14"/>
                <w:szCs w:val="14"/>
              </w:rPr>
              <w:t> </w:t>
            </w:r>
            <w:r>
              <w:rPr>
                <w:color w:val="000000"/>
                <w:sz w:val="14"/>
                <w:szCs w:val="14"/>
              </w:rPr>
              <w:t>453,4</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center"/>
              <w:rPr>
                <w:color w:val="000000"/>
                <w:sz w:val="14"/>
                <w:szCs w:val="14"/>
              </w:rPr>
            </w:pPr>
            <w:r>
              <w:rPr>
                <w:color w:val="000000"/>
                <w:sz w:val="14"/>
                <w:szCs w:val="14"/>
              </w:rPr>
              <w:t>19</w:t>
            </w:r>
            <w:r w:rsidR="00F913A8">
              <w:rPr>
                <w:color w:val="000000"/>
                <w:sz w:val="14"/>
                <w:szCs w:val="14"/>
              </w:rPr>
              <w:t> </w:t>
            </w:r>
            <w:r>
              <w:rPr>
                <w:color w:val="000000"/>
                <w:sz w:val="14"/>
                <w:szCs w:val="14"/>
              </w:rPr>
              <w:t>264,9</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20</w:t>
            </w:r>
            <w:r w:rsidR="00F913A8">
              <w:rPr>
                <w:color w:val="000000"/>
                <w:sz w:val="14"/>
                <w:szCs w:val="14"/>
              </w:rPr>
              <w:t> </w:t>
            </w:r>
            <w:r>
              <w:rPr>
                <w:color w:val="000000"/>
                <w:sz w:val="14"/>
                <w:szCs w:val="14"/>
              </w:rPr>
              <w:t>054,9</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center"/>
              <w:rPr>
                <w:color w:val="000000"/>
                <w:sz w:val="14"/>
                <w:szCs w:val="14"/>
              </w:rPr>
            </w:pPr>
            <w:r>
              <w:rPr>
                <w:color w:val="000000"/>
                <w:sz w:val="14"/>
                <w:szCs w:val="14"/>
              </w:rPr>
              <w:t>20</w:t>
            </w:r>
            <w:r w:rsidR="00F913A8">
              <w:rPr>
                <w:color w:val="000000"/>
                <w:sz w:val="14"/>
                <w:szCs w:val="14"/>
              </w:rPr>
              <w:t> </w:t>
            </w:r>
            <w:r>
              <w:rPr>
                <w:color w:val="000000"/>
                <w:sz w:val="14"/>
                <w:szCs w:val="14"/>
              </w:rPr>
              <w:t>797</w:t>
            </w:r>
            <w:r w:rsidR="00F913A8">
              <w:rPr>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21</w:t>
            </w:r>
            <w:r w:rsidR="00F913A8">
              <w:rPr>
                <w:color w:val="000000"/>
                <w:sz w:val="14"/>
                <w:szCs w:val="14"/>
              </w:rPr>
              <w:t> </w:t>
            </w:r>
            <w:r>
              <w:rPr>
                <w:color w:val="000000"/>
                <w:sz w:val="14"/>
                <w:szCs w:val="14"/>
              </w:rPr>
              <w:t>504,1</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4B56C3">
            <w:pPr>
              <w:pageBreakBefore/>
              <w:spacing w:line="140" w:lineRule="exact"/>
              <w:ind w:left="-142" w:right="-74"/>
              <w:jc w:val="center"/>
              <w:rPr>
                <w:sz w:val="16"/>
                <w:szCs w:val="16"/>
              </w:rPr>
            </w:pPr>
            <w:r>
              <w:rPr>
                <w:sz w:val="16"/>
                <w:szCs w:val="16"/>
              </w:rPr>
              <w:lastRenderedPageBreak/>
              <w:t>12</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b/>
                <w:bCs/>
                <w:color w:val="000000"/>
                <w:sz w:val="14"/>
                <w:szCs w:val="14"/>
              </w:rPr>
            </w:pPr>
            <w:r>
              <w:rPr>
                <w:b/>
                <w:bCs/>
                <w:color w:val="000000"/>
                <w:sz w:val="14"/>
                <w:szCs w:val="14"/>
              </w:rPr>
              <w:t>Задача 1 «Стимулирование роста производства осно</w:t>
            </w:r>
            <w:r>
              <w:rPr>
                <w:b/>
                <w:bCs/>
                <w:color w:val="000000"/>
                <w:sz w:val="14"/>
                <w:szCs w:val="14"/>
              </w:rPr>
              <w:t>в</w:t>
            </w:r>
            <w:r>
              <w:rPr>
                <w:b/>
                <w:bCs/>
                <w:color w:val="000000"/>
                <w:sz w:val="14"/>
                <w:szCs w:val="14"/>
              </w:rPr>
              <w:t>ных видов сельскохозяйственной продукции и прои</w:t>
            </w:r>
            <w:r>
              <w:rPr>
                <w:b/>
                <w:bCs/>
                <w:color w:val="000000"/>
                <w:sz w:val="14"/>
                <w:szCs w:val="14"/>
              </w:rPr>
              <w:t>з</w:t>
            </w:r>
            <w:r>
              <w:rPr>
                <w:b/>
                <w:bCs/>
                <w:color w:val="000000"/>
                <w:sz w:val="14"/>
                <w:szCs w:val="14"/>
              </w:rPr>
              <w:t>водства пищевых продуктов, повышение уровня рентабельности в сельском хозяйстве для обеспечения его устойчивого развития, развитие импортозамещ</w:t>
            </w:r>
            <w:r>
              <w:rPr>
                <w:b/>
                <w:bCs/>
                <w:color w:val="000000"/>
                <w:sz w:val="14"/>
                <w:szCs w:val="14"/>
              </w:rPr>
              <w:t>а</w:t>
            </w:r>
            <w:r>
              <w:rPr>
                <w:b/>
                <w:bCs/>
                <w:color w:val="000000"/>
                <w:sz w:val="14"/>
                <w:szCs w:val="14"/>
              </w:rPr>
              <w:t xml:space="preserve">ющих </w:t>
            </w:r>
            <w:proofErr w:type="spellStart"/>
            <w:r>
              <w:rPr>
                <w:b/>
                <w:bCs/>
                <w:color w:val="000000"/>
                <w:sz w:val="14"/>
                <w:szCs w:val="14"/>
              </w:rPr>
              <w:t>подотраслей</w:t>
            </w:r>
            <w:proofErr w:type="spellEnd"/>
            <w:r>
              <w:rPr>
                <w:b/>
                <w:bCs/>
                <w:color w:val="000000"/>
                <w:sz w:val="14"/>
                <w:szCs w:val="14"/>
              </w:rPr>
              <w:t xml:space="preserve"> сельского хозяйства и наращив</w:t>
            </w:r>
            <w:r>
              <w:rPr>
                <w:b/>
                <w:bCs/>
                <w:color w:val="000000"/>
                <w:sz w:val="14"/>
                <w:szCs w:val="14"/>
              </w:rPr>
              <w:t>а</w:t>
            </w:r>
            <w:r>
              <w:rPr>
                <w:b/>
                <w:bCs/>
                <w:color w:val="000000"/>
                <w:sz w:val="14"/>
                <w:szCs w:val="14"/>
              </w:rPr>
              <w:t>ние экспорта сельскохозяйственной продукции, сырья и продовольствия»</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13</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b/>
                <w:bCs/>
                <w:color w:val="000000"/>
                <w:sz w:val="14"/>
                <w:szCs w:val="14"/>
              </w:rPr>
            </w:pPr>
            <w:r>
              <w:rPr>
                <w:b/>
                <w:bCs/>
                <w:color w:val="000000"/>
                <w:sz w:val="14"/>
                <w:szCs w:val="14"/>
              </w:rPr>
              <w:t>ПП12</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b/>
                <w:bCs/>
                <w:color w:val="000000"/>
                <w:sz w:val="14"/>
                <w:szCs w:val="14"/>
              </w:rPr>
            </w:pPr>
            <w:r>
              <w:rPr>
                <w:b/>
                <w:bCs/>
                <w:color w:val="000000"/>
                <w:sz w:val="14"/>
                <w:szCs w:val="14"/>
              </w:rPr>
              <w:t>Подпрограмма</w:t>
            </w:r>
            <w:r w:rsidR="006252D9">
              <w:rPr>
                <w:b/>
                <w:bCs/>
                <w:color w:val="000000"/>
                <w:sz w:val="14"/>
                <w:szCs w:val="14"/>
              </w:rPr>
              <w:t xml:space="preserve"> 12</w:t>
            </w:r>
            <w:r>
              <w:rPr>
                <w:b/>
                <w:bCs/>
                <w:color w:val="000000"/>
                <w:sz w:val="14"/>
                <w:szCs w:val="14"/>
              </w:rPr>
              <w:t xml:space="preserve"> «Развитие отраслей агропромы</w:t>
            </w:r>
            <w:r>
              <w:rPr>
                <w:b/>
                <w:bCs/>
                <w:color w:val="000000"/>
                <w:sz w:val="14"/>
                <w:szCs w:val="14"/>
              </w:rPr>
              <w:t>ш</w:t>
            </w:r>
            <w:r>
              <w:rPr>
                <w:b/>
                <w:bCs/>
                <w:color w:val="000000"/>
                <w:sz w:val="14"/>
                <w:szCs w:val="14"/>
              </w:rPr>
              <w:t>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2020– </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14</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b/>
                <w:bCs/>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431</w:t>
            </w:r>
            <w:r w:rsidR="00F913A8">
              <w:rPr>
                <w:b/>
                <w:bCs/>
                <w:color w:val="000000"/>
                <w:sz w:val="14"/>
                <w:szCs w:val="14"/>
              </w:rPr>
              <w:t> </w:t>
            </w:r>
            <w:r>
              <w:rPr>
                <w:b/>
                <w:bCs/>
                <w:color w:val="000000"/>
                <w:sz w:val="14"/>
                <w:szCs w:val="14"/>
              </w:rPr>
              <w:t>290,9</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405</w:t>
            </w:r>
            <w:r w:rsidR="00F913A8">
              <w:rPr>
                <w:b/>
                <w:bCs/>
                <w:color w:val="000000"/>
                <w:sz w:val="14"/>
                <w:szCs w:val="14"/>
              </w:rPr>
              <w:t> </w:t>
            </w:r>
            <w:r>
              <w:rPr>
                <w:b/>
                <w:bCs/>
                <w:color w:val="000000"/>
                <w:sz w:val="14"/>
                <w:szCs w:val="14"/>
              </w:rPr>
              <w:t>361,7</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417</w:t>
            </w:r>
            <w:r w:rsidR="00F913A8">
              <w:rPr>
                <w:b/>
                <w:bCs/>
                <w:color w:val="000000"/>
                <w:sz w:val="14"/>
                <w:szCs w:val="14"/>
              </w:rPr>
              <w:t> </w:t>
            </w:r>
            <w:r>
              <w:rPr>
                <w:b/>
                <w:bCs/>
                <w:color w:val="000000"/>
                <w:sz w:val="14"/>
                <w:szCs w:val="14"/>
              </w:rPr>
              <w:t>534,6</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662</w:t>
            </w:r>
            <w:r w:rsidR="00F913A8">
              <w:rPr>
                <w:b/>
                <w:bCs/>
                <w:color w:val="000000"/>
                <w:sz w:val="14"/>
                <w:szCs w:val="14"/>
              </w:rPr>
              <w:t> </w:t>
            </w:r>
            <w:r>
              <w:rPr>
                <w:b/>
                <w:bCs/>
                <w:color w:val="000000"/>
                <w:sz w:val="14"/>
                <w:szCs w:val="14"/>
              </w:rPr>
              <w:t>093,7</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707</w:t>
            </w:r>
            <w:r w:rsidR="00F913A8">
              <w:rPr>
                <w:b/>
                <w:bCs/>
                <w:color w:val="000000"/>
                <w:sz w:val="14"/>
                <w:szCs w:val="14"/>
              </w:rPr>
              <w:t> </w:t>
            </w:r>
            <w:r>
              <w:rPr>
                <w:b/>
                <w:bCs/>
                <w:color w:val="000000"/>
                <w:sz w:val="14"/>
                <w:szCs w:val="14"/>
              </w:rPr>
              <w:t>181,5</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2</w:t>
            </w:r>
            <w:r w:rsidR="00F913A8">
              <w:rPr>
                <w:b/>
                <w:bCs/>
                <w:color w:val="000000"/>
                <w:sz w:val="14"/>
                <w:szCs w:val="14"/>
              </w:rPr>
              <w:t> </w:t>
            </w:r>
            <w:r>
              <w:rPr>
                <w:b/>
                <w:bCs/>
                <w:color w:val="000000"/>
                <w:sz w:val="14"/>
                <w:szCs w:val="14"/>
              </w:rPr>
              <w:t>623</w:t>
            </w:r>
            <w:r w:rsidR="00F913A8">
              <w:rPr>
                <w:b/>
                <w:bCs/>
                <w:color w:val="000000"/>
                <w:sz w:val="14"/>
                <w:szCs w:val="14"/>
              </w:rPr>
              <w:t> </w:t>
            </w:r>
            <w:r>
              <w:rPr>
                <w:b/>
                <w:bCs/>
                <w:color w:val="000000"/>
                <w:sz w:val="14"/>
                <w:szCs w:val="14"/>
              </w:rPr>
              <w:t>462,4</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15</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b/>
                <w:bCs/>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 xml:space="preserve">  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 </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16</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b/>
                <w:bCs/>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324</w:t>
            </w:r>
            <w:r w:rsidR="00F913A8">
              <w:rPr>
                <w:b/>
                <w:bCs/>
                <w:color w:val="000000"/>
                <w:sz w:val="14"/>
                <w:szCs w:val="14"/>
              </w:rPr>
              <w:t> </w:t>
            </w:r>
            <w:r>
              <w:rPr>
                <w:b/>
                <w:bCs/>
                <w:color w:val="000000"/>
                <w:sz w:val="14"/>
                <w:szCs w:val="14"/>
              </w:rPr>
              <w:t>887,0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297</w:t>
            </w:r>
            <w:r w:rsidR="00F913A8">
              <w:rPr>
                <w:b/>
                <w:bCs/>
                <w:color w:val="000000"/>
                <w:sz w:val="14"/>
                <w:szCs w:val="14"/>
              </w:rPr>
              <w:t> </w:t>
            </w:r>
            <w:r>
              <w:rPr>
                <w:b/>
                <w:bCs/>
                <w:color w:val="000000"/>
                <w:sz w:val="14"/>
                <w:szCs w:val="14"/>
              </w:rPr>
              <w:t>549,0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b/>
                <w:bCs/>
                <w:color w:val="000000"/>
                <w:sz w:val="14"/>
                <w:szCs w:val="14"/>
              </w:rPr>
            </w:pPr>
            <w:r>
              <w:rPr>
                <w:b/>
                <w:bCs/>
                <w:color w:val="000000"/>
                <w:sz w:val="14"/>
                <w:szCs w:val="14"/>
              </w:rPr>
              <w:t>615</w:t>
            </w:r>
            <w:r w:rsidR="00F913A8">
              <w:rPr>
                <w:b/>
                <w:bCs/>
                <w:color w:val="000000"/>
                <w:sz w:val="14"/>
                <w:szCs w:val="14"/>
              </w:rPr>
              <w:t> </w:t>
            </w:r>
            <w:r>
              <w:rPr>
                <w:b/>
                <w:bCs/>
                <w:color w:val="000000"/>
                <w:sz w:val="14"/>
                <w:szCs w:val="14"/>
              </w:rPr>
              <w:t>606,9</w:t>
            </w:r>
          </w:p>
        </w:tc>
        <w:tc>
          <w:tcPr>
            <w:tcW w:w="892" w:type="dxa"/>
            <w:tcBorders>
              <w:top w:val="single" w:sz="4" w:space="0" w:color="auto"/>
              <w:left w:val="single" w:sz="4" w:space="0" w:color="auto"/>
              <w:bottom w:val="single" w:sz="4" w:space="0" w:color="auto"/>
              <w:right w:val="single" w:sz="4" w:space="0" w:color="auto"/>
            </w:tcBorders>
          </w:tcPr>
          <w:p w:rsidR="00BD1B62" w:rsidRDefault="004B56C3" w:rsidP="007961F9">
            <w:pPr>
              <w:spacing w:line="140" w:lineRule="exact"/>
              <w:jc w:val="right"/>
              <w:rPr>
                <w:b/>
                <w:bCs/>
                <w:color w:val="000000"/>
                <w:sz w:val="14"/>
                <w:szCs w:val="14"/>
              </w:rPr>
            </w:pPr>
            <w:r>
              <w:rPr>
                <w:b/>
                <w:bCs/>
                <w:color w:val="000000"/>
                <w:sz w:val="14"/>
                <w:szCs w:val="14"/>
              </w:rPr>
              <w:t>*)</w:t>
            </w:r>
          </w:p>
        </w:tc>
        <w:tc>
          <w:tcPr>
            <w:tcW w:w="892" w:type="dxa"/>
            <w:tcBorders>
              <w:top w:val="single" w:sz="4" w:space="0" w:color="auto"/>
              <w:left w:val="single" w:sz="4" w:space="0" w:color="auto"/>
              <w:bottom w:val="single" w:sz="4" w:space="0" w:color="auto"/>
              <w:right w:val="single" w:sz="4" w:space="0" w:color="auto"/>
            </w:tcBorders>
            <w:noWrap/>
          </w:tcPr>
          <w:p w:rsidR="00BD1B62" w:rsidRDefault="004B56C3" w:rsidP="007961F9">
            <w:pPr>
              <w:spacing w:line="140" w:lineRule="exact"/>
              <w:jc w:val="right"/>
              <w:rPr>
                <w:b/>
                <w:bCs/>
                <w:color w:val="000000"/>
                <w:sz w:val="14"/>
                <w:szCs w:val="14"/>
              </w:rPr>
            </w:pPr>
            <w:r>
              <w:rPr>
                <w:b/>
                <w:bCs/>
                <w:color w:val="000000"/>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b/>
                <w:bCs/>
                <w:color w:val="000000"/>
                <w:sz w:val="14"/>
                <w:szCs w:val="14"/>
              </w:rPr>
            </w:pPr>
            <w:r>
              <w:rPr>
                <w:b/>
                <w:bCs/>
                <w:color w:val="000000"/>
                <w:sz w:val="14"/>
                <w:szCs w:val="14"/>
              </w:rPr>
              <w:t>1</w:t>
            </w:r>
            <w:r w:rsidR="00F913A8">
              <w:rPr>
                <w:b/>
                <w:bCs/>
                <w:color w:val="000000"/>
                <w:sz w:val="14"/>
                <w:szCs w:val="14"/>
              </w:rPr>
              <w:t> </w:t>
            </w:r>
            <w:r>
              <w:rPr>
                <w:b/>
                <w:bCs/>
                <w:color w:val="000000"/>
                <w:sz w:val="14"/>
                <w:szCs w:val="14"/>
              </w:rPr>
              <w:t>238</w:t>
            </w:r>
            <w:r w:rsidR="00F913A8">
              <w:rPr>
                <w:b/>
                <w:bCs/>
                <w:color w:val="000000"/>
                <w:sz w:val="14"/>
                <w:szCs w:val="14"/>
              </w:rPr>
              <w:t> </w:t>
            </w:r>
            <w:r>
              <w:rPr>
                <w:b/>
                <w:bCs/>
                <w:color w:val="000000"/>
                <w:sz w:val="14"/>
                <w:szCs w:val="14"/>
              </w:rPr>
              <w:t>042,9</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17</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ind w:left="-143" w:right="-108"/>
              <w:jc w:val="center"/>
              <w:rPr>
                <w:color w:val="000000"/>
                <w:sz w:val="14"/>
                <w:szCs w:val="14"/>
              </w:rPr>
            </w:pPr>
            <w:r>
              <w:rPr>
                <w:color w:val="000000"/>
                <w:sz w:val="14"/>
                <w:szCs w:val="14"/>
              </w:rPr>
              <w:t>ППП12-1</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Индекс производства продукции растениеводства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xml:space="preserve">% </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4B56C3" w:rsidP="007961F9">
            <w:pPr>
              <w:spacing w:line="140" w:lineRule="exact"/>
              <w:jc w:val="center"/>
              <w:rPr>
                <w:color w:val="000000"/>
                <w:sz w:val="14"/>
                <w:szCs w:val="14"/>
              </w:rPr>
            </w:pPr>
            <w:r>
              <w:rPr>
                <w:color w:val="000000"/>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109,4</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center"/>
              <w:rPr>
                <w:color w:val="000000"/>
                <w:sz w:val="14"/>
                <w:szCs w:val="14"/>
              </w:rPr>
            </w:pPr>
            <w:r>
              <w:rPr>
                <w:color w:val="000000"/>
                <w:sz w:val="14"/>
                <w:szCs w:val="14"/>
              </w:rPr>
              <w:t>122,4</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105,9</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center"/>
              <w:rPr>
                <w:color w:val="000000"/>
                <w:sz w:val="14"/>
                <w:szCs w:val="14"/>
              </w:rPr>
            </w:pPr>
            <w:r>
              <w:rPr>
                <w:color w:val="000000"/>
                <w:sz w:val="14"/>
                <w:szCs w:val="14"/>
              </w:rPr>
              <w:t>105,1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101,9</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18</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ind w:left="-143" w:right="-108"/>
              <w:jc w:val="center"/>
              <w:rPr>
                <w:color w:val="000000"/>
                <w:sz w:val="14"/>
                <w:szCs w:val="14"/>
              </w:rPr>
            </w:pPr>
            <w:r>
              <w:rPr>
                <w:color w:val="000000"/>
                <w:sz w:val="14"/>
                <w:szCs w:val="14"/>
              </w:rPr>
              <w:t>ППП12-2</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Индекс производства продукции животноводства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xml:space="preserve">% </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4B56C3" w:rsidP="007961F9">
            <w:pPr>
              <w:spacing w:line="140" w:lineRule="exact"/>
              <w:jc w:val="center"/>
              <w:rPr>
                <w:color w:val="000000"/>
                <w:sz w:val="14"/>
                <w:szCs w:val="14"/>
              </w:rPr>
            </w:pPr>
            <w:r>
              <w:rPr>
                <w:color w:val="000000"/>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100,8</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center"/>
              <w:rPr>
                <w:color w:val="000000"/>
                <w:sz w:val="14"/>
                <w:szCs w:val="14"/>
              </w:rPr>
            </w:pPr>
            <w:r>
              <w:rPr>
                <w:color w:val="000000"/>
                <w:sz w:val="14"/>
                <w:szCs w:val="14"/>
              </w:rPr>
              <w:t>100,3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100,3</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center"/>
              <w:rPr>
                <w:color w:val="000000"/>
                <w:sz w:val="14"/>
                <w:szCs w:val="14"/>
              </w:rPr>
            </w:pPr>
            <w:r>
              <w:rPr>
                <w:color w:val="000000"/>
                <w:sz w:val="14"/>
                <w:szCs w:val="14"/>
              </w:rPr>
              <w:t>100,3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100,8</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19</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b/>
                <w:bCs/>
                <w:color w:val="000000"/>
                <w:sz w:val="14"/>
                <w:szCs w:val="14"/>
              </w:rPr>
            </w:pPr>
            <w:r>
              <w:rPr>
                <w:b/>
                <w:bCs/>
                <w:color w:val="000000"/>
                <w:sz w:val="14"/>
                <w:szCs w:val="14"/>
              </w:rPr>
              <w:t>ПП12-</w:t>
            </w:r>
            <w:r>
              <w:rPr>
                <w:b/>
                <w:bCs/>
                <w:color w:val="000000"/>
                <w:sz w:val="14"/>
                <w:szCs w:val="14"/>
              </w:rPr>
              <w:br/>
              <w:t>ОМ</w:t>
            </w:r>
            <w:proofErr w:type="gramStart"/>
            <w:r>
              <w:rPr>
                <w:b/>
                <w:bCs/>
                <w:color w:val="000000"/>
                <w:sz w:val="14"/>
                <w:szCs w:val="14"/>
              </w:rPr>
              <w:t>1</w:t>
            </w:r>
            <w:proofErr w:type="gramEnd"/>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b/>
                <w:bCs/>
                <w:color w:val="000000"/>
                <w:sz w:val="14"/>
                <w:szCs w:val="14"/>
              </w:rPr>
            </w:pPr>
            <w:r>
              <w:rPr>
                <w:b/>
                <w:bCs/>
                <w:color w:val="000000"/>
                <w:sz w:val="14"/>
                <w:szCs w:val="14"/>
              </w:rPr>
              <w:t>Основное мероприятие «Развитие отраслей агропр</w:t>
            </w:r>
            <w:r>
              <w:rPr>
                <w:b/>
                <w:bCs/>
                <w:color w:val="000000"/>
                <w:sz w:val="14"/>
                <w:szCs w:val="14"/>
              </w:rPr>
              <w:t>о</w:t>
            </w:r>
            <w:r>
              <w:rPr>
                <w:b/>
                <w:bCs/>
                <w:color w:val="000000"/>
                <w:sz w:val="14"/>
                <w:szCs w:val="14"/>
              </w:rPr>
              <w:t xml:space="preserve">мышленного комплекса, обеспечивающих </w:t>
            </w:r>
            <w:proofErr w:type="spellStart"/>
            <w:r>
              <w:rPr>
                <w:b/>
                <w:bCs/>
                <w:color w:val="000000"/>
                <w:sz w:val="14"/>
                <w:szCs w:val="14"/>
              </w:rPr>
              <w:t>импортоз</w:t>
            </w:r>
            <w:r>
              <w:rPr>
                <w:b/>
                <w:bCs/>
                <w:color w:val="000000"/>
                <w:sz w:val="14"/>
                <w:szCs w:val="14"/>
              </w:rPr>
              <w:t>а</w:t>
            </w:r>
            <w:r>
              <w:rPr>
                <w:b/>
                <w:bCs/>
                <w:color w:val="000000"/>
                <w:sz w:val="14"/>
                <w:szCs w:val="14"/>
              </w:rPr>
              <w:t>мещение</w:t>
            </w:r>
            <w:proofErr w:type="spellEnd"/>
            <w:r>
              <w:rPr>
                <w:b/>
                <w:bCs/>
                <w:color w:val="000000"/>
                <w:sz w:val="14"/>
                <w:szCs w:val="14"/>
              </w:rPr>
              <w:t xml:space="preserve"> основных видов сельскохозяйственной пр</w:t>
            </w:r>
            <w:r>
              <w:rPr>
                <w:b/>
                <w:bCs/>
                <w:color w:val="000000"/>
                <w:sz w:val="14"/>
                <w:szCs w:val="14"/>
              </w:rPr>
              <w:t>о</w:t>
            </w:r>
            <w:r>
              <w:rPr>
                <w:b/>
                <w:bCs/>
                <w:color w:val="000000"/>
                <w:sz w:val="14"/>
                <w:szCs w:val="14"/>
              </w:rPr>
              <w:t>дукции, сырья и продовольствия, увеличение объема экспорта продукции агропромышленного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20</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b/>
                <w:bCs/>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ind w:left="-35" w:right="-39"/>
              <w:jc w:val="center"/>
              <w:rPr>
                <w:color w:val="000000"/>
                <w:sz w:val="14"/>
                <w:szCs w:val="14"/>
              </w:rPr>
            </w:pPr>
            <w:r>
              <w:rPr>
                <w:color w:val="000000"/>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right"/>
              <w:rPr>
                <w:b/>
                <w:bCs/>
                <w:color w:val="000000"/>
                <w:sz w:val="14"/>
                <w:szCs w:val="14"/>
              </w:rPr>
            </w:pPr>
            <w:r>
              <w:rPr>
                <w:b/>
                <w:bCs/>
                <w:color w:val="000000"/>
                <w:sz w:val="14"/>
                <w:szCs w:val="14"/>
              </w:rPr>
              <w:t>430</w:t>
            </w:r>
            <w:r w:rsidR="00F913A8">
              <w:rPr>
                <w:b/>
                <w:bCs/>
                <w:color w:val="000000"/>
                <w:sz w:val="14"/>
                <w:szCs w:val="14"/>
              </w:rPr>
              <w:t> </w:t>
            </w:r>
            <w:r>
              <w:rPr>
                <w:b/>
                <w:bCs/>
                <w:color w:val="000000"/>
                <w:sz w:val="14"/>
                <w:szCs w:val="14"/>
              </w:rPr>
              <w:t>820,7</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right"/>
              <w:rPr>
                <w:b/>
                <w:bCs/>
                <w:color w:val="000000"/>
                <w:sz w:val="14"/>
                <w:szCs w:val="14"/>
              </w:rPr>
            </w:pPr>
            <w:r>
              <w:rPr>
                <w:b/>
                <w:bCs/>
                <w:color w:val="000000"/>
                <w:sz w:val="14"/>
                <w:szCs w:val="14"/>
              </w:rPr>
              <w:t>405</w:t>
            </w:r>
            <w:r w:rsidR="00F913A8">
              <w:rPr>
                <w:b/>
                <w:bCs/>
                <w:color w:val="000000"/>
                <w:sz w:val="14"/>
                <w:szCs w:val="14"/>
              </w:rPr>
              <w:t> </w:t>
            </w:r>
            <w:r>
              <w:rPr>
                <w:b/>
                <w:bCs/>
                <w:color w:val="000000"/>
                <w:sz w:val="14"/>
                <w:szCs w:val="14"/>
              </w:rPr>
              <w:t>361,7</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right"/>
              <w:rPr>
                <w:b/>
                <w:bCs/>
                <w:color w:val="000000"/>
                <w:sz w:val="14"/>
                <w:szCs w:val="14"/>
              </w:rPr>
            </w:pPr>
            <w:r>
              <w:rPr>
                <w:b/>
                <w:bCs/>
                <w:color w:val="000000"/>
                <w:sz w:val="14"/>
                <w:szCs w:val="14"/>
              </w:rPr>
              <w:t>412</w:t>
            </w:r>
            <w:r w:rsidR="00F913A8">
              <w:rPr>
                <w:b/>
                <w:bCs/>
                <w:color w:val="000000"/>
                <w:sz w:val="14"/>
                <w:szCs w:val="14"/>
              </w:rPr>
              <w:t> </w:t>
            </w:r>
            <w:r>
              <w:rPr>
                <w:b/>
                <w:bCs/>
                <w:color w:val="000000"/>
                <w:sz w:val="14"/>
                <w:szCs w:val="14"/>
              </w:rPr>
              <w:t>493,6</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right"/>
              <w:rPr>
                <w:b/>
                <w:bCs/>
                <w:color w:val="000000"/>
                <w:sz w:val="14"/>
                <w:szCs w:val="14"/>
              </w:rPr>
            </w:pPr>
            <w:r>
              <w:rPr>
                <w:b/>
                <w:bCs/>
                <w:color w:val="000000"/>
                <w:sz w:val="14"/>
                <w:szCs w:val="14"/>
              </w:rPr>
              <w:t>659</w:t>
            </w:r>
            <w:r w:rsidR="00F913A8">
              <w:rPr>
                <w:b/>
                <w:bCs/>
                <w:color w:val="000000"/>
                <w:sz w:val="14"/>
                <w:szCs w:val="14"/>
              </w:rPr>
              <w:t> </w:t>
            </w:r>
            <w:r>
              <w:rPr>
                <w:b/>
                <w:bCs/>
                <w:color w:val="000000"/>
                <w:sz w:val="14"/>
                <w:szCs w:val="14"/>
              </w:rPr>
              <w:t>999,4</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right"/>
              <w:rPr>
                <w:b/>
                <w:bCs/>
                <w:color w:val="000000"/>
                <w:sz w:val="14"/>
                <w:szCs w:val="14"/>
              </w:rPr>
            </w:pPr>
            <w:r>
              <w:rPr>
                <w:b/>
                <w:bCs/>
                <w:color w:val="000000"/>
                <w:sz w:val="14"/>
                <w:szCs w:val="14"/>
              </w:rPr>
              <w:t>704</w:t>
            </w:r>
            <w:r w:rsidR="00F913A8">
              <w:rPr>
                <w:b/>
                <w:bCs/>
                <w:color w:val="000000"/>
                <w:sz w:val="14"/>
                <w:szCs w:val="14"/>
              </w:rPr>
              <w:t> </w:t>
            </w:r>
            <w:r>
              <w:rPr>
                <w:b/>
                <w:bCs/>
                <w:color w:val="000000"/>
                <w:sz w:val="14"/>
                <w:szCs w:val="14"/>
              </w:rPr>
              <w:t>990,5</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right"/>
              <w:rPr>
                <w:b/>
                <w:bCs/>
                <w:color w:val="000000"/>
                <w:sz w:val="14"/>
                <w:szCs w:val="14"/>
              </w:rPr>
            </w:pPr>
            <w:r>
              <w:rPr>
                <w:b/>
                <w:bCs/>
                <w:color w:val="000000"/>
                <w:sz w:val="14"/>
                <w:szCs w:val="14"/>
              </w:rPr>
              <w:t>2</w:t>
            </w:r>
            <w:r w:rsidR="00F913A8">
              <w:rPr>
                <w:b/>
                <w:bCs/>
                <w:color w:val="000000"/>
                <w:sz w:val="14"/>
                <w:szCs w:val="14"/>
              </w:rPr>
              <w:t> </w:t>
            </w:r>
            <w:r>
              <w:rPr>
                <w:b/>
                <w:bCs/>
                <w:color w:val="000000"/>
                <w:sz w:val="14"/>
                <w:szCs w:val="14"/>
              </w:rPr>
              <w:t>613</w:t>
            </w:r>
            <w:r w:rsidR="00F913A8">
              <w:rPr>
                <w:b/>
                <w:bCs/>
                <w:color w:val="000000"/>
                <w:sz w:val="14"/>
                <w:szCs w:val="14"/>
              </w:rPr>
              <w:t> </w:t>
            </w:r>
            <w:r>
              <w:rPr>
                <w:b/>
                <w:bCs/>
                <w:color w:val="000000"/>
                <w:sz w:val="14"/>
                <w:szCs w:val="14"/>
              </w:rPr>
              <w:t>665,9</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21</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b/>
                <w:bCs/>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right"/>
              <w:rPr>
                <w:color w:val="000000"/>
                <w:sz w:val="14"/>
                <w:szCs w:val="14"/>
              </w:rPr>
            </w:pPr>
            <w:r>
              <w:rPr>
                <w:color w:val="000000"/>
                <w:sz w:val="14"/>
                <w:szCs w:val="14"/>
              </w:rPr>
              <w:t> </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22</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b/>
                <w:bCs/>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ind w:left="-35" w:right="-39"/>
              <w:jc w:val="center"/>
              <w:rPr>
                <w:color w:val="000000"/>
                <w:sz w:val="14"/>
                <w:szCs w:val="14"/>
              </w:rPr>
            </w:pPr>
            <w:r>
              <w:rPr>
                <w:color w:val="000000"/>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4C48D1">
            <w:pPr>
              <w:spacing w:line="140" w:lineRule="exact"/>
              <w:jc w:val="right"/>
              <w:rPr>
                <w:b/>
                <w:bCs/>
                <w:color w:val="000000"/>
                <w:sz w:val="14"/>
                <w:szCs w:val="14"/>
              </w:rPr>
            </w:pPr>
            <w:r>
              <w:rPr>
                <w:b/>
                <w:bCs/>
                <w:color w:val="000000"/>
                <w:sz w:val="14"/>
                <w:szCs w:val="14"/>
              </w:rPr>
              <w:t>301</w:t>
            </w:r>
            <w:r w:rsidR="004C48D1">
              <w:rPr>
                <w:b/>
                <w:bCs/>
                <w:color w:val="000000"/>
                <w:sz w:val="14"/>
                <w:szCs w:val="14"/>
              </w:rPr>
              <w:t> 548,1</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right"/>
              <w:rPr>
                <w:b/>
                <w:bCs/>
                <w:color w:val="000000"/>
                <w:sz w:val="14"/>
                <w:szCs w:val="14"/>
              </w:rPr>
            </w:pPr>
            <w:r>
              <w:rPr>
                <w:b/>
                <w:bCs/>
                <w:color w:val="000000"/>
                <w:sz w:val="14"/>
                <w:szCs w:val="14"/>
              </w:rPr>
              <w:t>297</w:t>
            </w:r>
            <w:r w:rsidR="00F913A8">
              <w:rPr>
                <w:b/>
                <w:bCs/>
                <w:color w:val="000000"/>
                <w:sz w:val="14"/>
                <w:szCs w:val="14"/>
              </w:rPr>
              <w:t> </w:t>
            </w:r>
            <w:r>
              <w:rPr>
                <w:b/>
                <w:bCs/>
                <w:color w:val="000000"/>
                <w:sz w:val="14"/>
                <w:szCs w:val="14"/>
              </w:rPr>
              <w:t>549,0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right"/>
              <w:rPr>
                <w:b/>
                <w:bCs/>
                <w:color w:val="000000"/>
                <w:sz w:val="14"/>
                <w:szCs w:val="14"/>
              </w:rPr>
            </w:pPr>
            <w:r>
              <w:rPr>
                <w:b/>
                <w:bCs/>
                <w:color w:val="000000"/>
                <w:sz w:val="14"/>
                <w:szCs w:val="14"/>
              </w:rPr>
              <w:t>368</w:t>
            </w:r>
            <w:r w:rsidR="00F913A8">
              <w:rPr>
                <w:b/>
                <w:bCs/>
                <w:color w:val="000000"/>
                <w:sz w:val="14"/>
                <w:szCs w:val="14"/>
              </w:rPr>
              <w:t> </w:t>
            </w:r>
            <w:r>
              <w:rPr>
                <w:b/>
                <w:bCs/>
                <w:color w:val="000000"/>
                <w:sz w:val="14"/>
                <w:szCs w:val="14"/>
              </w:rPr>
              <w:t>597,9</w:t>
            </w:r>
          </w:p>
        </w:tc>
        <w:tc>
          <w:tcPr>
            <w:tcW w:w="892" w:type="dxa"/>
            <w:tcBorders>
              <w:top w:val="single" w:sz="4" w:space="0" w:color="auto"/>
              <w:left w:val="single" w:sz="4" w:space="0" w:color="auto"/>
              <w:bottom w:val="single" w:sz="4" w:space="0" w:color="auto"/>
              <w:right w:val="single" w:sz="4" w:space="0" w:color="auto"/>
            </w:tcBorders>
          </w:tcPr>
          <w:p w:rsidR="00BD1B62" w:rsidRDefault="004B56C3" w:rsidP="00F913A8">
            <w:pPr>
              <w:spacing w:line="140" w:lineRule="exact"/>
              <w:jc w:val="right"/>
              <w:rPr>
                <w:b/>
                <w:bCs/>
                <w:color w:val="000000"/>
                <w:sz w:val="14"/>
                <w:szCs w:val="14"/>
              </w:rPr>
            </w:pPr>
            <w:r>
              <w:rPr>
                <w:b/>
                <w:bCs/>
                <w:color w:val="000000"/>
                <w:sz w:val="14"/>
                <w:szCs w:val="14"/>
              </w:rPr>
              <w:t>*)</w:t>
            </w:r>
          </w:p>
        </w:tc>
        <w:tc>
          <w:tcPr>
            <w:tcW w:w="892" w:type="dxa"/>
            <w:tcBorders>
              <w:top w:val="single" w:sz="4" w:space="0" w:color="auto"/>
              <w:left w:val="single" w:sz="4" w:space="0" w:color="auto"/>
              <w:bottom w:val="single" w:sz="4" w:space="0" w:color="auto"/>
              <w:right w:val="single" w:sz="4" w:space="0" w:color="auto"/>
            </w:tcBorders>
            <w:noWrap/>
          </w:tcPr>
          <w:p w:rsidR="00BD1B62" w:rsidRDefault="004B56C3" w:rsidP="00F913A8">
            <w:pPr>
              <w:spacing w:line="140" w:lineRule="exact"/>
              <w:jc w:val="right"/>
              <w:rPr>
                <w:b/>
                <w:bCs/>
                <w:color w:val="000000"/>
                <w:sz w:val="14"/>
                <w:szCs w:val="14"/>
              </w:rPr>
            </w:pPr>
            <w:r>
              <w:rPr>
                <w:b/>
                <w:bCs/>
                <w:color w:val="000000"/>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4C48D1">
            <w:pPr>
              <w:spacing w:line="140" w:lineRule="exact"/>
              <w:jc w:val="right"/>
              <w:rPr>
                <w:b/>
                <w:bCs/>
                <w:color w:val="000000"/>
                <w:sz w:val="14"/>
                <w:szCs w:val="14"/>
              </w:rPr>
            </w:pPr>
            <w:r>
              <w:rPr>
                <w:b/>
                <w:bCs/>
                <w:color w:val="000000"/>
                <w:sz w:val="14"/>
                <w:szCs w:val="14"/>
              </w:rPr>
              <w:t>967</w:t>
            </w:r>
            <w:r w:rsidR="004C48D1">
              <w:rPr>
                <w:b/>
                <w:bCs/>
                <w:color w:val="000000"/>
                <w:sz w:val="14"/>
                <w:szCs w:val="14"/>
              </w:rPr>
              <w:t> 695,0</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23</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ind w:left="-143" w:right="-108"/>
              <w:jc w:val="center"/>
              <w:rPr>
                <w:color w:val="000000"/>
                <w:sz w:val="14"/>
                <w:szCs w:val="14"/>
              </w:rPr>
            </w:pPr>
            <w:r>
              <w:rPr>
                <w:color w:val="000000"/>
                <w:sz w:val="14"/>
                <w:szCs w:val="14"/>
              </w:rPr>
              <w:t>ПП12-</w:t>
            </w:r>
            <w:r>
              <w:rPr>
                <w:color w:val="000000"/>
                <w:sz w:val="14"/>
                <w:szCs w:val="14"/>
              </w:rPr>
              <w:br/>
              <w:t>ПОМ1-1</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sz w:val="14"/>
                <w:szCs w:val="14"/>
              </w:rPr>
            </w:pPr>
            <w:r>
              <w:rPr>
                <w:sz w:val="14"/>
                <w:szCs w:val="14"/>
              </w:rPr>
              <w:t>Показатель «Валовой сбор зерновых и зернобобовых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122,1</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228,0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257,9</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290,6</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317,3</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24</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ind w:left="-143" w:right="-108"/>
              <w:jc w:val="center"/>
              <w:rPr>
                <w:color w:val="000000"/>
                <w:sz w:val="14"/>
                <w:szCs w:val="14"/>
              </w:rPr>
            </w:pPr>
            <w:r>
              <w:rPr>
                <w:color w:val="000000"/>
                <w:sz w:val="14"/>
                <w:szCs w:val="14"/>
              </w:rPr>
              <w:t>ПП12-</w:t>
            </w:r>
            <w:r>
              <w:rPr>
                <w:color w:val="000000"/>
                <w:sz w:val="14"/>
                <w:szCs w:val="14"/>
              </w:rPr>
              <w:br/>
              <w:t>ПОМ12-2</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sz w:val="14"/>
                <w:szCs w:val="14"/>
              </w:rPr>
            </w:pPr>
            <w:r>
              <w:rPr>
                <w:sz w:val="14"/>
                <w:szCs w:val="14"/>
              </w:rPr>
              <w:t>Показатель «Производство муки из зерновых культур, овощных и растительных культур, смеси из них»</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4,0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4,1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4,1</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4,1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4,2</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25</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ind w:left="-143" w:right="-108"/>
              <w:jc w:val="center"/>
              <w:rPr>
                <w:color w:val="000000"/>
                <w:sz w:val="14"/>
                <w:szCs w:val="14"/>
              </w:rPr>
            </w:pPr>
            <w:r>
              <w:rPr>
                <w:color w:val="000000"/>
                <w:sz w:val="14"/>
                <w:szCs w:val="14"/>
              </w:rPr>
              <w:t>ПП12-</w:t>
            </w:r>
            <w:r>
              <w:rPr>
                <w:color w:val="000000"/>
                <w:sz w:val="14"/>
                <w:szCs w:val="14"/>
              </w:rPr>
              <w:br/>
              <w:t>ПОМ1-3</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«Производство хлебобулочных изделий: диетических и обогащенных микронутриентами»</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1,80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1,85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1,90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1,90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2,00</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26</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ind w:left="-143" w:right="-108"/>
              <w:jc w:val="center"/>
              <w:rPr>
                <w:color w:val="000000"/>
                <w:sz w:val="14"/>
                <w:szCs w:val="14"/>
              </w:rPr>
            </w:pPr>
            <w:r>
              <w:rPr>
                <w:color w:val="000000"/>
                <w:sz w:val="14"/>
                <w:szCs w:val="14"/>
              </w:rPr>
              <w:t>ПП12-</w:t>
            </w:r>
            <w:r>
              <w:rPr>
                <w:color w:val="000000"/>
                <w:sz w:val="14"/>
                <w:szCs w:val="14"/>
              </w:rPr>
              <w:br/>
              <w:t>ПОМ1-4</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«Валовой сбор масличных культур в хозя</w:t>
            </w:r>
            <w:r>
              <w:rPr>
                <w:color w:val="000000"/>
                <w:sz w:val="14"/>
                <w:szCs w:val="14"/>
              </w:rPr>
              <w:t>й</w:t>
            </w:r>
            <w:r>
              <w:rPr>
                <w:color w:val="000000"/>
                <w:sz w:val="14"/>
                <w:szCs w:val="14"/>
              </w:rPr>
              <w:t>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25,0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32,0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39,0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47,0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55,0</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27</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ind w:left="-143" w:right="-108"/>
              <w:jc w:val="center"/>
              <w:rPr>
                <w:color w:val="000000"/>
                <w:sz w:val="14"/>
                <w:szCs w:val="14"/>
              </w:rPr>
            </w:pPr>
            <w:r>
              <w:rPr>
                <w:color w:val="000000"/>
                <w:sz w:val="14"/>
                <w:szCs w:val="14"/>
              </w:rPr>
              <w:t>ПП12-</w:t>
            </w:r>
            <w:r>
              <w:rPr>
                <w:color w:val="000000"/>
                <w:sz w:val="14"/>
                <w:szCs w:val="14"/>
              </w:rPr>
              <w:br/>
              <w:t>ПОМ1-5</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«Валовой сбор картофеля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170,0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170,0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170,0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170,0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170,0</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28</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ind w:left="-143" w:right="-108"/>
              <w:jc w:val="center"/>
              <w:rPr>
                <w:color w:val="000000"/>
                <w:sz w:val="14"/>
                <w:szCs w:val="14"/>
              </w:rPr>
            </w:pPr>
            <w:r>
              <w:rPr>
                <w:color w:val="000000"/>
                <w:sz w:val="14"/>
                <w:szCs w:val="14"/>
              </w:rPr>
              <w:t>ПП12-</w:t>
            </w:r>
            <w:r>
              <w:rPr>
                <w:color w:val="000000"/>
                <w:sz w:val="14"/>
                <w:szCs w:val="14"/>
              </w:rPr>
              <w:br/>
              <w:t>ПОМ1-6</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«Валовой сбор овощебахчевых культур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22,3</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22,3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22,5</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22,5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23,4</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29</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ind w:left="-143" w:right="-108"/>
              <w:jc w:val="center"/>
              <w:rPr>
                <w:color w:val="000000"/>
                <w:sz w:val="14"/>
                <w:szCs w:val="14"/>
              </w:rPr>
            </w:pPr>
            <w:r>
              <w:rPr>
                <w:color w:val="000000"/>
                <w:sz w:val="14"/>
                <w:szCs w:val="14"/>
              </w:rPr>
              <w:t>ПП12-</w:t>
            </w:r>
            <w:r>
              <w:rPr>
                <w:color w:val="000000"/>
                <w:sz w:val="14"/>
                <w:szCs w:val="14"/>
              </w:rPr>
              <w:br/>
              <w:t>ПОМ1-7</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«Производство плодоовощных консервов»</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млн.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0,50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0,50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0,52</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0,53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0,54</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30</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ind w:left="-143" w:right="-108"/>
              <w:jc w:val="center"/>
              <w:rPr>
                <w:color w:val="000000"/>
                <w:sz w:val="14"/>
                <w:szCs w:val="14"/>
              </w:rPr>
            </w:pPr>
            <w:r>
              <w:rPr>
                <w:color w:val="000000"/>
                <w:sz w:val="14"/>
                <w:szCs w:val="14"/>
              </w:rPr>
              <w:t>ПП12-</w:t>
            </w:r>
            <w:r>
              <w:rPr>
                <w:color w:val="000000"/>
                <w:sz w:val="14"/>
                <w:szCs w:val="14"/>
              </w:rPr>
              <w:br/>
              <w:t>ПОМ1-8</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«Производство скота и птицы на убой в х</w:t>
            </w:r>
            <w:r>
              <w:rPr>
                <w:color w:val="000000"/>
                <w:sz w:val="14"/>
                <w:szCs w:val="14"/>
              </w:rPr>
              <w:t>о</w:t>
            </w:r>
            <w:r>
              <w:rPr>
                <w:color w:val="000000"/>
                <w:sz w:val="14"/>
                <w:szCs w:val="14"/>
              </w:rPr>
              <w:t>зяйствах всех категорий (в живом весе)»</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86,6</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86,8</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87,1</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87,5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88,6</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31</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ind w:left="-143" w:right="-108"/>
              <w:jc w:val="center"/>
              <w:rPr>
                <w:color w:val="000000"/>
                <w:sz w:val="14"/>
                <w:szCs w:val="14"/>
              </w:rPr>
            </w:pPr>
            <w:r>
              <w:rPr>
                <w:color w:val="000000"/>
                <w:sz w:val="14"/>
                <w:szCs w:val="14"/>
              </w:rPr>
              <w:t>ПП12-</w:t>
            </w:r>
            <w:r>
              <w:rPr>
                <w:color w:val="000000"/>
                <w:sz w:val="14"/>
                <w:szCs w:val="14"/>
              </w:rPr>
              <w:br/>
              <w:t>ПОМ1-9</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«Производство молока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336,6</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337,0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337,1</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337,3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337,5</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32</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ind w:left="-143" w:right="-108"/>
              <w:jc w:val="center"/>
              <w:rPr>
                <w:color w:val="000000"/>
                <w:sz w:val="14"/>
                <w:szCs w:val="14"/>
              </w:rPr>
            </w:pPr>
            <w:r>
              <w:rPr>
                <w:color w:val="000000"/>
                <w:sz w:val="14"/>
                <w:szCs w:val="14"/>
              </w:rPr>
              <w:t>ПП12-</w:t>
            </w:r>
            <w:r>
              <w:rPr>
                <w:color w:val="000000"/>
                <w:sz w:val="14"/>
                <w:szCs w:val="14"/>
              </w:rPr>
              <w:br/>
              <w:t>ПОМ1-10</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«Производство яиц в хозяйствах всех катег</w:t>
            </w:r>
            <w:r>
              <w:rPr>
                <w:color w:val="000000"/>
                <w:sz w:val="14"/>
                <w:szCs w:val="14"/>
              </w:rPr>
              <w:t>о</w:t>
            </w:r>
            <w:r>
              <w:rPr>
                <w:color w:val="000000"/>
                <w:sz w:val="14"/>
                <w:szCs w:val="14"/>
              </w:rPr>
              <w:t>рий»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67,1</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68,5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69,7</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70,7</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71,5</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33</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ind w:left="-143" w:right="-108"/>
              <w:jc w:val="center"/>
              <w:rPr>
                <w:color w:val="000000"/>
                <w:sz w:val="14"/>
                <w:szCs w:val="14"/>
              </w:rPr>
            </w:pPr>
            <w:r>
              <w:rPr>
                <w:color w:val="000000"/>
                <w:sz w:val="14"/>
                <w:szCs w:val="14"/>
              </w:rPr>
              <w:t>ПП12-</w:t>
            </w:r>
            <w:r>
              <w:rPr>
                <w:color w:val="000000"/>
                <w:sz w:val="14"/>
                <w:szCs w:val="14"/>
              </w:rPr>
              <w:br/>
              <w:t>ПОМ1-11</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«Производство масла сливочного»</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0,05</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0,05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0,05</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0,05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0,06</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34</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ind w:left="-143" w:right="-108"/>
              <w:jc w:val="center"/>
              <w:rPr>
                <w:color w:val="000000"/>
                <w:sz w:val="14"/>
                <w:szCs w:val="14"/>
              </w:rPr>
            </w:pPr>
            <w:r>
              <w:rPr>
                <w:color w:val="000000"/>
                <w:sz w:val="14"/>
                <w:szCs w:val="14"/>
              </w:rPr>
              <w:t>ПП12-</w:t>
            </w:r>
            <w:r>
              <w:rPr>
                <w:color w:val="000000"/>
                <w:sz w:val="14"/>
                <w:szCs w:val="14"/>
              </w:rPr>
              <w:br/>
              <w:t>ПОМ1-12</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Индекс производства напитков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7961F9" w:rsidP="007961F9">
            <w:pPr>
              <w:spacing w:line="140" w:lineRule="exact"/>
              <w:jc w:val="center"/>
              <w:rPr>
                <w:color w:val="000000"/>
                <w:sz w:val="14"/>
                <w:szCs w:val="14"/>
              </w:rPr>
            </w:pPr>
            <w:r>
              <w:rPr>
                <w:color w:val="000000"/>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104,0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100,5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100,6</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100,7</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100,8</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35</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ind w:left="-143" w:right="-108"/>
              <w:jc w:val="center"/>
              <w:rPr>
                <w:color w:val="000000"/>
                <w:sz w:val="14"/>
                <w:szCs w:val="14"/>
              </w:rPr>
            </w:pPr>
            <w:r>
              <w:rPr>
                <w:color w:val="000000"/>
                <w:sz w:val="14"/>
                <w:szCs w:val="14"/>
              </w:rPr>
              <w:t>ПП12-</w:t>
            </w:r>
            <w:r>
              <w:rPr>
                <w:color w:val="000000"/>
                <w:sz w:val="14"/>
                <w:szCs w:val="14"/>
              </w:rPr>
              <w:br/>
              <w:t>ПОМ1-13</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«Количество высокопроизводительных раб</w:t>
            </w:r>
            <w:r>
              <w:rPr>
                <w:color w:val="000000"/>
                <w:sz w:val="14"/>
                <w:szCs w:val="14"/>
              </w:rPr>
              <w:t>о</w:t>
            </w:r>
            <w:r>
              <w:rPr>
                <w:color w:val="000000"/>
                <w:sz w:val="14"/>
                <w:szCs w:val="14"/>
              </w:rPr>
              <w:t>чих мест»</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118,0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124,0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131,0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139,0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148,0</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36</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6A6565">
            <w:pPr>
              <w:keepNext/>
              <w:spacing w:line="140" w:lineRule="exact"/>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6A6565">
            <w:pPr>
              <w:keepNext/>
              <w:spacing w:line="140" w:lineRule="exact"/>
              <w:rPr>
                <w:color w:val="000000"/>
                <w:sz w:val="14"/>
                <w:szCs w:val="14"/>
              </w:rPr>
            </w:pPr>
            <w:r>
              <w:rPr>
                <w:color w:val="000000"/>
                <w:sz w:val="14"/>
                <w:szCs w:val="14"/>
              </w:rPr>
              <w:t>Мероприятие «Поддержка элитного семеноводства»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r>
            <w:r>
              <w:rPr>
                <w:color w:val="000000"/>
                <w:sz w:val="14"/>
                <w:szCs w:val="14"/>
              </w:rPr>
              <w:lastRenderedPageBreak/>
              <w:t>годы</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lastRenderedPageBreak/>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lastRenderedPageBreak/>
              <w:t>37</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ind w:left="-35" w:right="-39"/>
              <w:jc w:val="center"/>
              <w:rPr>
                <w:color w:val="000000"/>
                <w:sz w:val="14"/>
                <w:szCs w:val="14"/>
              </w:rPr>
            </w:pPr>
            <w:r>
              <w:rPr>
                <w:color w:val="000000"/>
                <w:sz w:val="14"/>
                <w:szCs w:val="14"/>
              </w:rPr>
              <w:t>05В0107082</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22</w:t>
            </w:r>
            <w:r w:rsidR="00F913A8">
              <w:rPr>
                <w:color w:val="000000"/>
                <w:sz w:val="14"/>
                <w:szCs w:val="14"/>
              </w:rPr>
              <w:t> </w:t>
            </w:r>
            <w:r>
              <w:rPr>
                <w:color w:val="000000"/>
                <w:sz w:val="14"/>
                <w:szCs w:val="14"/>
              </w:rPr>
              <w:t>633,3</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16</w:t>
            </w:r>
            <w:r w:rsidR="00F913A8">
              <w:rPr>
                <w:color w:val="000000"/>
                <w:sz w:val="14"/>
                <w:szCs w:val="14"/>
              </w:rPr>
              <w:t> </w:t>
            </w:r>
            <w:r>
              <w:rPr>
                <w:color w:val="000000"/>
                <w:sz w:val="14"/>
                <w:szCs w:val="14"/>
              </w:rPr>
              <w:t>200,0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19</w:t>
            </w:r>
            <w:r w:rsidR="00F913A8">
              <w:rPr>
                <w:color w:val="000000"/>
                <w:sz w:val="14"/>
                <w:szCs w:val="14"/>
              </w:rPr>
              <w:t> </w:t>
            </w:r>
            <w:r>
              <w:rPr>
                <w:color w:val="000000"/>
                <w:sz w:val="14"/>
                <w:szCs w:val="14"/>
              </w:rPr>
              <w:t>900,0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10</w:t>
            </w:r>
            <w:r w:rsidR="00F913A8">
              <w:rPr>
                <w:color w:val="000000"/>
                <w:sz w:val="14"/>
                <w:szCs w:val="14"/>
              </w:rPr>
              <w:t> </w:t>
            </w:r>
            <w:r>
              <w:rPr>
                <w:color w:val="000000"/>
                <w:sz w:val="14"/>
                <w:szCs w:val="14"/>
              </w:rPr>
              <w:t>554,7</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10</w:t>
            </w:r>
            <w:r w:rsidR="00F913A8">
              <w:rPr>
                <w:color w:val="000000"/>
                <w:sz w:val="14"/>
                <w:szCs w:val="14"/>
              </w:rPr>
              <w:t> </w:t>
            </w:r>
            <w:r>
              <w:rPr>
                <w:color w:val="000000"/>
                <w:sz w:val="14"/>
                <w:szCs w:val="14"/>
              </w:rPr>
              <w:t>924,2</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80</w:t>
            </w:r>
            <w:r w:rsidR="00F913A8">
              <w:rPr>
                <w:color w:val="000000"/>
                <w:sz w:val="14"/>
                <w:szCs w:val="14"/>
              </w:rPr>
              <w:t> </w:t>
            </w:r>
            <w:r>
              <w:rPr>
                <w:color w:val="000000"/>
                <w:sz w:val="14"/>
                <w:szCs w:val="14"/>
              </w:rPr>
              <w:t>212,2</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38</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«Доля площади, засеваемой элитными сем</w:t>
            </w:r>
            <w:r>
              <w:rPr>
                <w:color w:val="000000"/>
                <w:sz w:val="14"/>
                <w:szCs w:val="14"/>
              </w:rPr>
              <w:t>е</w:t>
            </w:r>
            <w:r>
              <w:rPr>
                <w:color w:val="000000"/>
                <w:sz w:val="14"/>
                <w:szCs w:val="14"/>
              </w:rPr>
              <w:t>нами, в общей площади посевов, занятой семенами со</w:t>
            </w:r>
            <w:r>
              <w:rPr>
                <w:color w:val="000000"/>
                <w:sz w:val="14"/>
                <w:szCs w:val="14"/>
              </w:rPr>
              <w:t>р</w:t>
            </w:r>
            <w:r>
              <w:rPr>
                <w:color w:val="000000"/>
                <w:sz w:val="14"/>
                <w:szCs w:val="14"/>
              </w:rPr>
              <w:t>тов растений»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xml:space="preserve">% </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F913A8" w:rsidP="007961F9">
            <w:pPr>
              <w:spacing w:line="140" w:lineRule="exact"/>
              <w:jc w:val="center"/>
              <w:rPr>
                <w:rFonts w:ascii="Calibri" w:hAnsi="Calibri" w:cs="Calibri"/>
                <w:color w:val="0000FF"/>
                <w:sz w:val="22"/>
                <w:szCs w:val="22"/>
                <w:u w:val="single"/>
              </w:rPr>
            </w:pPr>
            <w:r w:rsidRPr="00F913A8">
              <w:rPr>
                <w:rFonts w:ascii="Times New Roman" w:hAnsi="Times New Roman" w:cs="Times New Roman"/>
                <w:color w:val="000000"/>
                <w:sz w:val="14"/>
                <w:szCs w:val="14"/>
                <w:vertAlign w:val="superscript"/>
              </w:rPr>
              <w:footnoteReference w:id="3"/>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5,5</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center"/>
              <w:rPr>
                <w:color w:val="000000"/>
                <w:sz w:val="14"/>
                <w:szCs w:val="14"/>
              </w:rPr>
            </w:pPr>
            <w:r>
              <w:rPr>
                <w:color w:val="000000"/>
                <w:sz w:val="14"/>
                <w:szCs w:val="14"/>
              </w:rPr>
              <w:t>5,5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6,0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913A8">
            <w:pPr>
              <w:spacing w:line="140" w:lineRule="exact"/>
              <w:jc w:val="center"/>
              <w:rPr>
                <w:color w:val="000000"/>
                <w:sz w:val="14"/>
                <w:szCs w:val="14"/>
              </w:rPr>
            </w:pPr>
            <w:r>
              <w:rPr>
                <w:color w:val="000000"/>
                <w:sz w:val="14"/>
                <w:szCs w:val="14"/>
              </w:rPr>
              <w:t>6,0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jc w:val="center"/>
              <w:rPr>
                <w:color w:val="000000"/>
                <w:sz w:val="14"/>
                <w:szCs w:val="14"/>
              </w:rPr>
            </w:pPr>
            <w:r>
              <w:rPr>
                <w:color w:val="000000"/>
                <w:sz w:val="14"/>
                <w:szCs w:val="14"/>
              </w:rPr>
              <w:t>6,0</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39</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.2</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Мероприятие «Возмещение части затрат на проведение комплекса агротехнологических работ, повышение уро</w:t>
            </w:r>
            <w:r>
              <w:rPr>
                <w:color w:val="000000"/>
                <w:sz w:val="14"/>
                <w:szCs w:val="14"/>
              </w:rPr>
              <w:t>в</w:t>
            </w:r>
            <w:r>
              <w:rPr>
                <w:color w:val="000000"/>
                <w:sz w:val="14"/>
                <w:szCs w:val="14"/>
              </w:rPr>
              <w:t>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w:t>
            </w:r>
            <w:r>
              <w:rPr>
                <w:color w:val="000000"/>
                <w:sz w:val="14"/>
                <w:szCs w:val="14"/>
              </w:rPr>
              <w:t>а</w:t>
            </w:r>
            <w:r>
              <w:rPr>
                <w:color w:val="000000"/>
                <w:sz w:val="14"/>
                <w:szCs w:val="14"/>
              </w:rPr>
              <w:t>тивности»</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40</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913A8">
            <w:pPr>
              <w:spacing w:line="140" w:lineRule="exact"/>
              <w:ind w:right="-43"/>
              <w:jc w:val="center"/>
              <w:rPr>
                <w:color w:val="000000"/>
                <w:sz w:val="14"/>
                <w:szCs w:val="14"/>
              </w:rPr>
            </w:pPr>
            <w:r>
              <w:rPr>
                <w:color w:val="000000"/>
                <w:sz w:val="14"/>
                <w:szCs w:val="14"/>
              </w:rPr>
              <w:t>05В0107084</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164</w:t>
            </w:r>
            <w:r w:rsidR="00F913A8">
              <w:rPr>
                <w:color w:val="000000"/>
                <w:sz w:val="14"/>
                <w:szCs w:val="14"/>
              </w:rPr>
              <w:t> </w:t>
            </w:r>
            <w:r>
              <w:rPr>
                <w:color w:val="000000"/>
                <w:sz w:val="14"/>
                <w:szCs w:val="14"/>
              </w:rPr>
              <w:t>313,2</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140</w:t>
            </w:r>
            <w:r w:rsidR="00F913A8">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139</w:t>
            </w:r>
            <w:r w:rsidR="00F913A8">
              <w:rPr>
                <w:color w:val="000000"/>
                <w:sz w:val="14"/>
                <w:szCs w:val="14"/>
              </w:rPr>
              <w:t> </w:t>
            </w:r>
            <w:r>
              <w:rPr>
                <w:color w:val="000000"/>
                <w:sz w:val="14"/>
                <w:szCs w:val="14"/>
              </w:rPr>
              <w:t>094,6</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229</w:t>
            </w:r>
            <w:r w:rsidR="00F913A8">
              <w:rPr>
                <w:color w:val="000000"/>
                <w:sz w:val="14"/>
                <w:szCs w:val="14"/>
              </w:rPr>
              <w:t> </w:t>
            </w:r>
            <w:r>
              <w:rPr>
                <w:color w:val="000000"/>
                <w:sz w:val="14"/>
                <w:szCs w:val="14"/>
              </w:rPr>
              <w:t>112,8</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256</w:t>
            </w:r>
            <w:r w:rsidR="00F913A8">
              <w:rPr>
                <w:color w:val="000000"/>
                <w:sz w:val="14"/>
                <w:szCs w:val="14"/>
              </w:rPr>
              <w:t> </w:t>
            </w:r>
            <w:r>
              <w:rPr>
                <w:color w:val="000000"/>
                <w:sz w:val="14"/>
                <w:szCs w:val="14"/>
              </w:rPr>
              <w:t>962,8</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929</w:t>
            </w:r>
            <w:r w:rsidR="00F913A8">
              <w:rPr>
                <w:color w:val="000000"/>
                <w:sz w:val="14"/>
                <w:szCs w:val="14"/>
              </w:rPr>
              <w:t> </w:t>
            </w:r>
            <w:r>
              <w:rPr>
                <w:color w:val="000000"/>
                <w:sz w:val="14"/>
                <w:szCs w:val="14"/>
              </w:rPr>
              <w:t>483,4</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41</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«Посевные площади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185</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center"/>
              <w:rPr>
                <w:color w:val="000000"/>
                <w:sz w:val="14"/>
                <w:szCs w:val="14"/>
              </w:rPr>
            </w:pPr>
            <w:r>
              <w:rPr>
                <w:color w:val="000000"/>
                <w:sz w:val="14"/>
                <w:szCs w:val="14"/>
              </w:rPr>
              <w:t>190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190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center"/>
              <w:rPr>
                <w:color w:val="000000"/>
                <w:sz w:val="14"/>
                <w:szCs w:val="14"/>
              </w:rPr>
            </w:pPr>
            <w:r>
              <w:rPr>
                <w:color w:val="000000"/>
                <w:sz w:val="14"/>
                <w:szCs w:val="14"/>
              </w:rPr>
              <w:t>200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215</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42</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.3</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Мероприятие «Поддержка сельскохозяйственного прои</w:t>
            </w:r>
            <w:r>
              <w:rPr>
                <w:color w:val="000000"/>
                <w:sz w:val="14"/>
                <w:szCs w:val="14"/>
              </w:rPr>
              <w:t>з</w:t>
            </w:r>
            <w:r>
              <w:rPr>
                <w:color w:val="000000"/>
                <w:sz w:val="14"/>
                <w:szCs w:val="14"/>
              </w:rPr>
              <w:t xml:space="preserve">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растениеводства и животноводства (финансовое обеспечение части затрат на проведение комплекса агротехнологических работ, п</w:t>
            </w:r>
            <w:r>
              <w:rPr>
                <w:color w:val="000000"/>
                <w:sz w:val="14"/>
                <w:szCs w:val="14"/>
              </w:rPr>
              <w:t>о</w:t>
            </w:r>
            <w:r>
              <w:rPr>
                <w:color w:val="000000"/>
                <w:sz w:val="14"/>
                <w:szCs w:val="14"/>
              </w:rPr>
              <w:t>вышение уровня экологической безопасности сельскох</w:t>
            </w:r>
            <w:r>
              <w:rPr>
                <w:color w:val="000000"/>
                <w:sz w:val="14"/>
                <w:szCs w:val="14"/>
              </w:rPr>
              <w:t>о</w:t>
            </w:r>
            <w:r>
              <w:rPr>
                <w:color w:val="000000"/>
                <w:sz w:val="14"/>
                <w:szCs w:val="14"/>
              </w:rPr>
              <w:t>зяйственного производства, а также на повышение пл</w:t>
            </w:r>
            <w:r>
              <w:rPr>
                <w:color w:val="000000"/>
                <w:sz w:val="14"/>
                <w:szCs w:val="14"/>
              </w:rPr>
              <w:t>о</w:t>
            </w:r>
            <w:r>
              <w:rPr>
                <w:color w:val="000000"/>
                <w:sz w:val="14"/>
                <w:szCs w:val="14"/>
              </w:rPr>
              <w:t>дородия почв и качества почв)»</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43</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05В01R5082</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3</w:t>
            </w:r>
            <w:r w:rsidR="00FB15B7">
              <w:rPr>
                <w:color w:val="000000"/>
                <w:sz w:val="14"/>
                <w:szCs w:val="14"/>
              </w:rPr>
              <w:t> </w:t>
            </w:r>
            <w:r>
              <w:rPr>
                <w:color w:val="000000"/>
                <w:sz w:val="14"/>
                <w:szCs w:val="14"/>
              </w:rPr>
              <w:t>027,5</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3</w:t>
            </w:r>
            <w:r w:rsidR="00FB15B7">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4</w:t>
            </w:r>
            <w:r w:rsidR="00FB15B7">
              <w:rPr>
                <w:color w:val="000000"/>
                <w:sz w:val="14"/>
                <w:szCs w:val="14"/>
              </w:rPr>
              <w:t> </w:t>
            </w:r>
            <w:r>
              <w:rPr>
                <w:color w:val="000000"/>
                <w:sz w:val="14"/>
                <w:szCs w:val="14"/>
              </w:rPr>
              <w:t>648,4</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3</w:t>
            </w:r>
            <w:r w:rsidR="00FB15B7">
              <w:rPr>
                <w:color w:val="000000"/>
                <w:sz w:val="14"/>
                <w:szCs w:val="14"/>
              </w:rPr>
              <w:t> </w:t>
            </w:r>
            <w:r>
              <w:rPr>
                <w:color w:val="000000"/>
                <w:sz w:val="14"/>
                <w:szCs w:val="14"/>
              </w:rPr>
              <w:t>850,7</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4</w:t>
            </w:r>
            <w:r w:rsidR="00FB15B7">
              <w:rPr>
                <w:color w:val="000000"/>
                <w:sz w:val="14"/>
                <w:szCs w:val="14"/>
              </w:rPr>
              <w:t> </w:t>
            </w:r>
            <w:r>
              <w:rPr>
                <w:color w:val="000000"/>
                <w:sz w:val="14"/>
                <w:szCs w:val="14"/>
              </w:rPr>
              <w:t>324,2</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18</w:t>
            </w:r>
            <w:r w:rsidR="00FB15B7">
              <w:rPr>
                <w:color w:val="000000"/>
                <w:sz w:val="14"/>
                <w:szCs w:val="14"/>
              </w:rPr>
              <w:t> </w:t>
            </w:r>
            <w:r>
              <w:rPr>
                <w:color w:val="000000"/>
                <w:sz w:val="14"/>
                <w:szCs w:val="14"/>
              </w:rPr>
              <w:t>850,8</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44</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 </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45</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05В01R5082</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47</w:t>
            </w:r>
            <w:r w:rsidR="00FB15B7">
              <w:rPr>
                <w:color w:val="000000"/>
                <w:sz w:val="14"/>
                <w:szCs w:val="14"/>
              </w:rPr>
              <w:t> </w:t>
            </w:r>
            <w:r>
              <w:rPr>
                <w:color w:val="000000"/>
                <w:sz w:val="14"/>
                <w:szCs w:val="14"/>
              </w:rPr>
              <w:t>429,9</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47</w:t>
            </w:r>
            <w:r w:rsidR="00FB15B7">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47</w:t>
            </w:r>
            <w:r w:rsidR="00FB15B7">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BD1B62" w:rsidRDefault="00FB15B7"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FB15B7"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141</w:t>
            </w:r>
            <w:r w:rsidR="00FB15B7">
              <w:rPr>
                <w:color w:val="000000"/>
                <w:sz w:val="14"/>
                <w:szCs w:val="14"/>
              </w:rPr>
              <w:t> </w:t>
            </w:r>
            <w:r>
              <w:rPr>
                <w:color w:val="000000"/>
                <w:sz w:val="14"/>
                <w:szCs w:val="14"/>
              </w:rPr>
              <w:t>429,9</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46</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109" w:right="-142"/>
              <w:jc w:val="center"/>
              <w:rPr>
                <w:color w:val="000000"/>
                <w:sz w:val="14"/>
                <w:szCs w:val="14"/>
              </w:rPr>
            </w:pPr>
            <w:r>
              <w:rPr>
                <w:color w:val="000000"/>
                <w:sz w:val="14"/>
                <w:szCs w:val="14"/>
              </w:rPr>
              <w:t>ПП12-</w:t>
            </w:r>
            <w:r>
              <w:rPr>
                <w:color w:val="000000"/>
                <w:sz w:val="14"/>
                <w:szCs w:val="14"/>
              </w:rPr>
              <w:br/>
              <w:t>П1М1.3</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«Размер посевных площадей, занятых зерн</w:t>
            </w:r>
            <w:r>
              <w:rPr>
                <w:color w:val="000000"/>
                <w:sz w:val="14"/>
                <w:szCs w:val="14"/>
              </w:rPr>
              <w:t>о</w:t>
            </w:r>
            <w:r>
              <w:rPr>
                <w:color w:val="000000"/>
                <w:sz w:val="14"/>
                <w:szCs w:val="14"/>
              </w:rPr>
              <w:t>выми, зернобобовыми, масличными (за исключением рапса и сои) и кормовыми сельскохозяйственными кул</w:t>
            </w:r>
            <w:r>
              <w:rPr>
                <w:color w:val="000000"/>
                <w:sz w:val="14"/>
                <w:szCs w:val="14"/>
              </w:rPr>
              <w:t>ь</w:t>
            </w:r>
            <w:r>
              <w:rPr>
                <w:color w:val="000000"/>
                <w:sz w:val="14"/>
                <w:szCs w:val="14"/>
              </w:rPr>
              <w:t>турами»</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145,7</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center"/>
              <w:rPr>
                <w:color w:val="000000"/>
                <w:sz w:val="14"/>
                <w:szCs w:val="14"/>
              </w:rPr>
            </w:pPr>
            <w:r>
              <w:rPr>
                <w:color w:val="000000"/>
                <w:sz w:val="14"/>
                <w:szCs w:val="14"/>
              </w:rPr>
              <w:t>173,1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177,4</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center"/>
              <w:rPr>
                <w:color w:val="000000"/>
                <w:sz w:val="14"/>
                <w:szCs w:val="14"/>
              </w:rPr>
            </w:pPr>
            <w:r>
              <w:rPr>
                <w:color w:val="000000"/>
                <w:sz w:val="14"/>
                <w:szCs w:val="14"/>
              </w:rPr>
              <w:t>178,5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180</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47</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109" w:right="-142"/>
              <w:jc w:val="center"/>
              <w:rPr>
                <w:color w:val="000000"/>
                <w:sz w:val="14"/>
                <w:szCs w:val="14"/>
              </w:rPr>
            </w:pPr>
            <w:r>
              <w:rPr>
                <w:color w:val="000000"/>
                <w:sz w:val="14"/>
                <w:szCs w:val="14"/>
              </w:rPr>
              <w:t>ПП12-</w:t>
            </w:r>
            <w:r>
              <w:rPr>
                <w:color w:val="000000"/>
                <w:sz w:val="14"/>
                <w:szCs w:val="14"/>
              </w:rPr>
              <w:br/>
              <w:t>П2М1.3</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«Валовой сбор картофеля в сельскохозя</w:t>
            </w:r>
            <w:r>
              <w:rPr>
                <w:color w:val="000000"/>
                <w:sz w:val="14"/>
                <w:szCs w:val="14"/>
              </w:rPr>
              <w:t>й</w:t>
            </w:r>
            <w:r>
              <w:rPr>
                <w:color w:val="000000"/>
                <w:sz w:val="14"/>
                <w:szCs w:val="14"/>
              </w:rPr>
              <w:t>ственных организациях, крестьянских (фермерских) хозяйствах, включая индивидуальных предпринимат</w:t>
            </w:r>
            <w:r>
              <w:rPr>
                <w:color w:val="000000"/>
                <w:sz w:val="14"/>
                <w:szCs w:val="14"/>
              </w:rPr>
              <w:t>е</w:t>
            </w:r>
            <w:r>
              <w:rPr>
                <w:color w:val="000000"/>
                <w:sz w:val="14"/>
                <w:szCs w:val="14"/>
              </w:rPr>
              <w:t>лей»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9,5</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center"/>
              <w:rPr>
                <w:color w:val="000000"/>
                <w:sz w:val="14"/>
                <w:szCs w:val="14"/>
              </w:rPr>
            </w:pPr>
            <w:r>
              <w:rPr>
                <w:color w:val="000000"/>
                <w:sz w:val="14"/>
                <w:szCs w:val="14"/>
              </w:rPr>
              <w:t>9,5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12</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center"/>
              <w:rPr>
                <w:color w:val="000000"/>
                <w:sz w:val="14"/>
                <w:szCs w:val="14"/>
              </w:rPr>
            </w:pPr>
            <w:r>
              <w:rPr>
                <w:color w:val="000000"/>
                <w:sz w:val="14"/>
                <w:szCs w:val="14"/>
              </w:rPr>
              <w:t>15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17</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48</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109" w:right="-142"/>
              <w:jc w:val="center"/>
              <w:rPr>
                <w:color w:val="000000"/>
                <w:sz w:val="14"/>
                <w:szCs w:val="14"/>
              </w:rPr>
            </w:pPr>
            <w:r>
              <w:rPr>
                <w:color w:val="000000"/>
                <w:sz w:val="14"/>
                <w:szCs w:val="14"/>
              </w:rPr>
              <w:t>ПП12-</w:t>
            </w:r>
            <w:r>
              <w:rPr>
                <w:color w:val="000000"/>
                <w:sz w:val="14"/>
                <w:szCs w:val="14"/>
              </w:rPr>
              <w:br/>
              <w:t>П3М1.3</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«Валовой сбор овощей открытого грунта в сельскохозяйственных организациях, крестьянских (фе</w:t>
            </w:r>
            <w:r>
              <w:rPr>
                <w:color w:val="000000"/>
                <w:sz w:val="14"/>
                <w:szCs w:val="14"/>
              </w:rPr>
              <w:t>р</w:t>
            </w:r>
            <w:r>
              <w:rPr>
                <w:color w:val="000000"/>
                <w:sz w:val="14"/>
                <w:szCs w:val="14"/>
              </w:rPr>
              <w:t>мерских) хозяйствах, включая индивидуальных предпр</w:t>
            </w:r>
            <w:r>
              <w:rPr>
                <w:color w:val="000000"/>
                <w:sz w:val="14"/>
                <w:szCs w:val="14"/>
              </w:rPr>
              <w:t>и</w:t>
            </w:r>
            <w:r>
              <w:rPr>
                <w:color w:val="000000"/>
                <w:sz w:val="14"/>
                <w:szCs w:val="14"/>
              </w:rPr>
              <w:t>нимателей»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4,6</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center"/>
              <w:rPr>
                <w:color w:val="000000"/>
                <w:sz w:val="14"/>
                <w:szCs w:val="14"/>
              </w:rPr>
            </w:pPr>
            <w:r>
              <w:rPr>
                <w:color w:val="000000"/>
                <w:sz w:val="14"/>
                <w:szCs w:val="14"/>
              </w:rPr>
              <w:t>4,6</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6,3</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center"/>
              <w:rPr>
                <w:color w:val="000000"/>
                <w:sz w:val="14"/>
                <w:szCs w:val="14"/>
              </w:rPr>
            </w:pPr>
            <w:r>
              <w:rPr>
                <w:color w:val="000000"/>
                <w:sz w:val="14"/>
                <w:szCs w:val="14"/>
              </w:rPr>
              <w:t>8,0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8,5</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49</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.4</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Мероприятие «Поддержка сельскохозяйственного прои</w:t>
            </w:r>
            <w:r>
              <w:rPr>
                <w:color w:val="000000"/>
                <w:sz w:val="14"/>
                <w:szCs w:val="14"/>
              </w:rPr>
              <w:t>з</w:t>
            </w:r>
            <w:r>
              <w:rPr>
                <w:color w:val="000000"/>
                <w:sz w:val="14"/>
                <w:szCs w:val="14"/>
              </w:rPr>
              <w:t xml:space="preserve">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растениеводства и животноводства (финансовое обеспечение части затрат на развитие мясного животноводства)»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50</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05В01R5083</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right"/>
              <w:rPr>
                <w:color w:val="000000"/>
                <w:sz w:val="14"/>
                <w:szCs w:val="14"/>
              </w:rPr>
            </w:pPr>
            <w:r>
              <w:rPr>
                <w:color w:val="000000"/>
                <w:sz w:val="14"/>
                <w:szCs w:val="14"/>
              </w:rPr>
              <w:t>4</w:t>
            </w:r>
            <w:r w:rsidR="00FB15B7">
              <w:rPr>
                <w:color w:val="000000"/>
                <w:sz w:val="14"/>
                <w:szCs w:val="14"/>
              </w:rPr>
              <w:t> </w:t>
            </w:r>
            <w:r>
              <w:rPr>
                <w:color w:val="000000"/>
                <w:sz w:val="14"/>
                <w:szCs w:val="14"/>
              </w:rPr>
              <w:t>016,1</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right"/>
              <w:rPr>
                <w:color w:val="000000"/>
                <w:sz w:val="14"/>
                <w:szCs w:val="14"/>
              </w:rPr>
            </w:pPr>
            <w:r>
              <w:rPr>
                <w:color w:val="000000"/>
                <w:sz w:val="14"/>
                <w:szCs w:val="14"/>
              </w:rPr>
              <w:t>4</w:t>
            </w:r>
            <w:r w:rsidR="00FB15B7">
              <w:rPr>
                <w:color w:val="000000"/>
                <w:sz w:val="14"/>
                <w:szCs w:val="14"/>
              </w:rPr>
              <w:t> </w:t>
            </w:r>
            <w:r>
              <w:rPr>
                <w:color w:val="000000"/>
                <w:sz w:val="14"/>
                <w:szCs w:val="14"/>
              </w:rPr>
              <w:t>021,3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right"/>
              <w:rPr>
                <w:color w:val="000000"/>
                <w:sz w:val="14"/>
                <w:szCs w:val="14"/>
              </w:rPr>
            </w:pPr>
            <w:r>
              <w:rPr>
                <w:color w:val="000000"/>
                <w:sz w:val="14"/>
                <w:szCs w:val="14"/>
              </w:rPr>
              <w:t>6</w:t>
            </w:r>
            <w:r w:rsidR="00FB15B7">
              <w:rPr>
                <w:color w:val="000000"/>
                <w:sz w:val="14"/>
                <w:szCs w:val="14"/>
              </w:rPr>
              <w:t> </w:t>
            </w:r>
            <w:r>
              <w:rPr>
                <w:color w:val="000000"/>
                <w:sz w:val="14"/>
                <w:szCs w:val="14"/>
              </w:rPr>
              <w:t>230,7</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right"/>
              <w:rPr>
                <w:color w:val="000000"/>
                <w:sz w:val="14"/>
                <w:szCs w:val="14"/>
              </w:rPr>
            </w:pPr>
            <w:r>
              <w:rPr>
                <w:color w:val="000000"/>
                <w:sz w:val="14"/>
                <w:szCs w:val="14"/>
              </w:rPr>
              <w:t>4</w:t>
            </w:r>
            <w:r w:rsidR="00FB15B7">
              <w:rPr>
                <w:color w:val="000000"/>
                <w:sz w:val="14"/>
                <w:szCs w:val="14"/>
              </w:rPr>
              <w:t> </w:t>
            </w:r>
            <w:r>
              <w:rPr>
                <w:color w:val="000000"/>
                <w:sz w:val="14"/>
                <w:szCs w:val="14"/>
              </w:rPr>
              <w:t>332,0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right"/>
              <w:rPr>
                <w:color w:val="000000"/>
                <w:sz w:val="14"/>
                <w:szCs w:val="14"/>
              </w:rPr>
            </w:pPr>
            <w:r>
              <w:rPr>
                <w:color w:val="000000"/>
                <w:sz w:val="14"/>
                <w:szCs w:val="14"/>
              </w:rPr>
              <w:t>4</w:t>
            </w:r>
            <w:r w:rsidR="00FB15B7">
              <w:rPr>
                <w:color w:val="000000"/>
                <w:sz w:val="14"/>
                <w:szCs w:val="14"/>
              </w:rPr>
              <w:t> </w:t>
            </w:r>
            <w:r>
              <w:rPr>
                <w:color w:val="000000"/>
                <w:sz w:val="14"/>
                <w:szCs w:val="14"/>
              </w:rPr>
              <w:t>516,5</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right"/>
              <w:rPr>
                <w:color w:val="000000"/>
                <w:sz w:val="14"/>
                <w:szCs w:val="14"/>
              </w:rPr>
            </w:pPr>
            <w:r>
              <w:rPr>
                <w:color w:val="000000"/>
                <w:sz w:val="14"/>
                <w:szCs w:val="14"/>
              </w:rPr>
              <w:t>23</w:t>
            </w:r>
            <w:r w:rsidR="00FB15B7">
              <w:rPr>
                <w:color w:val="000000"/>
                <w:sz w:val="14"/>
                <w:szCs w:val="14"/>
              </w:rPr>
              <w:t> </w:t>
            </w:r>
            <w:r>
              <w:rPr>
                <w:color w:val="000000"/>
                <w:sz w:val="14"/>
                <w:szCs w:val="14"/>
              </w:rPr>
              <w:t>116,6</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51</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 </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52</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05В01R5083</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right"/>
              <w:rPr>
                <w:color w:val="000000"/>
                <w:sz w:val="14"/>
                <w:szCs w:val="14"/>
              </w:rPr>
            </w:pPr>
            <w:r>
              <w:rPr>
                <w:color w:val="000000"/>
                <w:sz w:val="14"/>
                <w:szCs w:val="14"/>
              </w:rPr>
              <w:t>62</w:t>
            </w:r>
            <w:r w:rsidR="00FB15B7">
              <w:rPr>
                <w:color w:val="000000"/>
                <w:sz w:val="14"/>
                <w:szCs w:val="14"/>
              </w:rPr>
              <w:t> </w:t>
            </w:r>
            <w:r>
              <w:rPr>
                <w:color w:val="000000"/>
                <w:sz w:val="14"/>
                <w:szCs w:val="14"/>
              </w:rPr>
              <w:t>919,3</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right"/>
              <w:rPr>
                <w:color w:val="000000"/>
                <w:sz w:val="14"/>
                <w:szCs w:val="14"/>
              </w:rPr>
            </w:pPr>
            <w:r>
              <w:rPr>
                <w:color w:val="000000"/>
                <w:sz w:val="14"/>
                <w:szCs w:val="14"/>
              </w:rPr>
              <w:t>63</w:t>
            </w:r>
            <w:r w:rsidR="00FB15B7">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right"/>
              <w:rPr>
                <w:color w:val="000000"/>
                <w:sz w:val="14"/>
                <w:szCs w:val="14"/>
              </w:rPr>
            </w:pPr>
            <w:r>
              <w:rPr>
                <w:color w:val="000000"/>
                <w:sz w:val="14"/>
                <w:szCs w:val="14"/>
              </w:rPr>
              <w:t>63</w:t>
            </w:r>
            <w:r w:rsidR="00FB15B7">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BD1B62" w:rsidRDefault="00FB15B7"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FB15B7"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right"/>
              <w:rPr>
                <w:color w:val="000000"/>
                <w:sz w:val="14"/>
                <w:szCs w:val="14"/>
              </w:rPr>
            </w:pPr>
            <w:r>
              <w:rPr>
                <w:color w:val="000000"/>
                <w:sz w:val="14"/>
                <w:szCs w:val="14"/>
              </w:rPr>
              <w:t>188919,3</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lastRenderedPageBreak/>
              <w:t>53</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109" w:right="-142"/>
              <w:jc w:val="center"/>
              <w:rPr>
                <w:color w:val="000000"/>
                <w:sz w:val="14"/>
                <w:szCs w:val="14"/>
              </w:rPr>
            </w:pPr>
            <w:r>
              <w:rPr>
                <w:color w:val="000000"/>
                <w:sz w:val="14"/>
                <w:szCs w:val="14"/>
              </w:rPr>
              <w:t>ПП12-</w:t>
            </w:r>
            <w:r>
              <w:rPr>
                <w:color w:val="000000"/>
                <w:sz w:val="14"/>
                <w:szCs w:val="14"/>
              </w:rPr>
              <w:br/>
              <w:t>П1М1.4</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«Численность товарного поголовья коров специализированных мясных пород в сельскохозяйстве</w:t>
            </w:r>
            <w:r>
              <w:rPr>
                <w:color w:val="000000"/>
                <w:sz w:val="14"/>
                <w:szCs w:val="14"/>
              </w:rPr>
              <w:t>н</w:t>
            </w:r>
            <w:r>
              <w:rPr>
                <w:color w:val="000000"/>
                <w:sz w:val="14"/>
                <w:szCs w:val="14"/>
              </w:rPr>
              <w:t>ных организациях, крестьянских (фермерских) хозя</w:t>
            </w:r>
            <w:r>
              <w:rPr>
                <w:color w:val="000000"/>
                <w:sz w:val="14"/>
                <w:szCs w:val="14"/>
              </w:rPr>
              <w:t>й</w:t>
            </w:r>
            <w:r>
              <w:rPr>
                <w:color w:val="000000"/>
                <w:sz w:val="14"/>
                <w:szCs w:val="14"/>
              </w:rPr>
              <w:t>ствах, включая индивидуальных предпринимателей, на конец года»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9,15</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center"/>
              <w:rPr>
                <w:color w:val="000000"/>
                <w:sz w:val="14"/>
                <w:szCs w:val="14"/>
              </w:rPr>
            </w:pPr>
            <w:r>
              <w:rPr>
                <w:color w:val="000000"/>
                <w:sz w:val="14"/>
                <w:szCs w:val="14"/>
              </w:rPr>
              <w:t>9,194</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9,244</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center"/>
              <w:rPr>
                <w:color w:val="000000"/>
                <w:sz w:val="14"/>
                <w:szCs w:val="14"/>
              </w:rPr>
            </w:pPr>
            <w:r>
              <w:rPr>
                <w:color w:val="000000"/>
                <w:sz w:val="14"/>
                <w:szCs w:val="14"/>
              </w:rPr>
              <w:t>9,29</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9,3</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54</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109" w:right="-142"/>
              <w:jc w:val="center"/>
              <w:rPr>
                <w:color w:val="000000"/>
                <w:sz w:val="14"/>
                <w:szCs w:val="14"/>
              </w:rPr>
            </w:pPr>
            <w:r>
              <w:rPr>
                <w:color w:val="000000"/>
                <w:sz w:val="14"/>
                <w:szCs w:val="14"/>
              </w:rPr>
              <w:t>ПП12-</w:t>
            </w:r>
            <w:r>
              <w:rPr>
                <w:color w:val="000000"/>
                <w:sz w:val="14"/>
                <w:szCs w:val="14"/>
              </w:rPr>
              <w:br/>
              <w:t>П2М1.4</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«Маточное поголовье овец и коз в сельскох</w:t>
            </w:r>
            <w:r>
              <w:rPr>
                <w:color w:val="000000"/>
                <w:sz w:val="14"/>
                <w:szCs w:val="14"/>
              </w:rPr>
              <w:t>о</w:t>
            </w:r>
            <w:r>
              <w:rPr>
                <w:color w:val="000000"/>
                <w:sz w:val="14"/>
                <w:szCs w:val="14"/>
              </w:rPr>
              <w:t>зяйственных организациях, крестьянских (фермерских) хозяйствах, включая индивидуальных предпринимат</w:t>
            </w:r>
            <w:r>
              <w:rPr>
                <w:color w:val="000000"/>
                <w:sz w:val="14"/>
                <w:szCs w:val="14"/>
              </w:rPr>
              <w:t>е</w:t>
            </w:r>
            <w:r>
              <w:rPr>
                <w:color w:val="000000"/>
                <w:sz w:val="14"/>
                <w:szCs w:val="14"/>
              </w:rPr>
              <w:t>лей»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179,3</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center"/>
              <w:rPr>
                <w:color w:val="000000"/>
                <w:sz w:val="14"/>
                <w:szCs w:val="14"/>
              </w:rPr>
            </w:pPr>
            <w:r>
              <w:rPr>
                <w:color w:val="000000"/>
                <w:sz w:val="14"/>
                <w:szCs w:val="14"/>
              </w:rPr>
              <w:t>179,4</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179,5</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center"/>
              <w:rPr>
                <w:color w:val="000000"/>
                <w:sz w:val="14"/>
                <w:szCs w:val="14"/>
              </w:rPr>
            </w:pPr>
            <w:r>
              <w:rPr>
                <w:color w:val="000000"/>
                <w:sz w:val="14"/>
                <w:szCs w:val="14"/>
              </w:rPr>
              <w:t>179,7</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180</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55</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109" w:right="-142"/>
              <w:jc w:val="center"/>
              <w:rPr>
                <w:color w:val="000000"/>
                <w:sz w:val="14"/>
                <w:szCs w:val="14"/>
              </w:rPr>
            </w:pPr>
            <w:r>
              <w:rPr>
                <w:color w:val="000000"/>
                <w:sz w:val="14"/>
                <w:szCs w:val="14"/>
              </w:rPr>
              <w:t>ПП12-</w:t>
            </w:r>
            <w:r>
              <w:rPr>
                <w:color w:val="000000"/>
                <w:sz w:val="14"/>
                <w:szCs w:val="14"/>
              </w:rPr>
              <w:br/>
              <w:t>П3М1.4</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«Производство скота и птицы на убой в сел</w:t>
            </w:r>
            <w:r>
              <w:rPr>
                <w:color w:val="000000"/>
                <w:sz w:val="14"/>
                <w:szCs w:val="14"/>
              </w:rPr>
              <w:t>ь</w:t>
            </w:r>
            <w:r>
              <w:rPr>
                <w:color w:val="000000"/>
                <w:sz w:val="14"/>
                <w:szCs w:val="14"/>
              </w:rPr>
              <w:t>скохозяйственных организациях, крестьянских (ферме</w:t>
            </w:r>
            <w:r>
              <w:rPr>
                <w:color w:val="000000"/>
                <w:sz w:val="14"/>
                <w:szCs w:val="14"/>
              </w:rPr>
              <w:t>р</w:t>
            </w:r>
            <w:r>
              <w:rPr>
                <w:color w:val="000000"/>
                <w:sz w:val="14"/>
                <w:szCs w:val="14"/>
              </w:rPr>
              <w:t>ских) хозяйствах, включая индивидуальных предприн</w:t>
            </w:r>
            <w:r>
              <w:rPr>
                <w:color w:val="000000"/>
                <w:sz w:val="14"/>
                <w:szCs w:val="14"/>
              </w:rPr>
              <w:t>и</w:t>
            </w:r>
            <w:r>
              <w:rPr>
                <w:color w:val="000000"/>
                <w:sz w:val="14"/>
                <w:szCs w:val="14"/>
              </w:rPr>
              <w:t>мателей»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11,4</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center"/>
              <w:rPr>
                <w:color w:val="000000"/>
                <w:sz w:val="14"/>
                <w:szCs w:val="14"/>
              </w:rPr>
            </w:pPr>
            <w:r>
              <w:rPr>
                <w:color w:val="000000"/>
                <w:sz w:val="14"/>
                <w:szCs w:val="14"/>
              </w:rPr>
              <w:t>11,6</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11,8</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center"/>
              <w:rPr>
                <w:color w:val="000000"/>
                <w:sz w:val="14"/>
                <w:szCs w:val="14"/>
              </w:rPr>
            </w:pPr>
            <w:r>
              <w:rPr>
                <w:color w:val="000000"/>
                <w:sz w:val="14"/>
                <w:szCs w:val="14"/>
              </w:rPr>
              <w:t>12,1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center"/>
              <w:rPr>
                <w:color w:val="000000"/>
                <w:sz w:val="14"/>
                <w:szCs w:val="14"/>
              </w:rPr>
            </w:pPr>
            <w:r>
              <w:rPr>
                <w:color w:val="000000"/>
                <w:sz w:val="14"/>
                <w:szCs w:val="14"/>
              </w:rPr>
              <w:t>12,6</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56</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109" w:right="-142"/>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.5</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Мероприятие «Поддержка сельскохозяйственного прои</w:t>
            </w:r>
            <w:r>
              <w:rPr>
                <w:color w:val="000000"/>
                <w:sz w:val="14"/>
                <w:szCs w:val="14"/>
              </w:rPr>
              <w:t>з</w:t>
            </w:r>
            <w:r>
              <w:rPr>
                <w:color w:val="000000"/>
                <w:sz w:val="14"/>
                <w:szCs w:val="14"/>
              </w:rPr>
              <w:t xml:space="preserve">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растениеводства и животноводства (финансовое обеспечение части затрат на развитие северного оленеводства, мараловодства и мя</w:t>
            </w:r>
            <w:r>
              <w:rPr>
                <w:color w:val="000000"/>
                <w:sz w:val="14"/>
                <w:szCs w:val="14"/>
              </w:rPr>
              <w:t>с</w:t>
            </w:r>
            <w:r>
              <w:rPr>
                <w:color w:val="000000"/>
                <w:sz w:val="14"/>
                <w:szCs w:val="14"/>
              </w:rPr>
              <w:t>ного табунного коневодства)»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57</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05В01R5084</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right"/>
              <w:rPr>
                <w:color w:val="000000"/>
                <w:sz w:val="14"/>
                <w:szCs w:val="14"/>
              </w:rPr>
            </w:pPr>
            <w:r>
              <w:rPr>
                <w:color w:val="000000"/>
                <w:sz w:val="14"/>
                <w:szCs w:val="14"/>
              </w:rPr>
              <w:t>829,8</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right"/>
              <w:rPr>
                <w:color w:val="000000"/>
                <w:sz w:val="14"/>
                <w:szCs w:val="14"/>
              </w:rPr>
            </w:pPr>
            <w:r>
              <w:rPr>
                <w:color w:val="000000"/>
                <w:sz w:val="14"/>
                <w:szCs w:val="14"/>
              </w:rPr>
              <w:t>829,8</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right"/>
              <w:rPr>
                <w:color w:val="000000"/>
                <w:sz w:val="14"/>
                <w:szCs w:val="14"/>
              </w:rPr>
            </w:pPr>
            <w:r>
              <w:rPr>
                <w:color w:val="000000"/>
                <w:sz w:val="14"/>
                <w:szCs w:val="14"/>
              </w:rPr>
              <w:t>1285,7</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right"/>
              <w:rPr>
                <w:color w:val="000000"/>
                <w:sz w:val="14"/>
                <w:szCs w:val="14"/>
              </w:rPr>
            </w:pPr>
            <w:r>
              <w:rPr>
                <w:color w:val="000000"/>
                <w:sz w:val="14"/>
                <w:szCs w:val="14"/>
              </w:rPr>
              <w:t>850,9</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right"/>
              <w:rPr>
                <w:color w:val="000000"/>
                <w:sz w:val="14"/>
                <w:szCs w:val="14"/>
              </w:rPr>
            </w:pPr>
            <w:r>
              <w:rPr>
                <w:color w:val="000000"/>
                <w:sz w:val="14"/>
                <w:szCs w:val="14"/>
              </w:rPr>
              <w:t>890,2</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right"/>
              <w:rPr>
                <w:color w:val="000000"/>
                <w:sz w:val="14"/>
                <w:szCs w:val="14"/>
              </w:rPr>
            </w:pPr>
            <w:r>
              <w:rPr>
                <w:color w:val="000000"/>
                <w:sz w:val="14"/>
                <w:szCs w:val="14"/>
              </w:rPr>
              <w:t>4</w:t>
            </w:r>
            <w:r w:rsidR="00FB15B7">
              <w:rPr>
                <w:color w:val="000000"/>
                <w:sz w:val="14"/>
                <w:szCs w:val="14"/>
              </w:rPr>
              <w:t> </w:t>
            </w:r>
            <w:r>
              <w:rPr>
                <w:color w:val="000000"/>
                <w:sz w:val="14"/>
                <w:szCs w:val="14"/>
              </w:rPr>
              <w:t>686,4</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58</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 </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59</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05В01R5084</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right"/>
              <w:rPr>
                <w:color w:val="000000"/>
                <w:sz w:val="14"/>
                <w:szCs w:val="14"/>
              </w:rPr>
            </w:pPr>
            <w:r>
              <w:rPr>
                <w:color w:val="000000"/>
                <w:sz w:val="14"/>
                <w:szCs w:val="14"/>
              </w:rPr>
              <w:t>13</w:t>
            </w:r>
            <w:r w:rsidR="00FB15B7">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right"/>
              <w:rPr>
                <w:color w:val="000000"/>
                <w:sz w:val="14"/>
                <w:szCs w:val="14"/>
              </w:rPr>
            </w:pPr>
            <w:r>
              <w:rPr>
                <w:color w:val="000000"/>
                <w:sz w:val="14"/>
                <w:szCs w:val="14"/>
              </w:rPr>
              <w:t>13</w:t>
            </w:r>
            <w:r w:rsidR="00FB15B7">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right"/>
              <w:rPr>
                <w:color w:val="000000"/>
                <w:sz w:val="14"/>
                <w:szCs w:val="14"/>
              </w:rPr>
            </w:pPr>
            <w:r>
              <w:rPr>
                <w:color w:val="000000"/>
                <w:sz w:val="14"/>
                <w:szCs w:val="14"/>
              </w:rPr>
              <w:t>13</w:t>
            </w:r>
            <w:r w:rsidR="00FB15B7">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BD1B62" w:rsidRDefault="00FB15B7"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FB15B7"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right"/>
              <w:rPr>
                <w:color w:val="000000"/>
                <w:sz w:val="14"/>
                <w:szCs w:val="14"/>
              </w:rPr>
            </w:pPr>
            <w:r>
              <w:rPr>
                <w:color w:val="000000"/>
                <w:sz w:val="14"/>
                <w:szCs w:val="14"/>
              </w:rPr>
              <w:t>39</w:t>
            </w:r>
            <w:r w:rsidR="00FB15B7">
              <w:rPr>
                <w:color w:val="000000"/>
                <w:sz w:val="14"/>
                <w:szCs w:val="14"/>
              </w:rPr>
              <w:t> </w:t>
            </w:r>
            <w:r>
              <w:rPr>
                <w:color w:val="000000"/>
                <w:sz w:val="14"/>
                <w:szCs w:val="14"/>
              </w:rPr>
              <w:t>000,0</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60</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109" w:right="-142"/>
              <w:jc w:val="center"/>
              <w:rPr>
                <w:color w:val="000000"/>
                <w:sz w:val="14"/>
                <w:szCs w:val="14"/>
              </w:rPr>
            </w:pPr>
            <w:r>
              <w:rPr>
                <w:color w:val="000000"/>
                <w:sz w:val="14"/>
                <w:szCs w:val="14"/>
              </w:rPr>
              <w:t>ПП12-</w:t>
            </w:r>
            <w:r>
              <w:rPr>
                <w:color w:val="000000"/>
                <w:sz w:val="14"/>
                <w:szCs w:val="14"/>
              </w:rPr>
              <w:br/>
              <w:t>П1М1.5</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«Поголовье мясных табунных лошадей в сельскохозяйственных организациях, крестьянских (фе</w:t>
            </w:r>
            <w:r>
              <w:rPr>
                <w:color w:val="000000"/>
                <w:sz w:val="14"/>
                <w:szCs w:val="14"/>
              </w:rPr>
              <w:t>р</w:t>
            </w:r>
            <w:r>
              <w:rPr>
                <w:color w:val="000000"/>
                <w:sz w:val="14"/>
                <w:szCs w:val="14"/>
              </w:rPr>
              <w:t>мерских) хозяйствах, включая индивидуальных предпр</w:t>
            </w:r>
            <w:r>
              <w:rPr>
                <w:color w:val="000000"/>
                <w:sz w:val="14"/>
                <w:szCs w:val="14"/>
              </w:rPr>
              <w:t>и</w:t>
            </w:r>
            <w:r>
              <w:rPr>
                <w:color w:val="000000"/>
                <w:sz w:val="14"/>
                <w:szCs w:val="14"/>
              </w:rPr>
              <w:t>нимателей»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center"/>
              <w:rPr>
                <w:color w:val="000000"/>
                <w:sz w:val="14"/>
                <w:szCs w:val="14"/>
              </w:rPr>
            </w:pPr>
            <w:r>
              <w:rPr>
                <w:color w:val="000000"/>
                <w:sz w:val="14"/>
                <w:szCs w:val="14"/>
              </w:rPr>
              <w:t>35,1</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center"/>
              <w:rPr>
                <w:color w:val="000000"/>
                <w:sz w:val="14"/>
                <w:szCs w:val="14"/>
              </w:rPr>
            </w:pPr>
            <w:r>
              <w:rPr>
                <w:color w:val="000000"/>
                <w:sz w:val="14"/>
                <w:szCs w:val="14"/>
              </w:rPr>
              <w:t>35,2</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center"/>
              <w:rPr>
                <w:color w:val="000000"/>
                <w:sz w:val="14"/>
                <w:szCs w:val="14"/>
              </w:rPr>
            </w:pPr>
            <w:r>
              <w:rPr>
                <w:color w:val="000000"/>
                <w:sz w:val="14"/>
                <w:szCs w:val="14"/>
              </w:rPr>
              <w:t>35,2</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center"/>
              <w:rPr>
                <w:color w:val="000000"/>
                <w:sz w:val="14"/>
                <w:szCs w:val="14"/>
              </w:rPr>
            </w:pPr>
            <w:r>
              <w:rPr>
                <w:color w:val="000000"/>
                <w:sz w:val="14"/>
                <w:szCs w:val="14"/>
              </w:rPr>
              <w:t>35,3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center"/>
              <w:rPr>
                <w:color w:val="000000"/>
                <w:sz w:val="14"/>
                <w:szCs w:val="14"/>
              </w:rPr>
            </w:pPr>
            <w:r>
              <w:rPr>
                <w:color w:val="000000"/>
                <w:sz w:val="14"/>
                <w:szCs w:val="14"/>
              </w:rPr>
              <w:t>35,5</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61</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r>
              <w:rPr>
                <w:color w:val="000000"/>
                <w:sz w:val="14"/>
                <w:szCs w:val="14"/>
              </w:rPr>
              <w:t>ПП12-</w:t>
            </w:r>
            <w:r>
              <w:rPr>
                <w:color w:val="000000"/>
                <w:sz w:val="14"/>
                <w:szCs w:val="14"/>
              </w:rPr>
              <w:br/>
              <w:t>П2М1.5</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«Поголовье северных оленей в сельскохозя</w:t>
            </w:r>
            <w:r>
              <w:rPr>
                <w:color w:val="000000"/>
                <w:sz w:val="14"/>
                <w:szCs w:val="14"/>
              </w:rPr>
              <w:t>й</w:t>
            </w:r>
            <w:r>
              <w:rPr>
                <w:color w:val="000000"/>
                <w:sz w:val="14"/>
                <w:szCs w:val="14"/>
              </w:rPr>
              <w:t>ственных организациях и крестьянских (фермерских) хозяйствах, включая индивидуальных предпринимат</w:t>
            </w:r>
            <w:r>
              <w:rPr>
                <w:color w:val="000000"/>
                <w:sz w:val="14"/>
                <w:szCs w:val="14"/>
              </w:rPr>
              <w:t>е</w:t>
            </w:r>
            <w:r>
              <w:rPr>
                <w:color w:val="000000"/>
                <w:sz w:val="14"/>
                <w:szCs w:val="14"/>
              </w:rPr>
              <w:t>лей»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center"/>
              <w:rPr>
                <w:color w:val="000000"/>
                <w:sz w:val="14"/>
                <w:szCs w:val="14"/>
              </w:rPr>
            </w:pPr>
            <w:r>
              <w:rPr>
                <w:color w:val="000000"/>
                <w:sz w:val="14"/>
                <w:szCs w:val="14"/>
              </w:rPr>
              <w:t>3,9</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center"/>
              <w:rPr>
                <w:color w:val="000000"/>
                <w:sz w:val="14"/>
                <w:szCs w:val="14"/>
              </w:rPr>
            </w:pPr>
            <w:r>
              <w:rPr>
                <w:color w:val="000000"/>
                <w:sz w:val="14"/>
                <w:szCs w:val="14"/>
              </w:rPr>
              <w:t>3,9</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center"/>
              <w:rPr>
                <w:color w:val="000000"/>
                <w:sz w:val="14"/>
                <w:szCs w:val="14"/>
              </w:rPr>
            </w:pPr>
            <w:r>
              <w:rPr>
                <w:color w:val="000000"/>
                <w:sz w:val="14"/>
                <w:szCs w:val="14"/>
              </w:rPr>
              <w:t>3,9</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center"/>
              <w:rPr>
                <w:color w:val="000000"/>
                <w:sz w:val="14"/>
                <w:szCs w:val="14"/>
              </w:rPr>
            </w:pPr>
            <w:r>
              <w:rPr>
                <w:color w:val="000000"/>
                <w:sz w:val="14"/>
                <w:szCs w:val="14"/>
              </w:rPr>
              <w:t>3,9</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center"/>
              <w:rPr>
                <w:color w:val="000000"/>
                <w:sz w:val="14"/>
                <w:szCs w:val="14"/>
              </w:rPr>
            </w:pPr>
            <w:r>
              <w:rPr>
                <w:color w:val="000000"/>
                <w:sz w:val="14"/>
                <w:szCs w:val="14"/>
              </w:rPr>
              <w:t>4,0</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62</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.6</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Мероприятие «Поддержка сельскохозяйственного прои</w:t>
            </w:r>
            <w:r>
              <w:rPr>
                <w:color w:val="000000"/>
                <w:sz w:val="14"/>
                <w:szCs w:val="14"/>
              </w:rPr>
              <w:t>з</w:t>
            </w:r>
            <w:r>
              <w:rPr>
                <w:color w:val="000000"/>
                <w:sz w:val="14"/>
                <w:szCs w:val="14"/>
              </w:rPr>
              <w:t xml:space="preserve">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растениеводства и животноводства (возмещение части затрат на поддержку производства тонкорунной и полутонкорунной шерсти)»</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63</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05В01R5086</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right"/>
              <w:rPr>
                <w:color w:val="000000"/>
                <w:sz w:val="14"/>
                <w:szCs w:val="14"/>
              </w:rPr>
            </w:pPr>
            <w:r>
              <w:rPr>
                <w:color w:val="000000"/>
                <w:sz w:val="14"/>
                <w:szCs w:val="14"/>
              </w:rPr>
              <w:t>614,0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right"/>
              <w:rPr>
                <w:color w:val="000000"/>
                <w:sz w:val="14"/>
                <w:szCs w:val="14"/>
              </w:rPr>
            </w:pPr>
            <w:r>
              <w:rPr>
                <w:color w:val="000000"/>
                <w:sz w:val="14"/>
                <w:szCs w:val="14"/>
              </w:rPr>
              <w:t>383,0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right"/>
              <w:rPr>
                <w:color w:val="000000"/>
                <w:sz w:val="14"/>
                <w:szCs w:val="14"/>
              </w:rPr>
            </w:pPr>
            <w:r>
              <w:rPr>
                <w:color w:val="000000"/>
                <w:sz w:val="14"/>
                <w:szCs w:val="14"/>
              </w:rPr>
              <w:t>593,4</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right"/>
              <w:rPr>
                <w:color w:val="000000"/>
                <w:sz w:val="14"/>
                <w:szCs w:val="14"/>
              </w:rPr>
            </w:pPr>
            <w:r>
              <w:rPr>
                <w:color w:val="000000"/>
                <w:sz w:val="14"/>
                <w:szCs w:val="14"/>
              </w:rPr>
              <w:t>349,8</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right"/>
              <w:rPr>
                <w:color w:val="000000"/>
                <w:sz w:val="14"/>
                <w:szCs w:val="14"/>
              </w:rPr>
            </w:pPr>
            <w:r>
              <w:rPr>
                <w:color w:val="000000"/>
                <w:sz w:val="14"/>
                <w:szCs w:val="14"/>
              </w:rPr>
              <w:t>378,0</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right"/>
              <w:rPr>
                <w:color w:val="000000"/>
                <w:sz w:val="14"/>
                <w:szCs w:val="14"/>
              </w:rPr>
            </w:pPr>
            <w:r>
              <w:rPr>
                <w:color w:val="000000"/>
                <w:sz w:val="14"/>
                <w:szCs w:val="14"/>
              </w:rPr>
              <w:t>2318,2</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64</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 </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65</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05В01R5086</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right"/>
              <w:rPr>
                <w:color w:val="000000"/>
                <w:sz w:val="14"/>
                <w:szCs w:val="14"/>
              </w:rPr>
            </w:pPr>
            <w:r>
              <w:rPr>
                <w:color w:val="000000"/>
                <w:sz w:val="14"/>
                <w:szCs w:val="14"/>
              </w:rPr>
              <w:t>9619,4</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right"/>
              <w:rPr>
                <w:color w:val="000000"/>
                <w:sz w:val="14"/>
                <w:szCs w:val="14"/>
              </w:rPr>
            </w:pPr>
            <w:r>
              <w:rPr>
                <w:color w:val="000000"/>
                <w:sz w:val="14"/>
                <w:szCs w:val="14"/>
              </w:rPr>
              <w:t>6000,0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jc w:val="right"/>
              <w:rPr>
                <w:color w:val="000000"/>
                <w:sz w:val="14"/>
                <w:szCs w:val="14"/>
              </w:rPr>
            </w:pPr>
            <w:r>
              <w:rPr>
                <w:color w:val="000000"/>
                <w:sz w:val="14"/>
                <w:szCs w:val="14"/>
              </w:rPr>
              <w:t>6000,0</w:t>
            </w:r>
          </w:p>
        </w:tc>
        <w:tc>
          <w:tcPr>
            <w:tcW w:w="892" w:type="dxa"/>
            <w:tcBorders>
              <w:top w:val="single" w:sz="4" w:space="0" w:color="auto"/>
              <w:left w:val="single" w:sz="4" w:space="0" w:color="auto"/>
              <w:bottom w:val="single" w:sz="4" w:space="0" w:color="auto"/>
              <w:right w:val="single" w:sz="4" w:space="0" w:color="auto"/>
            </w:tcBorders>
          </w:tcPr>
          <w:p w:rsidR="00BD1B62" w:rsidRDefault="00FB15B7"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FB15B7"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jc w:val="right"/>
              <w:rPr>
                <w:color w:val="000000"/>
                <w:sz w:val="14"/>
                <w:szCs w:val="14"/>
              </w:rPr>
            </w:pPr>
            <w:r>
              <w:rPr>
                <w:color w:val="000000"/>
                <w:sz w:val="14"/>
                <w:szCs w:val="14"/>
              </w:rPr>
              <w:t>21619,4</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66</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.6</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«Объем произведенной шерсти, полученной от тонкорунных и полутонкорунных пород овец, в сел</w:t>
            </w:r>
            <w:r>
              <w:rPr>
                <w:color w:val="000000"/>
                <w:sz w:val="14"/>
                <w:szCs w:val="14"/>
              </w:rPr>
              <w:t>ь</w:t>
            </w:r>
            <w:r>
              <w:rPr>
                <w:color w:val="000000"/>
                <w:sz w:val="14"/>
                <w:szCs w:val="14"/>
              </w:rPr>
              <w:t>скохозяйственных организациях, крестьянских (ферме</w:t>
            </w:r>
            <w:r>
              <w:rPr>
                <w:color w:val="000000"/>
                <w:sz w:val="14"/>
                <w:szCs w:val="14"/>
              </w:rPr>
              <w:t>р</w:t>
            </w:r>
            <w:r>
              <w:rPr>
                <w:color w:val="000000"/>
                <w:sz w:val="14"/>
                <w:szCs w:val="14"/>
              </w:rPr>
              <w:t>ских) хозяйствах, включая индивидуальных предприн</w:t>
            </w:r>
            <w:r>
              <w:rPr>
                <w:color w:val="000000"/>
                <w:sz w:val="14"/>
                <w:szCs w:val="14"/>
              </w:rPr>
              <w:t>и</w:t>
            </w:r>
            <w:r>
              <w:rPr>
                <w:color w:val="000000"/>
                <w:sz w:val="14"/>
                <w:szCs w:val="14"/>
              </w:rPr>
              <w:t>мателей, реализующих такую продукцию отечественным перерабатывающим организациям»</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center"/>
              <w:rPr>
                <w:color w:val="000000"/>
                <w:sz w:val="14"/>
                <w:szCs w:val="14"/>
              </w:rPr>
            </w:pPr>
            <w:r>
              <w:rPr>
                <w:color w:val="000000"/>
                <w:sz w:val="14"/>
                <w:szCs w:val="14"/>
              </w:rPr>
              <w:t>0,4</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center"/>
              <w:rPr>
                <w:color w:val="000000"/>
                <w:sz w:val="14"/>
                <w:szCs w:val="14"/>
              </w:rPr>
            </w:pPr>
            <w:r>
              <w:rPr>
                <w:color w:val="000000"/>
                <w:sz w:val="14"/>
                <w:szCs w:val="14"/>
              </w:rPr>
              <w:t>0,405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center"/>
              <w:rPr>
                <w:color w:val="000000"/>
                <w:sz w:val="14"/>
                <w:szCs w:val="14"/>
              </w:rPr>
            </w:pPr>
            <w:r>
              <w:rPr>
                <w:color w:val="000000"/>
                <w:sz w:val="14"/>
                <w:szCs w:val="14"/>
              </w:rPr>
              <w:t>0,408</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center"/>
              <w:rPr>
                <w:color w:val="000000"/>
                <w:sz w:val="14"/>
                <w:szCs w:val="14"/>
              </w:rPr>
            </w:pPr>
            <w:r>
              <w:rPr>
                <w:color w:val="000000"/>
                <w:sz w:val="14"/>
                <w:szCs w:val="14"/>
              </w:rPr>
              <w:t>0,411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center"/>
              <w:rPr>
                <w:color w:val="000000"/>
                <w:sz w:val="14"/>
                <w:szCs w:val="14"/>
              </w:rPr>
            </w:pPr>
            <w:r>
              <w:rPr>
                <w:color w:val="000000"/>
                <w:sz w:val="14"/>
                <w:szCs w:val="14"/>
              </w:rPr>
              <w:t>0,427</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67</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.7</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Мероприятие «Поддержка сельскохозяйственного прои</w:t>
            </w:r>
            <w:r>
              <w:rPr>
                <w:color w:val="000000"/>
                <w:sz w:val="14"/>
                <w:szCs w:val="14"/>
              </w:rPr>
              <w:t>з</w:t>
            </w:r>
            <w:r>
              <w:rPr>
                <w:color w:val="000000"/>
                <w:sz w:val="14"/>
                <w:szCs w:val="14"/>
              </w:rPr>
              <w:t xml:space="preserve">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растениеводства и животноводства (возмещение части затрат на поддержку собственного производства молока)»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68</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05В01R5087</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right"/>
              <w:rPr>
                <w:color w:val="000000"/>
                <w:sz w:val="14"/>
                <w:szCs w:val="14"/>
              </w:rPr>
            </w:pPr>
            <w:r>
              <w:rPr>
                <w:color w:val="000000"/>
                <w:sz w:val="14"/>
                <w:szCs w:val="14"/>
              </w:rPr>
              <w:t>705,5</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right"/>
              <w:rPr>
                <w:color w:val="000000"/>
                <w:sz w:val="14"/>
                <w:szCs w:val="14"/>
              </w:rPr>
            </w:pPr>
            <w:r>
              <w:rPr>
                <w:color w:val="000000"/>
                <w:sz w:val="14"/>
                <w:szCs w:val="14"/>
              </w:rPr>
              <w:t>682,5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right"/>
              <w:rPr>
                <w:color w:val="000000"/>
                <w:sz w:val="14"/>
                <w:szCs w:val="14"/>
              </w:rPr>
            </w:pPr>
            <w:r>
              <w:rPr>
                <w:color w:val="000000"/>
                <w:sz w:val="14"/>
                <w:szCs w:val="14"/>
              </w:rPr>
              <w:t>1</w:t>
            </w:r>
            <w:r w:rsidR="008D30FC">
              <w:rPr>
                <w:color w:val="000000"/>
                <w:sz w:val="14"/>
                <w:szCs w:val="14"/>
              </w:rPr>
              <w:t> </w:t>
            </w:r>
            <w:r>
              <w:rPr>
                <w:color w:val="000000"/>
                <w:sz w:val="14"/>
                <w:szCs w:val="14"/>
              </w:rPr>
              <w:t>061,3</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right"/>
              <w:rPr>
                <w:color w:val="000000"/>
                <w:sz w:val="14"/>
                <w:szCs w:val="14"/>
              </w:rPr>
            </w:pPr>
            <w:r>
              <w:rPr>
                <w:color w:val="000000"/>
                <w:sz w:val="14"/>
                <w:szCs w:val="14"/>
              </w:rPr>
              <w:t>11</w:t>
            </w:r>
            <w:r w:rsidR="008D30FC">
              <w:rPr>
                <w:color w:val="000000"/>
                <w:sz w:val="14"/>
                <w:szCs w:val="14"/>
              </w:rPr>
              <w:t> </w:t>
            </w:r>
            <w:r>
              <w:rPr>
                <w:color w:val="000000"/>
                <w:sz w:val="14"/>
                <w:szCs w:val="14"/>
              </w:rPr>
              <w:t>162,3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right"/>
              <w:rPr>
                <w:color w:val="000000"/>
                <w:sz w:val="14"/>
                <w:szCs w:val="14"/>
              </w:rPr>
            </w:pPr>
            <w:r>
              <w:rPr>
                <w:color w:val="000000"/>
                <w:sz w:val="14"/>
                <w:szCs w:val="14"/>
              </w:rPr>
              <w:t>11</w:t>
            </w:r>
            <w:r w:rsidR="008D30FC">
              <w:rPr>
                <w:color w:val="000000"/>
                <w:sz w:val="14"/>
                <w:szCs w:val="14"/>
              </w:rPr>
              <w:t> </w:t>
            </w:r>
            <w:r>
              <w:rPr>
                <w:color w:val="000000"/>
                <w:sz w:val="14"/>
                <w:szCs w:val="14"/>
              </w:rPr>
              <w:t>690,1</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right"/>
              <w:rPr>
                <w:color w:val="000000"/>
                <w:sz w:val="14"/>
                <w:szCs w:val="14"/>
              </w:rPr>
            </w:pPr>
            <w:r>
              <w:rPr>
                <w:color w:val="000000"/>
                <w:sz w:val="14"/>
                <w:szCs w:val="14"/>
              </w:rPr>
              <w:t>25</w:t>
            </w:r>
            <w:r w:rsidR="008D30FC">
              <w:rPr>
                <w:color w:val="000000"/>
                <w:sz w:val="14"/>
                <w:szCs w:val="14"/>
              </w:rPr>
              <w:t> </w:t>
            </w:r>
            <w:r>
              <w:rPr>
                <w:color w:val="000000"/>
                <w:sz w:val="14"/>
                <w:szCs w:val="14"/>
              </w:rPr>
              <w:t>301,7</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69</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 </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70</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FB15B7">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05В01R5087</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right"/>
              <w:rPr>
                <w:color w:val="000000"/>
                <w:sz w:val="14"/>
                <w:szCs w:val="14"/>
              </w:rPr>
            </w:pPr>
            <w:r>
              <w:rPr>
                <w:color w:val="000000"/>
                <w:sz w:val="14"/>
                <w:szCs w:val="14"/>
              </w:rPr>
              <w:t>11</w:t>
            </w:r>
            <w:r w:rsidR="008D30FC">
              <w:rPr>
                <w:color w:val="000000"/>
                <w:sz w:val="14"/>
                <w:szCs w:val="14"/>
              </w:rPr>
              <w:t> </w:t>
            </w:r>
            <w:r>
              <w:rPr>
                <w:color w:val="000000"/>
                <w:sz w:val="14"/>
                <w:szCs w:val="14"/>
              </w:rPr>
              <w:t>053,2</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right"/>
              <w:rPr>
                <w:color w:val="000000"/>
                <w:sz w:val="14"/>
                <w:szCs w:val="14"/>
              </w:rPr>
            </w:pPr>
            <w:r>
              <w:rPr>
                <w:color w:val="000000"/>
                <w:sz w:val="14"/>
                <w:szCs w:val="14"/>
              </w:rPr>
              <w:t>10</w:t>
            </w:r>
            <w:r w:rsidR="008D30FC">
              <w:rPr>
                <w:color w:val="000000"/>
                <w:sz w:val="14"/>
                <w:szCs w:val="14"/>
              </w:rPr>
              <w:t> </w:t>
            </w:r>
            <w:r>
              <w:rPr>
                <w:color w:val="000000"/>
                <w:sz w:val="14"/>
                <w:szCs w:val="14"/>
              </w:rPr>
              <w:t>692,9</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right"/>
              <w:rPr>
                <w:color w:val="000000"/>
                <w:sz w:val="14"/>
                <w:szCs w:val="14"/>
              </w:rPr>
            </w:pPr>
            <w:r>
              <w:rPr>
                <w:color w:val="000000"/>
                <w:sz w:val="14"/>
                <w:szCs w:val="14"/>
              </w:rPr>
              <w:t>10</w:t>
            </w:r>
            <w:r w:rsidR="008D30FC">
              <w:rPr>
                <w:color w:val="000000"/>
                <w:sz w:val="14"/>
                <w:szCs w:val="14"/>
              </w:rPr>
              <w:t> </w:t>
            </w:r>
            <w:r>
              <w:rPr>
                <w:color w:val="000000"/>
                <w:sz w:val="14"/>
                <w:szCs w:val="14"/>
              </w:rPr>
              <w:t>731,4</w:t>
            </w:r>
          </w:p>
        </w:tc>
        <w:tc>
          <w:tcPr>
            <w:tcW w:w="892" w:type="dxa"/>
            <w:tcBorders>
              <w:top w:val="single" w:sz="4" w:space="0" w:color="auto"/>
              <w:left w:val="single" w:sz="4" w:space="0" w:color="auto"/>
              <w:bottom w:val="single" w:sz="4" w:space="0" w:color="auto"/>
              <w:right w:val="single" w:sz="4" w:space="0" w:color="auto"/>
            </w:tcBorders>
          </w:tcPr>
          <w:p w:rsidR="00BD1B62" w:rsidRDefault="008D30FC"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8D30FC"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right"/>
              <w:rPr>
                <w:color w:val="000000"/>
                <w:sz w:val="14"/>
                <w:szCs w:val="14"/>
              </w:rPr>
            </w:pPr>
            <w:r>
              <w:rPr>
                <w:color w:val="000000"/>
                <w:sz w:val="14"/>
                <w:szCs w:val="14"/>
              </w:rPr>
              <w:t>32</w:t>
            </w:r>
            <w:r w:rsidR="008D30FC">
              <w:rPr>
                <w:color w:val="000000"/>
                <w:sz w:val="14"/>
                <w:szCs w:val="14"/>
              </w:rPr>
              <w:t> </w:t>
            </w:r>
            <w:r>
              <w:rPr>
                <w:color w:val="000000"/>
                <w:sz w:val="14"/>
                <w:szCs w:val="14"/>
              </w:rPr>
              <w:t>477,5</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71</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.7</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«Производство молока в сельскохозяйстве</w:t>
            </w:r>
            <w:r>
              <w:rPr>
                <w:color w:val="000000"/>
                <w:sz w:val="14"/>
                <w:szCs w:val="14"/>
              </w:rPr>
              <w:t>н</w:t>
            </w:r>
            <w:r>
              <w:rPr>
                <w:color w:val="000000"/>
                <w:sz w:val="14"/>
                <w:szCs w:val="14"/>
              </w:rPr>
              <w:t>ных организациях, крестьянских (фермерских) хозя</w:t>
            </w:r>
            <w:r>
              <w:rPr>
                <w:color w:val="000000"/>
                <w:sz w:val="14"/>
                <w:szCs w:val="14"/>
              </w:rPr>
              <w:t>й</w:t>
            </w:r>
            <w:r>
              <w:rPr>
                <w:color w:val="000000"/>
                <w:sz w:val="14"/>
                <w:szCs w:val="14"/>
              </w:rPr>
              <w:t>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center"/>
              <w:rPr>
                <w:color w:val="000000"/>
                <w:sz w:val="14"/>
                <w:szCs w:val="14"/>
              </w:rPr>
            </w:pPr>
            <w:r>
              <w:rPr>
                <w:color w:val="000000"/>
                <w:sz w:val="14"/>
                <w:szCs w:val="14"/>
              </w:rPr>
              <w:t>26,2</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center"/>
              <w:rPr>
                <w:color w:val="000000"/>
                <w:sz w:val="14"/>
                <w:szCs w:val="14"/>
              </w:rPr>
            </w:pPr>
            <w:r>
              <w:rPr>
                <w:color w:val="000000"/>
                <w:sz w:val="14"/>
                <w:szCs w:val="14"/>
              </w:rPr>
              <w:t>27,8</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center"/>
              <w:rPr>
                <w:color w:val="000000"/>
                <w:sz w:val="14"/>
                <w:szCs w:val="14"/>
              </w:rPr>
            </w:pPr>
            <w:r>
              <w:rPr>
                <w:color w:val="000000"/>
                <w:sz w:val="14"/>
                <w:szCs w:val="14"/>
              </w:rPr>
              <w:t>28,2</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center"/>
              <w:rPr>
                <w:color w:val="000000"/>
                <w:sz w:val="14"/>
                <w:szCs w:val="14"/>
              </w:rPr>
            </w:pPr>
            <w:r>
              <w:rPr>
                <w:color w:val="000000"/>
                <w:sz w:val="14"/>
                <w:szCs w:val="14"/>
              </w:rPr>
              <w:t>28,5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center"/>
              <w:rPr>
                <w:color w:val="000000"/>
                <w:sz w:val="14"/>
                <w:szCs w:val="14"/>
              </w:rPr>
            </w:pPr>
            <w:r>
              <w:rPr>
                <w:color w:val="000000"/>
                <w:sz w:val="14"/>
                <w:szCs w:val="14"/>
              </w:rPr>
              <w:t>28,8</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72</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.8</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Мероприятие «Содержание коров молочного направл</w:t>
            </w:r>
            <w:r>
              <w:rPr>
                <w:color w:val="000000"/>
                <w:sz w:val="14"/>
                <w:szCs w:val="14"/>
              </w:rPr>
              <w:t>е</w:t>
            </w:r>
            <w:r>
              <w:rPr>
                <w:color w:val="000000"/>
                <w:sz w:val="14"/>
                <w:szCs w:val="14"/>
              </w:rPr>
              <w:t>ния»</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center"/>
              <w:rPr>
                <w:color w:val="000000"/>
                <w:sz w:val="14"/>
                <w:szCs w:val="14"/>
              </w:rPr>
            </w:pPr>
            <w:r>
              <w:rPr>
                <w:color w:val="000000"/>
                <w:sz w:val="14"/>
                <w:szCs w:val="14"/>
              </w:rPr>
              <w:t>202</w:t>
            </w:r>
            <w:r w:rsidR="008D30FC">
              <w:rPr>
                <w:color w:val="000000"/>
                <w:sz w:val="14"/>
                <w:szCs w:val="14"/>
              </w:rPr>
              <w:t>1</w:t>
            </w:r>
            <w:r>
              <w:rPr>
                <w:color w:val="000000"/>
                <w:sz w:val="14"/>
                <w:szCs w:val="14"/>
              </w:rPr>
              <w:t>–</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FB15B7">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lastRenderedPageBreak/>
              <w:t>73</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05В0107418</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D1B62" w:rsidRDefault="008D30FC" w:rsidP="008D30FC">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10</w:t>
            </w:r>
            <w:r w:rsidR="008D30FC">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10</w:t>
            </w:r>
            <w:r w:rsidR="008D30FC">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10</w:t>
            </w:r>
            <w:r w:rsidR="008D30FC">
              <w:rPr>
                <w:color w:val="000000"/>
                <w:sz w:val="14"/>
                <w:szCs w:val="14"/>
              </w:rPr>
              <w:t> </w:t>
            </w:r>
            <w:r>
              <w:rPr>
                <w:color w:val="000000"/>
                <w:sz w:val="14"/>
                <w:szCs w:val="14"/>
              </w:rPr>
              <w:t>805,6</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11</w:t>
            </w:r>
            <w:r w:rsidR="008D30FC">
              <w:rPr>
                <w:color w:val="000000"/>
                <w:sz w:val="14"/>
                <w:szCs w:val="14"/>
              </w:rPr>
              <w:t> </w:t>
            </w:r>
            <w:r>
              <w:rPr>
                <w:color w:val="000000"/>
                <w:sz w:val="14"/>
                <w:szCs w:val="14"/>
              </w:rPr>
              <w:t>237,8</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42</w:t>
            </w:r>
            <w:r w:rsidR="008D30FC">
              <w:rPr>
                <w:color w:val="000000"/>
                <w:sz w:val="14"/>
                <w:szCs w:val="14"/>
              </w:rPr>
              <w:t> </w:t>
            </w:r>
            <w:r>
              <w:rPr>
                <w:color w:val="000000"/>
                <w:sz w:val="14"/>
                <w:szCs w:val="14"/>
              </w:rPr>
              <w:t>043,4</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74</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.8</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«Прирост производства молока в сельскох</w:t>
            </w:r>
            <w:r>
              <w:rPr>
                <w:color w:val="000000"/>
                <w:sz w:val="14"/>
                <w:szCs w:val="14"/>
              </w:rPr>
              <w:t>о</w:t>
            </w:r>
            <w:r>
              <w:rPr>
                <w:color w:val="000000"/>
                <w:sz w:val="14"/>
                <w:szCs w:val="14"/>
              </w:rPr>
              <w:t>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1,6</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0,4</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0,3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0,3</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75</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.9</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Мероприятие «Субсидии на произведенное и реализова</w:t>
            </w:r>
            <w:r>
              <w:rPr>
                <w:color w:val="000000"/>
                <w:sz w:val="14"/>
                <w:szCs w:val="14"/>
              </w:rPr>
              <w:t>н</w:t>
            </w:r>
            <w:r>
              <w:rPr>
                <w:color w:val="000000"/>
                <w:sz w:val="14"/>
                <w:szCs w:val="14"/>
              </w:rPr>
              <w:t>ное яйцо и мясо птицы»</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76</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05В0107407</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6</w:t>
            </w:r>
            <w:r w:rsidR="008D30FC">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6</w:t>
            </w:r>
            <w:r w:rsidR="008D30FC">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6</w:t>
            </w:r>
            <w:r w:rsidR="008D30FC">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7</w:t>
            </w:r>
            <w:r w:rsidR="008D30FC">
              <w:rPr>
                <w:color w:val="000000"/>
                <w:sz w:val="14"/>
                <w:szCs w:val="14"/>
              </w:rPr>
              <w:t> </w:t>
            </w:r>
            <w:r>
              <w:rPr>
                <w:color w:val="000000"/>
                <w:sz w:val="14"/>
                <w:szCs w:val="14"/>
              </w:rPr>
              <w:t>540,5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8</w:t>
            </w:r>
            <w:r w:rsidR="008D30FC">
              <w:rPr>
                <w:color w:val="000000"/>
                <w:sz w:val="14"/>
                <w:szCs w:val="14"/>
              </w:rPr>
              <w:t> </w:t>
            </w:r>
            <w:r>
              <w:rPr>
                <w:color w:val="000000"/>
                <w:sz w:val="14"/>
                <w:szCs w:val="14"/>
              </w:rPr>
              <w:t>712,6</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34</w:t>
            </w:r>
            <w:r w:rsidR="008D30FC">
              <w:rPr>
                <w:color w:val="000000"/>
                <w:sz w:val="14"/>
                <w:szCs w:val="14"/>
              </w:rPr>
              <w:t> </w:t>
            </w:r>
            <w:r>
              <w:rPr>
                <w:color w:val="000000"/>
                <w:sz w:val="14"/>
                <w:szCs w:val="14"/>
              </w:rPr>
              <w:t>253,1</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77</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.9</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«Производство яиц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center"/>
              <w:rPr>
                <w:color w:val="000000"/>
                <w:sz w:val="14"/>
                <w:szCs w:val="14"/>
              </w:rPr>
            </w:pPr>
            <w:r>
              <w:rPr>
                <w:color w:val="000000"/>
                <w:sz w:val="14"/>
                <w:szCs w:val="14"/>
              </w:rPr>
              <w:t>7,1</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center"/>
              <w:rPr>
                <w:color w:val="000000"/>
                <w:sz w:val="14"/>
                <w:szCs w:val="14"/>
              </w:rPr>
            </w:pPr>
            <w:r>
              <w:rPr>
                <w:color w:val="000000"/>
                <w:sz w:val="14"/>
                <w:szCs w:val="14"/>
              </w:rPr>
              <w:t>7,8</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center"/>
              <w:rPr>
                <w:color w:val="000000"/>
                <w:sz w:val="14"/>
                <w:szCs w:val="14"/>
              </w:rPr>
            </w:pPr>
            <w:r>
              <w:rPr>
                <w:color w:val="000000"/>
                <w:sz w:val="14"/>
                <w:szCs w:val="14"/>
              </w:rPr>
              <w:t>8,9</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center"/>
              <w:rPr>
                <w:color w:val="000000"/>
                <w:sz w:val="14"/>
                <w:szCs w:val="14"/>
              </w:rPr>
            </w:pPr>
            <w:r>
              <w:rPr>
                <w:color w:val="000000"/>
                <w:sz w:val="14"/>
                <w:szCs w:val="14"/>
              </w:rPr>
              <w:t>9,9</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center"/>
              <w:rPr>
                <w:color w:val="000000"/>
                <w:sz w:val="14"/>
                <w:szCs w:val="14"/>
              </w:rPr>
            </w:pPr>
            <w:r>
              <w:rPr>
                <w:color w:val="000000"/>
                <w:sz w:val="14"/>
                <w:szCs w:val="14"/>
              </w:rPr>
              <w:t>11</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78</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.10</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 xml:space="preserve">Мероприятие «Стимулирование развития приоритетных </w:t>
            </w:r>
            <w:proofErr w:type="spellStart"/>
            <w:r>
              <w:rPr>
                <w:color w:val="000000"/>
                <w:sz w:val="14"/>
                <w:szCs w:val="14"/>
              </w:rPr>
              <w:t>подотраслей</w:t>
            </w:r>
            <w:proofErr w:type="spellEnd"/>
            <w:r>
              <w:rPr>
                <w:color w:val="000000"/>
                <w:sz w:val="14"/>
                <w:szCs w:val="14"/>
              </w:rPr>
              <w:t xml:space="preserve"> агропромышленного комплекса и развитие малых форм хозяйствования (финансовое обеспечение части затрат на обеспечение прироста </w:t>
            </w:r>
            <w:r w:rsidR="008D30FC">
              <w:rPr>
                <w:color w:val="000000"/>
                <w:sz w:val="14"/>
                <w:szCs w:val="14"/>
              </w:rPr>
              <w:t>сельскохозяйстве</w:t>
            </w:r>
            <w:r w:rsidR="008D30FC">
              <w:rPr>
                <w:color w:val="000000"/>
                <w:sz w:val="14"/>
                <w:szCs w:val="14"/>
              </w:rPr>
              <w:t>н</w:t>
            </w:r>
            <w:r w:rsidR="008D30FC">
              <w:rPr>
                <w:color w:val="000000"/>
                <w:sz w:val="14"/>
                <w:szCs w:val="14"/>
              </w:rPr>
              <w:t>ной</w:t>
            </w:r>
            <w:r>
              <w:rPr>
                <w:color w:val="000000"/>
                <w:sz w:val="14"/>
                <w:szCs w:val="14"/>
              </w:rPr>
              <w:t xml:space="preserve"> продукции собственного производства в рамках приоритетных </w:t>
            </w:r>
            <w:proofErr w:type="spellStart"/>
            <w:r>
              <w:rPr>
                <w:color w:val="000000"/>
                <w:sz w:val="14"/>
                <w:szCs w:val="14"/>
              </w:rPr>
              <w:t>подотраслей</w:t>
            </w:r>
            <w:proofErr w:type="spellEnd"/>
            <w:r>
              <w:rPr>
                <w:color w:val="000000"/>
                <w:sz w:val="14"/>
                <w:szCs w:val="14"/>
              </w:rPr>
              <w:t xml:space="preserve"> агропромышленного ко</w:t>
            </w:r>
            <w:r>
              <w:rPr>
                <w:color w:val="000000"/>
                <w:sz w:val="14"/>
                <w:szCs w:val="14"/>
              </w:rPr>
              <w:t>м</w:t>
            </w:r>
            <w:r>
              <w:rPr>
                <w:color w:val="000000"/>
                <w:sz w:val="14"/>
                <w:szCs w:val="14"/>
              </w:rPr>
              <w:t>плекса)»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79</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05В01R5024</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right"/>
              <w:rPr>
                <w:color w:val="000000"/>
                <w:sz w:val="14"/>
                <w:szCs w:val="14"/>
              </w:rPr>
            </w:pPr>
            <w:r>
              <w:rPr>
                <w:color w:val="000000"/>
                <w:sz w:val="14"/>
                <w:szCs w:val="14"/>
              </w:rPr>
              <w:t>1</w:t>
            </w:r>
            <w:r w:rsidR="008D30FC">
              <w:rPr>
                <w:color w:val="000000"/>
                <w:sz w:val="14"/>
                <w:szCs w:val="14"/>
              </w:rPr>
              <w:t> </w:t>
            </w:r>
            <w:r>
              <w:rPr>
                <w:color w:val="000000"/>
                <w:sz w:val="14"/>
                <w:szCs w:val="14"/>
              </w:rPr>
              <w:t>875,1</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right"/>
              <w:rPr>
                <w:color w:val="000000"/>
                <w:sz w:val="14"/>
                <w:szCs w:val="14"/>
              </w:rPr>
            </w:pPr>
            <w:r>
              <w:rPr>
                <w:color w:val="000000"/>
                <w:sz w:val="14"/>
                <w:szCs w:val="14"/>
              </w:rPr>
              <w:t>5</w:t>
            </w:r>
            <w:r w:rsidR="008D30FC">
              <w:rPr>
                <w:color w:val="000000"/>
                <w:sz w:val="14"/>
                <w:szCs w:val="14"/>
              </w:rPr>
              <w:t> </w:t>
            </w:r>
            <w:r>
              <w:rPr>
                <w:color w:val="000000"/>
                <w:sz w:val="14"/>
                <w:szCs w:val="14"/>
              </w:rPr>
              <w:t>598,7</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right"/>
              <w:rPr>
                <w:color w:val="000000"/>
                <w:sz w:val="14"/>
                <w:szCs w:val="14"/>
              </w:rPr>
            </w:pPr>
            <w:r>
              <w:rPr>
                <w:color w:val="000000"/>
                <w:sz w:val="14"/>
                <w:szCs w:val="14"/>
              </w:rPr>
              <w:t>8</w:t>
            </w:r>
            <w:r w:rsidR="008D30FC">
              <w:rPr>
                <w:color w:val="000000"/>
                <w:sz w:val="14"/>
                <w:szCs w:val="14"/>
              </w:rPr>
              <w:t> </w:t>
            </w:r>
            <w:r>
              <w:rPr>
                <w:color w:val="000000"/>
                <w:sz w:val="14"/>
                <w:szCs w:val="14"/>
              </w:rPr>
              <w:t>781,4</w:t>
            </w:r>
          </w:p>
        </w:tc>
        <w:tc>
          <w:tcPr>
            <w:tcW w:w="892" w:type="dxa"/>
            <w:tcBorders>
              <w:top w:val="single" w:sz="4" w:space="0" w:color="auto"/>
              <w:left w:val="single" w:sz="4" w:space="0" w:color="auto"/>
              <w:bottom w:val="single" w:sz="4" w:space="0" w:color="auto"/>
              <w:right w:val="single" w:sz="4" w:space="0" w:color="auto"/>
            </w:tcBorders>
          </w:tcPr>
          <w:p w:rsidR="00BD1B62" w:rsidRDefault="008D30FC"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8D30FC"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right"/>
              <w:rPr>
                <w:color w:val="000000"/>
                <w:sz w:val="14"/>
                <w:szCs w:val="14"/>
              </w:rPr>
            </w:pPr>
            <w:r>
              <w:rPr>
                <w:color w:val="000000"/>
                <w:sz w:val="14"/>
                <w:szCs w:val="14"/>
              </w:rPr>
              <w:t>16</w:t>
            </w:r>
            <w:r w:rsidR="008D30FC">
              <w:rPr>
                <w:color w:val="000000"/>
                <w:sz w:val="14"/>
                <w:szCs w:val="14"/>
              </w:rPr>
              <w:t> </w:t>
            </w:r>
            <w:r>
              <w:rPr>
                <w:color w:val="000000"/>
                <w:sz w:val="14"/>
                <w:szCs w:val="14"/>
              </w:rPr>
              <w:t>255,2</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80</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 </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81</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05В01R5024</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right"/>
              <w:rPr>
                <w:color w:val="000000"/>
                <w:sz w:val="14"/>
                <w:szCs w:val="14"/>
              </w:rPr>
            </w:pPr>
            <w:r>
              <w:rPr>
                <w:color w:val="000000"/>
                <w:sz w:val="14"/>
                <w:szCs w:val="14"/>
              </w:rPr>
              <w:t>29</w:t>
            </w:r>
            <w:r w:rsidR="008D30FC">
              <w:rPr>
                <w:color w:val="000000"/>
                <w:sz w:val="14"/>
                <w:szCs w:val="14"/>
              </w:rPr>
              <w:t> </w:t>
            </w:r>
            <w:r>
              <w:rPr>
                <w:color w:val="000000"/>
                <w:sz w:val="14"/>
                <w:szCs w:val="14"/>
              </w:rPr>
              <w:t>376,4</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right"/>
              <w:rPr>
                <w:color w:val="000000"/>
                <w:sz w:val="14"/>
                <w:szCs w:val="14"/>
              </w:rPr>
            </w:pPr>
            <w:r>
              <w:rPr>
                <w:color w:val="000000"/>
                <w:sz w:val="14"/>
                <w:szCs w:val="14"/>
              </w:rPr>
              <w:t>87</w:t>
            </w:r>
            <w:r w:rsidR="008D30FC">
              <w:rPr>
                <w:color w:val="000000"/>
                <w:sz w:val="14"/>
                <w:szCs w:val="14"/>
              </w:rPr>
              <w:t> </w:t>
            </w:r>
            <w:r>
              <w:rPr>
                <w:color w:val="000000"/>
                <w:sz w:val="14"/>
                <w:szCs w:val="14"/>
              </w:rPr>
              <w:t>713,5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jc w:val="right"/>
              <w:rPr>
                <w:color w:val="000000"/>
                <w:sz w:val="14"/>
                <w:szCs w:val="14"/>
              </w:rPr>
            </w:pPr>
            <w:r>
              <w:rPr>
                <w:color w:val="000000"/>
                <w:sz w:val="14"/>
                <w:szCs w:val="14"/>
              </w:rPr>
              <w:t>88</w:t>
            </w:r>
            <w:r w:rsidR="008D30FC">
              <w:rPr>
                <w:color w:val="000000"/>
                <w:sz w:val="14"/>
                <w:szCs w:val="14"/>
              </w:rPr>
              <w:t> </w:t>
            </w:r>
            <w:r>
              <w:rPr>
                <w:color w:val="000000"/>
                <w:sz w:val="14"/>
                <w:szCs w:val="14"/>
              </w:rPr>
              <w:t>790,0</w:t>
            </w:r>
          </w:p>
        </w:tc>
        <w:tc>
          <w:tcPr>
            <w:tcW w:w="892" w:type="dxa"/>
            <w:tcBorders>
              <w:top w:val="single" w:sz="4" w:space="0" w:color="auto"/>
              <w:left w:val="single" w:sz="4" w:space="0" w:color="auto"/>
              <w:bottom w:val="single" w:sz="4" w:space="0" w:color="auto"/>
              <w:right w:val="single" w:sz="4" w:space="0" w:color="auto"/>
            </w:tcBorders>
          </w:tcPr>
          <w:p w:rsidR="00BD1B62" w:rsidRDefault="008D30FC"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8D30FC"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8D30FC">
            <w:pPr>
              <w:spacing w:line="140" w:lineRule="exact"/>
              <w:jc w:val="right"/>
              <w:rPr>
                <w:color w:val="000000"/>
                <w:sz w:val="14"/>
                <w:szCs w:val="14"/>
              </w:rPr>
            </w:pPr>
            <w:r>
              <w:rPr>
                <w:color w:val="000000"/>
                <w:sz w:val="14"/>
                <w:szCs w:val="14"/>
              </w:rPr>
              <w:t>205</w:t>
            </w:r>
            <w:r w:rsidR="008D30FC">
              <w:rPr>
                <w:color w:val="000000"/>
                <w:sz w:val="14"/>
                <w:szCs w:val="14"/>
              </w:rPr>
              <w:t> </w:t>
            </w:r>
            <w:r>
              <w:rPr>
                <w:color w:val="000000"/>
                <w:sz w:val="14"/>
                <w:szCs w:val="14"/>
              </w:rPr>
              <w:t>879,9</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82</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r>
              <w:rPr>
                <w:color w:val="000000"/>
                <w:sz w:val="14"/>
                <w:szCs w:val="14"/>
              </w:rPr>
              <w:t>ПП12-</w:t>
            </w:r>
            <w:r>
              <w:rPr>
                <w:color w:val="000000"/>
                <w:sz w:val="14"/>
                <w:szCs w:val="14"/>
              </w:rPr>
              <w:br/>
              <w:t>П1М1.10</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sz w:val="14"/>
                <w:szCs w:val="14"/>
              </w:rPr>
            </w:pPr>
            <w:r>
              <w:rPr>
                <w:sz w:val="14"/>
                <w:szCs w:val="14"/>
              </w:rPr>
              <w:t>Показатель «Валовой сбор зерновых и зернобобовых в сельскохозяйственных организациях, крестьянских (фе</w:t>
            </w:r>
            <w:r>
              <w:rPr>
                <w:sz w:val="14"/>
                <w:szCs w:val="14"/>
              </w:rPr>
              <w:t>р</w:t>
            </w:r>
            <w:r>
              <w:rPr>
                <w:sz w:val="14"/>
                <w:szCs w:val="14"/>
              </w:rPr>
              <w:t>мерских) хозяйствах, включая индивидуальных предпр</w:t>
            </w:r>
            <w:r>
              <w:rPr>
                <w:sz w:val="14"/>
                <w:szCs w:val="14"/>
              </w:rPr>
              <w:t>и</w:t>
            </w:r>
            <w:r>
              <w:rPr>
                <w:sz w:val="14"/>
                <w:szCs w:val="14"/>
              </w:rPr>
              <w:t>нимателей»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121,5</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center"/>
              <w:rPr>
                <w:color w:val="000000"/>
                <w:sz w:val="14"/>
                <w:szCs w:val="14"/>
              </w:rPr>
            </w:pPr>
            <w:r>
              <w:rPr>
                <w:color w:val="000000"/>
                <w:sz w:val="14"/>
                <w:szCs w:val="14"/>
              </w:rPr>
              <w:t>227,5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257,9</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center"/>
              <w:rPr>
                <w:color w:val="000000"/>
                <w:sz w:val="14"/>
                <w:szCs w:val="14"/>
              </w:rPr>
            </w:pPr>
            <w:r>
              <w:rPr>
                <w:color w:val="000000"/>
                <w:sz w:val="14"/>
                <w:szCs w:val="14"/>
              </w:rPr>
              <w:t>290,6</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317,3</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83</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r>
              <w:rPr>
                <w:color w:val="000000"/>
                <w:sz w:val="14"/>
                <w:szCs w:val="14"/>
              </w:rPr>
              <w:t>ПП12-</w:t>
            </w:r>
            <w:r>
              <w:rPr>
                <w:color w:val="000000"/>
                <w:sz w:val="14"/>
                <w:szCs w:val="14"/>
              </w:rPr>
              <w:br/>
              <w:t>П2М1.10</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sz w:val="14"/>
                <w:szCs w:val="14"/>
              </w:rPr>
            </w:pPr>
            <w:r>
              <w:rPr>
                <w:sz w:val="14"/>
                <w:szCs w:val="14"/>
              </w:rPr>
              <w:t>Показатель «Валовой сбор масличных культур (за искл</w:t>
            </w:r>
            <w:r>
              <w:rPr>
                <w:sz w:val="14"/>
                <w:szCs w:val="14"/>
              </w:rPr>
              <w:t>ю</w:t>
            </w:r>
            <w:r>
              <w:rPr>
                <w:sz w:val="14"/>
                <w:szCs w:val="14"/>
              </w:rPr>
              <w:t>чением рапса и сои) в сельскохозяйственных организац</w:t>
            </w:r>
            <w:r>
              <w:rPr>
                <w:sz w:val="14"/>
                <w:szCs w:val="14"/>
              </w:rPr>
              <w:t>и</w:t>
            </w:r>
            <w:r>
              <w:rPr>
                <w:sz w:val="14"/>
                <w:szCs w:val="14"/>
              </w:rPr>
              <w:t>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0,5</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center"/>
              <w:rPr>
                <w:color w:val="000000"/>
                <w:sz w:val="14"/>
                <w:szCs w:val="14"/>
              </w:rPr>
            </w:pPr>
            <w:r>
              <w:rPr>
                <w:color w:val="000000"/>
                <w:sz w:val="14"/>
                <w:szCs w:val="14"/>
              </w:rPr>
              <w:t>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3,5</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center"/>
              <w:rPr>
                <w:color w:val="000000"/>
                <w:sz w:val="14"/>
                <w:szCs w:val="14"/>
              </w:rPr>
            </w:pPr>
            <w:r>
              <w:rPr>
                <w:color w:val="000000"/>
                <w:sz w:val="14"/>
                <w:szCs w:val="14"/>
              </w:rPr>
              <w:t>3,5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3,5</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84</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r>
              <w:rPr>
                <w:color w:val="000000"/>
                <w:sz w:val="14"/>
                <w:szCs w:val="14"/>
              </w:rPr>
              <w:t>ПП12-</w:t>
            </w:r>
            <w:r>
              <w:rPr>
                <w:color w:val="000000"/>
                <w:sz w:val="14"/>
                <w:szCs w:val="14"/>
              </w:rPr>
              <w:br/>
              <w:t>П3М1.10</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«Прирост маточного поголовья овец и коз в сельскохозяйственных организациях, крестьянских (фе</w:t>
            </w:r>
            <w:r>
              <w:rPr>
                <w:color w:val="000000"/>
                <w:sz w:val="14"/>
                <w:szCs w:val="14"/>
              </w:rPr>
              <w:t>р</w:t>
            </w:r>
            <w:r>
              <w:rPr>
                <w:color w:val="000000"/>
                <w:sz w:val="14"/>
                <w:szCs w:val="14"/>
              </w:rPr>
              <w:t>мерских) хозяйствах, включая индивидуальных предпр</w:t>
            </w:r>
            <w:r>
              <w:rPr>
                <w:color w:val="000000"/>
                <w:sz w:val="14"/>
                <w:szCs w:val="14"/>
              </w:rPr>
              <w:t>и</w:t>
            </w:r>
            <w:r>
              <w:rPr>
                <w:color w:val="000000"/>
                <w:sz w:val="14"/>
                <w:szCs w:val="14"/>
              </w:rPr>
              <w:t>нимателей, за отчетный год по отношению к предыдущ</w:t>
            </w:r>
            <w:r>
              <w:rPr>
                <w:color w:val="000000"/>
                <w:sz w:val="14"/>
                <w:szCs w:val="14"/>
              </w:rPr>
              <w:t>е</w:t>
            </w:r>
            <w:r>
              <w:rPr>
                <w:color w:val="000000"/>
                <w:sz w:val="14"/>
                <w:szCs w:val="14"/>
              </w:rPr>
              <w:t>му году»</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2,0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center"/>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center"/>
              <w:rPr>
                <w:color w:val="000000"/>
                <w:sz w:val="14"/>
                <w:szCs w:val="14"/>
              </w:rPr>
            </w:pPr>
            <w:r>
              <w:rPr>
                <w:color w:val="000000"/>
                <w:sz w:val="14"/>
                <w:szCs w:val="14"/>
              </w:rPr>
              <w:t>0,2</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0,3</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85</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r>
              <w:rPr>
                <w:color w:val="000000"/>
                <w:sz w:val="14"/>
                <w:szCs w:val="14"/>
              </w:rPr>
              <w:t>ПП12-</w:t>
            </w:r>
            <w:r>
              <w:rPr>
                <w:color w:val="000000"/>
                <w:sz w:val="14"/>
                <w:szCs w:val="14"/>
              </w:rPr>
              <w:br/>
              <w:t>П4М1.10</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«Прирост товарного поголовья коров специ</w:t>
            </w:r>
            <w:r>
              <w:rPr>
                <w:color w:val="000000"/>
                <w:sz w:val="14"/>
                <w:szCs w:val="14"/>
              </w:rPr>
              <w:t>а</w:t>
            </w:r>
            <w:r>
              <w:rPr>
                <w:color w:val="000000"/>
                <w:sz w:val="14"/>
                <w:szCs w:val="14"/>
              </w:rPr>
              <w:t>лизированных мясных пород в сельскохозяйственных организациях, крестьянских (фермерских) хозяйствах, включая индивидуальных предпринимателей, за отче</w:t>
            </w:r>
            <w:r>
              <w:rPr>
                <w:color w:val="000000"/>
                <w:sz w:val="14"/>
                <w:szCs w:val="14"/>
              </w:rPr>
              <w:t>т</w:t>
            </w:r>
            <w:r>
              <w:rPr>
                <w:color w:val="000000"/>
                <w:sz w:val="14"/>
                <w:szCs w:val="14"/>
              </w:rPr>
              <w:t>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0,980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center"/>
              <w:rPr>
                <w:color w:val="000000"/>
                <w:sz w:val="14"/>
                <w:szCs w:val="14"/>
              </w:rPr>
            </w:pPr>
            <w:r>
              <w:rPr>
                <w:color w:val="000000"/>
                <w:sz w:val="14"/>
                <w:szCs w:val="14"/>
              </w:rPr>
              <w:t>0,044</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0,050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center"/>
              <w:rPr>
                <w:color w:val="000000"/>
                <w:sz w:val="14"/>
                <w:szCs w:val="14"/>
              </w:rPr>
            </w:pPr>
            <w:r>
              <w:rPr>
                <w:color w:val="000000"/>
                <w:sz w:val="14"/>
                <w:szCs w:val="14"/>
              </w:rPr>
              <w:t>0,040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0,050</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86</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r>
              <w:rPr>
                <w:color w:val="000000"/>
                <w:sz w:val="14"/>
                <w:szCs w:val="14"/>
              </w:rPr>
              <w:t>ПП12-</w:t>
            </w:r>
            <w:r>
              <w:rPr>
                <w:color w:val="000000"/>
                <w:sz w:val="14"/>
                <w:szCs w:val="14"/>
              </w:rPr>
              <w:br/>
              <w:t>П5М1.10</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«Прирост производства овощей открытого грунта в сельскохозяйственных организациях, крестья</w:t>
            </w:r>
            <w:r>
              <w:rPr>
                <w:color w:val="000000"/>
                <w:sz w:val="14"/>
                <w:szCs w:val="14"/>
              </w:rPr>
              <w:t>н</w:t>
            </w:r>
            <w:r>
              <w:rPr>
                <w:color w:val="000000"/>
                <w:sz w:val="14"/>
                <w:szCs w:val="14"/>
              </w:rPr>
              <w:t>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0,100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center"/>
              <w:rPr>
                <w:color w:val="000000"/>
                <w:sz w:val="14"/>
                <w:szCs w:val="14"/>
              </w:rPr>
            </w:pP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87</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.11</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Мероприятие «Поддержка сельскохозяйственного прои</w:t>
            </w:r>
            <w:r>
              <w:rPr>
                <w:color w:val="000000"/>
                <w:sz w:val="14"/>
                <w:szCs w:val="14"/>
              </w:rPr>
              <w:t>з</w:t>
            </w:r>
            <w:r>
              <w:rPr>
                <w:color w:val="000000"/>
                <w:sz w:val="14"/>
                <w:szCs w:val="14"/>
              </w:rPr>
              <w:t xml:space="preserve">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растениеводства и животноводства (финансовое обеспечение части затрат на племенное маточное поголовье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88</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05В01R5088</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right"/>
              <w:rPr>
                <w:color w:val="000000"/>
                <w:sz w:val="14"/>
                <w:szCs w:val="14"/>
              </w:rPr>
            </w:pPr>
            <w:r>
              <w:rPr>
                <w:color w:val="000000"/>
                <w:sz w:val="14"/>
                <w:szCs w:val="14"/>
              </w:rPr>
              <w:t>4</w:t>
            </w:r>
            <w:r w:rsidR="00A73A3A">
              <w:rPr>
                <w:color w:val="000000"/>
                <w:sz w:val="14"/>
                <w:szCs w:val="14"/>
              </w:rPr>
              <w:t> </w:t>
            </w:r>
            <w:r>
              <w:rPr>
                <w:color w:val="000000"/>
                <w:sz w:val="14"/>
                <w:szCs w:val="14"/>
              </w:rPr>
              <w:t>182,0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right"/>
              <w:rPr>
                <w:color w:val="000000"/>
                <w:sz w:val="14"/>
                <w:szCs w:val="14"/>
              </w:rPr>
            </w:pPr>
            <w:r>
              <w:rPr>
                <w:color w:val="000000"/>
                <w:sz w:val="14"/>
                <w:szCs w:val="14"/>
              </w:rPr>
              <w:t>3</w:t>
            </w:r>
            <w:r w:rsidR="00A73A3A">
              <w:rPr>
                <w:color w:val="000000"/>
                <w:sz w:val="14"/>
                <w:szCs w:val="14"/>
              </w:rPr>
              <w:t> </w:t>
            </w:r>
            <w:r>
              <w:rPr>
                <w:color w:val="000000"/>
                <w:sz w:val="14"/>
                <w:szCs w:val="14"/>
              </w:rPr>
              <w:t>829,8</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right"/>
              <w:rPr>
                <w:color w:val="000000"/>
                <w:sz w:val="14"/>
                <w:szCs w:val="14"/>
              </w:rPr>
            </w:pPr>
            <w:r>
              <w:rPr>
                <w:color w:val="000000"/>
                <w:sz w:val="14"/>
                <w:szCs w:val="14"/>
              </w:rPr>
              <w:t>5</w:t>
            </w:r>
            <w:r w:rsidR="00A73A3A">
              <w:rPr>
                <w:color w:val="000000"/>
                <w:sz w:val="14"/>
                <w:szCs w:val="14"/>
              </w:rPr>
              <w:t> </w:t>
            </w:r>
            <w:r>
              <w:rPr>
                <w:color w:val="000000"/>
                <w:sz w:val="14"/>
                <w:szCs w:val="14"/>
              </w:rPr>
              <w:t>934,1</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right"/>
              <w:rPr>
                <w:color w:val="000000"/>
                <w:sz w:val="14"/>
                <w:szCs w:val="14"/>
              </w:rPr>
            </w:pPr>
            <w:r>
              <w:rPr>
                <w:color w:val="000000"/>
                <w:sz w:val="14"/>
                <w:szCs w:val="14"/>
              </w:rPr>
              <w:t>4</w:t>
            </w:r>
            <w:r w:rsidR="00A73A3A">
              <w:rPr>
                <w:color w:val="000000"/>
                <w:sz w:val="14"/>
                <w:szCs w:val="14"/>
              </w:rPr>
              <w:t> </w:t>
            </w:r>
            <w:r>
              <w:rPr>
                <w:color w:val="000000"/>
                <w:sz w:val="14"/>
                <w:szCs w:val="14"/>
              </w:rPr>
              <w:t>483,3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right"/>
              <w:rPr>
                <w:color w:val="000000"/>
                <w:sz w:val="14"/>
                <w:szCs w:val="14"/>
              </w:rPr>
            </w:pPr>
            <w:r>
              <w:rPr>
                <w:color w:val="000000"/>
                <w:sz w:val="14"/>
                <w:szCs w:val="14"/>
              </w:rPr>
              <w:t>4</w:t>
            </w:r>
            <w:r w:rsidR="00A73A3A">
              <w:rPr>
                <w:color w:val="000000"/>
                <w:sz w:val="14"/>
                <w:szCs w:val="14"/>
              </w:rPr>
              <w:t> </w:t>
            </w:r>
            <w:r>
              <w:rPr>
                <w:color w:val="000000"/>
                <w:sz w:val="14"/>
                <w:szCs w:val="14"/>
              </w:rPr>
              <w:t>662,7</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right"/>
              <w:rPr>
                <w:color w:val="000000"/>
                <w:sz w:val="14"/>
                <w:szCs w:val="14"/>
              </w:rPr>
            </w:pPr>
            <w:r>
              <w:rPr>
                <w:color w:val="000000"/>
                <w:sz w:val="14"/>
                <w:szCs w:val="14"/>
              </w:rPr>
              <w:t>23</w:t>
            </w:r>
            <w:r w:rsidR="00A73A3A">
              <w:rPr>
                <w:color w:val="000000"/>
                <w:sz w:val="14"/>
                <w:szCs w:val="14"/>
              </w:rPr>
              <w:t> </w:t>
            </w:r>
            <w:r>
              <w:rPr>
                <w:color w:val="000000"/>
                <w:sz w:val="14"/>
                <w:szCs w:val="14"/>
              </w:rPr>
              <w:t>091,9</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89</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lastRenderedPageBreak/>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lastRenderedPageBreak/>
              <w:t> </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 </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lastRenderedPageBreak/>
              <w:t>90</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05В01R5088</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right"/>
              <w:rPr>
                <w:color w:val="000000"/>
                <w:sz w:val="14"/>
                <w:szCs w:val="14"/>
              </w:rPr>
            </w:pPr>
            <w:r>
              <w:rPr>
                <w:color w:val="000000"/>
                <w:sz w:val="14"/>
                <w:szCs w:val="14"/>
              </w:rPr>
              <w:t>65</w:t>
            </w:r>
            <w:r w:rsidR="00A73A3A">
              <w:rPr>
                <w:color w:val="000000"/>
                <w:sz w:val="14"/>
                <w:szCs w:val="14"/>
              </w:rPr>
              <w:t> </w:t>
            </w:r>
            <w:r>
              <w:rPr>
                <w:color w:val="000000"/>
                <w:sz w:val="14"/>
                <w:szCs w:val="14"/>
              </w:rPr>
              <w:t>518,3</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right"/>
              <w:rPr>
                <w:color w:val="000000"/>
                <w:sz w:val="14"/>
                <w:szCs w:val="14"/>
              </w:rPr>
            </w:pPr>
            <w:r>
              <w:rPr>
                <w:color w:val="000000"/>
                <w:sz w:val="14"/>
                <w:szCs w:val="14"/>
              </w:rPr>
              <w:t>60</w:t>
            </w:r>
            <w:r w:rsidR="00A73A3A">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right"/>
              <w:rPr>
                <w:color w:val="000000"/>
                <w:sz w:val="14"/>
                <w:szCs w:val="14"/>
              </w:rPr>
            </w:pPr>
            <w:r>
              <w:rPr>
                <w:color w:val="000000"/>
                <w:sz w:val="14"/>
                <w:szCs w:val="14"/>
              </w:rPr>
              <w:t>60</w:t>
            </w:r>
            <w:r w:rsidR="00A73A3A">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BD1B62" w:rsidRDefault="00A73A3A"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A73A3A"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right"/>
              <w:rPr>
                <w:color w:val="000000"/>
                <w:sz w:val="14"/>
                <w:szCs w:val="14"/>
              </w:rPr>
            </w:pPr>
            <w:r>
              <w:rPr>
                <w:color w:val="000000"/>
                <w:sz w:val="14"/>
                <w:szCs w:val="14"/>
              </w:rPr>
              <w:t>185</w:t>
            </w:r>
            <w:r w:rsidR="00A73A3A">
              <w:rPr>
                <w:color w:val="000000"/>
                <w:sz w:val="14"/>
                <w:szCs w:val="14"/>
              </w:rPr>
              <w:t> </w:t>
            </w:r>
            <w:r>
              <w:rPr>
                <w:color w:val="000000"/>
                <w:sz w:val="14"/>
                <w:szCs w:val="14"/>
              </w:rPr>
              <w:t>518,3</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91</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EA7C17">
            <w:pPr>
              <w:spacing w:line="140" w:lineRule="exact"/>
              <w:ind w:left="-109" w:right="-142"/>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.11</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«Племенное маточное поголовье сельскох</w:t>
            </w:r>
            <w:r>
              <w:rPr>
                <w:color w:val="000000"/>
                <w:sz w:val="14"/>
                <w:szCs w:val="14"/>
              </w:rPr>
              <w:t>о</w:t>
            </w:r>
            <w:r>
              <w:rPr>
                <w:color w:val="000000"/>
                <w:sz w:val="14"/>
                <w:szCs w:val="14"/>
              </w:rPr>
              <w:t>зяйственных животных (в пересчете на условные гол</w:t>
            </w:r>
            <w:r>
              <w:rPr>
                <w:color w:val="000000"/>
                <w:sz w:val="14"/>
                <w:szCs w:val="14"/>
              </w:rPr>
              <w:t>о</w:t>
            </w:r>
            <w:r>
              <w:rPr>
                <w:color w:val="000000"/>
                <w:sz w:val="14"/>
                <w:szCs w:val="14"/>
              </w:rPr>
              <w:t>вы)»</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A73A3A" w:rsidP="007961F9">
            <w:pPr>
              <w:spacing w:line="140" w:lineRule="exact"/>
              <w:jc w:val="center"/>
              <w:rPr>
                <w:rFonts w:ascii="Calibri" w:hAnsi="Calibri" w:cs="Calibri"/>
                <w:color w:val="0000FF"/>
                <w:sz w:val="22"/>
                <w:szCs w:val="22"/>
                <w:u w:val="single"/>
              </w:rPr>
            </w:pPr>
            <w:r w:rsidRPr="000B2424">
              <w:rPr>
                <w:rFonts w:ascii="Times New Roman" w:hAnsi="Times New Roman" w:cs="Times New Roman"/>
                <w:color w:val="000000"/>
                <w:sz w:val="14"/>
                <w:szCs w:val="14"/>
                <w:vertAlign w:val="superscript"/>
              </w:rPr>
              <w:footnoteReference w:id="4"/>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13,5</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center"/>
              <w:rPr>
                <w:color w:val="000000"/>
                <w:sz w:val="14"/>
                <w:szCs w:val="14"/>
              </w:rPr>
            </w:pPr>
            <w:r>
              <w:rPr>
                <w:color w:val="000000"/>
                <w:sz w:val="14"/>
                <w:szCs w:val="14"/>
              </w:rPr>
              <w:t>13,5</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13,6</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center"/>
              <w:rPr>
                <w:color w:val="000000"/>
                <w:sz w:val="14"/>
                <w:szCs w:val="14"/>
              </w:rPr>
            </w:pPr>
            <w:r>
              <w:rPr>
                <w:color w:val="000000"/>
                <w:sz w:val="14"/>
                <w:szCs w:val="14"/>
              </w:rPr>
              <w:t>13,6</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13,7</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92</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EA7C17">
            <w:pPr>
              <w:spacing w:line="140" w:lineRule="exact"/>
              <w:ind w:left="-109" w:right="-142"/>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.12</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Мероприятие «Поддержка сельскохозяйственного прои</w:t>
            </w:r>
            <w:r>
              <w:rPr>
                <w:color w:val="000000"/>
                <w:sz w:val="14"/>
                <w:szCs w:val="14"/>
              </w:rPr>
              <w:t>з</w:t>
            </w:r>
            <w:r>
              <w:rPr>
                <w:color w:val="000000"/>
                <w:sz w:val="14"/>
                <w:szCs w:val="14"/>
              </w:rPr>
              <w:t xml:space="preserve">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растениеводства и животноводства (финансовое обеспечение части затрат на племенных быков-производителей, оцененных по кач</w:t>
            </w:r>
            <w:r>
              <w:rPr>
                <w:color w:val="000000"/>
                <w:sz w:val="14"/>
                <w:szCs w:val="14"/>
              </w:rPr>
              <w:t>е</w:t>
            </w:r>
            <w:r>
              <w:rPr>
                <w:color w:val="000000"/>
                <w:sz w:val="14"/>
                <w:szCs w:val="14"/>
              </w:rPr>
              <w:t>ству потомства)»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8D30FC">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93</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EA7C17">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ind w:left="-35" w:right="-39"/>
              <w:jc w:val="center"/>
              <w:rPr>
                <w:color w:val="000000"/>
                <w:sz w:val="14"/>
                <w:szCs w:val="14"/>
              </w:rPr>
            </w:pPr>
            <w:r>
              <w:rPr>
                <w:color w:val="000000"/>
                <w:sz w:val="14"/>
                <w:szCs w:val="14"/>
              </w:rPr>
              <w:t>05В01R5089</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159,6</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159,6</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247,3</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100,3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104,3</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771,1</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94</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EA7C17">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 </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95</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EA7C17">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ind w:left="-35" w:right="-39"/>
              <w:jc w:val="center"/>
              <w:rPr>
                <w:color w:val="000000"/>
                <w:sz w:val="14"/>
                <w:szCs w:val="14"/>
              </w:rPr>
            </w:pPr>
            <w:r>
              <w:rPr>
                <w:color w:val="000000"/>
                <w:sz w:val="14"/>
                <w:szCs w:val="14"/>
              </w:rPr>
              <w:t>05В01R5089</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813</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2</w:t>
            </w:r>
            <w:r w:rsidR="00A73A3A">
              <w:rPr>
                <w:color w:val="000000"/>
                <w:sz w:val="14"/>
                <w:szCs w:val="14"/>
              </w:rPr>
              <w:t> </w:t>
            </w: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2</w:t>
            </w:r>
            <w:r w:rsidR="00A73A3A">
              <w:rPr>
                <w:color w:val="000000"/>
                <w:sz w:val="14"/>
                <w:szCs w:val="14"/>
              </w:rPr>
              <w:t> </w:t>
            </w: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2</w:t>
            </w:r>
            <w:r w:rsidR="00A73A3A">
              <w:rPr>
                <w:color w:val="000000"/>
                <w:sz w:val="14"/>
                <w:szCs w:val="14"/>
              </w:rPr>
              <w:t> </w:t>
            </w: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BD1B62" w:rsidRDefault="00A73A3A"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D1B62" w:rsidRDefault="00A73A3A" w:rsidP="007961F9">
            <w:pPr>
              <w:spacing w:line="140" w:lineRule="exact"/>
              <w:jc w:val="right"/>
              <w:rPr>
                <w:color w:val="000000"/>
                <w:sz w:val="14"/>
                <w:szCs w:val="14"/>
              </w:rPr>
            </w:pPr>
            <w:r>
              <w:rPr>
                <w:color w:val="000000"/>
                <w:sz w:val="14"/>
                <w:szCs w:val="14"/>
              </w:rPr>
              <w:t>*)</w:t>
            </w:r>
            <w:r w:rsidR="00BD1B62">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7</w:t>
            </w:r>
            <w:r w:rsidR="00A73A3A">
              <w:rPr>
                <w:color w:val="000000"/>
                <w:sz w:val="14"/>
                <w:szCs w:val="14"/>
              </w:rPr>
              <w:t> </w:t>
            </w:r>
            <w:r>
              <w:rPr>
                <w:color w:val="000000"/>
                <w:sz w:val="14"/>
                <w:szCs w:val="14"/>
              </w:rPr>
              <w:t>500,0</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96</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EA7C17">
            <w:pPr>
              <w:spacing w:line="140" w:lineRule="exact"/>
              <w:ind w:left="-109" w:right="-142"/>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.12</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«Сохранение генофонда (глубокозамороже</w:t>
            </w:r>
            <w:r>
              <w:rPr>
                <w:color w:val="000000"/>
                <w:sz w:val="14"/>
                <w:szCs w:val="14"/>
              </w:rPr>
              <w:t>н</w:t>
            </w:r>
            <w:r>
              <w:rPr>
                <w:color w:val="000000"/>
                <w:sz w:val="14"/>
                <w:szCs w:val="14"/>
              </w:rPr>
              <w:t>ной спермы) высокопродуктивных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доз</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не менее 250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center"/>
              <w:rPr>
                <w:color w:val="000000"/>
                <w:sz w:val="14"/>
                <w:szCs w:val="14"/>
              </w:rPr>
            </w:pPr>
            <w:r>
              <w:rPr>
                <w:color w:val="000000"/>
                <w:sz w:val="14"/>
                <w:szCs w:val="14"/>
              </w:rPr>
              <w:t>не менее 250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не менее 250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A73A3A">
            <w:pPr>
              <w:spacing w:line="140" w:lineRule="exact"/>
              <w:jc w:val="center"/>
              <w:rPr>
                <w:color w:val="000000"/>
                <w:sz w:val="14"/>
                <w:szCs w:val="14"/>
              </w:rPr>
            </w:pPr>
            <w:r>
              <w:rPr>
                <w:color w:val="000000"/>
                <w:sz w:val="14"/>
                <w:szCs w:val="14"/>
              </w:rPr>
              <w:t>не менее 250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A73A3A">
            <w:pPr>
              <w:spacing w:line="140" w:lineRule="exact"/>
              <w:jc w:val="center"/>
              <w:rPr>
                <w:color w:val="000000"/>
                <w:sz w:val="14"/>
                <w:szCs w:val="14"/>
              </w:rPr>
            </w:pPr>
            <w:r>
              <w:rPr>
                <w:color w:val="000000"/>
                <w:sz w:val="14"/>
                <w:szCs w:val="14"/>
              </w:rPr>
              <w:t>не менее 250</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97</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EA7C17">
            <w:pPr>
              <w:spacing w:line="140" w:lineRule="exact"/>
              <w:ind w:left="-109" w:right="-142"/>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.13</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Мероприятие «Искусственное осеменение сельскохозя</w:t>
            </w:r>
            <w:r>
              <w:rPr>
                <w:color w:val="000000"/>
                <w:sz w:val="14"/>
                <w:szCs w:val="14"/>
              </w:rPr>
              <w:t>й</w:t>
            </w:r>
            <w:r>
              <w:rPr>
                <w:color w:val="000000"/>
                <w:sz w:val="14"/>
                <w:szCs w:val="14"/>
              </w:rPr>
              <w:t>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B41F1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98</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EA7C17">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B41F1A">
            <w:pPr>
              <w:spacing w:line="140" w:lineRule="exact"/>
              <w:ind w:left="-35" w:right="-39"/>
              <w:jc w:val="center"/>
              <w:rPr>
                <w:color w:val="000000"/>
                <w:sz w:val="14"/>
                <w:szCs w:val="14"/>
              </w:rPr>
            </w:pPr>
            <w:r>
              <w:rPr>
                <w:color w:val="000000"/>
                <w:sz w:val="14"/>
                <w:szCs w:val="14"/>
              </w:rPr>
              <w:t>05В0107022</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20</w:t>
            </w:r>
            <w:r w:rsidR="00EA7C17">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20</w:t>
            </w:r>
            <w:r w:rsidR="00EA7C17">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20</w:t>
            </w:r>
            <w:r w:rsidR="00EA7C17">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19</w:t>
            </w:r>
            <w:r w:rsidR="00EA7C17">
              <w:rPr>
                <w:color w:val="000000"/>
                <w:sz w:val="14"/>
                <w:szCs w:val="14"/>
              </w:rPr>
              <w:t> </w:t>
            </w:r>
            <w:r>
              <w:rPr>
                <w:color w:val="000000"/>
                <w:sz w:val="14"/>
                <w:szCs w:val="14"/>
              </w:rPr>
              <w:t>450,0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20</w:t>
            </w:r>
            <w:r w:rsidR="00EA7C17">
              <w:rPr>
                <w:color w:val="000000"/>
                <w:sz w:val="14"/>
                <w:szCs w:val="14"/>
              </w:rPr>
              <w:t> </w:t>
            </w:r>
            <w:r>
              <w:rPr>
                <w:color w:val="000000"/>
                <w:sz w:val="14"/>
                <w:szCs w:val="14"/>
              </w:rPr>
              <w:t>228,0</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99</w:t>
            </w:r>
            <w:r w:rsidR="00EA7C17">
              <w:rPr>
                <w:color w:val="000000"/>
                <w:sz w:val="14"/>
                <w:szCs w:val="14"/>
              </w:rPr>
              <w:t> </w:t>
            </w:r>
            <w:r>
              <w:rPr>
                <w:color w:val="000000"/>
                <w:sz w:val="14"/>
                <w:szCs w:val="14"/>
              </w:rPr>
              <w:t>678,0</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99</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EA7C17">
            <w:pPr>
              <w:spacing w:line="140" w:lineRule="exact"/>
              <w:ind w:left="-109" w:right="-142"/>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.13</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«Количество искусственно осемененного маточного поголовья крупного рогатого скота»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B41F1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EA7C17">
            <w:pPr>
              <w:spacing w:line="140" w:lineRule="exact"/>
              <w:jc w:val="center"/>
              <w:rPr>
                <w:color w:val="000000"/>
                <w:sz w:val="14"/>
                <w:szCs w:val="14"/>
              </w:rPr>
            </w:pPr>
            <w:r>
              <w:rPr>
                <w:color w:val="000000"/>
                <w:sz w:val="14"/>
                <w:szCs w:val="14"/>
              </w:rPr>
              <w:t>14,0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EA7C17">
            <w:pPr>
              <w:spacing w:line="140" w:lineRule="exact"/>
              <w:jc w:val="center"/>
              <w:rPr>
                <w:color w:val="000000"/>
                <w:sz w:val="14"/>
                <w:szCs w:val="14"/>
              </w:rPr>
            </w:pPr>
            <w:r>
              <w:rPr>
                <w:color w:val="000000"/>
                <w:sz w:val="14"/>
                <w:szCs w:val="14"/>
              </w:rPr>
              <w:t>14,6</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EA7C17">
            <w:pPr>
              <w:spacing w:line="140" w:lineRule="exact"/>
              <w:jc w:val="center"/>
              <w:rPr>
                <w:color w:val="000000"/>
                <w:sz w:val="14"/>
                <w:szCs w:val="14"/>
              </w:rPr>
            </w:pPr>
            <w:r>
              <w:rPr>
                <w:color w:val="000000"/>
                <w:sz w:val="14"/>
                <w:szCs w:val="14"/>
              </w:rPr>
              <w:t>15,3</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EA7C17">
            <w:pPr>
              <w:spacing w:line="140" w:lineRule="exact"/>
              <w:jc w:val="center"/>
              <w:rPr>
                <w:color w:val="000000"/>
                <w:sz w:val="14"/>
                <w:szCs w:val="14"/>
              </w:rPr>
            </w:pPr>
            <w:r>
              <w:rPr>
                <w:color w:val="000000"/>
                <w:sz w:val="14"/>
                <w:szCs w:val="14"/>
              </w:rPr>
              <w:t>16,1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EA7C17">
            <w:pPr>
              <w:spacing w:line="140" w:lineRule="exact"/>
              <w:jc w:val="center"/>
              <w:rPr>
                <w:color w:val="000000"/>
                <w:sz w:val="14"/>
                <w:szCs w:val="14"/>
              </w:rPr>
            </w:pPr>
            <w:r>
              <w:rPr>
                <w:color w:val="000000"/>
                <w:sz w:val="14"/>
                <w:szCs w:val="14"/>
              </w:rPr>
              <w:t>17,0</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100</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EA7C17">
            <w:pPr>
              <w:spacing w:line="140" w:lineRule="exact"/>
              <w:ind w:left="-109" w:right="-142"/>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.14</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Мероприятие «Проведение выставки сельскохозяйстве</w:t>
            </w:r>
            <w:r>
              <w:rPr>
                <w:color w:val="000000"/>
                <w:sz w:val="14"/>
                <w:szCs w:val="14"/>
              </w:rPr>
              <w:t>н</w:t>
            </w:r>
            <w:r>
              <w:rPr>
                <w:color w:val="000000"/>
                <w:sz w:val="14"/>
                <w:szCs w:val="14"/>
              </w:rPr>
              <w:t>ных животных»</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B41F1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101</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EA7C17">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B41F1A">
            <w:pPr>
              <w:spacing w:line="140" w:lineRule="exact"/>
              <w:ind w:left="-35" w:right="-39"/>
              <w:jc w:val="center"/>
              <w:rPr>
                <w:color w:val="000000"/>
                <w:sz w:val="14"/>
                <w:szCs w:val="14"/>
              </w:rPr>
            </w:pPr>
            <w:r>
              <w:rPr>
                <w:color w:val="000000"/>
                <w:sz w:val="14"/>
                <w:szCs w:val="14"/>
              </w:rPr>
              <w:t>05В0107023</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D1B62" w:rsidRDefault="00EA7C17"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4</w:t>
            </w:r>
            <w:r w:rsidR="00EA7C17">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4</w:t>
            </w:r>
            <w:r w:rsidR="00EA7C17">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7</w:t>
            </w:r>
            <w:r w:rsidR="00EA7C17">
              <w:rPr>
                <w:color w:val="000000"/>
                <w:sz w:val="14"/>
                <w:szCs w:val="14"/>
              </w:rPr>
              <w:t> </w:t>
            </w:r>
            <w:r>
              <w:rPr>
                <w:color w:val="000000"/>
                <w:sz w:val="14"/>
                <w:szCs w:val="14"/>
              </w:rPr>
              <w:t>563,9</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7</w:t>
            </w:r>
            <w:r w:rsidR="00EA7C17">
              <w:rPr>
                <w:color w:val="000000"/>
                <w:sz w:val="14"/>
                <w:szCs w:val="14"/>
              </w:rPr>
              <w:t> </w:t>
            </w:r>
            <w:r>
              <w:rPr>
                <w:color w:val="000000"/>
                <w:sz w:val="14"/>
                <w:szCs w:val="14"/>
              </w:rPr>
              <w:t>866,5</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23</w:t>
            </w:r>
            <w:r w:rsidR="00EA7C17">
              <w:rPr>
                <w:color w:val="000000"/>
                <w:sz w:val="14"/>
                <w:szCs w:val="14"/>
              </w:rPr>
              <w:t> </w:t>
            </w:r>
            <w:r>
              <w:rPr>
                <w:color w:val="000000"/>
                <w:sz w:val="14"/>
                <w:szCs w:val="14"/>
              </w:rPr>
              <w:t>430,4</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102</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EA7C17">
            <w:pPr>
              <w:spacing w:line="140" w:lineRule="exact"/>
              <w:ind w:left="-109" w:right="-142"/>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.14</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Показатель «Проведение выставки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B41F1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right"/>
              <w:rPr>
                <w:color w:val="000000"/>
                <w:sz w:val="14"/>
                <w:szCs w:val="14"/>
              </w:rPr>
            </w:pPr>
            <w:r>
              <w:rPr>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right"/>
              <w:rPr>
                <w:color w:val="000000"/>
                <w:sz w:val="14"/>
                <w:szCs w:val="14"/>
              </w:rPr>
            </w:pPr>
            <w:r>
              <w:rPr>
                <w:color w:val="000000"/>
                <w:sz w:val="14"/>
                <w:szCs w:val="14"/>
              </w:rPr>
              <w:t>Х</w:t>
            </w:r>
          </w:p>
        </w:tc>
      </w:tr>
      <w:tr w:rsidR="00BD1B62"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ind w:left="-142" w:right="-73"/>
              <w:jc w:val="center"/>
              <w:rPr>
                <w:sz w:val="16"/>
                <w:szCs w:val="16"/>
              </w:rPr>
            </w:pPr>
            <w:r>
              <w:rPr>
                <w:sz w:val="16"/>
                <w:szCs w:val="16"/>
              </w:rPr>
              <w:t>103</w:t>
            </w:r>
          </w:p>
        </w:tc>
        <w:tc>
          <w:tcPr>
            <w:tcW w:w="674" w:type="dxa"/>
            <w:tcBorders>
              <w:top w:val="single" w:sz="4" w:space="0" w:color="auto"/>
              <w:left w:val="single" w:sz="4" w:space="0" w:color="auto"/>
              <w:bottom w:val="single" w:sz="4" w:space="0" w:color="auto"/>
              <w:right w:val="single" w:sz="4" w:space="0" w:color="auto"/>
            </w:tcBorders>
            <w:noWrap/>
          </w:tcPr>
          <w:p w:rsidR="00BD1B62" w:rsidRDefault="00BD1B62" w:rsidP="00EA7C17">
            <w:pPr>
              <w:spacing w:line="140" w:lineRule="exact"/>
              <w:ind w:left="-109" w:right="-142"/>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.15</w:t>
            </w:r>
          </w:p>
        </w:tc>
        <w:tc>
          <w:tcPr>
            <w:tcW w:w="3719"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rPr>
                <w:color w:val="000000"/>
                <w:sz w:val="14"/>
                <w:szCs w:val="14"/>
              </w:rPr>
            </w:pPr>
            <w:r>
              <w:rPr>
                <w:color w:val="000000"/>
                <w:sz w:val="14"/>
                <w:szCs w:val="14"/>
              </w:rPr>
              <w:t>Мероприятие «Возмещение части процентной ставки по инвестиционным кредитам (займам)»</w:t>
            </w:r>
          </w:p>
        </w:tc>
        <w:tc>
          <w:tcPr>
            <w:tcW w:w="885"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2020–</w:t>
            </w:r>
            <w:r>
              <w:rPr>
                <w:color w:val="000000"/>
                <w:sz w:val="14"/>
                <w:szCs w:val="14"/>
              </w:rPr>
              <w:br/>
              <w:t>2022</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D1B62" w:rsidRDefault="00BD1B62" w:rsidP="00B41F1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D1B62" w:rsidRDefault="00BD1B62"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D1B62" w:rsidRDefault="00BD1B62"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104</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EA7C17">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05В0107440</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right"/>
              <w:rPr>
                <w:color w:val="000000"/>
                <w:sz w:val="14"/>
                <w:szCs w:val="14"/>
              </w:rPr>
            </w:pPr>
            <w:r>
              <w:rPr>
                <w:color w:val="000000"/>
                <w:sz w:val="14"/>
                <w:szCs w:val="14"/>
              </w:rPr>
              <w:t>39,0</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right"/>
              <w:rPr>
                <w:color w:val="000000"/>
                <w:sz w:val="14"/>
                <w:szCs w:val="14"/>
              </w:rPr>
            </w:pPr>
            <w:r>
              <w:rPr>
                <w:color w:val="000000"/>
                <w:sz w:val="14"/>
                <w:szCs w:val="14"/>
              </w:rPr>
              <w:t>122,7</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right"/>
              <w:rPr>
                <w:color w:val="000000"/>
                <w:sz w:val="14"/>
                <w:szCs w:val="14"/>
              </w:rPr>
            </w:pPr>
            <w:r>
              <w:rPr>
                <w:color w:val="000000"/>
                <w:sz w:val="14"/>
                <w:szCs w:val="14"/>
              </w:rPr>
              <w:t>6,7</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311D66">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311D66">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right"/>
              <w:rPr>
                <w:color w:val="000000"/>
                <w:sz w:val="14"/>
                <w:szCs w:val="14"/>
              </w:rPr>
            </w:pPr>
            <w:r>
              <w:rPr>
                <w:color w:val="000000"/>
                <w:sz w:val="14"/>
                <w:szCs w:val="14"/>
              </w:rPr>
              <w:t>168,4</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105</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ind w:left="-109" w:right="-142"/>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.15</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Показатель «Объем остатка ссудной задолженности по субсидируемым кредитам (займам)»</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jc w:val="center"/>
              <w:rPr>
                <w:color w:val="000000"/>
                <w:sz w:val="14"/>
                <w:szCs w:val="14"/>
              </w:rPr>
            </w:pPr>
            <w:r>
              <w:rPr>
                <w:color w:val="000000"/>
                <w:sz w:val="14"/>
                <w:szCs w:val="14"/>
              </w:rPr>
              <w:t>6</w:t>
            </w:r>
            <w:r w:rsidR="002F0961">
              <w:rPr>
                <w:color w:val="000000"/>
                <w:sz w:val="14"/>
                <w:szCs w:val="14"/>
              </w:rPr>
              <w:t> </w:t>
            </w:r>
            <w:r>
              <w:rPr>
                <w:color w:val="000000"/>
                <w:sz w:val="14"/>
                <w:szCs w:val="14"/>
              </w:rPr>
              <w:t>372,2</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B41F1A">
            <w:pPr>
              <w:spacing w:line="140" w:lineRule="exact"/>
              <w:jc w:val="center"/>
              <w:rPr>
                <w:color w:val="000000"/>
                <w:sz w:val="14"/>
                <w:szCs w:val="14"/>
              </w:rPr>
            </w:pPr>
            <w:r>
              <w:rPr>
                <w:color w:val="000000"/>
                <w:sz w:val="14"/>
                <w:szCs w:val="14"/>
              </w:rPr>
              <w:t>3</w:t>
            </w:r>
            <w:r w:rsidR="002F0961">
              <w:rPr>
                <w:color w:val="000000"/>
                <w:sz w:val="14"/>
                <w:szCs w:val="14"/>
              </w:rPr>
              <w:t> </w:t>
            </w:r>
            <w:r>
              <w:rPr>
                <w:color w:val="000000"/>
                <w:sz w:val="14"/>
                <w:szCs w:val="14"/>
              </w:rPr>
              <w:t>128,8</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jc w:val="center"/>
              <w:rPr>
                <w:color w:val="000000"/>
                <w:sz w:val="14"/>
                <w:szCs w:val="14"/>
              </w:rPr>
            </w:pPr>
            <w:r>
              <w:rPr>
                <w:color w:val="000000"/>
                <w:sz w:val="14"/>
                <w:szCs w:val="14"/>
              </w:rPr>
              <w:t>49,5</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106</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ind w:left="-109" w:right="-142"/>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.16</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Мероприятие «Возмещение части затрат на уплату пр</w:t>
            </w:r>
            <w:r>
              <w:rPr>
                <w:color w:val="000000"/>
                <w:sz w:val="14"/>
                <w:szCs w:val="14"/>
              </w:rPr>
              <w:t>о</w:t>
            </w:r>
            <w:r>
              <w:rPr>
                <w:color w:val="000000"/>
                <w:sz w:val="14"/>
                <w:szCs w:val="14"/>
              </w:rPr>
              <w:t>центов по инвестиционным кредитам (займам) в агр</w:t>
            </w:r>
            <w:r>
              <w:rPr>
                <w:color w:val="000000"/>
                <w:sz w:val="14"/>
                <w:szCs w:val="14"/>
              </w:rPr>
              <w:t>о</w:t>
            </w:r>
            <w:r>
              <w:rPr>
                <w:color w:val="000000"/>
                <w:sz w:val="14"/>
                <w:szCs w:val="14"/>
              </w:rPr>
              <w:t>промышленном комплексе»</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2020–</w:t>
            </w:r>
            <w:r>
              <w:rPr>
                <w:color w:val="000000"/>
                <w:sz w:val="14"/>
                <w:szCs w:val="14"/>
              </w:rPr>
              <w:br/>
              <w:t>2022</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107</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05В0154330</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right"/>
              <w:rPr>
                <w:color w:val="000000"/>
                <w:sz w:val="14"/>
                <w:szCs w:val="14"/>
              </w:rPr>
            </w:pPr>
            <w:r>
              <w:rPr>
                <w:color w:val="000000"/>
                <w:sz w:val="14"/>
                <w:szCs w:val="14"/>
              </w:rPr>
              <w:t>4,9</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right"/>
              <w:rPr>
                <w:color w:val="000000"/>
                <w:sz w:val="14"/>
                <w:szCs w:val="14"/>
              </w:rPr>
            </w:pPr>
            <w:r>
              <w:rPr>
                <w:color w:val="000000"/>
                <w:sz w:val="14"/>
                <w:szCs w:val="14"/>
              </w:rPr>
              <w:t>6,5</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right"/>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311D66">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311D66">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right"/>
              <w:rPr>
                <w:color w:val="000000"/>
                <w:sz w:val="14"/>
                <w:szCs w:val="14"/>
              </w:rPr>
            </w:pPr>
            <w:r>
              <w:rPr>
                <w:color w:val="000000"/>
                <w:sz w:val="14"/>
                <w:szCs w:val="14"/>
              </w:rPr>
              <w:t>11,5</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108</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right"/>
              <w:rPr>
                <w:color w:val="000000"/>
                <w:sz w:val="14"/>
                <w:szCs w:val="14"/>
              </w:rPr>
            </w:pPr>
            <w:r>
              <w:rPr>
                <w:color w:val="000000"/>
                <w:sz w:val="14"/>
                <w:szCs w:val="14"/>
              </w:rPr>
              <w:t> </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109</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B41F1A">
            <w:pPr>
              <w:spacing w:line="140" w:lineRule="exact"/>
              <w:ind w:firstLine="493"/>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05В01</w:t>
            </w:r>
            <w:r>
              <w:rPr>
                <w:color w:val="000000"/>
                <w:sz w:val="14"/>
                <w:szCs w:val="14"/>
              </w:rPr>
              <w:lastRenderedPageBreak/>
              <w:t>54330</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lastRenderedPageBreak/>
              <w:t>811</w:t>
            </w:r>
          </w:p>
        </w:tc>
        <w:tc>
          <w:tcPr>
            <w:tcW w:w="892" w:type="dxa"/>
            <w:tcBorders>
              <w:top w:val="single" w:sz="4" w:space="0" w:color="auto"/>
              <w:left w:val="single" w:sz="4" w:space="0" w:color="auto"/>
              <w:bottom w:val="single" w:sz="4" w:space="0" w:color="auto"/>
              <w:right w:val="single" w:sz="4" w:space="0" w:color="auto"/>
            </w:tcBorders>
            <w:noWrap/>
          </w:tcPr>
          <w:p w:rsidR="00B41F1A" w:rsidRDefault="004C48D1" w:rsidP="007961F9">
            <w:pPr>
              <w:spacing w:line="140" w:lineRule="exact"/>
              <w:jc w:val="right"/>
              <w:rPr>
                <w:color w:val="000000"/>
                <w:sz w:val="14"/>
                <w:szCs w:val="14"/>
              </w:rPr>
            </w:pPr>
            <w:r>
              <w:rPr>
                <w:color w:val="000000"/>
                <w:sz w:val="14"/>
                <w:szCs w:val="14"/>
              </w:rPr>
              <w:t>69,5</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right"/>
              <w:rPr>
                <w:color w:val="000000"/>
                <w:sz w:val="14"/>
                <w:szCs w:val="14"/>
              </w:rPr>
            </w:pPr>
            <w:r>
              <w:rPr>
                <w:color w:val="000000"/>
                <w:sz w:val="14"/>
                <w:szCs w:val="14"/>
              </w:rPr>
              <w:t>102,6</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right"/>
              <w:rPr>
                <w:color w:val="000000"/>
                <w:sz w:val="14"/>
                <w:szCs w:val="14"/>
              </w:rPr>
            </w:pPr>
            <w:r>
              <w:rPr>
                <w:color w:val="000000"/>
                <w:sz w:val="14"/>
                <w:szCs w:val="14"/>
              </w:rPr>
              <w:t>1,5</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311D66">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311D66">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41F1A" w:rsidRDefault="004C48D1" w:rsidP="007961F9">
            <w:pPr>
              <w:spacing w:line="140" w:lineRule="exact"/>
              <w:jc w:val="right"/>
              <w:rPr>
                <w:color w:val="000000"/>
                <w:sz w:val="14"/>
                <w:szCs w:val="14"/>
              </w:rPr>
            </w:pPr>
            <w:r>
              <w:rPr>
                <w:color w:val="000000"/>
                <w:sz w:val="14"/>
                <w:szCs w:val="14"/>
              </w:rPr>
              <w:t>173,6</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lastRenderedPageBreak/>
              <w:t>110</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ind w:left="-109" w:right="-142"/>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.16</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Показатель Объем остатка ссудной задолженности по субсидируемым кредитам (займам)»</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jc w:val="center"/>
              <w:rPr>
                <w:color w:val="000000"/>
                <w:sz w:val="14"/>
                <w:szCs w:val="14"/>
              </w:rPr>
            </w:pPr>
            <w:r>
              <w:rPr>
                <w:color w:val="000000"/>
                <w:sz w:val="14"/>
                <w:szCs w:val="14"/>
              </w:rPr>
              <w:t>6</w:t>
            </w:r>
            <w:r w:rsidR="002F0961">
              <w:rPr>
                <w:color w:val="000000"/>
                <w:sz w:val="14"/>
                <w:szCs w:val="14"/>
              </w:rPr>
              <w:t> </w:t>
            </w:r>
            <w:r>
              <w:rPr>
                <w:color w:val="000000"/>
                <w:sz w:val="14"/>
                <w:szCs w:val="14"/>
              </w:rPr>
              <w:t>372,2</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B41F1A">
            <w:pPr>
              <w:spacing w:line="140" w:lineRule="exact"/>
              <w:jc w:val="center"/>
              <w:rPr>
                <w:color w:val="000000"/>
                <w:sz w:val="14"/>
                <w:szCs w:val="14"/>
              </w:rPr>
            </w:pPr>
            <w:r>
              <w:rPr>
                <w:color w:val="000000"/>
                <w:sz w:val="14"/>
                <w:szCs w:val="14"/>
              </w:rPr>
              <w:t>3</w:t>
            </w:r>
            <w:r w:rsidR="002F0961">
              <w:rPr>
                <w:color w:val="000000"/>
                <w:sz w:val="14"/>
                <w:szCs w:val="14"/>
              </w:rPr>
              <w:t> </w:t>
            </w:r>
            <w:r>
              <w:rPr>
                <w:color w:val="000000"/>
                <w:sz w:val="14"/>
                <w:szCs w:val="14"/>
              </w:rPr>
              <w:t>128,8</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jc w:val="center"/>
              <w:rPr>
                <w:color w:val="000000"/>
                <w:sz w:val="14"/>
                <w:szCs w:val="14"/>
              </w:rPr>
            </w:pPr>
            <w:r>
              <w:rPr>
                <w:color w:val="000000"/>
                <w:sz w:val="14"/>
                <w:szCs w:val="14"/>
              </w:rPr>
              <w:t>49,5</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111</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ind w:left="-109" w:right="-142"/>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.17</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proofErr w:type="gramStart"/>
            <w:r>
              <w:rPr>
                <w:color w:val="000000"/>
                <w:sz w:val="14"/>
                <w:szCs w:val="14"/>
              </w:rPr>
              <w:t>Мероприятие «Поддержка сельскохозяйственного прои</w:t>
            </w:r>
            <w:r>
              <w:rPr>
                <w:color w:val="000000"/>
                <w:sz w:val="14"/>
                <w:szCs w:val="14"/>
              </w:rPr>
              <w:t>з</w:t>
            </w:r>
            <w:r>
              <w:rPr>
                <w:color w:val="000000"/>
                <w:sz w:val="14"/>
                <w:szCs w:val="14"/>
              </w:rPr>
              <w:t xml:space="preserve">водства по отдельным </w:t>
            </w:r>
            <w:proofErr w:type="spellStart"/>
            <w:r>
              <w:rPr>
                <w:color w:val="000000"/>
                <w:sz w:val="14"/>
                <w:szCs w:val="14"/>
              </w:rPr>
              <w:t>подотраслям</w:t>
            </w:r>
            <w:proofErr w:type="spellEnd"/>
            <w:r>
              <w:rPr>
                <w:color w:val="000000"/>
                <w:sz w:val="14"/>
                <w:szCs w:val="14"/>
              </w:rPr>
              <w:t xml:space="preserve"> растениеводства и животноводства (возмещение части затрат на уплату страховых премий, начисленных по договорам сельскох</w:t>
            </w:r>
            <w:r>
              <w:rPr>
                <w:color w:val="000000"/>
                <w:sz w:val="14"/>
                <w:szCs w:val="14"/>
              </w:rPr>
              <w:t>о</w:t>
            </w:r>
            <w:r>
              <w:rPr>
                <w:color w:val="000000"/>
                <w:sz w:val="14"/>
                <w:szCs w:val="14"/>
              </w:rPr>
              <w:t>зяйственного страхования в области растениеводства и животноводства)»</w:t>
            </w:r>
            <w:proofErr w:type="gramEnd"/>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112</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05В01R5081</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right"/>
              <w:rPr>
                <w:color w:val="000000"/>
                <w:sz w:val="14"/>
                <w:szCs w:val="14"/>
              </w:rPr>
            </w:pPr>
            <w:r>
              <w:rPr>
                <w:color w:val="000000"/>
                <w:sz w:val="14"/>
                <w:szCs w:val="14"/>
              </w:rPr>
              <w:t>383,8</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right"/>
              <w:rPr>
                <w:color w:val="000000"/>
                <w:sz w:val="14"/>
                <w:szCs w:val="14"/>
              </w:rPr>
            </w:pPr>
            <w:r>
              <w:rPr>
                <w:color w:val="000000"/>
                <w:sz w:val="14"/>
                <w:szCs w:val="14"/>
              </w:rPr>
              <w:t>351,1</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right"/>
              <w:rPr>
                <w:color w:val="000000"/>
                <w:sz w:val="14"/>
                <w:szCs w:val="14"/>
              </w:rPr>
            </w:pPr>
            <w:r>
              <w:rPr>
                <w:color w:val="000000"/>
                <w:sz w:val="14"/>
                <w:szCs w:val="14"/>
              </w:rPr>
              <w:t>544,0</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right"/>
              <w:rPr>
                <w:color w:val="000000"/>
                <w:sz w:val="14"/>
                <w:szCs w:val="14"/>
              </w:rPr>
            </w:pPr>
            <w:r>
              <w:rPr>
                <w:color w:val="000000"/>
                <w:sz w:val="14"/>
                <w:szCs w:val="14"/>
              </w:rPr>
              <w:t>421,9</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right"/>
              <w:rPr>
                <w:color w:val="000000"/>
                <w:sz w:val="14"/>
                <w:szCs w:val="14"/>
              </w:rPr>
            </w:pPr>
            <w:r>
              <w:rPr>
                <w:color w:val="000000"/>
                <w:sz w:val="14"/>
                <w:szCs w:val="14"/>
              </w:rPr>
              <w:t>485,9</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right"/>
              <w:rPr>
                <w:color w:val="000000"/>
                <w:sz w:val="14"/>
                <w:szCs w:val="14"/>
              </w:rPr>
            </w:pPr>
            <w:r>
              <w:rPr>
                <w:color w:val="000000"/>
                <w:sz w:val="14"/>
                <w:szCs w:val="14"/>
              </w:rPr>
              <w:t>2</w:t>
            </w:r>
            <w:r w:rsidR="002F0961">
              <w:rPr>
                <w:color w:val="000000"/>
                <w:sz w:val="14"/>
                <w:szCs w:val="14"/>
              </w:rPr>
              <w:t> </w:t>
            </w:r>
            <w:r>
              <w:rPr>
                <w:color w:val="000000"/>
                <w:sz w:val="14"/>
                <w:szCs w:val="14"/>
              </w:rPr>
              <w:t>186,7</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113</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right"/>
              <w:rPr>
                <w:color w:val="000000"/>
                <w:sz w:val="14"/>
                <w:szCs w:val="14"/>
              </w:rPr>
            </w:pPr>
            <w:r>
              <w:rPr>
                <w:color w:val="000000"/>
                <w:sz w:val="14"/>
                <w:szCs w:val="14"/>
              </w:rPr>
              <w:t> </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114</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05В01R5081</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right"/>
              <w:rPr>
                <w:color w:val="000000"/>
                <w:sz w:val="14"/>
                <w:szCs w:val="14"/>
              </w:rPr>
            </w:pPr>
            <w:r>
              <w:rPr>
                <w:color w:val="000000"/>
                <w:sz w:val="14"/>
                <w:szCs w:val="14"/>
              </w:rPr>
              <w:t>6</w:t>
            </w:r>
            <w:r w:rsidR="002F0961">
              <w:rPr>
                <w:color w:val="000000"/>
                <w:sz w:val="14"/>
                <w:szCs w:val="14"/>
              </w:rPr>
              <w:t> </w:t>
            </w:r>
            <w:r>
              <w:rPr>
                <w:color w:val="000000"/>
                <w:sz w:val="14"/>
                <w:szCs w:val="14"/>
              </w:rPr>
              <w:t>013,1</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right"/>
              <w:rPr>
                <w:color w:val="000000"/>
                <w:sz w:val="14"/>
                <w:szCs w:val="14"/>
              </w:rPr>
            </w:pPr>
            <w:r>
              <w:rPr>
                <w:color w:val="000000"/>
                <w:sz w:val="14"/>
                <w:szCs w:val="14"/>
              </w:rPr>
              <w:t>5</w:t>
            </w:r>
            <w:r w:rsidR="002F0961">
              <w:rPr>
                <w:color w:val="000000"/>
                <w:sz w:val="14"/>
                <w:szCs w:val="14"/>
              </w:rPr>
              <w:t> </w:t>
            </w: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right"/>
              <w:rPr>
                <w:color w:val="000000"/>
                <w:sz w:val="14"/>
                <w:szCs w:val="14"/>
              </w:rPr>
            </w:pPr>
            <w:r>
              <w:rPr>
                <w:color w:val="000000"/>
                <w:sz w:val="14"/>
                <w:szCs w:val="14"/>
              </w:rPr>
              <w:t>5</w:t>
            </w:r>
            <w:r w:rsidR="002F0961">
              <w:rPr>
                <w:color w:val="000000"/>
                <w:sz w:val="14"/>
                <w:szCs w:val="14"/>
              </w:rPr>
              <w:t> </w:t>
            </w: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right"/>
              <w:rPr>
                <w:color w:val="000000"/>
                <w:sz w:val="14"/>
                <w:szCs w:val="14"/>
              </w:rPr>
            </w:pPr>
            <w:r>
              <w:rPr>
                <w:color w:val="000000"/>
                <w:sz w:val="14"/>
                <w:szCs w:val="14"/>
              </w:rPr>
              <w:t> </w:t>
            </w:r>
            <w:r w:rsidR="002F0961">
              <w:rPr>
                <w:color w:val="000000"/>
                <w:sz w:val="14"/>
                <w:szCs w:val="14"/>
              </w:rPr>
              <w:t>*)</w:t>
            </w:r>
          </w:p>
        </w:tc>
        <w:tc>
          <w:tcPr>
            <w:tcW w:w="892" w:type="dxa"/>
            <w:tcBorders>
              <w:top w:val="single" w:sz="4" w:space="0" w:color="auto"/>
              <w:left w:val="single" w:sz="4" w:space="0" w:color="auto"/>
              <w:bottom w:val="single" w:sz="4" w:space="0" w:color="auto"/>
              <w:right w:val="single" w:sz="4" w:space="0" w:color="auto"/>
            </w:tcBorders>
            <w:noWrap/>
          </w:tcPr>
          <w:p w:rsidR="00B41F1A" w:rsidRDefault="002F0961" w:rsidP="007961F9">
            <w:pPr>
              <w:spacing w:line="140" w:lineRule="exact"/>
              <w:jc w:val="right"/>
              <w:rPr>
                <w:color w:val="000000"/>
                <w:sz w:val="14"/>
                <w:szCs w:val="14"/>
              </w:rPr>
            </w:pPr>
            <w:r>
              <w:rPr>
                <w:color w:val="000000"/>
                <w:sz w:val="14"/>
                <w:szCs w:val="14"/>
              </w:rPr>
              <w:t>*)</w:t>
            </w:r>
            <w:r w:rsidR="00B41F1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right"/>
              <w:rPr>
                <w:color w:val="000000"/>
                <w:sz w:val="14"/>
                <w:szCs w:val="14"/>
              </w:rPr>
            </w:pPr>
            <w:r>
              <w:rPr>
                <w:color w:val="000000"/>
                <w:sz w:val="14"/>
                <w:szCs w:val="14"/>
              </w:rPr>
              <w:t>17</w:t>
            </w:r>
            <w:r w:rsidR="002F0961">
              <w:rPr>
                <w:color w:val="000000"/>
                <w:sz w:val="14"/>
                <w:szCs w:val="14"/>
              </w:rPr>
              <w:t> </w:t>
            </w:r>
            <w:r>
              <w:rPr>
                <w:color w:val="000000"/>
                <w:sz w:val="14"/>
                <w:szCs w:val="14"/>
              </w:rPr>
              <w:t>013,1</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115</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ind w:left="-109" w:right="-142"/>
              <w:jc w:val="center"/>
              <w:rPr>
                <w:color w:val="000000"/>
                <w:sz w:val="14"/>
                <w:szCs w:val="14"/>
              </w:rPr>
            </w:pPr>
            <w:r>
              <w:rPr>
                <w:color w:val="000000"/>
                <w:sz w:val="14"/>
                <w:szCs w:val="14"/>
              </w:rPr>
              <w:t>ПП12-</w:t>
            </w:r>
            <w:r>
              <w:rPr>
                <w:color w:val="000000"/>
                <w:sz w:val="14"/>
                <w:szCs w:val="14"/>
              </w:rPr>
              <w:br/>
              <w:t>П1М1.17</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Показатель «Доля застрахованной посевной (посадочной) площади в общей посевной (посадочной) площади (в условных единицах площади)»</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xml:space="preserve">% </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2F0961" w:rsidP="007961F9">
            <w:pPr>
              <w:spacing w:line="140" w:lineRule="exact"/>
              <w:jc w:val="center"/>
              <w:rPr>
                <w:rFonts w:ascii="Calibri" w:hAnsi="Calibri" w:cs="Calibri"/>
                <w:color w:val="0000FF"/>
                <w:sz w:val="22"/>
                <w:szCs w:val="22"/>
                <w:u w:val="single"/>
              </w:rPr>
            </w:pPr>
            <w:r w:rsidRPr="002F0961">
              <w:rPr>
                <w:rFonts w:ascii="Times New Roman" w:hAnsi="Times New Roman" w:cs="Times New Roman"/>
                <w:color w:val="000000"/>
                <w:sz w:val="14"/>
                <w:szCs w:val="14"/>
                <w:vertAlign w:val="superscript"/>
              </w:rPr>
              <w:footnoteReference w:id="5"/>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7,5</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center"/>
              <w:rPr>
                <w:color w:val="000000"/>
                <w:sz w:val="14"/>
                <w:szCs w:val="14"/>
              </w:rPr>
            </w:pPr>
            <w:r>
              <w:rPr>
                <w:color w:val="000000"/>
                <w:sz w:val="14"/>
                <w:szCs w:val="14"/>
              </w:rPr>
              <w:t>9,2</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10,9</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center"/>
              <w:rPr>
                <w:color w:val="000000"/>
                <w:sz w:val="14"/>
                <w:szCs w:val="14"/>
              </w:rPr>
            </w:pPr>
            <w:r>
              <w:rPr>
                <w:color w:val="000000"/>
                <w:sz w:val="14"/>
                <w:szCs w:val="14"/>
              </w:rPr>
              <w:t>12,9</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15,3</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116</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ind w:left="-109" w:right="-142"/>
              <w:jc w:val="center"/>
              <w:rPr>
                <w:color w:val="000000"/>
                <w:sz w:val="14"/>
                <w:szCs w:val="14"/>
              </w:rPr>
            </w:pPr>
            <w:r>
              <w:rPr>
                <w:color w:val="000000"/>
                <w:sz w:val="14"/>
                <w:szCs w:val="14"/>
              </w:rPr>
              <w:t>ПП12-</w:t>
            </w:r>
            <w:r>
              <w:rPr>
                <w:color w:val="000000"/>
                <w:sz w:val="14"/>
                <w:szCs w:val="14"/>
              </w:rPr>
              <w:br/>
              <w:t>П2М1.17</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Показатель «Доля застрахованного поголовья сельскох</w:t>
            </w:r>
            <w:r>
              <w:rPr>
                <w:color w:val="000000"/>
                <w:sz w:val="14"/>
                <w:szCs w:val="14"/>
              </w:rPr>
              <w:t>о</w:t>
            </w:r>
            <w:r>
              <w:rPr>
                <w:color w:val="000000"/>
                <w:sz w:val="14"/>
                <w:szCs w:val="14"/>
              </w:rPr>
              <w:t>зяйственных животных в общем поголовье сельскохозя</w:t>
            </w:r>
            <w:r>
              <w:rPr>
                <w:color w:val="000000"/>
                <w:sz w:val="14"/>
                <w:szCs w:val="14"/>
              </w:rPr>
              <w:t>й</w:t>
            </w:r>
            <w:r>
              <w:rPr>
                <w:color w:val="000000"/>
                <w:sz w:val="14"/>
                <w:szCs w:val="14"/>
              </w:rPr>
              <w:t>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xml:space="preserve">% </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2F0961" w:rsidP="007961F9">
            <w:pPr>
              <w:spacing w:line="140" w:lineRule="exact"/>
              <w:jc w:val="center"/>
              <w:rPr>
                <w:rFonts w:ascii="Calibri" w:hAnsi="Calibri" w:cs="Calibri"/>
                <w:color w:val="0000FF"/>
                <w:sz w:val="22"/>
                <w:szCs w:val="22"/>
                <w:u w:val="single"/>
              </w:rPr>
            </w:pPr>
            <w:r w:rsidRPr="00D94557">
              <w:rPr>
                <w:rFonts w:ascii="Times New Roman" w:hAnsi="Times New Roman" w:cs="Times New Roman"/>
                <w:color w:val="000000"/>
                <w:sz w:val="14"/>
                <w:szCs w:val="14"/>
                <w:vertAlign w:val="superscript"/>
              </w:rPr>
              <w:footnoteReference w:id="6"/>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9,1</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center"/>
              <w:rPr>
                <w:color w:val="000000"/>
                <w:sz w:val="14"/>
                <w:szCs w:val="14"/>
              </w:rPr>
            </w:pPr>
            <w:r>
              <w:rPr>
                <w:color w:val="000000"/>
                <w:sz w:val="14"/>
                <w:szCs w:val="14"/>
              </w:rPr>
              <w:t>9,6</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10,1</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center"/>
              <w:rPr>
                <w:color w:val="000000"/>
                <w:sz w:val="14"/>
                <w:szCs w:val="14"/>
              </w:rPr>
            </w:pPr>
            <w:r>
              <w:rPr>
                <w:color w:val="000000"/>
                <w:sz w:val="14"/>
                <w:szCs w:val="14"/>
              </w:rPr>
              <w:t>10,7</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11,2</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lastRenderedPageBreak/>
              <w:t>117</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ind w:left="-109" w:right="-142"/>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.18</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Мероприятие «Строительство и (или) модернизация объектов АПК, приобретение техники и оборудования»</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118</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05В0107402</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right"/>
              <w:rPr>
                <w:color w:val="000000"/>
                <w:sz w:val="14"/>
                <w:szCs w:val="14"/>
              </w:rPr>
            </w:pPr>
            <w:r>
              <w:rPr>
                <w:color w:val="000000"/>
                <w:sz w:val="14"/>
                <w:szCs w:val="14"/>
              </w:rPr>
              <w:t>189</w:t>
            </w:r>
            <w:r w:rsidR="002F0961">
              <w:rPr>
                <w:color w:val="000000"/>
                <w:sz w:val="14"/>
                <w:szCs w:val="14"/>
              </w:rPr>
              <w:t> </w:t>
            </w:r>
            <w:r>
              <w:rPr>
                <w:color w:val="000000"/>
                <w:sz w:val="14"/>
                <w:szCs w:val="14"/>
              </w:rPr>
              <w:t>780,7</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right"/>
              <w:rPr>
                <w:color w:val="000000"/>
                <w:sz w:val="14"/>
                <w:szCs w:val="14"/>
              </w:rPr>
            </w:pPr>
            <w:r>
              <w:rPr>
                <w:color w:val="000000"/>
                <w:sz w:val="14"/>
                <w:szCs w:val="14"/>
              </w:rPr>
              <w:t>180</w:t>
            </w:r>
            <w:r w:rsidR="002F0961">
              <w:rPr>
                <w:color w:val="000000"/>
                <w:sz w:val="14"/>
                <w:szCs w:val="14"/>
              </w:rPr>
              <w:t> </w:t>
            </w:r>
            <w:r>
              <w:rPr>
                <w:color w:val="000000"/>
                <w:sz w:val="14"/>
                <w:szCs w:val="14"/>
              </w:rPr>
              <w:t>046,5</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right"/>
              <w:rPr>
                <w:color w:val="000000"/>
                <w:sz w:val="14"/>
                <w:szCs w:val="14"/>
              </w:rPr>
            </w:pPr>
            <w:r>
              <w:rPr>
                <w:color w:val="000000"/>
                <w:sz w:val="14"/>
                <w:szCs w:val="14"/>
              </w:rPr>
              <w:t>167</w:t>
            </w:r>
            <w:r w:rsidR="002F0961">
              <w:rPr>
                <w:color w:val="000000"/>
                <w:sz w:val="14"/>
                <w:szCs w:val="14"/>
              </w:rPr>
              <w:t> </w:t>
            </w:r>
            <w:r>
              <w:rPr>
                <w:color w:val="000000"/>
                <w:sz w:val="14"/>
                <w:szCs w:val="14"/>
              </w:rPr>
              <w:t>037,6</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right"/>
              <w:rPr>
                <w:color w:val="000000"/>
                <w:sz w:val="14"/>
                <w:szCs w:val="14"/>
              </w:rPr>
            </w:pPr>
            <w:r>
              <w:rPr>
                <w:color w:val="000000"/>
                <w:sz w:val="14"/>
                <w:szCs w:val="14"/>
              </w:rPr>
              <w:t>270</w:t>
            </w:r>
            <w:r w:rsidR="002F0961">
              <w:rPr>
                <w:color w:val="000000"/>
                <w:sz w:val="14"/>
                <w:szCs w:val="14"/>
              </w:rPr>
              <w:t> </w:t>
            </w:r>
            <w:r>
              <w:rPr>
                <w:color w:val="000000"/>
                <w:sz w:val="14"/>
                <w:szCs w:val="14"/>
              </w:rPr>
              <w:t>920,3</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right"/>
              <w:rPr>
                <w:color w:val="000000"/>
                <w:sz w:val="14"/>
                <w:szCs w:val="14"/>
              </w:rPr>
            </w:pPr>
            <w:r>
              <w:rPr>
                <w:color w:val="000000"/>
                <w:sz w:val="14"/>
                <w:szCs w:val="14"/>
              </w:rPr>
              <w:t>282</w:t>
            </w:r>
            <w:r w:rsidR="002F0961">
              <w:rPr>
                <w:color w:val="000000"/>
                <w:sz w:val="14"/>
                <w:szCs w:val="14"/>
              </w:rPr>
              <w:t> </w:t>
            </w:r>
            <w:r>
              <w:rPr>
                <w:color w:val="000000"/>
                <w:sz w:val="14"/>
                <w:szCs w:val="14"/>
              </w:rPr>
              <w:t>299,0</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right"/>
              <w:rPr>
                <w:color w:val="000000"/>
                <w:sz w:val="14"/>
                <w:szCs w:val="14"/>
              </w:rPr>
            </w:pPr>
            <w:r>
              <w:rPr>
                <w:color w:val="000000"/>
                <w:sz w:val="14"/>
                <w:szCs w:val="14"/>
              </w:rPr>
              <w:t>1</w:t>
            </w:r>
            <w:r w:rsidR="002F0961">
              <w:rPr>
                <w:color w:val="000000"/>
                <w:sz w:val="14"/>
                <w:szCs w:val="14"/>
              </w:rPr>
              <w:t> </w:t>
            </w:r>
            <w:r>
              <w:rPr>
                <w:color w:val="000000"/>
                <w:sz w:val="14"/>
                <w:szCs w:val="14"/>
              </w:rPr>
              <w:t>090</w:t>
            </w:r>
            <w:r w:rsidR="002F0961">
              <w:rPr>
                <w:color w:val="000000"/>
                <w:sz w:val="14"/>
                <w:szCs w:val="14"/>
              </w:rPr>
              <w:t> </w:t>
            </w:r>
            <w:r>
              <w:rPr>
                <w:color w:val="000000"/>
                <w:sz w:val="14"/>
                <w:szCs w:val="14"/>
              </w:rPr>
              <w:t>084,1</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119</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ind w:left="-109" w:right="-142"/>
              <w:jc w:val="center"/>
              <w:rPr>
                <w:color w:val="000000"/>
                <w:sz w:val="14"/>
                <w:szCs w:val="14"/>
              </w:rPr>
            </w:pPr>
            <w:r>
              <w:rPr>
                <w:color w:val="000000"/>
                <w:sz w:val="14"/>
                <w:szCs w:val="14"/>
              </w:rPr>
              <w:t>ПП12-</w:t>
            </w:r>
            <w:r>
              <w:rPr>
                <w:color w:val="000000"/>
                <w:sz w:val="14"/>
                <w:szCs w:val="14"/>
              </w:rPr>
              <w:br/>
              <w:t>П1М1.18</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Показатель «Строительство и/или модернизация объектов АПК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center"/>
              <w:rPr>
                <w:color w:val="000000"/>
                <w:sz w:val="14"/>
                <w:szCs w:val="14"/>
              </w:rPr>
            </w:pPr>
            <w:r>
              <w:rPr>
                <w:color w:val="000000"/>
                <w:sz w:val="14"/>
                <w:szCs w:val="14"/>
              </w:rPr>
              <w:t>4</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9</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center"/>
              <w:rPr>
                <w:color w:val="000000"/>
                <w:sz w:val="14"/>
                <w:szCs w:val="14"/>
              </w:rPr>
            </w:pPr>
            <w:r>
              <w:rPr>
                <w:color w:val="000000"/>
                <w:sz w:val="14"/>
                <w:szCs w:val="14"/>
              </w:rPr>
              <w:t>16</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22</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120</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311D66">
            <w:pPr>
              <w:spacing w:line="140" w:lineRule="exact"/>
              <w:ind w:left="-109" w:right="-142"/>
              <w:jc w:val="center"/>
              <w:rPr>
                <w:color w:val="000000"/>
                <w:sz w:val="14"/>
                <w:szCs w:val="14"/>
              </w:rPr>
            </w:pPr>
            <w:r>
              <w:rPr>
                <w:color w:val="000000"/>
                <w:sz w:val="14"/>
                <w:szCs w:val="14"/>
              </w:rPr>
              <w:t>ПП12-</w:t>
            </w:r>
            <w:r>
              <w:rPr>
                <w:color w:val="000000"/>
                <w:sz w:val="14"/>
                <w:szCs w:val="14"/>
              </w:rPr>
              <w:br/>
              <w:t>П2М1.18</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Показатель «Удельный вес затрат на приобретение эне</w:t>
            </w:r>
            <w:r>
              <w:rPr>
                <w:color w:val="000000"/>
                <w:sz w:val="14"/>
                <w:szCs w:val="14"/>
              </w:rPr>
              <w:t>р</w:t>
            </w:r>
            <w:r>
              <w:rPr>
                <w:color w:val="000000"/>
                <w:sz w:val="14"/>
                <w:szCs w:val="14"/>
              </w:rPr>
              <w:t>горесурсов в структуре затрат на основное производство продукции сельского хозяйства»</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2F0961" w:rsidP="007961F9">
            <w:pPr>
              <w:spacing w:line="140" w:lineRule="exact"/>
              <w:jc w:val="center"/>
              <w:rPr>
                <w:rFonts w:ascii="Calibri" w:hAnsi="Calibri" w:cs="Calibri"/>
                <w:color w:val="0000FF"/>
                <w:sz w:val="22"/>
                <w:szCs w:val="22"/>
                <w:u w:val="single"/>
              </w:rPr>
            </w:pPr>
            <w:r w:rsidRPr="002F0961">
              <w:rPr>
                <w:rFonts w:ascii="Times New Roman" w:hAnsi="Times New Roman" w:cs="Times New Roman"/>
                <w:sz w:val="14"/>
                <w:szCs w:val="14"/>
                <w:vertAlign w:val="superscript"/>
              </w:rPr>
              <w:footnoteReference w:id="7"/>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18</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center"/>
              <w:rPr>
                <w:color w:val="000000"/>
                <w:sz w:val="14"/>
                <w:szCs w:val="14"/>
              </w:rPr>
            </w:pPr>
            <w:r>
              <w:rPr>
                <w:color w:val="000000"/>
                <w:sz w:val="14"/>
                <w:szCs w:val="14"/>
              </w:rPr>
              <w:t>18</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17,8</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center"/>
              <w:rPr>
                <w:color w:val="000000"/>
                <w:sz w:val="14"/>
                <w:szCs w:val="14"/>
              </w:rPr>
            </w:pPr>
            <w:r>
              <w:rPr>
                <w:color w:val="000000"/>
                <w:sz w:val="14"/>
                <w:szCs w:val="14"/>
              </w:rPr>
              <w:t>17,8</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17,6</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121</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311D66">
            <w:pPr>
              <w:spacing w:line="140" w:lineRule="exact"/>
              <w:ind w:left="-109" w:right="-142"/>
              <w:jc w:val="center"/>
              <w:rPr>
                <w:color w:val="000000"/>
                <w:sz w:val="14"/>
                <w:szCs w:val="14"/>
              </w:rPr>
            </w:pPr>
            <w:r>
              <w:rPr>
                <w:color w:val="000000"/>
                <w:sz w:val="14"/>
                <w:szCs w:val="14"/>
              </w:rPr>
              <w:t>ПП12-</w:t>
            </w:r>
            <w:r>
              <w:rPr>
                <w:color w:val="000000"/>
                <w:sz w:val="14"/>
                <w:szCs w:val="14"/>
              </w:rPr>
              <w:br/>
              <w:t>П3М1.18</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 xml:space="preserve">Показатель «Приобретение </w:t>
            </w:r>
            <w:proofErr w:type="spellStart"/>
            <w:r>
              <w:rPr>
                <w:color w:val="000000"/>
                <w:sz w:val="14"/>
                <w:szCs w:val="14"/>
              </w:rPr>
              <w:t>энергонасыщенных</w:t>
            </w:r>
            <w:proofErr w:type="spellEnd"/>
            <w:r>
              <w:rPr>
                <w:color w:val="000000"/>
                <w:sz w:val="14"/>
                <w:szCs w:val="14"/>
              </w:rPr>
              <w:t xml:space="preserve"> тракторов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center"/>
              <w:rPr>
                <w:color w:val="000000"/>
                <w:sz w:val="14"/>
                <w:szCs w:val="14"/>
              </w:rPr>
            </w:pPr>
            <w:r>
              <w:rPr>
                <w:color w:val="000000"/>
                <w:sz w:val="14"/>
                <w:szCs w:val="14"/>
              </w:rPr>
              <w:t>12</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20</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center"/>
              <w:rPr>
                <w:color w:val="000000"/>
                <w:sz w:val="14"/>
                <w:szCs w:val="14"/>
              </w:rPr>
            </w:pPr>
            <w:r>
              <w:rPr>
                <w:color w:val="000000"/>
                <w:sz w:val="14"/>
                <w:szCs w:val="14"/>
              </w:rPr>
              <w:t>18</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19</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122</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311D66">
            <w:pPr>
              <w:spacing w:line="140" w:lineRule="exact"/>
              <w:ind w:left="-109" w:right="-142"/>
              <w:jc w:val="center"/>
              <w:rPr>
                <w:color w:val="000000"/>
                <w:sz w:val="14"/>
                <w:szCs w:val="14"/>
              </w:rPr>
            </w:pPr>
            <w:r>
              <w:rPr>
                <w:color w:val="000000"/>
                <w:sz w:val="14"/>
                <w:szCs w:val="14"/>
              </w:rPr>
              <w:t>ПП12-</w:t>
            </w:r>
            <w:r>
              <w:rPr>
                <w:color w:val="000000"/>
                <w:sz w:val="14"/>
                <w:szCs w:val="14"/>
              </w:rPr>
              <w:br/>
              <w:t>П4М1.18</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Показатель «Приобретение зерноуборочных комбайнов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15</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center"/>
              <w:rPr>
                <w:color w:val="000000"/>
                <w:sz w:val="14"/>
                <w:szCs w:val="14"/>
              </w:rPr>
            </w:pPr>
            <w:r>
              <w:rPr>
                <w:color w:val="000000"/>
                <w:sz w:val="14"/>
                <w:szCs w:val="14"/>
              </w:rPr>
              <w:t>16</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center"/>
              <w:rPr>
                <w:color w:val="000000"/>
                <w:sz w:val="14"/>
                <w:szCs w:val="14"/>
              </w:rPr>
            </w:pPr>
            <w:r>
              <w:rPr>
                <w:color w:val="000000"/>
                <w:sz w:val="14"/>
                <w:szCs w:val="14"/>
              </w:rPr>
              <w:t>28</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center"/>
              <w:rPr>
                <w:color w:val="000000"/>
                <w:sz w:val="14"/>
                <w:szCs w:val="14"/>
              </w:rPr>
            </w:pPr>
            <w:r>
              <w:rPr>
                <w:color w:val="000000"/>
                <w:sz w:val="14"/>
                <w:szCs w:val="14"/>
              </w:rPr>
              <w:t>30</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123</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311D66">
            <w:pPr>
              <w:spacing w:line="140" w:lineRule="exact"/>
              <w:ind w:left="-109" w:right="-142"/>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.19</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Мероприятие «Возмещение части затрат на капитально-восстановительный ремонт сельскохозяйственной техн</w:t>
            </w:r>
            <w:r>
              <w:rPr>
                <w:color w:val="000000"/>
                <w:sz w:val="14"/>
                <w:szCs w:val="14"/>
              </w:rPr>
              <w:t>и</w:t>
            </w:r>
            <w:r>
              <w:rPr>
                <w:color w:val="000000"/>
                <w:sz w:val="14"/>
                <w:szCs w:val="14"/>
              </w:rPr>
              <w:t>ки»</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B41F1A">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124</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311D66">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ind w:left="-35" w:right="-39"/>
              <w:jc w:val="center"/>
              <w:rPr>
                <w:color w:val="000000"/>
                <w:sz w:val="14"/>
                <w:szCs w:val="14"/>
              </w:rPr>
            </w:pPr>
            <w:r>
              <w:rPr>
                <w:color w:val="000000"/>
                <w:sz w:val="14"/>
                <w:szCs w:val="14"/>
              </w:rPr>
              <w:t>05В0107406</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right"/>
              <w:rPr>
                <w:color w:val="000000"/>
                <w:sz w:val="14"/>
                <w:szCs w:val="14"/>
              </w:rPr>
            </w:pPr>
            <w:r>
              <w:rPr>
                <w:color w:val="000000"/>
                <w:sz w:val="14"/>
                <w:szCs w:val="14"/>
              </w:rPr>
              <w:t>7</w:t>
            </w:r>
            <w:r w:rsidR="005C0258">
              <w:rPr>
                <w:color w:val="000000"/>
                <w:sz w:val="14"/>
                <w:szCs w:val="14"/>
              </w:rPr>
              <w:t> </w:t>
            </w:r>
            <w:r>
              <w:rPr>
                <w:color w:val="000000"/>
                <w:sz w:val="14"/>
                <w:szCs w:val="14"/>
              </w:rPr>
              <w:t>195,2</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right"/>
              <w:rPr>
                <w:color w:val="000000"/>
                <w:sz w:val="14"/>
                <w:szCs w:val="14"/>
              </w:rPr>
            </w:pPr>
            <w:r>
              <w:rPr>
                <w:color w:val="000000"/>
                <w:sz w:val="14"/>
                <w:szCs w:val="14"/>
              </w:rPr>
              <w:t>10</w:t>
            </w:r>
            <w:r w:rsidR="005C0258">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right"/>
              <w:rPr>
                <w:color w:val="000000"/>
                <w:sz w:val="14"/>
                <w:szCs w:val="14"/>
              </w:rPr>
            </w:pPr>
            <w:r>
              <w:rPr>
                <w:color w:val="000000"/>
                <w:sz w:val="14"/>
                <w:szCs w:val="14"/>
              </w:rPr>
              <w:t>10</w:t>
            </w:r>
            <w:r w:rsidR="005C0258">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right"/>
              <w:rPr>
                <w:color w:val="000000"/>
                <w:sz w:val="14"/>
                <w:szCs w:val="14"/>
              </w:rPr>
            </w:pPr>
            <w:r>
              <w:rPr>
                <w:color w:val="000000"/>
                <w:sz w:val="14"/>
                <w:szCs w:val="14"/>
              </w:rPr>
              <w:t>26</w:t>
            </w:r>
            <w:r w:rsidR="005C0258">
              <w:rPr>
                <w:color w:val="000000"/>
                <w:sz w:val="14"/>
                <w:szCs w:val="14"/>
              </w:rPr>
              <w:t> </w:t>
            </w:r>
            <w:r>
              <w:rPr>
                <w:color w:val="000000"/>
                <w:sz w:val="14"/>
                <w:szCs w:val="14"/>
              </w:rPr>
              <w:t>008,3</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F0961">
            <w:pPr>
              <w:spacing w:line="140" w:lineRule="exact"/>
              <w:jc w:val="right"/>
              <w:rPr>
                <w:color w:val="000000"/>
                <w:sz w:val="14"/>
                <w:szCs w:val="14"/>
              </w:rPr>
            </w:pPr>
            <w:r>
              <w:rPr>
                <w:color w:val="000000"/>
                <w:sz w:val="14"/>
                <w:szCs w:val="14"/>
              </w:rPr>
              <w:t>27</w:t>
            </w:r>
            <w:r w:rsidR="005C0258">
              <w:rPr>
                <w:color w:val="000000"/>
                <w:sz w:val="14"/>
                <w:szCs w:val="14"/>
              </w:rPr>
              <w:t> </w:t>
            </w:r>
            <w:r>
              <w:rPr>
                <w:color w:val="000000"/>
                <w:sz w:val="14"/>
                <w:szCs w:val="14"/>
              </w:rPr>
              <w:t>100,6</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2F0961">
            <w:pPr>
              <w:spacing w:line="140" w:lineRule="exact"/>
              <w:jc w:val="right"/>
              <w:rPr>
                <w:color w:val="000000"/>
                <w:sz w:val="14"/>
                <w:szCs w:val="14"/>
              </w:rPr>
            </w:pPr>
            <w:r>
              <w:rPr>
                <w:color w:val="000000"/>
                <w:sz w:val="14"/>
                <w:szCs w:val="14"/>
              </w:rPr>
              <w:t>80</w:t>
            </w:r>
            <w:r w:rsidR="005C0258">
              <w:rPr>
                <w:color w:val="000000"/>
                <w:sz w:val="14"/>
                <w:szCs w:val="14"/>
              </w:rPr>
              <w:t> </w:t>
            </w:r>
            <w:r>
              <w:rPr>
                <w:color w:val="000000"/>
                <w:sz w:val="14"/>
                <w:szCs w:val="14"/>
              </w:rPr>
              <w:t>304,1</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125</w:t>
            </w:r>
          </w:p>
        </w:tc>
        <w:tc>
          <w:tcPr>
            <w:tcW w:w="674" w:type="dxa"/>
            <w:tcBorders>
              <w:top w:val="single" w:sz="4" w:space="0" w:color="auto"/>
              <w:left w:val="single" w:sz="4" w:space="0" w:color="auto"/>
              <w:bottom w:val="single" w:sz="4" w:space="0" w:color="auto"/>
              <w:right w:val="single" w:sz="4" w:space="0" w:color="auto"/>
            </w:tcBorders>
            <w:noWrap/>
          </w:tcPr>
          <w:p w:rsidR="00B41F1A" w:rsidRPr="00204C18" w:rsidRDefault="00B41F1A" w:rsidP="00311D66">
            <w:pPr>
              <w:spacing w:line="140" w:lineRule="exact"/>
              <w:ind w:left="-109" w:right="-142"/>
              <w:jc w:val="center"/>
              <w:rPr>
                <w:sz w:val="14"/>
                <w:szCs w:val="14"/>
              </w:rPr>
            </w:pPr>
            <w:r w:rsidRPr="00204C18">
              <w:rPr>
                <w:sz w:val="14"/>
                <w:szCs w:val="14"/>
              </w:rPr>
              <w:t>ПП12-</w:t>
            </w:r>
            <w:r w:rsidRPr="00204C18">
              <w:rPr>
                <w:sz w:val="14"/>
                <w:szCs w:val="14"/>
              </w:rPr>
              <w:br/>
              <w:t>ПМ</w:t>
            </w:r>
            <w:proofErr w:type="gramStart"/>
            <w:r w:rsidRPr="00204C18">
              <w:rPr>
                <w:sz w:val="14"/>
                <w:szCs w:val="14"/>
              </w:rPr>
              <w:t>1</w:t>
            </w:r>
            <w:proofErr w:type="gramEnd"/>
            <w:r w:rsidRPr="00204C18">
              <w:rPr>
                <w:sz w:val="14"/>
                <w:szCs w:val="14"/>
              </w:rPr>
              <w:t>.19</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Показатель «Количество восстановленной сельскохозя</w:t>
            </w:r>
            <w:r>
              <w:rPr>
                <w:color w:val="000000"/>
                <w:sz w:val="14"/>
                <w:szCs w:val="14"/>
              </w:rPr>
              <w:t>й</w:t>
            </w:r>
            <w:r>
              <w:rPr>
                <w:color w:val="000000"/>
                <w:sz w:val="14"/>
                <w:szCs w:val="14"/>
              </w:rPr>
              <w:t>ственной техники путем капитального ремонта»</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ед.</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jc w:val="right"/>
              <w:rPr>
                <w:color w:val="000000"/>
                <w:sz w:val="14"/>
                <w:szCs w:val="14"/>
              </w:rPr>
            </w:pPr>
            <w:r>
              <w:rPr>
                <w:color w:val="000000"/>
                <w:sz w:val="14"/>
                <w:szCs w:val="14"/>
              </w:rPr>
              <w:t>15</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04C18">
            <w:pPr>
              <w:spacing w:line="140" w:lineRule="exact"/>
              <w:jc w:val="right"/>
              <w:rPr>
                <w:color w:val="000000"/>
                <w:sz w:val="14"/>
                <w:szCs w:val="14"/>
              </w:rPr>
            </w:pPr>
            <w:r>
              <w:rPr>
                <w:color w:val="000000"/>
                <w:sz w:val="14"/>
                <w:szCs w:val="14"/>
              </w:rPr>
              <w:t>14</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jc w:val="right"/>
              <w:rPr>
                <w:color w:val="000000"/>
                <w:sz w:val="14"/>
                <w:szCs w:val="14"/>
              </w:rPr>
            </w:pPr>
            <w:r>
              <w:rPr>
                <w:color w:val="000000"/>
                <w:sz w:val="14"/>
                <w:szCs w:val="14"/>
              </w:rPr>
              <w:t>13</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04C18">
            <w:pPr>
              <w:spacing w:line="140" w:lineRule="exact"/>
              <w:jc w:val="right"/>
              <w:rPr>
                <w:color w:val="000000"/>
                <w:sz w:val="14"/>
                <w:szCs w:val="14"/>
              </w:rPr>
            </w:pPr>
            <w:r>
              <w:rPr>
                <w:color w:val="000000"/>
                <w:sz w:val="14"/>
                <w:szCs w:val="14"/>
              </w:rPr>
              <w:t>25</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jc w:val="right"/>
              <w:rPr>
                <w:color w:val="000000"/>
                <w:sz w:val="14"/>
                <w:szCs w:val="14"/>
              </w:rPr>
            </w:pPr>
            <w:r>
              <w:rPr>
                <w:color w:val="000000"/>
                <w:sz w:val="14"/>
                <w:szCs w:val="14"/>
              </w:rPr>
              <w:t>25</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126</w:t>
            </w:r>
          </w:p>
        </w:tc>
        <w:tc>
          <w:tcPr>
            <w:tcW w:w="674" w:type="dxa"/>
            <w:tcBorders>
              <w:top w:val="single" w:sz="4" w:space="0" w:color="auto"/>
              <w:left w:val="single" w:sz="4" w:space="0" w:color="auto"/>
              <w:bottom w:val="single" w:sz="4" w:space="0" w:color="auto"/>
              <w:right w:val="single" w:sz="4" w:space="0" w:color="auto"/>
            </w:tcBorders>
            <w:noWrap/>
          </w:tcPr>
          <w:p w:rsidR="00B41F1A" w:rsidRPr="00204C18" w:rsidRDefault="00B41F1A" w:rsidP="00311D66">
            <w:pPr>
              <w:spacing w:line="140" w:lineRule="exact"/>
              <w:ind w:left="-109" w:right="-142"/>
              <w:jc w:val="center"/>
              <w:rPr>
                <w:sz w:val="14"/>
                <w:szCs w:val="14"/>
              </w:rPr>
            </w:pPr>
            <w:r w:rsidRPr="00204C18">
              <w:rPr>
                <w:sz w:val="14"/>
                <w:szCs w:val="14"/>
              </w:rPr>
              <w:t>ПП12-</w:t>
            </w:r>
            <w:r w:rsidRPr="00204C18">
              <w:rPr>
                <w:sz w:val="14"/>
                <w:szCs w:val="14"/>
              </w:rPr>
              <w:br/>
              <w:t>М</w:t>
            </w:r>
            <w:proofErr w:type="gramStart"/>
            <w:r w:rsidRPr="00204C18">
              <w:rPr>
                <w:sz w:val="14"/>
                <w:szCs w:val="14"/>
              </w:rPr>
              <w:t>1</w:t>
            </w:r>
            <w:proofErr w:type="gramEnd"/>
            <w:r w:rsidRPr="00204C18">
              <w:rPr>
                <w:sz w:val="14"/>
                <w:szCs w:val="14"/>
              </w:rPr>
              <w:t>.20</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Мероприятие «Осуществление мероприятий в области мелиорации земель сельскохозяйственного назначения»</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127</w:t>
            </w:r>
          </w:p>
        </w:tc>
        <w:tc>
          <w:tcPr>
            <w:tcW w:w="674" w:type="dxa"/>
            <w:tcBorders>
              <w:top w:val="single" w:sz="4" w:space="0" w:color="auto"/>
              <w:left w:val="single" w:sz="4" w:space="0" w:color="auto"/>
              <w:bottom w:val="single" w:sz="4" w:space="0" w:color="auto"/>
              <w:right w:val="single" w:sz="4" w:space="0" w:color="auto"/>
            </w:tcBorders>
            <w:noWrap/>
          </w:tcPr>
          <w:p w:rsidR="00B41F1A" w:rsidRPr="00204C18" w:rsidRDefault="00B41F1A" w:rsidP="00311D66">
            <w:pPr>
              <w:spacing w:line="140" w:lineRule="exact"/>
              <w:ind w:left="-109" w:right="-142"/>
              <w:jc w:val="center"/>
              <w:rPr>
                <w:sz w:val="14"/>
                <w:szCs w:val="14"/>
              </w:rPr>
            </w:pP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ind w:left="-35" w:right="-39"/>
              <w:jc w:val="center"/>
              <w:rPr>
                <w:color w:val="000000"/>
                <w:sz w:val="14"/>
                <w:szCs w:val="14"/>
              </w:rPr>
            </w:pPr>
            <w:r>
              <w:rPr>
                <w:color w:val="000000"/>
                <w:sz w:val="14"/>
                <w:szCs w:val="14"/>
              </w:rPr>
              <w:t>05В01R5080</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jc w:val="right"/>
              <w:rPr>
                <w:color w:val="000000"/>
                <w:sz w:val="14"/>
                <w:szCs w:val="14"/>
              </w:rPr>
            </w:pPr>
            <w:r>
              <w:rPr>
                <w:color w:val="000000"/>
                <w:sz w:val="14"/>
                <w:szCs w:val="14"/>
              </w:rPr>
              <w:t>3</w:t>
            </w:r>
            <w:r w:rsidR="00204C18">
              <w:rPr>
                <w:color w:val="000000"/>
                <w:sz w:val="14"/>
                <w:szCs w:val="14"/>
              </w:rPr>
              <w:t> </w:t>
            </w:r>
            <w:r>
              <w:rPr>
                <w:color w:val="000000"/>
                <w:sz w:val="14"/>
                <w:szCs w:val="14"/>
              </w:rPr>
              <w:t>449,9</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04C18">
            <w:pPr>
              <w:spacing w:line="140" w:lineRule="exact"/>
              <w:jc w:val="right"/>
              <w:rPr>
                <w:color w:val="000000"/>
                <w:sz w:val="14"/>
                <w:szCs w:val="14"/>
              </w:rPr>
            </w:pPr>
            <w:r>
              <w:rPr>
                <w:color w:val="000000"/>
                <w:sz w:val="14"/>
                <w:szCs w:val="14"/>
              </w:rPr>
              <w:t>130,2</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jc w:val="right"/>
              <w:rPr>
                <w:color w:val="000000"/>
                <w:sz w:val="14"/>
                <w:szCs w:val="14"/>
              </w:rPr>
            </w:pPr>
            <w:r>
              <w:rPr>
                <w:color w:val="000000"/>
                <w:sz w:val="14"/>
                <w:szCs w:val="14"/>
              </w:rPr>
              <w:t>7</w:t>
            </w:r>
            <w:r w:rsidR="00204C18">
              <w:rPr>
                <w:color w:val="000000"/>
                <w:sz w:val="14"/>
                <w:szCs w:val="14"/>
              </w:rPr>
              <w:t> </w:t>
            </w:r>
            <w:r>
              <w:rPr>
                <w:color w:val="000000"/>
                <w:sz w:val="14"/>
                <w:szCs w:val="14"/>
              </w:rPr>
              <w:t>128,3</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04C18">
            <w:pPr>
              <w:spacing w:line="140" w:lineRule="exact"/>
              <w:jc w:val="right"/>
              <w:rPr>
                <w:color w:val="000000"/>
                <w:sz w:val="14"/>
                <w:szCs w:val="14"/>
              </w:rPr>
            </w:pPr>
            <w:r>
              <w:rPr>
                <w:color w:val="000000"/>
                <w:sz w:val="14"/>
                <w:szCs w:val="14"/>
              </w:rPr>
              <w:t>2</w:t>
            </w:r>
            <w:r w:rsidR="00204C18">
              <w:rPr>
                <w:color w:val="000000"/>
                <w:sz w:val="14"/>
                <w:szCs w:val="14"/>
              </w:rPr>
              <w:t> </w:t>
            </w:r>
            <w:r>
              <w:rPr>
                <w:color w:val="000000"/>
                <w:sz w:val="14"/>
                <w:szCs w:val="14"/>
              </w:rPr>
              <w:t>492,1</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jc w:val="right"/>
              <w:rPr>
                <w:color w:val="000000"/>
                <w:sz w:val="14"/>
                <w:szCs w:val="14"/>
              </w:rPr>
            </w:pPr>
            <w:r>
              <w:rPr>
                <w:color w:val="000000"/>
                <w:sz w:val="14"/>
                <w:szCs w:val="14"/>
              </w:rPr>
              <w:t>2</w:t>
            </w:r>
            <w:r w:rsidR="00204C18">
              <w:rPr>
                <w:color w:val="000000"/>
                <w:sz w:val="14"/>
                <w:szCs w:val="14"/>
              </w:rPr>
              <w:t> </w:t>
            </w:r>
            <w:r>
              <w:rPr>
                <w:color w:val="000000"/>
                <w:sz w:val="14"/>
                <w:szCs w:val="14"/>
              </w:rPr>
              <w:t>607,1</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204C18">
            <w:pPr>
              <w:spacing w:line="140" w:lineRule="exact"/>
              <w:jc w:val="right"/>
              <w:rPr>
                <w:color w:val="000000"/>
                <w:sz w:val="14"/>
                <w:szCs w:val="14"/>
              </w:rPr>
            </w:pPr>
            <w:r>
              <w:rPr>
                <w:color w:val="000000"/>
                <w:sz w:val="14"/>
                <w:szCs w:val="14"/>
              </w:rPr>
              <w:t>15</w:t>
            </w:r>
            <w:r w:rsidR="00204C18">
              <w:rPr>
                <w:color w:val="000000"/>
                <w:sz w:val="14"/>
                <w:szCs w:val="14"/>
              </w:rPr>
              <w:t> </w:t>
            </w:r>
            <w:r>
              <w:rPr>
                <w:color w:val="000000"/>
                <w:sz w:val="14"/>
                <w:szCs w:val="14"/>
              </w:rPr>
              <w:t>807,6</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128</w:t>
            </w:r>
          </w:p>
        </w:tc>
        <w:tc>
          <w:tcPr>
            <w:tcW w:w="674" w:type="dxa"/>
            <w:tcBorders>
              <w:top w:val="single" w:sz="4" w:space="0" w:color="auto"/>
              <w:left w:val="single" w:sz="4" w:space="0" w:color="auto"/>
              <w:bottom w:val="single" w:sz="4" w:space="0" w:color="auto"/>
              <w:right w:val="single" w:sz="4" w:space="0" w:color="auto"/>
            </w:tcBorders>
            <w:noWrap/>
          </w:tcPr>
          <w:p w:rsidR="00B41F1A" w:rsidRPr="00204C18" w:rsidRDefault="00B41F1A" w:rsidP="00311D66">
            <w:pPr>
              <w:spacing w:line="140" w:lineRule="exact"/>
              <w:ind w:left="-109" w:right="-142"/>
              <w:jc w:val="center"/>
              <w:rPr>
                <w:sz w:val="14"/>
                <w:szCs w:val="14"/>
              </w:rPr>
            </w:pP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right"/>
              <w:rPr>
                <w:color w:val="000000"/>
                <w:sz w:val="14"/>
                <w:szCs w:val="14"/>
              </w:rPr>
            </w:pPr>
            <w:r>
              <w:rPr>
                <w:color w:val="000000"/>
                <w:sz w:val="14"/>
                <w:szCs w:val="14"/>
              </w:rPr>
              <w:t> </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129</w:t>
            </w:r>
          </w:p>
        </w:tc>
        <w:tc>
          <w:tcPr>
            <w:tcW w:w="674" w:type="dxa"/>
            <w:tcBorders>
              <w:top w:val="single" w:sz="4" w:space="0" w:color="auto"/>
              <w:left w:val="single" w:sz="4" w:space="0" w:color="auto"/>
              <w:bottom w:val="single" w:sz="4" w:space="0" w:color="auto"/>
              <w:right w:val="single" w:sz="4" w:space="0" w:color="auto"/>
            </w:tcBorders>
            <w:noWrap/>
          </w:tcPr>
          <w:p w:rsidR="00B41F1A" w:rsidRPr="00204C18" w:rsidRDefault="00B41F1A" w:rsidP="00311D66">
            <w:pPr>
              <w:spacing w:line="140" w:lineRule="exact"/>
              <w:ind w:left="-109" w:right="-142"/>
              <w:jc w:val="center"/>
              <w:rPr>
                <w:sz w:val="14"/>
                <w:szCs w:val="14"/>
              </w:rPr>
            </w:pP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204C18">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ind w:left="-35" w:right="-39"/>
              <w:jc w:val="center"/>
              <w:rPr>
                <w:color w:val="000000"/>
                <w:sz w:val="14"/>
                <w:szCs w:val="14"/>
              </w:rPr>
            </w:pPr>
            <w:r>
              <w:rPr>
                <w:color w:val="000000"/>
                <w:sz w:val="14"/>
                <w:szCs w:val="14"/>
              </w:rPr>
              <w:t>05В01R5080</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jc w:val="right"/>
              <w:rPr>
                <w:color w:val="000000"/>
                <w:sz w:val="14"/>
                <w:szCs w:val="14"/>
              </w:rPr>
            </w:pPr>
            <w:r>
              <w:rPr>
                <w:color w:val="000000"/>
                <w:sz w:val="14"/>
                <w:szCs w:val="14"/>
              </w:rPr>
              <w:t>54</w:t>
            </w:r>
            <w:r w:rsidR="00204C18">
              <w:rPr>
                <w:color w:val="000000"/>
                <w:sz w:val="14"/>
                <w:szCs w:val="14"/>
              </w:rPr>
              <w:t> </w:t>
            </w:r>
            <w:r>
              <w:rPr>
                <w:color w:val="000000"/>
                <w:sz w:val="14"/>
                <w:szCs w:val="14"/>
              </w:rPr>
              <w:t>049,0</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04C18">
            <w:pPr>
              <w:spacing w:line="140" w:lineRule="exact"/>
              <w:jc w:val="right"/>
              <w:rPr>
                <w:color w:val="000000"/>
                <w:sz w:val="14"/>
                <w:szCs w:val="14"/>
              </w:rPr>
            </w:pPr>
            <w:r>
              <w:rPr>
                <w:color w:val="000000"/>
                <w:sz w:val="14"/>
                <w:szCs w:val="14"/>
              </w:rPr>
              <w:t>2</w:t>
            </w:r>
            <w:r w:rsidR="00204C18">
              <w:rPr>
                <w:color w:val="000000"/>
                <w:sz w:val="14"/>
                <w:szCs w:val="14"/>
              </w:rPr>
              <w:t> </w:t>
            </w:r>
            <w:r>
              <w:rPr>
                <w:color w:val="000000"/>
                <w:sz w:val="14"/>
                <w:szCs w:val="14"/>
              </w:rPr>
              <w:t>040,</w:t>
            </w:r>
            <w:r w:rsidR="00204C18">
              <w:rPr>
                <w:color w:val="000000"/>
                <w:sz w:val="14"/>
                <w:szCs w:val="14"/>
              </w:rPr>
              <w:t xml:space="preserve"> </w:t>
            </w:r>
            <w:r>
              <w:rPr>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jc w:val="right"/>
              <w:rPr>
                <w:color w:val="000000"/>
                <w:sz w:val="14"/>
                <w:szCs w:val="14"/>
              </w:rPr>
            </w:pPr>
            <w:r>
              <w:rPr>
                <w:color w:val="000000"/>
                <w:sz w:val="14"/>
                <w:szCs w:val="14"/>
              </w:rPr>
              <w:t>72</w:t>
            </w:r>
            <w:r w:rsidR="00204C18">
              <w:rPr>
                <w:color w:val="000000"/>
                <w:sz w:val="14"/>
                <w:szCs w:val="14"/>
              </w:rPr>
              <w:t> </w:t>
            </w:r>
            <w:r>
              <w:rPr>
                <w:color w:val="000000"/>
                <w:sz w:val="14"/>
                <w:szCs w:val="14"/>
              </w:rPr>
              <w:t>075,0</w:t>
            </w:r>
          </w:p>
        </w:tc>
        <w:tc>
          <w:tcPr>
            <w:tcW w:w="892" w:type="dxa"/>
            <w:tcBorders>
              <w:top w:val="single" w:sz="4" w:space="0" w:color="auto"/>
              <w:left w:val="single" w:sz="4" w:space="0" w:color="auto"/>
              <w:bottom w:val="single" w:sz="4" w:space="0" w:color="auto"/>
              <w:right w:val="single" w:sz="4" w:space="0" w:color="auto"/>
            </w:tcBorders>
          </w:tcPr>
          <w:p w:rsidR="00B41F1A" w:rsidRDefault="00204C18" w:rsidP="007961F9">
            <w:pPr>
              <w:spacing w:line="140" w:lineRule="exact"/>
              <w:jc w:val="right"/>
              <w:rPr>
                <w:color w:val="000000"/>
                <w:sz w:val="14"/>
                <w:szCs w:val="14"/>
              </w:rPr>
            </w:pPr>
            <w:r>
              <w:rPr>
                <w:color w:val="000000"/>
                <w:sz w:val="14"/>
                <w:szCs w:val="14"/>
              </w:rPr>
              <w:t>*)</w:t>
            </w:r>
            <w:r w:rsidR="00B41F1A">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41F1A" w:rsidRDefault="00204C18" w:rsidP="007961F9">
            <w:pPr>
              <w:spacing w:line="140" w:lineRule="exact"/>
              <w:jc w:val="right"/>
              <w:rPr>
                <w:color w:val="000000"/>
                <w:sz w:val="14"/>
                <w:szCs w:val="14"/>
              </w:rPr>
            </w:pPr>
            <w:r>
              <w:rPr>
                <w:color w:val="000000"/>
                <w:sz w:val="14"/>
                <w:szCs w:val="14"/>
              </w:rPr>
              <w:t>*)</w:t>
            </w:r>
            <w:r w:rsidR="00B41F1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41F1A" w:rsidRDefault="00204C18" w:rsidP="007961F9">
            <w:pPr>
              <w:spacing w:line="140" w:lineRule="exact"/>
              <w:jc w:val="right"/>
              <w:rPr>
                <w:color w:val="000000"/>
                <w:sz w:val="14"/>
                <w:szCs w:val="14"/>
              </w:rPr>
            </w:pPr>
            <w:r>
              <w:rPr>
                <w:color w:val="000000"/>
                <w:sz w:val="14"/>
                <w:szCs w:val="14"/>
              </w:rPr>
              <w:t>128 164,0</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130</w:t>
            </w:r>
          </w:p>
        </w:tc>
        <w:tc>
          <w:tcPr>
            <w:tcW w:w="674" w:type="dxa"/>
            <w:tcBorders>
              <w:top w:val="single" w:sz="4" w:space="0" w:color="auto"/>
              <w:left w:val="single" w:sz="4" w:space="0" w:color="auto"/>
              <w:bottom w:val="single" w:sz="4" w:space="0" w:color="auto"/>
              <w:right w:val="single" w:sz="4" w:space="0" w:color="auto"/>
            </w:tcBorders>
            <w:noWrap/>
          </w:tcPr>
          <w:p w:rsidR="00B41F1A" w:rsidRPr="00204C18" w:rsidRDefault="00B41F1A" w:rsidP="00311D66">
            <w:pPr>
              <w:spacing w:line="140" w:lineRule="exact"/>
              <w:ind w:left="-109" w:right="-142"/>
              <w:jc w:val="center"/>
              <w:rPr>
                <w:sz w:val="14"/>
                <w:szCs w:val="14"/>
              </w:rPr>
            </w:pPr>
            <w:r w:rsidRPr="00204C18">
              <w:rPr>
                <w:sz w:val="14"/>
                <w:szCs w:val="14"/>
              </w:rPr>
              <w:t>ПП12-</w:t>
            </w:r>
            <w:r w:rsidRPr="00204C18">
              <w:rPr>
                <w:sz w:val="14"/>
                <w:szCs w:val="14"/>
              </w:rPr>
              <w:br/>
              <w:t>ПМ</w:t>
            </w:r>
            <w:proofErr w:type="gramStart"/>
            <w:r w:rsidRPr="00204C18">
              <w:rPr>
                <w:sz w:val="14"/>
                <w:szCs w:val="14"/>
              </w:rPr>
              <w:t>1</w:t>
            </w:r>
            <w:proofErr w:type="gramEnd"/>
            <w:r w:rsidRPr="00204C18">
              <w:rPr>
                <w:sz w:val="14"/>
                <w:szCs w:val="14"/>
              </w:rPr>
              <w:t>.20</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Показатель «Вовлечение в оборот выбывших сельскох</w:t>
            </w:r>
            <w:r>
              <w:rPr>
                <w:color w:val="000000"/>
                <w:sz w:val="14"/>
                <w:szCs w:val="14"/>
              </w:rPr>
              <w:t>о</w:t>
            </w:r>
            <w:r>
              <w:rPr>
                <w:color w:val="000000"/>
                <w:sz w:val="14"/>
                <w:szCs w:val="14"/>
              </w:rPr>
              <w:t xml:space="preserve">зяйственных угодий за счет проведения </w:t>
            </w:r>
            <w:proofErr w:type="spellStart"/>
            <w:r>
              <w:rPr>
                <w:color w:val="000000"/>
                <w:sz w:val="14"/>
                <w:szCs w:val="14"/>
              </w:rPr>
              <w:t>культуртехнич</w:t>
            </w:r>
            <w:r>
              <w:rPr>
                <w:color w:val="000000"/>
                <w:sz w:val="14"/>
                <w:szCs w:val="14"/>
              </w:rPr>
              <w:t>е</w:t>
            </w:r>
            <w:r>
              <w:rPr>
                <w:color w:val="000000"/>
                <w:sz w:val="14"/>
                <w:szCs w:val="14"/>
              </w:rPr>
              <w:t>ских</w:t>
            </w:r>
            <w:proofErr w:type="spellEnd"/>
            <w:r>
              <w:rPr>
                <w:color w:val="000000"/>
                <w:sz w:val="14"/>
                <w:szCs w:val="14"/>
              </w:rPr>
              <w:t xml:space="preserve"> мероприятий»</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xml:space="preserve"> га</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jc w:val="right"/>
              <w:rPr>
                <w:color w:val="000000"/>
                <w:sz w:val="14"/>
                <w:szCs w:val="14"/>
              </w:rPr>
            </w:pPr>
            <w:r>
              <w:rPr>
                <w:color w:val="000000"/>
                <w:sz w:val="14"/>
                <w:szCs w:val="14"/>
              </w:rPr>
              <w:t>12</w:t>
            </w:r>
            <w:r w:rsidR="00204C18">
              <w:rPr>
                <w:color w:val="000000"/>
                <w:sz w:val="14"/>
                <w:szCs w:val="14"/>
              </w:rPr>
              <w:t> </w:t>
            </w:r>
            <w:r>
              <w:rPr>
                <w:color w:val="000000"/>
                <w:sz w:val="14"/>
                <w:szCs w:val="14"/>
              </w:rPr>
              <w:t>902,0</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04C18">
            <w:pPr>
              <w:spacing w:line="140" w:lineRule="exact"/>
              <w:jc w:val="right"/>
              <w:rPr>
                <w:color w:val="000000"/>
                <w:sz w:val="14"/>
                <w:szCs w:val="14"/>
              </w:rPr>
            </w:pP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jc w:val="right"/>
              <w:rPr>
                <w:color w:val="000000"/>
                <w:sz w:val="14"/>
                <w:szCs w:val="14"/>
              </w:rPr>
            </w:pPr>
            <w:r>
              <w:rPr>
                <w:color w:val="000000"/>
                <w:sz w:val="14"/>
                <w:szCs w:val="14"/>
              </w:rPr>
              <w:t>13</w:t>
            </w:r>
            <w:r w:rsidR="00204C18">
              <w:rPr>
                <w:color w:val="000000"/>
                <w:sz w:val="14"/>
                <w:szCs w:val="14"/>
              </w:rPr>
              <w:t> </w:t>
            </w:r>
            <w:r>
              <w:rPr>
                <w:color w:val="000000"/>
                <w:sz w:val="14"/>
                <w:szCs w:val="14"/>
              </w:rPr>
              <w:t>523,0</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04C18">
            <w:pPr>
              <w:spacing w:line="140" w:lineRule="exact"/>
              <w:jc w:val="right"/>
              <w:rPr>
                <w:color w:val="000000"/>
                <w:sz w:val="14"/>
                <w:szCs w:val="14"/>
              </w:rPr>
            </w:pPr>
            <w:r>
              <w:rPr>
                <w:color w:val="000000"/>
                <w:sz w:val="14"/>
                <w:szCs w:val="14"/>
              </w:rPr>
              <w:t>7</w:t>
            </w:r>
            <w:r w:rsidR="00204C18">
              <w:rPr>
                <w:color w:val="000000"/>
                <w:sz w:val="14"/>
                <w:szCs w:val="14"/>
              </w:rPr>
              <w:t> </w:t>
            </w:r>
            <w:r>
              <w:rPr>
                <w:color w:val="000000"/>
                <w:sz w:val="14"/>
                <w:szCs w:val="14"/>
              </w:rPr>
              <w:t>100,0</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jc w:val="right"/>
              <w:rPr>
                <w:color w:val="000000"/>
                <w:sz w:val="14"/>
                <w:szCs w:val="14"/>
              </w:rPr>
            </w:pPr>
            <w:r>
              <w:rPr>
                <w:color w:val="000000"/>
                <w:sz w:val="14"/>
                <w:szCs w:val="14"/>
              </w:rPr>
              <w:t>7</w:t>
            </w:r>
            <w:r w:rsidR="00204C18">
              <w:rPr>
                <w:color w:val="000000"/>
                <w:sz w:val="14"/>
                <w:szCs w:val="14"/>
              </w:rPr>
              <w:t> </w:t>
            </w:r>
            <w:r>
              <w:rPr>
                <w:color w:val="000000"/>
                <w:sz w:val="14"/>
                <w:szCs w:val="14"/>
              </w:rPr>
              <w:t>100,0</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131</w:t>
            </w:r>
          </w:p>
        </w:tc>
        <w:tc>
          <w:tcPr>
            <w:tcW w:w="674" w:type="dxa"/>
            <w:tcBorders>
              <w:top w:val="single" w:sz="4" w:space="0" w:color="auto"/>
              <w:left w:val="single" w:sz="4" w:space="0" w:color="auto"/>
              <w:bottom w:val="single" w:sz="4" w:space="0" w:color="auto"/>
              <w:right w:val="single" w:sz="4" w:space="0" w:color="auto"/>
            </w:tcBorders>
            <w:noWrap/>
          </w:tcPr>
          <w:p w:rsidR="00B41F1A" w:rsidRPr="00204C18" w:rsidRDefault="00B41F1A" w:rsidP="006D1C59">
            <w:pPr>
              <w:spacing w:line="140" w:lineRule="exact"/>
              <w:ind w:left="-109" w:right="-142"/>
              <w:jc w:val="center"/>
              <w:rPr>
                <w:sz w:val="14"/>
                <w:szCs w:val="14"/>
              </w:rPr>
            </w:pPr>
            <w:r w:rsidRPr="00204C18">
              <w:rPr>
                <w:sz w:val="14"/>
                <w:szCs w:val="14"/>
              </w:rPr>
              <w:t>ПП-12</w:t>
            </w:r>
            <w:r w:rsidRPr="00204C18">
              <w:rPr>
                <w:sz w:val="14"/>
                <w:szCs w:val="14"/>
              </w:rPr>
              <w:br/>
              <w:t>ПМ</w:t>
            </w:r>
            <w:proofErr w:type="gramStart"/>
            <w:r w:rsidRPr="00204C18">
              <w:rPr>
                <w:sz w:val="14"/>
                <w:szCs w:val="14"/>
              </w:rPr>
              <w:t>1</w:t>
            </w:r>
            <w:proofErr w:type="gramEnd"/>
            <w:r w:rsidRPr="00204C18">
              <w:rPr>
                <w:sz w:val="14"/>
                <w:szCs w:val="14"/>
              </w:rPr>
              <w:t>.21</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Мероприятие «Возмещение части затрат на приобретение минеральных удобрений</w:t>
            </w:r>
            <w:r>
              <w:rPr>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2020</w:t>
            </w:r>
            <w:r>
              <w:rPr>
                <w:color w:val="000000"/>
                <w:sz w:val="14"/>
                <w:szCs w:val="14"/>
              </w:rPr>
              <w:br/>
              <w:t xml:space="preserve"> год</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204C18"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204C18" w:rsidRDefault="00204C18" w:rsidP="007961F9">
            <w:pPr>
              <w:spacing w:line="140" w:lineRule="exact"/>
              <w:ind w:left="-142" w:right="-73"/>
              <w:jc w:val="center"/>
              <w:rPr>
                <w:sz w:val="16"/>
                <w:szCs w:val="16"/>
              </w:rPr>
            </w:pPr>
            <w:r>
              <w:rPr>
                <w:sz w:val="16"/>
                <w:szCs w:val="16"/>
              </w:rPr>
              <w:t>132</w:t>
            </w:r>
          </w:p>
        </w:tc>
        <w:tc>
          <w:tcPr>
            <w:tcW w:w="674" w:type="dxa"/>
            <w:tcBorders>
              <w:top w:val="single" w:sz="4" w:space="0" w:color="auto"/>
              <w:left w:val="single" w:sz="4" w:space="0" w:color="auto"/>
              <w:bottom w:val="single" w:sz="4" w:space="0" w:color="auto"/>
              <w:right w:val="single" w:sz="4" w:space="0" w:color="auto"/>
            </w:tcBorders>
            <w:noWrap/>
          </w:tcPr>
          <w:p w:rsidR="00204C18" w:rsidRPr="00204C18" w:rsidRDefault="00204C18" w:rsidP="006D1C59">
            <w:pPr>
              <w:spacing w:line="140" w:lineRule="exact"/>
              <w:ind w:left="-109" w:right="-142"/>
              <w:jc w:val="center"/>
              <w:rPr>
                <w:b/>
                <w:bCs/>
                <w:sz w:val="14"/>
                <w:szCs w:val="14"/>
              </w:rPr>
            </w:pPr>
          </w:p>
        </w:tc>
        <w:tc>
          <w:tcPr>
            <w:tcW w:w="3719" w:type="dxa"/>
            <w:tcBorders>
              <w:top w:val="single" w:sz="4" w:space="0" w:color="auto"/>
              <w:left w:val="single" w:sz="4" w:space="0" w:color="auto"/>
              <w:bottom w:val="single" w:sz="4" w:space="0" w:color="auto"/>
              <w:right w:val="single" w:sz="4" w:space="0" w:color="auto"/>
            </w:tcBorders>
          </w:tcPr>
          <w:p w:rsidR="00204C18" w:rsidRDefault="00204C18"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04C18" w:rsidRDefault="00204C18"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04C18" w:rsidRDefault="00204C18"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04C18" w:rsidRDefault="00204C18"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04C18" w:rsidRDefault="00204C18"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04C18" w:rsidRDefault="00204C18"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04C18" w:rsidRDefault="00204C18" w:rsidP="007961F9">
            <w:pPr>
              <w:spacing w:line="140" w:lineRule="exact"/>
              <w:jc w:val="center"/>
              <w:rPr>
                <w:color w:val="000000"/>
                <w:sz w:val="14"/>
                <w:szCs w:val="14"/>
              </w:rPr>
            </w:pPr>
            <w:r>
              <w:rPr>
                <w:color w:val="000000"/>
                <w:sz w:val="14"/>
                <w:szCs w:val="14"/>
              </w:rPr>
              <w:t>405</w:t>
            </w:r>
          </w:p>
        </w:tc>
        <w:tc>
          <w:tcPr>
            <w:tcW w:w="567" w:type="dxa"/>
            <w:tcBorders>
              <w:top w:val="single" w:sz="4" w:space="0" w:color="auto"/>
              <w:left w:val="single" w:sz="4" w:space="0" w:color="auto"/>
              <w:bottom w:val="single" w:sz="4" w:space="0" w:color="auto"/>
              <w:right w:val="single" w:sz="4" w:space="0" w:color="auto"/>
            </w:tcBorders>
            <w:noWrap/>
          </w:tcPr>
          <w:p w:rsidR="00204C18" w:rsidRDefault="00204C18" w:rsidP="00204C18">
            <w:pPr>
              <w:spacing w:line="140" w:lineRule="exact"/>
              <w:ind w:left="-35" w:right="-39"/>
              <w:jc w:val="center"/>
              <w:rPr>
                <w:color w:val="000000"/>
                <w:sz w:val="14"/>
                <w:szCs w:val="14"/>
              </w:rPr>
            </w:pPr>
            <w:r>
              <w:rPr>
                <w:color w:val="000000"/>
                <w:sz w:val="14"/>
                <w:szCs w:val="14"/>
              </w:rPr>
              <w:t>05В0107085</w:t>
            </w:r>
          </w:p>
        </w:tc>
        <w:tc>
          <w:tcPr>
            <w:tcW w:w="565" w:type="dxa"/>
            <w:tcBorders>
              <w:top w:val="single" w:sz="4" w:space="0" w:color="auto"/>
              <w:left w:val="single" w:sz="4" w:space="0" w:color="auto"/>
              <w:bottom w:val="single" w:sz="4" w:space="0" w:color="auto"/>
              <w:right w:val="single" w:sz="4" w:space="0" w:color="auto"/>
            </w:tcBorders>
            <w:noWrap/>
          </w:tcPr>
          <w:p w:rsidR="00204C18" w:rsidRDefault="00204C18"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204C18" w:rsidRDefault="00204C18" w:rsidP="00204C18">
            <w:pPr>
              <w:spacing w:line="140" w:lineRule="exact"/>
              <w:jc w:val="right"/>
              <w:rPr>
                <w:color w:val="000000"/>
                <w:sz w:val="14"/>
                <w:szCs w:val="14"/>
              </w:rPr>
            </w:pPr>
            <w:r>
              <w:rPr>
                <w:color w:val="000000"/>
                <w:sz w:val="14"/>
                <w:szCs w:val="14"/>
              </w:rPr>
              <w:t>100,0</w:t>
            </w:r>
          </w:p>
        </w:tc>
        <w:tc>
          <w:tcPr>
            <w:tcW w:w="892" w:type="dxa"/>
            <w:tcBorders>
              <w:top w:val="single" w:sz="4" w:space="0" w:color="auto"/>
              <w:left w:val="single" w:sz="4" w:space="0" w:color="auto"/>
              <w:bottom w:val="single" w:sz="4" w:space="0" w:color="auto"/>
              <w:right w:val="single" w:sz="4" w:space="0" w:color="auto"/>
            </w:tcBorders>
          </w:tcPr>
          <w:p w:rsidR="00204C18" w:rsidRDefault="00204C18" w:rsidP="00311D66">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04C18" w:rsidRDefault="00204C18" w:rsidP="00311D66">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04C18" w:rsidRDefault="00204C18" w:rsidP="00311D66">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04C18" w:rsidRDefault="00204C18" w:rsidP="00311D66">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04C18" w:rsidRDefault="00204C18" w:rsidP="00204C18">
            <w:pPr>
              <w:spacing w:line="140" w:lineRule="exact"/>
              <w:jc w:val="right"/>
              <w:rPr>
                <w:color w:val="000000"/>
                <w:sz w:val="14"/>
                <w:szCs w:val="14"/>
              </w:rPr>
            </w:pPr>
            <w:r>
              <w:rPr>
                <w:color w:val="000000"/>
                <w:sz w:val="14"/>
                <w:szCs w:val="14"/>
              </w:rPr>
              <w:t>100,0</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133</w:t>
            </w:r>
          </w:p>
        </w:tc>
        <w:tc>
          <w:tcPr>
            <w:tcW w:w="674" w:type="dxa"/>
            <w:tcBorders>
              <w:top w:val="single" w:sz="4" w:space="0" w:color="auto"/>
              <w:left w:val="single" w:sz="4" w:space="0" w:color="auto"/>
              <w:bottom w:val="single" w:sz="4" w:space="0" w:color="auto"/>
              <w:right w:val="single" w:sz="4" w:space="0" w:color="auto"/>
            </w:tcBorders>
            <w:noWrap/>
          </w:tcPr>
          <w:p w:rsidR="00B41F1A" w:rsidRPr="00204C18" w:rsidRDefault="00B41F1A" w:rsidP="006D1C59">
            <w:pPr>
              <w:spacing w:line="140" w:lineRule="exact"/>
              <w:ind w:left="-109" w:right="-142"/>
              <w:jc w:val="center"/>
              <w:rPr>
                <w:sz w:val="14"/>
                <w:szCs w:val="14"/>
              </w:rPr>
            </w:pPr>
            <w:r w:rsidRPr="00204C18">
              <w:rPr>
                <w:sz w:val="14"/>
                <w:szCs w:val="14"/>
              </w:rPr>
              <w:t>ПП-12</w:t>
            </w:r>
            <w:r w:rsidRPr="00204C18">
              <w:rPr>
                <w:sz w:val="14"/>
                <w:szCs w:val="14"/>
              </w:rPr>
              <w:br/>
              <w:t>ПМ</w:t>
            </w:r>
            <w:proofErr w:type="gramStart"/>
            <w:r w:rsidRPr="00204C18">
              <w:rPr>
                <w:sz w:val="14"/>
                <w:szCs w:val="14"/>
              </w:rPr>
              <w:t>1</w:t>
            </w:r>
            <w:proofErr w:type="gramEnd"/>
            <w:r w:rsidRPr="00204C18">
              <w:rPr>
                <w:sz w:val="14"/>
                <w:szCs w:val="14"/>
              </w:rPr>
              <w:t>.21</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Показатель «Удобренная физическая площадь минерал</w:t>
            </w:r>
            <w:r>
              <w:rPr>
                <w:color w:val="000000"/>
                <w:sz w:val="14"/>
                <w:szCs w:val="14"/>
              </w:rPr>
              <w:t>ь</w:t>
            </w:r>
            <w:r>
              <w:rPr>
                <w:color w:val="000000"/>
                <w:sz w:val="14"/>
                <w:szCs w:val="14"/>
              </w:rPr>
              <w:t>ными удобрениями под урожай текущего года»</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0,10</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134</w:t>
            </w:r>
          </w:p>
        </w:tc>
        <w:tc>
          <w:tcPr>
            <w:tcW w:w="674" w:type="dxa"/>
            <w:tcBorders>
              <w:top w:val="single" w:sz="4" w:space="0" w:color="auto"/>
              <w:left w:val="single" w:sz="4" w:space="0" w:color="auto"/>
              <w:bottom w:val="single" w:sz="4" w:space="0" w:color="auto"/>
              <w:right w:val="single" w:sz="4" w:space="0" w:color="auto"/>
            </w:tcBorders>
            <w:noWrap/>
          </w:tcPr>
          <w:p w:rsidR="00B41F1A" w:rsidRPr="00204C18" w:rsidRDefault="00B41F1A" w:rsidP="006D1C59">
            <w:pPr>
              <w:spacing w:line="140" w:lineRule="exact"/>
              <w:ind w:left="-109" w:right="-142"/>
              <w:jc w:val="center"/>
              <w:rPr>
                <w:sz w:val="14"/>
                <w:szCs w:val="14"/>
              </w:rPr>
            </w:pPr>
            <w:r w:rsidRPr="00204C18">
              <w:rPr>
                <w:sz w:val="14"/>
                <w:szCs w:val="14"/>
              </w:rPr>
              <w:t>ПП12-</w:t>
            </w:r>
            <w:r w:rsidRPr="00204C18">
              <w:rPr>
                <w:sz w:val="14"/>
                <w:szCs w:val="14"/>
              </w:rPr>
              <w:br/>
              <w:t>М</w:t>
            </w:r>
            <w:proofErr w:type="gramStart"/>
            <w:r w:rsidRPr="00204C18">
              <w:rPr>
                <w:sz w:val="14"/>
                <w:szCs w:val="14"/>
              </w:rPr>
              <w:t>1</w:t>
            </w:r>
            <w:proofErr w:type="gramEnd"/>
            <w:r w:rsidRPr="00204C18">
              <w:rPr>
                <w:sz w:val="14"/>
                <w:szCs w:val="14"/>
              </w:rPr>
              <w:t>.22</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Мероприятие «Предоставление субсидий на возмещение части затрат по приобретению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530DE0" w:rsidP="00530DE0">
            <w:pPr>
              <w:spacing w:line="140" w:lineRule="exact"/>
              <w:jc w:val="center"/>
              <w:rPr>
                <w:color w:val="000000"/>
                <w:sz w:val="14"/>
                <w:szCs w:val="14"/>
              </w:rPr>
            </w:pPr>
            <w:r>
              <w:rPr>
                <w:color w:val="000000"/>
                <w:sz w:val="14"/>
                <w:szCs w:val="14"/>
              </w:rPr>
              <w:t>2020</w:t>
            </w:r>
            <w:r w:rsidR="00B41F1A">
              <w:rPr>
                <w:color w:val="000000"/>
                <w:sz w:val="14"/>
                <w:szCs w:val="14"/>
              </w:rPr>
              <w:t>–</w:t>
            </w:r>
            <w:r w:rsidR="00B41F1A">
              <w:rPr>
                <w:color w:val="000000"/>
                <w:sz w:val="14"/>
                <w:szCs w:val="14"/>
              </w:rPr>
              <w:br/>
              <w:t xml:space="preserve">2024 </w:t>
            </w:r>
            <w:r w:rsidR="00B41F1A">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193CFF">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135</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6D1C59">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193CFF">
            <w:pPr>
              <w:spacing w:line="140" w:lineRule="exact"/>
              <w:ind w:left="-35" w:right="-39"/>
              <w:jc w:val="center"/>
              <w:rPr>
                <w:color w:val="000000"/>
                <w:sz w:val="14"/>
                <w:szCs w:val="14"/>
              </w:rPr>
            </w:pPr>
            <w:r>
              <w:rPr>
                <w:color w:val="000000"/>
                <w:sz w:val="14"/>
                <w:szCs w:val="14"/>
              </w:rPr>
              <w:t>05В0107424</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jc w:val="right"/>
              <w:rPr>
                <w:color w:val="000000"/>
                <w:sz w:val="14"/>
                <w:szCs w:val="14"/>
              </w:rPr>
            </w:pPr>
            <w:r>
              <w:rPr>
                <w:color w:val="000000"/>
                <w:sz w:val="14"/>
                <w:szCs w:val="14"/>
              </w:rPr>
              <w:t>1</w:t>
            </w:r>
            <w:r w:rsidR="00311D66">
              <w:rPr>
                <w:color w:val="000000"/>
                <w:sz w:val="14"/>
                <w:szCs w:val="14"/>
              </w:rPr>
              <w:t> </w:t>
            </w:r>
            <w:r>
              <w:rPr>
                <w:color w:val="000000"/>
                <w:sz w:val="14"/>
                <w:szCs w:val="14"/>
              </w:rPr>
              <w:t>511,1</w:t>
            </w:r>
          </w:p>
        </w:tc>
        <w:tc>
          <w:tcPr>
            <w:tcW w:w="892" w:type="dxa"/>
            <w:tcBorders>
              <w:top w:val="single" w:sz="4" w:space="0" w:color="auto"/>
              <w:left w:val="single" w:sz="4" w:space="0" w:color="auto"/>
              <w:bottom w:val="single" w:sz="4" w:space="0" w:color="auto"/>
              <w:right w:val="single" w:sz="4" w:space="0" w:color="auto"/>
            </w:tcBorders>
          </w:tcPr>
          <w:p w:rsidR="00B41F1A" w:rsidRDefault="00204C18" w:rsidP="007961F9">
            <w:pPr>
              <w:spacing w:line="140" w:lineRule="exact"/>
              <w:jc w:val="right"/>
              <w:rPr>
                <w:color w:val="000000"/>
                <w:sz w:val="14"/>
                <w:szCs w:val="14"/>
              </w:rPr>
            </w:pPr>
            <w:r>
              <w:rPr>
                <w:color w:val="000000"/>
                <w:sz w:val="14"/>
                <w:szCs w:val="14"/>
              </w:rPr>
              <w:t>*)</w:t>
            </w:r>
            <w:r w:rsidR="00B41F1A">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41F1A" w:rsidRDefault="00204C18" w:rsidP="007961F9">
            <w:pPr>
              <w:spacing w:line="140" w:lineRule="exact"/>
              <w:jc w:val="right"/>
              <w:rPr>
                <w:color w:val="000000"/>
                <w:sz w:val="14"/>
                <w:szCs w:val="14"/>
              </w:rPr>
            </w:pPr>
            <w:r>
              <w:rPr>
                <w:color w:val="000000"/>
                <w:sz w:val="14"/>
                <w:szCs w:val="14"/>
              </w:rPr>
              <w:t>*)</w:t>
            </w:r>
            <w:r w:rsidR="00B41F1A">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204C18">
            <w:pPr>
              <w:spacing w:line="140" w:lineRule="exact"/>
              <w:jc w:val="right"/>
              <w:rPr>
                <w:color w:val="000000"/>
                <w:sz w:val="14"/>
                <w:szCs w:val="14"/>
              </w:rPr>
            </w:pPr>
            <w:r>
              <w:rPr>
                <w:color w:val="000000"/>
                <w:sz w:val="14"/>
                <w:szCs w:val="14"/>
              </w:rPr>
              <w:t>50</w:t>
            </w:r>
            <w:r w:rsidR="00311D66">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204C18">
            <w:pPr>
              <w:spacing w:line="140" w:lineRule="exact"/>
              <w:jc w:val="right"/>
              <w:rPr>
                <w:color w:val="000000"/>
                <w:sz w:val="14"/>
                <w:szCs w:val="14"/>
              </w:rPr>
            </w:pPr>
            <w:r>
              <w:rPr>
                <w:color w:val="000000"/>
                <w:sz w:val="14"/>
                <w:szCs w:val="14"/>
              </w:rPr>
              <w:t>50</w:t>
            </w:r>
            <w:r w:rsidR="00311D66">
              <w:rPr>
                <w:color w:val="000000"/>
                <w:sz w:val="14"/>
                <w:szCs w:val="14"/>
              </w:rPr>
              <w:t xml:space="preserve"> </w:t>
            </w:r>
            <w:r>
              <w:rPr>
                <w:color w:val="000000"/>
                <w:sz w:val="14"/>
                <w:szCs w:val="14"/>
              </w:rPr>
              <w:t>000,0</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204C18">
            <w:pPr>
              <w:spacing w:line="140" w:lineRule="exact"/>
              <w:jc w:val="right"/>
              <w:rPr>
                <w:color w:val="000000"/>
                <w:sz w:val="14"/>
                <w:szCs w:val="14"/>
              </w:rPr>
            </w:pPr>
            <w:r>
              <w:rPr>
                <w:color w:val="000000"/>
                <w:sz w:val="14"/>
                <w:szCs w:val="14"/>
              </w:rPr>
              <w:t>101</w:t>
            </w:r>
            <w:r w:rsidR="00311D66">
              <w:rPr>
                <w:color w:val="000000"/>
                <w:sz w:val="14"/>
                <w:szCs w:val="14"/>
              </w:rPr>
              <w:t xml:space="preserve"> </w:t>
            </w:r>
            <w:r>
              <w:rPr>
                <w:color w:val="000000"/>
                <w:sz w:val="14"/>
                <w:szCs w:val="14"/>
              </w:rPr>
              <w:t>511,1</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136</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6D1C59">
            <w:pPr>
              <w:spacing w:line="140" w:lineRule="exact"/>
              <w:ind w:left="-109" w:right="-142"/>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.22</w:t>
            </w: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Показатель «Приобретение племенного молодняка сел</w:t>
            </w:r>
            <w:r>
              <w:rPr>
                <w:color w:val="000000"/>
                <w:sz w:val="14"/>
                <w:szCs w:val="14"/>
              </w:rPr>
              <w:t>ь</w:t>
            </w:r>
            <w:r>
              <w:rPr>
                <w:color w:val="000000"/>
                <w:sz w:val="14"/>
                <w:szCs w:val="14"/>
              </w:rPr>
              <w:t>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193CFF">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0,03</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311D66">
            <w:pPr>
              <w:spacing w:line="140" w:lineRule="exact"/>
              <w:jc w:val="right"/>
              <w:rPr>
                <w:color w:val="000000"/>
                <w:sz w:val="14"/>
                <w:szCs w:val="14"/>
              </w:rPr>
            </w:pPr>
            <w:r>
              <w:rPr>
                <w:color w:val="000000"/>
                <w:sz w:val="14"/>
                <w:szCs w:val="14"/>
              </w:rPr>
              <w:t>0,8</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311D66">
            <w:pPr>
              <w:spacing w:line="140" w:lineRule="exact"/>
              <w:jc w:val="right"/>
              <w:rPr>
                <w:color w:val="000000"/>
                <w:sz w:val="14"/>
                <w:szCs w:val="14"/>
              </w:rPr>
            </w:pPr>
            <w:r>
              <w:rPr>
                <w:color w:val="000000"/>
                <w:sz w:val="14"/>
                <w:szCs w:val="14"/>
              </w:rPr>
              <w:t>0,8</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137</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6D1C59">
            <w:pPr>
              <w:spacing w:line="140" w:lineRule="exact"/>
              <w:ind w:left="-109" w:right="-142"/>
              <w:jc w:val="center"/>
              <w:rPr>
                <w:b/>
                <w:bCs/>
                <w:color w:val="000000"/>
                <w:sz w:val="14"/>
                <w:szCs w:val="14"/>
              </w:rPr>
            </w:pPr>
            <w:r>
              <w:rPr>
                <w:b/>
                <w:bCs/>
                <w:color w:val="000000"/>
                <w:sz w:val="14"/>
                <w:szCs w:val="14"/>
              </w:rPr>
              <w:t>ПП12-</w:t>
            </w:r>
            <w:r>
              <w:rPr>
                <w:b/>
                <w:bCs/>
                <w:color w:val="000000"/>
                <w:sz w:val="14"/>
                <w:szCs w:val="14"/>
              </w:rPr>
              <w:br/>
              <w:t>ОМ</w:t>
            </w:r>
            <w:proofErr w:type="gramStart"/>
            <w:r>
              <w:rPr>
                <w:b/>
                <w:bCs/>
                <w:color w:val="000000"/>
                <w:sz w:val="14"/>
                <w:szCs w:val="14"/>
              </w:rPr>
              <w:t>2</w:t>
            </w:r>
            <w:proofErr w:type="gramEnd"/>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b/>
                <w:bCs/>
                <w:color w:val="000000"/>
                <w:sz w:val="14"/>
                <w:szCs w:val="14"/>
              </w:rPr>
            </w:pPr>
            <w:r>
              <w:rPr>
                <w:b/>
                <w:bCs/>
                <w:color w:val="000000"/>
                <w:sz w:val="14"/>
                <w:szCs w:val="14"/>
              </w:rPr>
              <w:t>Основное мероприятие «Региональный проект «Эк</w:t>
            </w:r>
            <w:r>
              <w:rPr>
                <w:b/>
                <w:bCs/>
                <w:color w:val="000000"/>
                <w:sz w:val="14"/>
                <w:szCs w:val="14"/>
              </w:rPr>
              <w:t>с</w:t>
            </w:r>
            <w:r>
              <w:rPr>
                <w:b/>
                <w:bCs/>
                <w:color w:val="000000"/>
                <w:sz w:val="14"/>
                <w:szCs w:val="14"/>
              </w:rPr>
              <w:t>порт продукции АПК»</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193CFF">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lastRenderedPageBreak/>
              <w:t>138</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6D1C59">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193CFF">
            <w:pPr>
              <w:spacing w:line="140" w:lineRule="exact"/>
              <w:ind w:left="-35" w:right="-39"/>
              <w:jc w:val="center"/>
              <w:rPr>
                <w:color w:val="000000"/>
                <w:sz w:val="14"/>
                <w:szCs w:val="14"/>
              </w:rPr>
            </w:pPr>
            <w:r>
              <w:rPr>
                <w:color w:val="000000"/>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193CFF">
            <w:pPr>
              <w:spacing w:line="140" w:lineRule="exact"/>
              <w:jc w:val="right"/>
              <w:rPr>
                <w:color w:val="000000"/>
                <w:sz w:val="14"/>
                <w:szCs w:val="14"/>
              </w:rPr>
            </w:pPr>
            <w:r>
              <w:rPr>
                <w:color w:val="000000"/>
                <w:sz w:val="14"/>
                <w:szCs w:val="14"/>
              </w:rPr>
              <w:t>470,2</w:t>
            </w:r>
          </w:p>
        </w:tc>
        <w:tc>
          <w:tcPr>
            <w:tcW w:w="892" w:type="dxa"/>
            <w:tcBorders>
              <w:top w:val="single" w:sz="4" w:space="0" w:color="auto"/>
              <w:left w:val="single" w:sz="4" w:space="0" w:color="auto"/>
              <w:bottom w:val="single" w:sz="4" w:space="0" w:color="auto"/>
              <w:right w:val="single" w:sz="4" w:space="0" w:color="auto"/>
            </w:tcBorders>
          </w:tcPr>
          <w:p w:rsidR="00B41F1A" w:rsidRDefault="00193CFF" w:rsidP="007961F9">
            <w:pPr>
              <w:spacing w:line="140" w:lineRule="exact"/>
              <w:jc w:val="right"/>
              <w:rPr>
                <w:color w:val="000000"/>
                <w:sz w:val="14"/>
                <w:szCs w:val="14"/>
              </w:rPr>
            </w:pPr>
            <w:r>
              <w:rPr>
                <w:color w:val="000000"/>
                <w:sz w:val="14"/>
                <w:szCs w:val="14"/>
              </w:rPr>
              <w:t>*)</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193CFF">
            <w:pPr>
              <w:spacing w:line="140" w:lineRule="exact"/>
              <w:jc w:val="right"/>
              <w:rPr>
                <w:color w:val="000000"/>
                <w:sz w:val="14"/>
                <w:szCs w:val="14"/>
              </w:rPr>
            </w:pPr>
            <w:r>
              <w:rPr>
                <w:color w:val="000000"/>
                <w:sz w:val="14"/>
                <w:szCs w:val="14"/>
              </w:rPr>
              <w:t>5</w:t>
            </w:r>
            <w:r w:rsidR="00193CFF">
              <w:rPr>
                <w:color w:val="000000"/>
                <w:sz w:val="14"/>
                <w:szCs w:val="14"/>
              </w:rPr>
              <w:t> </w:t>
            </w:r>
            <w:r>
              <w:rPr>
                <w:color w:val="000000"/>
                <w:sz w:val="14"/>
                <w:szCs w:val="14"/>
              </w:rPr>
              <w:t>041,0</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193CFF">
            <w:pPr>
              <w:spacing w:line="140" w:lineRule="exact"/>
              <w:jc w:val="right"/>
              <w:rPr>
                <w:color w:val="000000"/>
                <w:sz w:val="14"/>
                <w:szCs w:val="14"/>
              </w:rPr>
            </w:pPr>
            <w:r>
              <w:rPr>
                <w:color w:val="000000"/>
                <w:sz w:val="14"/>
                <w:szCs w:val="14"/>
              </w:rPr>
              <w:t>2</w:t>
            </w:r>
            <w:r w:rsidR="00193CFF">
              <w:rPr>
                <w:color w:val="000000"/>
                <w:sz w:val="14"/>
                <w:szCs w:val="14"/>
              </w:rPr>
              <w:t> </w:t>
            </w:r>
            <w:r>
              <w:rPr>
                <w:color w:val="000000"/>
                <w:sz w:val="14"/>
                <w:szCs w:val="14"/>
              </w:rPr>
              <w:t>094,3</w:t>
            </w:r>
          </w:p>
        </w:tc>
        <w:tc>
          <w:tcPr>
            <w:tcW w:w="892" w:type="dxa"/>
            <w:tcBorders>
              <w:top w:val="single" w:sz="4" w:space="0" w:color="auto"/>
              <w:left w:val="single" w:sz="4" w:space="0" w:color="auto"/>
              <w:bottom w:val="single" w:sz="4" w:space="0" w:color="auto"/>
              <w:right w:val="single" w:sz="4" w:space="0" w:color="auto"/>
            </w:tcBorders>
            <w:noWrap/>
          </w:tcPr>
          <w:p w:rsidR="00B41F1A" w:rsidRDefault="00193CFF" w:rsidP="007961F9">
            <w:pPr>
              <w:spacing w:line="140" w:lineRule="exact"/>
              <w:jc w:val="right"/>
              <w:rPr>
                <w:color w:val="000000"/>
                <w:sz w:val="14"/>
                <w:szCs w:val="14"/>
              </w:rPr>
            </w:pPr>
            <w:r>
              <w:rPr>
                <w:color w:val="000000"/>
                <w:sz w:val="14"/>
                <w:szCs w:val="14"/>
              </w:rPr>
              <w:t>2 191,0</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193CFF">
            <w:pPr>
              <w:spacing w:line="140" w:lineRule="exact"/>
              <w:jc w:val="right"/>
              <w:rPr>
                <w:color w:val="000000"/>
                <w:sz w:val="14"/>
                <w:szCs w:val="14"/>
              </w:rPr>
            </w:pPr>
            <w:r>
              <w:rPr>
                <w:color w:val="000000"/>
                <w:sz w:val="14"/>
                <w:szCs w:val="14"/>
              </w:rPr>
              <w:t>9</w:t>
            </w:r>
            <w:r w:rsidR="00193CFF">
              <w:rPr>
                <w:color w:val="000000"/>
                <w:sz w:val="14"/>
                <w:szCs w:val="14"/>
              </w:rPr>
              <w:t> </w:t>
            </w:r>
            <w:r>
              <w:rPr>
                <w:color w:val="000000"/>
                <w:sz w:val="14"/>
                <w:szCs w:val="14"/>
              </w:rPr>
              <w:t>796,5</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139</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6D1C59">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193CFF">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right"/>
              <w:rPr>
                <w:color w:val="000000"/>
                <w:sz w:val="14"/>
                <w:szCs w:val="14"/>
              </w:rPr>
            </w:pPr>
            <w:r>
              <w:rPr>
                <w:color w:val="000000"/>
                <w:sz w:val="14"/>
                <w:szCs w:val="14"/>
              </w:rPr>
              <w:t> </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140</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6D1C59">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193CFF">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193CFF">
            <w:pPr>
              <w:spacing w:line="140" w:lineRule="exact"/>
              <w:ind w:left="-35" w:right="-39"/>
              <w:jc w:val="center"/>
              <w:rPr>
                <w:color w:val="000000"/>
                <w:sz w:val="14"/>
                <w:szCs w:val="14"/>
              </w:rPr>
            </w:pPr>
            <w:r>
              <w:rPr>
                <w:color w:val="000000"/>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193CFF">
            <w:pPr>
              <w:spacing w:line="140" w:lineRule="exact"/>
              <w:jc w:val="right"/>
              <w:rPr>
                <w:color w:val="000000"/>
                <w:sz w:val="14"/>
                <w:szCs w:val="14"/>
              </w:rPr>
            </w:pPr>
            <w:r>
              <w:rPr>
                <w:color w:val="000000"/>
                <w:sz w:val="14"/>
                <w:szCs w:val="14"/>
              </w:rPr>
              <w:t>23</w:t>
            </w:r>
            <w:r w:rsidR="006D1C59">
              <w:rPr>
                <w:color w:val="000000"/>
                <w:sz w:val="14"/>
                <w:szCs w:val="14"/>
              </w:rPr>
              <w:t> </w:t>
            </w:r>
            <w:r>
              <w:rPr>
                <w:color w:val="000000"/>
                <w:sz w:val="14"/>
                <w:szCs w:val="14"/>
              </w:rPr>
              <w:t>039,2</w:t>
            </w:r>
          </w:p>
        </w:tc>
        <w:tc>
          <w:tcPr>
            <w:tcW w:w="892" w:type="dxa"/>
            <w:tcBorders>
              <w:top w:val="single" w:sz="4" w:space="0" w:color="auto"/>
              <w:left w:val="single" w:sz="4" w:space="0" w:color="auto"/>
              <w:bottom w:val="single" w:sz="4" w:space="0" w:color="auto"/>
              <w:right w:val="single" w:sz="4" w:space="0" w:color="auto"/>
            </w:tcBorders>
          </w:tcPr>
          <w:p w:rsidR="00B41F1A" w:rsidRDefault="00193CFF" w:rsidP="007961F9">
            <w:pPr>
              <w:spacing w:line="140" w:lineRule="exact"/>
              <w:jc w:val="right"/>
              <w:rPr>
                <w:color w:val="000000"/>
                <w:sz w:val="14"/>
                <w:szCs w:val="14"/>
              </w:rPr>
            </w:pPr>
            <w:r>
              <w:rPr>
                <w:color w:val="000000"/>
                <w:sz w:val="14"/>
                <w:szCs w:val="14"/>
              </w:rPr>
              <w:t>*)</w:t>
            </w:r>
          </w:p>
        </w:tc>
        <w:tc>
          <w:tcPr>
            <w:tcW w:w="892" w:type="dxa"/>
            <w:tcBorders>
              <w:top w:val="single" w:sz="4" w:space="0" w:color="auto"/>
              <w:left w:val="single" w:sz="4" w:space="0" w:color="auto"/>
              <w:bottom w:val="single" w:sz="4" w:space="0" w:color="auto"/>
              <w:right w:val="single" w:sz="4" w:space="0" w:color="auto"/>
            </w:tcBorders>
            <w:noWrap/>
          </w:tcPr>
          <w:p w:rsidR="00B41F1A" w:rsidRDefault="00B41F1A" w:rsidP="00193CFF">
            <w:pPr>
              <w:spacing w:line="140" w:lineRule="exact"/>
              <w:jc w:val="right"/>
              <w:rPr>
                <w:color w:val="000000"/>
                <w:sz w:val="14"/>
                <w:szCs w:val="14"/>
              </w:rPr>
            </w:pPr>
            <w:r>
              <w:rPr>
                <w:color w:val="000000"/>
                <w:sz w:val="14"/>
                <w:szCs w:val="14"/>
              </w:rPr>
              <w:t>247</w:t>
            </w:r>
            <w:r w:rsidR="006D1C59">
              <w:rPr>
                <w:color w:val="000000"/>
                <w:sz w:val="14"/>
                <w:szCs w:val="14"/>
              </w:rPr>
              <w:t> </w:t>
            </w:r>
            <w:r>
              <w:rPr>
                <w:color w:val="000000"/>
                <w:sz w:val="14"/>
                <w:szCs w:val="14"/>
              </w:rPr>
              <w:t>009,0</w:t>
            </w:r>
          </w:p>
        </w:tc>
        <w:tc>
          <w:tcPr>
            <w:tcW w:w="892" w:type="dxa"/>
            <w:tcBorders>
              <w:top w:val="single" w:sz="4" w:space="0" w:color="auto"/>
              <w:left w:val="single" w:sz="4" w:space="0" w:color="auto"/>
              <w:bottom w:val="single" w:sz="4" w:space="0" w:color="auto"/>
              <w:right w:val="single" w:sz="4" w:space="0" w:color="auto"/>
            </w:tcBorders>
          </w:tcPr>
          <w:p w:rsidR="00B41F1A" w:rsidRDefault="006D1C59" w:rsidP="007961F9">
            <w:pPr>
              <w:spacing w:line="140" w:lineRule="exact"/>
              <w:jc w:val="right"/>
              <w:rPr>
                <w:color w:val="000000"/>
                <w:sz w:val="14"/>
                <w:szCs w:val="14"/>
              </w:rPr>
            </w:pPr>
            <w:r>
              <w:rPr>
                <w:color w:val="000000"/>
                <w:sz w:val="14"/>
                <w:szCs w:val="14"/>
              </w:rPr>
              <w:t>*)</w:t>
            </w:r>
          </w:p>
        </w:tc>
        <w:tc>
          <w:tcPr>
            <w:tcW w:w="892" w:type="dxa"/>
            <w:tcBorders>
              <w:top w:val="single" w:sz="4" w:space="0" w:color="auto"/>
              <w:left w:val="single" w:sz="4" w:space="0" w:color="auto"/>
              <w:bottom w:val="single" w:sz="4" w:space="0" w:color="auto"/>
              <w:right w:val="single" w:sz="4" w:space="0" w:color="auto"/>
            </w:tcBorders>
            <w:noWrap/>
          </w:tcPr>
          <w:p w:rsidR="00B41F1A" w:rsidRDefault="006D1C59" w:rsidP="00B52EB2">
            <w:pPr>
              <w:spacing w:line="140" w:lineRule="exact"/>
              <w:jc w:val="right"/>
              <w:rPr>
                <w:color w:val="000000"/>
                <w:sz w:val="14"/>
                <w:szCs w:val="14"/>
              </w:rPr>
            </w:pPr>
            <w:r>
              <w:rPr>
                <w:color w:val="000000"/>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B52EB2">
            <w:pPr>
              <w:spacing w:line="140" w:lineRule="exact"/>
              <w:jc w:val="right"/>
              <w:rPr>
                <w:color w:val="000000"/>
                <w:sz w:val="14"/>
                <w:szCs w:val="14"/>
              </w:rPr>
            </w:pPr>
            <w:r>
              <w:rPr>
                <w:color w:val="000000"/>
                <w:sz w:val="14"/>
                <w:szCs w:val="14"/>
              </w:rPr>
              <w:t>270048,2</w:t>
            </w:r>
          </w:p>
        </w:tc>
      </w:tr>
      <w:tr w:rsidR="00B41F1A"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ind w:left="-142" w:right="-73"/>
              <w:jc w:val="center"/>
              <w:rPr>
                <w:sz w:val="16"/>
                <w:szCs w:val="16"/>
              </w:rPr>
            </w:pPr>
            <w:r>
              <w:rPr>
                <w:sz w:val="16"/>
                <w:szCs w:val="16"/>
              </w:rPr>
              <w:t>141</w:t>
            </w:r>
          </w:p>
        </w:tc>
        <w:tc>
          <w:tcPr>
            <w:tcW w:w="674" w:type="dxa"/>
            <w:tcBorders>
              <w:top w:val="single" w:sz="4" w:space="0" w:color="auto"/>
              <w:left w:val="single" w:sz="4" w:space="0" w:color="auto"/>
              <w:bottom w:val="single" w:sz="4" w:space="0" w:color="auto"/>
              <w:right w:val="single" w:sz="4" w:space="0" w:color="auto"/>
            </w:tcBorders>
            <w:noWrap/>
          </w:tcPr>
          <w:p w:rsidR="00B41F1A" w:rsidRDefault="00B41F1A" w:rsidP="006D1C59">
            <w:pPr>
              <w:spacing w:line="140" w:lineRule="exact"/>
              <w:ind w:left="-109" w:right="-142"/>
              <w:jc w:val="center"/>
              <w:rPr>
                <w:color w:val="000000"/>
                <w:sz w:val="14"/>
                <w:szCs w:val="14"/>
              </w:rPr>
            </w:pPr>
            <w:r>
              <w:rPr>
                <w:color w:val="000000"/>
                <w:sz w:val="14"/>
                <w:szCs w:val="14"/>
              </w:rPr>
              <w:t>ПП12-</w:t>
            </w:r>
            <w:r>
              <w:rPr>
                <w:color w:val="000000"/>
                <w:sz w:val="14"/>
                <w:szCs w:val="14"/>
              </w:rPr>
              <w:br/>
              <w:t>ПОМ</w:t>
            </w:r>
            <w:proofErr w:type="gramStart"/>
            <w:r>
              <w:rPr>
                <w:color w:val="000000"/>
                <w:sz w:val="14"/>
                <w:szCs w:val="14"/>
              </w:rPr>
              <w:t>2</w:t>
            </w:r>
            <w:proofErr w:type="gramEnd"/>
          </w:p>
        </w:tc>
        <w:tc>
          <w:tcPr>
            <w:tcW w:w="3719"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rPr>
                <w:color w:val="000000"/>
                <w:sz w:val="14"/>
                <w:szCs w:val="14"/>
              </w:rPr>
            </w:pPr>
            <w:r>
              <w:rPr>
                <w:color w:val="000000"/>
                <w:sz w:val="14"/>
                <w:szCs w:val="14"/>
              </w:rPr>
              <w:t>Показатель «Объём экспорта продукции АПК»</w:t>
            </w:r>
          </w:p>
        </w:tc>
        <w:tc>
          <w:tcPr>
            <w:tcW w:w="885" w:type="dxa"/>
            <w:tcBorders>
              <w:top w:val="single" w:sz="4" w:space="0" w:color="auto"/>
              <w:left w:val="single" w:sz="4" w:space="0" w:color="auto"/>
              <w:bottom w:val="single" w:sz="4" w:space="0" w:color="auto"/>
              <w:right w:val="single" w:sz="4" w:space="0" w:color="auto"/>
            </w:tcBorders>
          </w:tcPr>
          <w:p w:rsidR="00B41F1A" w:rsidRDefault="00B41F1A" w:rsidP="00530DE0">
            <w:pPr>
              <w:spacing w:line="140" w:lineRule="exact"/>
              <w:jc w:val="center"/>
              <w:rPr>
                <w:color w:val="000000"/>
                <w:sz w:val="14"/>
                <w:szCs w:val="14"/>
              </w:rPr>
            </w:pPr>
            <w:r>
              <w:rPr>
                <w:color w:val="000000"/>
                <w:sz w:val="14"/>
                <w:szCs w:val="14"/>
              </w:rPr>
              <w:t>мл</w:t>
            </w:r>
            <w:r w:rsidR="00530DE0">
              <w:rPr>
                <w:color w:val="000000"/>
                <w:sz w:val="14"/>
                <w:szCs w:val="14"/>
              </w:rPr>
              <w:t>рд</w:t>
            </w:r>
            <w:r>
              <w:rPr>
                <w:color w:val="000000"/>
                <w:sz w:val="14"/>
                <w:szCs w:val="14"/>
              </w:rPr>
              <w:t>. долл.</w:t>
            </w:r>
            <w:r>
              <w:rPr>
                <w:color w:val="000000"/>
                <w:sz w:val="14"/>
                <w:szCs w:val="14"/>
              </w:rPr>
              <w:br/>
              <w:t xml:space="preserve"> США</w:t>
            </w:r>
          </w:p>
        </w:tc>
        <w:tc>
          <w:tcPr>
            <w:tcW w:w="567"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41F1A" w:rsidRDefault="00B41F1A" w:rsidP="00193CFF">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41F1A" w:rsidRDefault="00B41F1A"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41F1A" w:rsidRDefault="00530DE0" w:rsidP="006D1C59">
            <w:pPr>
              <w:spacing w:line="140" w:lineRule="exact"/>
              <w:jc w:val="center"/>
              <w:rPr>
                <w:color w:val="000000"/>
                <w:sz w:val="14"/>
                <w:szCs w:val="14"/>
              </w:rPr>
            </w:pPr>
            <w:r>
              <w:rPr>
                <w:color w:val="000000"/>
                <w:sz w:val="14"/>
                <w:szCs w:val="14"/>
              </w:rPr>
              <w:t>0,025</w:t>
            </w:r>
          </w:p>
        </w:tc>
        <w:tc>
          <w:tcPr>
            <w:tcW w:w="892" w:type="dxa"/>
            <w:tcBorders>
              <w:top w:val="single" w:sz="4" w:space="0" w:color="auto"/>
              <w:left w:val="single" w:sz="4" w:space="0" w:color="auto"/>
              <w:bottom w:val="single" w:sz="4" w:space="0" w:color="auto"/>
              <w:right w:val="single" w:sz="4" w:space="0" w:color="auto"/>
            </w:tcBorders>
          </w:tcPr>
          <w:p w:rsidR="00B41F1A" w:rsidRDefault="00530DE0" w:rsidP="006D1C59">
            <w:pPr>
              <w:spacing w:line="140" w:lineRule="exact"/>
              <w:jc w:val="center"/>
              <w:rPr>
                <w:color w:val="000000"/>
                <w:sz w:val="14"/>
                <w:szCs w:val="14"/>
              </w:rPr>
            </w:pPr>
            <w:r>
              <w:rPr>
                <w:color w:val="000000"/>
                <w:sz w:val="14"/>
                <w:szCs w:val="14"/>
              </w:rPr>
              <w:t>0,042</w:t>
            </w:r>
          </w:p>
        </w:tc>
        <w:tc>
          <w:tcPr>
            <w:tcW w:w="892" w:type="dxa"/>
            <w:tcBorders>
              <w:top w:val="single" w:sz="4" w:space="0" w:color="auto"/>
              <w:left w:val="single" w:sz="4" w:space="0" w:color="auto"/>
              <w:bottom w:val="single" w:sz="4" w:space="0" w:color="auto"/>
              <w:right w:val="single" w:sz="4" w:space="0" w:color="auto"/>
            </w:tcBorders>
            <w:noWrap/>
          </w:tcPr>
          <w:p w:rsidR="00B41F1A" w:rsidRDefault="00530DE0" w:rsidP="006D1C59">
            <w:pPr>
              <w:spacing w:line="140" w:lineRule="exact"/>
              <w:jc w:val="center"/>
              <w:rPr>
                <w:color w:val="000000"/>
                <w:sz w:val="14"/>
                <w:szCs w:val="14"/>
              </w:rPr>
            </w:pPr>
            <w:r>
              <w:rPr>
                <w:color w:val="000000"/>
                <w:sz w:val="14"/>
                <w:szCs w:val="14"/>
              </w:rPr>
              <w:t>0,0459</w:t>
            </w:r>
          </w:p>
        </w:tc>
        <w:tc>
          <w:tcPr>
            <w:tcW w:w="892" w:type="dxa"/>
            <w:tcBorders>
              <w:top w:val="single" w:sz="4" w:space="0" w:color="auto"/>
              <w:left w:val="single" w:sz="4" w:space="0" w:color="auto"/>
              <w:bottom w:val="single" w:sz="4" w:space="0" w:color="auto"/>
              <w:right w:val="single" w:sz="4" w:space="0" w:color="auto"/>
            </w:tcBorders>
          </w:tcPr>
          <w:p w:rsidR="00B41F1A" w:rsidRDefault="00530DE0" w:rsidP="006D1C59">
            <w:pPr>
              <w:spacing w:line="140" w:lineRule="exact"/>
              <w:jc w:val="center"/>
              <w:rPr>
                <w:color w:val="000000"/>
                <w:sz w:val="14"/>
                <w:szCs w:val="14"/>
              </w:rPr>
            </w:pPr>
            <w:r>
              <w:rPr>
                <w:color w:val="000000"/>
                <w:sz w:val="14"/>
                <w:szCs w:val="14"/>
              </w:rPr>
              <w:t>0,0535</w:t>
            </w:r>
          </w:p>
        </w:tc>
        <w:tc>
          <w:tcPr>
            <w:tcW w:w="892" w:type="dxa"/>
            <w:tcBorders>
              <w:top w:val="single" w:sz="4" w:space="0" w:color="auto"/>
              <w:left w:val="single" w:sz="4" w:space="0" w:color="auto"/>
              <w:bottom w:val="single" w:sz="4" w:space="0" w:color="auto"/>
              <w:right w:val="single" w:sz="4" w:space="0" w:color="auto"/>
            </w:tcBorders>
            <w:noWrap/>
          </w:tcPr>
          <w:p w:rsidR="00B41F1A" w:rsidRDefault="00530DE0" w:rsidP="006D1C59">
            <w:pPr>
              <w:spacing w:line="140" w:lineRule="exact"/>
              <w:jc w:val="center"/>
              <w:rPr>
                <w:color w:val="000000"/>
                <w:sz w:val="14"/>
                <w:szCs w:val="14"/>
              </w:rPr>
            </w:pPr>
            <w:r>
              <w:rPr>
                <w:color w:val="000000"/>
                <w:sz w:val="14"/>
                <w:szCs w:val="14"/>
              </w:rPr>
              <w:t>0,0616</w:t>
            </w:r>
          </w:p>
        </w:tc>
        <w:tc>
          <w:tcPr>
            <w:tcW w:w="893" w:type="dxa"/>
            <w:tcBorders>
              <w:top w:val="single" w:sz="4" w:space="0" w:color="auto"/>
              <w:left w:val="single" w:sz="4" w:space="0" w:color="auto"/>
              <w:bottom w:val="single" w:sz="4" w:space="0" w:color="auto"/>
              <w:right w:val="single" w:sz="4" w:space="0" w:color="auto"/>
            </w:tcBorders>
          </w:tcPr>
          <w:p w:rsidR="00B41F1A" w:rsidRDefault="00B41F1A" w:rsidP="007961F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142</w:t>
            </w:r>
          </w:p>
        </w:tc>
        <w:tc>
          <w:tcPr>
            <w:tcW w:w="674" w:type="dxa"/>
            <w:tcBorders>
              <w:top w:val="single" w:sz="4" w:space="0" w:color="auto"/>
              <w:left w:val="single" w:sz="4" w:space="0" w:color="auto"/>
              <w:bottom w:val="single" w:sz="4" w:space="0" w:color="auto"/>
              <w:right w:val="single" w:sz="4" w:space="0" w:color="auto"/>
            </w:tcBorders>
            <w:noWrap/>
          </w:tcPr>
          <w:p w:rsidR="00530DE0" w:rsidRPr="006D1C59" w:rsidRDefault="00530DE0" w:rsidP="006D1C59">
            <w:pPr>
              <w:spacing w:line="140" w:lineRule="exact"/>
              <w:ind w:left="-109" w:right="-142"/>
              <w:jc w:val="center"/>
              <w:rPr>
                <w:sz w:val="14"/>
                <w:szCs w:val="14"/>
              </w:rPr>
            </w:pPr>
            <w:r w:rsidRPr="006D1C59">
              <w:rPr>
                <w:sz w:val="14"/>
                <w:szCs w:val="14"/>
              </w:rPr>
              <w:t>ПП12-</w:t>
            </w:r>
            <w:r w:rsidRPr="006D1C59">
              <w:rPr>
                <w:sz w:val="14"/>
                <w:szCs w:val="14"/>
              </w:rPr>
              <w:br/>
              <w:t>М</w:t>
            </w:r>
            <w:proofErr w:type="gramStart"/>
            <w:r w:rsidRPr="006D1C59">
              <w:rPr>
                <w:sz w:val="14"/>
                <w:szCs w:val="14"/>
              </w:rPr>
              <w:t>2</w:t>
            </w:r>
            <w:proofErr w:type="gramEnd"/>
            <w:r w:rsidRPr="006D1C59">
              <w:rPr>
                <w:sz w:val="14"/>
                <w:szCs w:val="14"/>
              </w:rPr>
              <w:t>.1</w:t>
            </w: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Мероприятие «Реализация мероприятий в области мели</w:t>
            </w:r>
            <w:r>
              <w:rPr>
                <w:color w:val="000000"/>
                <w:sz w:val="14"/>
                <w:szCs w:val="14"/>
              </w:rPr>
              <w:t>о</w:t>
            </w:r>
            <w:r>
              <w:rPr>
                <w:color w:val="000000"/>
                <w:sz w:val="14"/>
                <w:szCs w:val="14"/>
              </w:rPr>
              <w:t>рации земель сельскохозяйственного назначения»</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6A6565">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6A6565">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530DE0">
            <w:pPr>
              <w:spacing w:line="140" w:lineRule="exact"/>
              <w:jc w:val="center"/>
              <w:rPr>
                <w:color w:val="000000"/>
                <w:sz w:val="14"/>
                <w:szCs w:val="14"/>
              </w:rPr>
            </w:pPr>
            <w:r>
              <w:rPr>
                <w:color w:val="000000"/>
                <w:sz w:val="14"/>
                <w:szCs w:val="14"/>
              </w:rPr>
              <w:t>2022–</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6A6565">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A6565">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A6565">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6A6565">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143</w:t>
            </w:r>
          </w:p>
        </w:tc>
        <w:tc>
          <w:tcPr>
            <w:tcW w:w="674" w:type="dxa"/>
            <w:tcBorders>
              <w:top w:val="single" w:sz="4" w:space="0" w:color="auto"/>
              <w:left w:val="single" w:sz="4" w:space="0" w:color="auto"/>
              <w:bottom w:val="single" w:sz="4" w:space="0" w:color="auto"/>
              <w:right w:val="single" w:sz="4" w:space="0" w:color="auto"/>
            </w:tcBorders>
            <w:noWrap/>
          </w:tcPr>
          <w:p w:rsidR="00530DE0" w:rsidRPr="006D1C59" w:rsidRDefault="00530DE0" w:rsidP="006D1C59">
            <w:pPr>
              <w:spacing w:line="140" w:lineRule="exact"/>
              <w:ind w:left="-109" w:right="-142"/>
              <w:jc w:val="center"/>
              <w:rPr>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193CFF">
            <w:pPr>
              <w:spacing w:line="140" w:lineRule="exact"/>
              <w:ind w:left="-35" w:right="-39"/>
              <w:jc w:val="center"/>
              <w:rPr>
                <w:color w:val="000000"/>
                <w:sz w:val="14"/>
                <w:szCs w:val="14"/>
              </w:rPr>
            </w:pPr>
            <w:r>
              <w:rPr>
                <w:color w:val="000000"/>
                <w:sz w:val="14"/>
                <w:szCs w:val="14"/>
              </w:rPr>
              <w:t>05ВТ255680</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jc w:val="center"/>
            </w:pPr>
            <w:r w:rsidRPr="003464C1">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D1C59">
            <w:pPr>
              <w:jc w:val="center"/>
            </w:pPr>
            <w:r w:rsidRPr="003464C1">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right"/>
              <w:rPr>
                <w:color w:val="000000"/>
                <w:sz w:val="14"/>
                <w:szCs w:val="14"/>
              </w:rPr>
            </w:pPr>
            <w:r>
              <w:rPr>
                <w:color w:val="000000"/>
                <w:sz w:val="14"/>
                <w:szCs w:val="14"/>
              </w:rPr>
              <w:t>5041,0</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jc w:val="right"/>
              <w:rPr>
                <w:color w:val="000000"/>
                <w:sz w:val="14"/>
                <w:szCs w:val="14"/>
              </w:rPr>
            </w:pPr>
            <w:r>
              <w:rPr>
                <w:color w:val="000000"/>
                <w:sz w:val="14"/>
                <w:szCs w:val="14"/>
              </w:rPr>
              <w:t>2094,3</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right"/>
              <w:rPr>
                <w:color w:val="000000"/>
                <w:sz w:val="14"/>
                <w:szCs w:val="14"/>
              </w:rPr>
            </w:pPr>
            <w:r>
              <w:rPr>
                <w:color w:val="000000"/>
                <w:sz w:val="14"/>
                <w:szCs w:val="14"/>
              </w:rPr>
              <w:t>2191,0</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color w:val="000000"/>
                <w:sz w:val="14"/>
                <w:szCs w:val="14"/>
              </w:rPr>
            </w:pPr>
            <w:r>
              <w:rPr>
                <w:color w:val="000000"/>
                <w:sz w:val="14"/>
                <w:szCs w:val="14"/>
              </w:rPr>
              <w:t>9326,3</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144</w:t>
            </w:r>
          </w:p>
        </w:tc>
        <w:tc>
          <w:tcPr>
            <w:tcW w:w="674" w:type="dxa"/>
            <w:tcBorders>
              <w:top w:val="single" w:sz="4" w:space="0" w:color="auto"/>
              <w:left w:val="single" w:sz="4" w:space="0" w:color="auto"/>
              <w:bottom w:val="single" w:sz="4" w:space="0" w:color="auto"/>
              <w:right w:val="single" w:sz="4" w:space="0" w:color="auto"/>
            </w:tcBorders>
            <w:noWrap/>
          </w:tcPr>
          <w:p w:rsidR="00530DE0" w:rsidRPr="006D1C59" w:rsidRDefault="00530DE0" w:rsidP="006D1C59">
            <w:pPr>
              <w:spacing w:line="140" w:lineRule="exact"/>
              <w:ind w:left="-109" w:right="-142"/>
              <w:jc w:val="center"/>
              <w:rPr>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193CFF">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color w:val="000000"/>
                <w:sz w:val="14"/>
                <w:szCs w:val="14"/>
              </w:rPr>
            </w:pPr>
            <w:r>
              <w:rPr>
                <w:color w:val="000000"/>
                <w:sz w:val="14"/>
                <w:szCs w:val="14"/>
              </w:rPr>
              <w:t> </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145</w:t>
            </w:r>
          </w:p>
        </w:tc>
        <w:tc>
          <w:tcPr>
            <w:tcW w:w="674" w:type="dxa"/>
            <w:tcBorders>
              <w:top w:val="single" w:sz="4" w:space="0" w:color="auto"/>
              <w:left w:val="single" w:sz="4" w:space="0" w:color="auto"/>
              <w:bottom w:val="single" w:sz="4" w:space="0" w:color="auto"/>
              <w:right w:val="single" w:sz="4" w:space="0" w:color="auto"/>
            </w:tcBorders>
            <w:noWrap/>
          </w:tcPr>
          <w:p w:rsidR="00530DE0" w:rsidRPr="006D1C59" w:rsidRDefault="00530DE0" w:rsidP="006D1C59">
            <w:pPr>
              <w:spacing w:line="140" w:lineRule="exact"/>
              <w:ind w:left="-109" w:right="-142"/>
              <w:jc w:val="center"/>
              <w:rPr>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193CFF">
            <w:pPr>
              <w:spacing w:line="140" w:lineRule="exact"/>
              <w:ind w:left="-35" w:right="-39"/>
              <w:jc w:val="center"/>
              <w:rPr>
                <w:color w:val="000000"/>
                <w:sz w:val="14"/>
                <w:szCs w:val="14"/>
              </w:rPr>
            </w:pPr>
            <w:r>
              <w:rPr>
                <w:color w:val="000000"/>
                <w:sz w:val="14"/>
                <w:szCs w:val="14"/>
              </w:rPr>
              <w:t>05ВТ255680</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A6565">
            <w:pPr>
              <w:jc w:val="center"/>
            </w:pPr>
            <w:r w:rsidRPr="003464C1">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A6565">
            <w:pPr>
              <w:jc w:val="center"/>
            </w:pPr>
            <w:r w:rsidRPr="003464C1">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right"/>
              <w:rPr>
                <w:color w:val="000000"/>
                <w:sz w:val="14"/>
                <w:szCs w:val="14"/>
              </w:rPr>
            </w:pPr>
            <w:r>
              <w:rPr>
                <w:color w:val="000000"/>
                <w:sz w:val="14"/>
                <w:szCs w:val="14"/>
              </w:rPr>
              <w:t>247009,0</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jc w:val="right"/>
              <w:rPr>
                <w:color w:val="000000"/>
                <w:sz w:val="14"/>
                <w:szCs w:val="14"/>
              </w:rPr>
            </w:pPr>
            <w:r>
              <w:rPr>
                <w:color w:val="000000"/>
                <w:sz w:val="14"/>
                <w:szCs w:val="14"/>
              </w:rPr>
              <w:t>247009,0</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146</w:t>
            </w:r>
          </w:p>
        </w:tc>
        <w:tc>
          <w:tcPr>
            <w:tcW w:w="674" w:type="dxa"/>
            <w:tcBorders>
              <w:top w:val="single" w:sz="4" w:space="0" w:color="auto"/>
              <w:left w:val="single" w:sz="4" w:space="0" w:color="auto"/>
              <w:bottom w:val="single" w:sz="4" w:space="0" w:color="auto"/>
              <w:right w:val="single" w:sz="4" w:space="0" w:color="auto"/>
            </w:tcBorders>
            <w:noWrap/>
          </w:tcPr>
          <w:p w:rsidR="00530DE0" w:rsidRPr="006D1C59" w:rsidRDefault="00530DE0" w:rsidP="006D1C59">
            <w:pPr>
              <w:spacing w:line="140" w:lineRule="exact"/>
              <w:ind w:left="-109" w:right="-142"/>
              <w:jc w:val="center"/>
              <w:rPr>
                <w:sz w:val="14"/>
                <w:szCs w:val="14"/>
              </w:rPr>
            </w:pPr>
            <w:r w:rsidRPr="006D1C59">
              <w:rPr>
                <w:sz w:val="14"/>
                <w:szCs w:val="14"/>
              </w:rPr>
              <w:t>ПП12-</w:t>
            </w:r>
            <w:r w:rsidRPr="006D1C59">
              <w:rPr>
                <w:sz w:val="14"/>
                <w:szCs w:val="14"/>
              </w:rPr>
              <w:br/>
              <w:t>ПМ</w:t>
            </w:r>
            <w:proofErr w:type="gramStart"/>
            <w:r w:rsidRPr="006D1C59">
              <w:rPr>
                <w:sz w:val="14"/>
                <w:szCs w:val="14"/>
              </w:rPr>
              <w:t>2</w:t>
            </w:r>
            <w:proofErr w:type="gramEnd"/>
            <w:r w:rsidRPr="006D1C59">
              <w:rPr>
                <w:sz w:val="14"/>
                <w:szCs w:val="14"/>
              </w:rPr>
              <w:t>.1</w:t>
            </w: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Показатель «Вовлечение в оборот выбывших сельскох</w:t>
            </w:r>
            <w:r>
              <w:rPr>
                <w:color w:val="000000"/>
                <w:sz w:val="14"/>
                <w:szCs w:val="14"/>
              </w:rPr>
              <w:t>о</w:t>
            </w:r>
            <w:r>
              <w:rPr>
                <w:color w:val="000000"/>
                <w:sz w:val="14"/>
                <w:szCs w:val="14"/>
              </w:rPr>
              <w:t xml:space="preserve">зяйственных угодий для выращивания экспортно-ориентированной сельскохозяйственной продукции за счет проведения </w:t>
            </w:r>
            <w:proofErr w:type="spellStart"/>
            <w:r>
              <w:rPr>
                <w:color w:val="000000"/>
                <w:sz w:val="14"/>
                <w:szCs w:val="14"/>
              </w:rPr>
              <w:t>культуртехнических</w:t>
            </w:r>
            <w:proofErr w:type="spellEnd"/>
            <w:r>
              <w:rPr>
                <w:color w:val="000000"/>
                <w:sz w:val="14"/>
                <w:szCs w:val="14"/>
              </w:rPr>
              <w:t xml:space="preserve"> мероприятий» </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xml:space="preserve"> га</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193CFF">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A6565">
            <w:pPr>
              <w:jc w:val="center"/>
            </w:pPr>
            <w:r w:rsidRPr="003464C1">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A6565">
            <w:pPr>
              <w:jc w:val="center"/>
            </w:pPr>
            <w:r w:rsidRPr="003464C1">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right"/>
              <w:rPr>
                <w:color w:val="000000"/>
                <w:sz w:val="14"/>
                <w:szCs w:val="14"/>
              </w:rPr>
            </w:pPr>
            <w:r>
              <w:rPr>
                <w:color w:val="000000"/>
                <w:sz w:val="14"/>
                <w:szCs w:val="14"/>
              </w:rPr>
              <w:t>56800</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jc w:val="right"/>
              <w:rPr>
                <w:color w:val="000000"/>
                <w:sz w:val="14"/>
                <w:szCs w:val="14"/>
              </w:rPr>
            </w:pPr>
            <w:r>
              <w:rPr>
                <w:color w:val="000000"/>
                <w:sz w:val="14"/>
                <w:szCs w:val="14"/>
              </w:rPr>
              <w:t>17900</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right"/>
              <w:rPr>
                <w:color w:val="000000"/>
                <w:sz w:val="14"/>
                <w:szCs w:val="14"/>
              </w:rPr>
            </w:pPr>
            <w:r>
              <w:rPr>
                <w:color w:val="000000"/>
                <w:sz w:val="14"/>
                <w:szCs w:val="14"/>
              </w:rPr>
              <w:t>17900</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147</w:t>
            </w:r>
          </w:p>
        </w:tc>
        <w:tc>
          <w:tcPr>
            <w:tcW w:w="674" w:type="dxa"/>
            <w:tcBorders>
              <w:top w:val="single" w:sz="4" w:space="0" w:color="auto"/>
              <w:left w:val="single" w:sz="4" w:space="0" w:color="auto"/>
              <w:bottom w:val="single" w:sz="4" w:space="0" w:color="auto"/>
              <w:right w:val="single" w:sz="4" w:space="0" w:color="auto"/>
            </w:tcBorders>
            <w:noWrap/>
          </w:tcPr>
          <w:p w:rsidR="00530DE0" w:rsidRPr="006D1C59" w:rsidRDefault="00530DE0" w:rsidP="006D1C59">
            <w:pPr>
              <w:spacing w:line="140" w:lineRule="exact"/>
              <w:ind w:left="-109" w:right="-142"/>
              <w:jc w:val="center"/>
              <w:rPr>
                <w:sz w:val="14"/>
                <w:szCs w:val="14"/>
              </w:rPr>
            </w:pPr>
            <w:r w:rsidRPr="006D1C59">
              <w:rPr>
                <w:sz w:val="14"/>
                <w:szCs w:val="14"/>
              </w:rPr>
              <w:t>ПП12-</w:t>
            </w:r>
            <w:r w:rsidRPr="006D1C59">
              <w:rPr>
                <w:sz w:val="14"/>
                <w:szCs w:val="14"/>
              </w:rPr>
              <w:br/>
              <w:t>М</w:t>
            </w:r>
            <w:proofErr w:type="gramStart"/>
            <w:r w:rsidRPr="006D1C59">
              <w:rPr>
                <w:sz w:val="14"/>
                <w:szCs w:val="14"/>
              </w:rPr>
              <w:t>2</w:t>
            </w:r>
            <w:proofErr w:type="gramEnd"/>
            <w:r w:rsidRPr="006D1C59">
              <w:rPr>
                <w:sz w:val="14"/>
                <w:szCs w:val="14"/>
              </w:rPr>
              <w:t>.2</w:t>
            </w: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Мероприятие «Государственная поддержка производства масличных культур»</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193CFF">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148</w:t>
            </w:r>
          </w:p>
        </w:tc>
        <w:tc>
          <w:tcPr>
            <w:tcW w:w="674" w:type="dxa"/>
            <w:tcBorders>
              <w:top w:val="single" w:sz="4" w:space="0" w:color="auto"/>
              <w:left w:val="single" w:sz="4" w:space="0" w:color="auto"/>
              <w:bottom w:val="single" w:sz="4" w:space="0" w:color="auto"/>
              <w:right w:val="single" w:sz="4" w:space="0" w:color="auto"/>
            </w:tcBorders>
            <w:noWrap/>
          </w:tcPr>
          <w:p w:rsidR="00530DE0" w:rsidRPr="006D1C59" w:rsidRDefault="00530DE0" w:rsidP="006D1C59">
            <w:pPr>
              <w:spacing w:line="140" w:lineRule="exact"/>
              <w:ind w:left="-109" w:right="-142"/>
              <w:jc w:val="center"/>
              <w:rPr>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193CFF">
            <w:pPr>
              <w:spacing w:line="140" w:lineRule="exact"/>
              <w:ind w:left="-35" w:right="-39"/>
              <w:jc w:val="center"/>
              <w:rPr>
                <w:color w:val="000000"/>
                <w:sz w:val="14"/>
                <w:szCs w:val="14"/>
              </w:rPr>
            </w:pPr>
            <w:r>
              <w:rPr>
                <w:color w:val="000000"/>
                <w:sz w:val="14"/>
                <w:szCs w:val="14"/>
              </w:rPr>
              <w:t>05ВТ252590</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right"/>
              <w:rPr>
                <w:color w:val="000000"/>
                <w:sz w:val="14"/>
                <w:szCs w:val="14"/>
              </w:rPr>
            </w:pPr>
            <w:r>
              <w:rPr>
                <w:color w:val="000000"/>
                <w:sz w:val="14"/>
                <w:szCs w:val="14"/>
              </w:rPr>
              <w:t>470,2</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jc w:val="right"/>
              <w:rPr>
                <w:color w:val="000000"/>
                <w:sz w:val="14"/>
                <w:szCs w:val="14"/>
              </w:rPr>
            </w:pPr>
            <w:r>
              <w:rPr>
                <w:color w:val="000000"/>
                <w:sz w:val="14"/>
                <w:szCs w:val="14"/>
              </w:rPr>
              <w:t>470,2</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149</w:t>
            </w:r>
          </w:p>
        </w:tc>
        <w:tc>
          <w:tcPr>
            <w:tcW w:w="674" w:type="dxa"/>
            <w:tcBorders>
              <w:top w:val="single" w:sz="4" w:space="0" w:color="auto"/>
              <w:left w:val="single" w:sz="4" w:space="0" w:color="auto"/>
              <w:bottom w:val="single" w:sz="4" w:space="0" w:color="auto"/>
              <w:right w:val="single" w:sz="4" w:space="0" w:color="auto"/>
            </w:tcBorders>
            <w:noWrap/>
          </w:tcPr>
          <w:p w:rsidR="00530DE0" w:rsidRPr="006D1C59" w:rsidRDefault="00530DE0" w:rsidP="006D1C59">
            <w:pPr>
              <w:spacing w:line="140" w:lineRule="exact"/>
              <w:ind w:left="-109" w:right="-142"/>
              <w:jc w:val="center"/>
              <w:rPr>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193CFF">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color w:val="000000"/>
                <w:sz w:val="14"/>
                <w:szCs w:val="14"/>
              </w:rPr>
            </w:pPr>
            <w:r>
              <w:rPr>
                <w:color w:val="000000"/>
                <w:sz w:val="14"/>
                <w:szCs w:val="14"/>
              </w:rPr>
              <w:t> </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150</w:t>
            </w:r>
          </w:p>
        </w:tc>
        <w:tc>
          <w:tcPr>
            <w:tcW w:w="674" w:type="dxa"/>
            <w:tcBorders>
              <w:top w:val="single" w:sz="4" w:space="0" w:color="auto"/>
              <w:left w:val="single" w:sz="4" w:space="0" w:color="auto"/>
              <w:bottom w:val="single" w:sz="4" w:space="0" w:color="auto"/>
              <w:right w:val="single" w:sz="4" w:space="0" w:color="auto"/>
            </w:tcBorders>
            <w:noWrap/>
          </w:tcPr>
          <w:p w:rsidR="00530DE0" w:rsidRPr="006D1C59" w:rsidRDefault="00530DE0" w:rsidP="006D1C59">
            <w:pPr>
              <w:spacing w:line="140" w:lineRule="exact"/>
              <w:ind w:left="-109" w:right="-142"/>
              <w:jc w:val="center"/>
              <w:rPr>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B108F">
            <w:pPr>
              <w:spacing w:line="140" w:lineRule="exact"/>
              <w:ind w:left="-35" w:right="-39"/>
              <w:jc w:val="center"/>
              <w:rPr>
                <w:color w:val="000000"/>
                <w:sz w:val="14"/>
                <w:szCs w:val="14"/>
              </w:rPr>
            </w:pPr>
            <w:r>
              <w:rPr>
                <w:color w:val="000000"/>
                <w:sz w:val="14"/>
                <w:szCs w:val="14"/>
              </w:rPr>
              <w:t>05ВТ252590</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right"/>
              <w:rPr>
                <w:color w:val="000000"/>
                <w:sz w:val="14"/>
                <w:szCs w:val="14"/>
              </w:rPr>
            </w:pPr>
            <w:r>
              <w:rPr>
                <w:color w:val="000000"/>
                <w:sz w:val="14"/>
                <w:szCs w:val="14"/>
              </w:rPr>
              <w:t>23 039,2</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A6565">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A6565">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jc w:val="right"/>
              <w:rPr>
                <w:color w:val="000000"/>
                <w:sz w:val="14"/>
                <w:szCs w:val="14"/>
              </w:rPr>
            </w:pPr>
            <w:r>
              <w:rPr>
                <w:color w:val="000000"/>
                <w:sz w:val="14"/>
                <w:szCs w:val="14"/>
              </w:rPr>
              <w:t>23 039,2</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151</w:t>
            </w:r>
          </w:p>
        </w:tc>
        <w:tc>
          <w:tcPr>
            <w:tcW w:w="674" w:type="dxa"/>
            <w:tcBorders>
              <w:top w:val="single" w:sz="4" w:space="0" w:color="auto"/>
              <w:left w:val="single" w:sz="4" w:space="0" w:color="auto"/>
              <w:bottom w:val="single" w:sz="4" w:space="0" w:color="auto"/>
              <w:right w:val="single" w:sz="4" w:space="0" w:color="auto"/>
            </w:tcBorders>
            <w:noWrap/>
          </w:tcPr>
          <w:p w:rsidR="00530DE0" w:rsidRPr="006D1C59" w:rsidRDefault="00530DE0" w:rsidP="006D1C59">
            <w:pPr>
              <w:spacing w:line="140" w:lineRule="exact"/>
              <w:ind w:left="-109" w:right="-142"/>
              <w:jc w:val="center"/>
              <w:rPr>
                <w:sz w:val="14"/>
                <w:szCs w:val="14"/>
              </w:rPr>
            </w:pPr>
            <w:r w:rsidRPr="006D1C59">
              <w:rPr>
                <w:sz w:val="14"/>
                <w:szCs w:val="14"/>
              </w:rPr>
              <w:t>ПП12-</w:t>
            </w:r>
            <w:r w:rsidRPr="006D1C59">
              <w:rPr>
                <w:sz w:val="14"/>
                <w:szCs w:val="14"/>
              </w:rPr>
              <w:br/>
              <w:t>ПМ</w:t>
            </w:r>
            <w:proofErr w:type="gramStart"/>
            <w:r w:rsidRPr="006D1C59">
              <w:rPr>
                <w:sz w:val="14"/>
                <w:szCs w:val="14"/>
              </w:rPr>
              <w:t>2</w:t>
            </w:r>
            <w:proofErr w:type="gramEnd"/>
            <w:r w:rsidRPr="006D1C59">
              <w:rPr>
                <w:sz w:val="14"/>
                <w:szCs w:val="14"/>
              </w:rPr>
              <w:t>.2</w:t>
            </w: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rPr>
                <w:color w:val="000000"/>
                <w:sz w:val="14"/>
                <w:szCs w:val="14"/>
              </w:rPr>
            </w:pPr>
            <w:r>
              <w:rPr>
                <w:color w:val="000000"/>
                <w:sz w:val="14"/>
                <w:szCs w:val="14"/>
              </w:rPr>
              <w:t xml:space="preserve">Показатель «Объем реализованных и (или) отгруженных на собственную переработку бобов соевых и (или) семян рапса» </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B108F">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center"/>
              <w:rPr>
                <w:color w:val="000000"/>
                <w:sz w:val="14"/>
                <w:szCs w:val="14"/>
              </w:rPr>
            </w:pPr>
            <w:r>
              <w:rPr>
                <w:color w:val="000000"/>
                <w:sz w:val="14"/>
                <w:szCs w:val="14"/>
              </w:rPr>
              <w:t>25,0</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152</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b/>
                <w:bCs/>
                <w:color w:val="000000"/>
                <w:sz w:val="14"/>
                <w:szCs w:val="14"/>
              </w:rPr>
            </w:pPr>
            <w:r>
              <w:rPr>
                <w:b/>
                <w:bCs/>
                <w:color w:val="000000"/>
                <w:sz w:val="14"/>
                <w:szCs w:val="14"/>
              </w:rPr>
              <w:t>Задача 2 «Стимулирование развития малых форм хозяйствования, развитие конкуренции, кооперации, интеграционных и межрегиональных связей»</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B108F">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153</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ind w:left="-109" w:right="-142"/>
              <w:jc w:val="center"/>
              <w:rPr>
                <w:b/>
                <w:bCs/>
                <w:color w:val="000000"/>
                <w:sz w:val="14"/>
                <w:szCs w:val="14"/>
              </w:rPr>
            </w:pPr>
            <w:r>
              <w:rPr>
                <w:b/>
                <w:bCs/>
                <w:color w:val="000000"/>
                <w:sz w:val="14"/>
                <w:szCs w:val="14"/>
              </w:rPr>
              <w:t>ПП13</w:t>
            </w: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b/>
                <w:bCs/>
                <w:color w:val="000000"/>
                <w:sz w:val="14"/>
                <w:szCs w:val="14"/>
              </w:rPr>
            </w:pPr>
            <w:r>
              <w:rPr>
                <w:b/>
                <w:bCs/>
                <w:color w:val="000000"/>
                <w:sz w:val="14"/>
                <w:szCs w:val="14"/>
              </w:rPr>
              <w:t>Подпрограмма</w:t>
            </w:r>
            <w:r w:rsidR="006252D9">
              <w:rPr>
                <w:b/>
                <w:bCs/>
                <w:color w:val="000000"/>
                <w:sz w:val="14"/>
                <w:szCs w:val="14"/>
              </w:rPr>
              <w:t xml:space="preserve"> 13</w:t>
            </w:r>
            <w:r>
              <w:rPr>
                <w:b/>
                <w:bCs/>
                <w:color w:val="000000"/>
                <w:sz w:val="14"/>
                <w:szCs w:val="14"/>
              </w:rPr>
              <w:t xml:space="preserve"> «Развитие малых форм хозяйств</w:t>
            </w:r>
            <w:r>
              <w:rPr>
                <w:b/>
                <w:bCs/>
                <w:color w:val="000000"/>
                <w:sz w:val="14"/>
                <w:szCs w:val="14"/>
              </w:rPr>
              <w:t>о</w:t>
            </w:r>
            <w:r>
              <w:rPr>
                <w:b/>
                <w:bCs/>
                <w:color w:val="000000"/>
                <w:sz w:val="14"/>
                <w:szCs w:val="14"/>
              </w:rPr>
              <w:t>вания»</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xml:space="preserve">2020– </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B108F">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154</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B108F">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right"/>
              <w:rPr>
                <w:b/>
                <w:bCs/>
                <w:color w:val="000000"/>
                <w:sz w:val="14"/>
                <w:szCs w:val="14"/>
              </w:rPr>
            </w:pPr>
            <w:r>
              <w:rPr>
                <w:b/>
                <w:bCs/>
                <w:color w:val="000000"/>
                <w:sz w:val="14"/>
                <w:szCs w:val="14"/>
              </w:rPr>
              <w:t>24 830,6</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jc w:val="right"/>
              <w:rPr>
                <w:b/>
                <w:bCs/>
                <w:color w:val="000000"/>
                <w:sz w:val="14"/>
                <w:szCs w:val="14"/>
              </w:rPr>
            </w:pPr>
            <w:r>
              <w:rPr>
                <w:b/>
                <w:bCs/>
                <w:color w:val="000000"/>
                <w:sz w:val="14"/>
                <w:szCs w:val="14"/>
              </w:rPr>
              <w:t>20 232,6</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right"/>
              <w:rPr>
                <w:b/>
                <w:bCs/>
                <w:color w:val="000000"/>
                <w:sz w:val="14"/>
                <w:szCs w:val="14"/>
              </w:rPr>
            </w:pPr>
            <w:r>
              <w:rPr>
                <w:b/>
                <w:bCs/>
                <w:color w:val="000000"/>
                <w:sz w:val="14"/>
                <w:szCs w:val="14"/>
              </w:rPr>
              <w:t>23 206,1</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jc w:val="right"/>
              <w:rPr>
                <w:b/>
                <w:bCs/>
                <w:color w:val="000000"/>
                <w:sz w:val="14"/>
                <w:szCs w:val="14"/>
              </w:rPr>
            </w:pPr>
            <w:r>
              <w:rPr>
                <w:b/>
                <w:bCs/>
                <w:color w:val="000000"/>
                <w:sz w:val="14"/>
                <w:szCs w:val="14"/>
              </w:rPr>
              <w:t>60 765,5</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right"/>
              <w:rPr>
                <w:b/>
                <w:bCs/>
                <w:color w:val="000000"/>
                <w:sz w:val="14"/>
                <w:szCs w:val="14"/>
              </w:rPr>
            </w:pPr>
            <w:r>
              <w:rPr>
                <w:b/>
                <w:bCs/>
                <w:color w:val="000000"/>
                <w:sz w:val="14"/>
                <w:szCs w:val="14"/>
              </w:rPr>
              <w:t>61 193,2</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jc w:val="right"/>
              <w:rPr>
                <w:b/>
                <w:bCs/>
                <w:color w:val="000000"/>
                <w:sz w:val="14"/>
                <w:szCs w:val="14"/>
              </w:rPr>
            </w:pPr>
            <w:r>
              <w:rPr>
                <w:b/>
                <w:bCs/>
                <w:color w:val="000000"/>
                <w:sz w:val="14"/>
                <w:szCs w:val="14"/>
              </w:rPr>
              <w:t>190 228,0</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155</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B108F">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b/>
                <w:bCs/>
                <w:color w:val="000000"/>
                <w:sz w:val="14"/>
                <w:szCs w:val="14"/>
              </w:rPr>
            </w:pPr>
            <w:r>
              <w:rPr>
                <w:b/>
                <w:bCs/>
                <w:color w:val="000000"/>
                <w:sz w:val="14"/>
                <w:szCs w:val="14"/>
              </w:rPr>
              <w:t> </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156</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B108F">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right"/>
              <w:rPr>
                <w:b/>
                <w:bCs/>
                <w:color w:val="000000"/>
                <w:sz w:val="14"/>
                <w:szCs w:val="14"/>
              </w:rPr>
            </w:pPr>
            <w:r>
              <w:rPr>
                <w:b/>
                <w:bCs/>
                <w:color w:val="000000"/>
                <w:sz w:val="14"/>
                <w:szCs w:val="14"/>
              </w:rPr>
              <w:t>254 933,8</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jc w:val="right"/>
              <w:rPr>
                <w:b/>
                <w:bCs/>
                <w:color w:val="000000"/>
                <w:sz w:val="14"/>
                <w:szCs w:val="14"/>
              </w:rPr>
            </w:pPr>
            <w:r>
              <w:rPr>
                <w:b/>
                <w:bCs/>
                <w:color w:val="000000"/>
                <w:sz w:val="14"/>
                <w:szCs w:val="14"/>
              </w:rPr>
              <w:t>187 647,8</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right"/>
              <w:rPr>
                <w:b/>
                <w:bCs/>
                <w:color w:val="000000"/>
                <w:sz w:val="14"/>
                <w:szCs w:val="14"/>
              </w:rPr>
            </w:pPr>
            <w:r>
              <w:rPr>
                <w:b/>
                <w:bCs/>
                <w:color w:val="000000"/>
                <w:sz w:val="14"/>
                <w:szCs w:val="14"/>
              </w:rPr>
              <w:t>203 825,3</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b/>
                <w:bCs/>
                <w:color w:val="000000"/>
                <w:sz w:val="14"/>
                <w:szCs w:val="14"/>
              </w:rPr>
            </w:pPr>
            <w:r>
              <w:rPr>
                <w:b/>
                <w:bCs/>
                <w:color w:val="000000"/>
                <w:sz w:val="14"/>
                <w:szCs w:val="14"/>
              </w:rPr>
              <w:t>*)</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right"/>
              <w:rPr>
                <w:b/>
                <w:bCs/>
                <w:color w:val="000000"/>
                <w:sz w:val="14"/>
                <w:szCs w:val="14"/>
              </w:rPr>
            </w:pPr>
            <w:r>
              <w:rPr>
                <w:b/>
                <w:bCs/>
                <w:color w:val="000000"/>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6252D9">
            <w:pPr>
              <w:spacing w:line="140" w:lineRule="exact"/>
              <w:jc w:val="right"/>
              <w:rPr>
                <w:b/>
                <w:bCs/>
                <w:color w:val="000000"/>
                <w:sz w:val="14"/>
                <w:szCs w:val="14"/>
              </w:rPr>
            </w:pPr>
            <w:r>
              <w:rPr>
                <w:b/>
                <w:bCs/>
                <w:color w:val="000000"/>
                <w:sz w:val="14"/>
                <w:szCs w:val="14"/>
              </w:rPr>
              <w:t>646 406,9</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157</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ind w:left="-109" w:right="-142"/>
              <w:jc w:val="center"/>
              <w:rPr>
                <w:color w:val="000000"/>
                <w:sz w:val="14"/>
                <w:szCs w:val="14"/>
              </w:rPr>
            </w:pPr>
            <w:r>
              <w:rPr>
                <w:color w:val="000000"/>
                <w:sz w:val="14"/>
                <w:szCs w:val="14"/>
              </w:rPr>
              <w:t>ППП13</w:t>
            </w: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Показатель «Располагаемые ресурсы домашних хозяйств (в среднем на 1 члена домашнего хозяйства в месяц) в сельской местности»</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center"/>
              <w:rPr>
                <w:color w:val="000000"/>
                <w:sz w:val="14"/>
                <w:szCs w:val="14"/>
              </w:rPr>
            </w:pPr>
            <w:r>
              <w:rPr>
                <w:color w:val="000000"/>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B108F">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252D9">
            <w:pPr>
              <w:spacing w:line="140" w:lineRule="exact"/>
              <w:jc w:val="center"/>
              <w:rPr>
                <w:color w:val="000000"/>
                <w:sz w:val="14"/>
                <w:szCs w:val="14"/>
              </w:rPr>
            </w:pPr>
            <w:r>
              <w:rPr>
                <w:color w:val="000000"/>
                <w:sz w:val="14"/>
                <w:szCs w:val="14"/>
              </w:rPr>
              <w:t>18</w:t>
            </w:r>
            <w:r w:rsidR="006252D9">
              <w:rPr>
                <w:color w:val="000000"/>
                <w:sz w:val="14"/>
                <w:szCs w:val="14"/>
              </w:rPr>
              <w:t> </w:t>
            </w:r>
            <w:r>
              <w:rPr>
                <w:color w:val="000000"/>
                <w:sz w:val="14"/>
                <w:szCs w:val="14"/>
              </w:rPr>
              <w:t>019,2</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252D9">
            <w:pPr>
              <w:spacing w:line="140" w:lineRule="exact"/>
              <w:jc w:val="center"/>
              <w:rPr>
                <w:color w:val="000000"/>
                <w:sz w:val="14"/>
                <w:szCs w:val="14"/>
              </w:rPr>
            </w:pPr>
            <w:r>
              <w:rPr>
                <w:color w:val="000000"/>
                <w:sz w:val="14"/>
                <w:szCs w:val="14"/>
              </w:rPr>
              <w:t>18</w:t>
            </w:r>
            <w:r w:rsidR="006252D9">
              <w:rPr>
                <w:color w:val="000000"/>
                <w:sz w:val="14"/>
                <w:szCs w:val="14"/>
              </w:rPr>
              <w:t> </w:t>
            </w:r>
            <w:r>
              <w:rPr>
                <w:color w:val="000000"/>
                <w:sz w:val="14"/>
                <w:szCs w:val="14"/>
              </w:rPr>
              <w:t>199,39</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252D9">
            <w:pPr>
              <w:spacing w:line="140" w:lineRule="exact"/>
              <w:jc w:val="center"/>
              <w:rPr>
                <w:color w:val="000000"/>
                <w:sz w:val="14"/>
                <w:szCs w:val="14"/>
              </w:rPr>
            </w:pPr>
            <w:r>
              <w:rPr>
                <w:color w:val="000000"/>
                <w:sz w:val="14"/>
                <w:szCs w:val="14"/>
              </w:rPr>
              <w:t>18</w:t>
            </w:r>
            <w:r w:rsidR="006252D9">
              <w:rPr>
                <w:color w:val="000000"/>
                <w:sz w:val="14"/>
                <w:szCs w:val="14"/>
              </w:rPr>
              <w:t> </w:t>
            </w:r>
            <w:r>
              <w:rPr>
                <w:color w:val="000000"/>
                <w:sz w:val="14"/>
                <w:szCs w:val="14"/>
              </w:rPr>
              <w:t>381,38</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252D9">
            <w:pPr>
              <w:spacing w:line="140" w:lineRule="exact"/>
              <w:jc w:val="center"/>
              <w:rPr>
                <w:color w:val="000000"/>
                <w:sz w:val="14"/>
                <w:szCs w:val="14"/>
              </w:rPr>
            </w:pPr>
            <w:r>
              <w:rPr>
                <w:color w:val="000000"/>
                <w:sz w:val="14"/>
                <w:szCs w:val="14"/>
              </w:rPr>
              <w:t>18</w:t>
            </w:r>
            <w:r w:rsidR="006252D9">
              <w:rPr>
                <w:color w:val="000000"/>
                <w:sz w:val="14"/>
                <w:szCs w:val="14"/>
              </w:rPr>
              <w:t> </w:t>
            </w:r>
            <w:r>
              <w:rPr>
                <w:color w:val="000000"/>
                <w:sz w:val="14"/>
                <w:szCs w:val="14"/>
              </w:rPr>
              <w:t>565,19</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252D9">
            <w:pPr>
              <w:spacing w:line="140" w:lineRule="exact"/>
              <w:jc w:val="center"/>
              <w:rPr>
                <w:color w:val="000000"/>
                <w:sz w:val="14"/>
                <w:szCs w:val="14"/>
              </w:rPr>
            </w:pPr>
            <w:r>
              <w:rPr>
                <w:color w:val="000000"/>
                <w:sz w:val="14"/>
                <w:szCs w:val="14"/>
              </w:rPr>
              <w:t>18</w:t>
            </w:r>
            <w:r w:rsidR="006252D9">
              <w:rPr>
                <w:color w:val="000000"/>
                <w:sz w:val="14"/>
                <w:szCs w:val="14"/>
              </w:rPr>
              <w:t> </w:t>
            </w:r>
            <w:r>
              <w:rPr>
                <w:color w:val="000000"/>
                <w:sz w:val="14"/>
                <w:szCs w:val="14"/>
              </w:rPr>
              <w:t>750,84</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158</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b/>
                <w:bCs/>
                <w:color w:val="000000"/>
                <w:sz w:val="14"/>
                <w:szCs w:val="14"/>
              </w:rPr>
            </w:pPr>
            <w:r>
              <w:rPr>
                <w:b/>
                <w:bCs/>
                <w:color w:val="000000"/>
                <w:sz w:val="14"/>
                <w:szCs w:val="14"/>
              </w:rPr>
              <w:t>ПП13-</w:t>
            </w:r>
            <w:r>
              <w:rPr>
                <w:b/>
                <w:bCs/>
                <w:color w:val="000000"/>
                <w:sz w:val="14"/>
                <w:szCs w:val="14"/>
              </w:rPr>
              <w:br/>
              <w:t>ОМ</w:t>
            </w:r>
            <w:proofErr w:type="gramStart"/>
            <w:r>
              <w:rPr>
                <w:b/>
                <w:bCs/>
                <w:color w:val="000000"/>
                <w:sz w:val="14"/>
                <w:szCs w:val="14"/>
              </w:rPr>
              <w:t>1</w:t>
            </w:r>
            <w:proofErr w:type="gramEnd"/>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b/>
                <w:bCs/>
                <w:color w:val="000000"/>
                <w:sz w:val="14"/>
                <w:szCs w:val="14"/>
              </w:rPr>
            </w:pPr>
            <w:r>
              <w:rPr>
                <w:b/>
                <w:bCs/>
                <w:color w:val="000000"/>
                <w:sz w:val="14"/>
                <w:szCs w:val="14"/>
              </w:rPr>
              <w:t>Основное мероприятие «Развитие сельскохозяйстве</w:t>
            </w:r>
            <w:r>
              <w:rPr>
                <w:b/>
                <w:bCs/>
                <w:color w:val="000000"/>
                <w:sz w:val="14"/>
                <w:szCs w:val="14"/>
              </w:rPr>
              <w:t>н</w:t>
            </w:r>
            <w:r>
              <w:rPr>
                <w:b/>
                <w:bCs/>
                <w:color w:val="000000"/>
                <w:sz w:val="14"/>
                <w:szCs w:val="14"/>
              </w:rPr>
              <w:t>ных кооперативов и малых форм хозяйствования, в том числе за счет государственной поддержки, пред</w:t>
            </w:r>
            <w:r>
              <w:rPr>
                <w:b/>
                <w:bCs/>
                <w:color w:val="000000"/>
                <w:sz w:val="14"/>
                <w:szCs w:val="14"/>
              </w:rPr>
              <w:t>о</w:t>
            </w:r>
            <w:r>
              <w:rPr>
                <w:b/>
                <w:bCs/>
                <w:color w:val="000000"/>
                <w:sz w:val="14"/>
                <w:szCs w:val="14"/>
              </w:rPr>
              <w:t>ставляемой в рамках государственной программы»</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B108F">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159</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B108F">
            <w:pPr>
              <w:spacing w:line="140" w:lineRule="exact"/>
              <w:ind w:left="-35" w:right="-39"/>
              <w:jc w:val="center"/>
              <w:rPr>
                <w:color w:val="000000"/>
                <w:sz w:val="14"/>
                <w:szCs w:val="14"/>
              </w:rPr>
            </w:pPr>
            <w:r>
              <w:rPr>
                <w:color w:val="000000"/>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right"/>
              <w:rPr>
                <w:b/>
                <w:bCs/>
                <w:color w:val="000000"/>
                <w:sz w:val="14"/>
                <w:szCs w:val="14"/>
              </w:rPr>
            </w:pPr>
            <w:r>
              <w:rPr>
                <w:b/>
                <w:bCs/>
                <w:color w:val="000000"/>
                <w:sz w:val="14"/>
                <w:szCs w:val="14"/>
              </w:rPr>
              <w:t>23</w:t>
            </w:r>
            <w:r w:rsidR="006252D9">
              <w:rPr>
                <w:b/>
                <w:bCs/>
                <w:color w:val="000000"/>
                <w:sz w:val="14"/>
                <w:szCs w:val="14"/>
              </w:rPr>
              <w:t> </w:t>
            </w:r>
            <w:r>
              <w:rPr>
                <w:b/>
                <w:bCs/>
                <w:color w:val="000000"/>
                <w:sz w:val="14"/>
                <w:szCs w:val="14"/>
              </w:rPr>
              <w:t>875,7</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jc w:val="right"/>
              <w:rPr>
                <w:b/>
                <w:bCs/>
                <w:color w:val="000000"/>
                <w:sz w:val="14"/>
                <w:szCs w:val="14"/>
              </w:rPr>
            </w:pPr>
            <w:r>
              <w:rPr>
                <w:b/>
                <w:bCs/>
                <w:color w:val="000000"/>
                <w:sz w:val="14"/>
                <w:szCs w:val="14"/>
              </w:rPr>
              <w:t>19</w:t>
            </w:r>
            <w:r w:rsidR="006252D9">
              <w:rPr>
                <w:b/>
                <w:bCs/>
                <w:color w:val="000000"/>
                <w:sz w:val="14"/>
                <w:szCs w:val="14"/>
              </w:rPr>
              <w:t> </w:t>
            </w:r>
            <w:r>
              <w:rPr>
                <w:b/>
                <w:bCs/>
                <w:color w:val="000000"/>
                <w:sz w:val="14"/>
                <w:szCs w:val="14"/>
              </w:rPr>
              <w:t>301,0</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right"/>
              <w:rPr>
                <w:b/>
                <w:bCs/>
                <w:color w:val="000000"/>
                <w:sz w:val="14"/>
                <w:szCs w:val="14"/>
              </w:rPr>
            </w:pPr>
            <w:r>
              <w:rPr>
                <w:b/>
                <w:bCs/>
                <w:color w:val="000000"/>
                <w:sz w:val="14"/>
                <w:szCs w:val="14"/>
              </w:rPr>
              <w:t>21</w:t>
            </w:r>
            <w:r w:rsidR="006252D9">
              <w:rPr>
                <w:b/>
                <w:bCs/>
                <w:color w:val="000000"/>
                <w:sz w:val="14"/>
                <w:szCs w:val="14"/>
              </w:rPr>
              <w:t> </w:t>
            </w:r>
            <w:r>
              <w:rPr>
                <w:b/>
                <w:bCs/>
                <w:color w:val="000000"/>
                <w:sz w:val="14"/>
                <w:szCs w:val="14"/>
              </w:rPr>
              <w:t>944,3</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jc w:val="right"/>
              <w:rPr>
                <w:b/>
                <w:bCs/>
                <w:color w:val="000000"/>
                <w:sz w:val="14"/>
                <w:szCs w:val="14"/>
              </w:rPr>
            </w:pPr>
            <w:r>
              <w:rPr>
                <w:b/>
                <w:bCs/>
                <w:color w:val="000000"/>
                <w:sz w:val="14"/>
                <w:szCs w:val="14"/>
              </w:rPr>
              <w:t>59</w:t>
            </w:r>
            <w:r w:rsidR="006252D9">
              <w:rPr>
                <w:b/>
                <w:bCs/>
                <w:color w:val="000000"/>
                <w:sz w:val="14"/>
                <w:szCs w:val="14"/>
              </w:rPr>
              <w:t> </w:t>
            </w:r>
            <w:r>
              <w:rPr>
                <w:b/>
                <w:bCs/>
                <w:color w:val="000000"/>
                <w:sz w:val="14"/>
                <w:szCs w:val="14"/>
              </w:rPr>
              <w:t>476,4</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right"/>
              <w:rPr>
                <w:b/>
                <w:bCs/>
                <w:color w:val="000000"/>
                <w:sz w:val="14"/>
                <w:szCs w:val="14"/>
              </w:rPr>
            </w:pPr>
            <w:r>
              <w:rPr>
                <w:b/>
                <w:bCs/>
                <w:color w:val="000000"/>
                <w:sz w:val="14"/>
                <w:szCs w:val="14"/>
              </w:rPr>
              <w:t>59</w:t>
            </w:r>
            <w:r w:rsidR="006252D9">
              <w:rPr>
                <w:b/>
                <w:bCs/>
                <w:color w:val="000000"/>
                <w:sz w:val="14"/>
                <w:szCs w:val="14"/>
              </w:rPr>
              <w:t> </w:t>
            </w:r>
            <w:r>
              <w:rPr>
                <w:b/>
                <w:bCs/>
                <w:color w:val="000000"/>
                <w:sz w:val="14"/>
                <w:szCs w:val="14"/>
              </w:rPr>
              <w:t>826,3</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jc w:val="right"/>
              <w:rPr>
                <w:b/>
                <w:bCs/>
                <w:color w:val="000000"/>
                <w:sz w:val="14"/>
                <w:szCs w:val="14"/>
              </w:rPr>
            </w:pPr>
            <w:r>
              <w:rPr>
                <w:b/>
                <w:bCs/>
                <w:color w:val="000000"/>
                <w:sz w:val="14"/>
                <w:szCs w:val="14"/>
              </w:rPr>
              <w:t>184</w:t>
            </w:r>
            <w:r w:rsidR="006252D9">
              <w:rPr>
                <w:b/>
                <w:bCs/>
                <w:color w:val="000000"/>
                <w:sz w:val="14"/>
                <w:szCs w:val="14"/>
              </w:rPr>
              <w:t> </w:t>
            </w:r>
            <w:r>
              <w:rPr>
                <w:b/>
                <w:bCs/>
                <w:color w:val="000000"/>
                <w:sz w:val="14"/>
                <w:szCs w:val="14"/>
              </w:rPr>
              <w:t>423,7</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160</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B108F">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b/>
                <w:bCs/>
                <w:color w:val="000000"/>
                <w:sz w:val="14"/>
                <w:szCs w:val="14"/>
              </w:rPr>
            </w:pPr>
            <w:r>
              <w:rPr>
                <w:b/>
                <w:bCs/>
                <w:color w:val="000000"/>
                <w:sz w:val="14"/>
                <w:szCs w:val="14"/>
              </w:rPr>
              <w:t> </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161</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6B108F">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B108F">
            <w:pPr>
              <w:spacing w:line="140" w:lineRule="exact"/>
              <w:ind w:left="-35" w:right="-39"/>
              <w:jc w:val="center"/>
              <w:rPr>
                <w:color w:val="000000"/>
                <w:sz w:val="14"/>
                <w:szCs w:val="14"/>
              </w:rPr>
            </w:pPr>
            <w:r>
              <w:rPr>
                <w:color w:val="000000"/>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right"/>
              <w:rPr>
                <w:b/>
                <w:bCs/>
                <w:color w:val="000000"/>
                <w:sz w:val="14"/>
                <w:szCs w:val="14"/>
              </w:rPr>
            </w:pPr>
            <w:r>
              <w:rPr>
                <w:b/>
                <w:bCs/>
                <w:color w:val="000000"/>
                <w:sz w:val="14"/>
                <w:szCs w:val="14"/>
              </w:rPr>
              <w:t>208 143,5</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jc w:val="right"/>
              <w:rPr>
                <w:b/>
                <w:bCs/>
                <w:color w:val="000000"/>
                <w:sz w:val="14"/>
                <w:szCs w:val="14"/>
              </w:rPr>
            </w:pPr>
            <w:r>
              <w:rPr>
                <w:b/>
                <w:bCs/>
                <w:color w:val="000000"/>
                <w:sz w:val="14"/>
                <w:szCs w:val="14"/>
              </w:rPr>
              <w:t>142 000,0</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D1C59">
            <w:pPr>
              <w:spacing w:line="140" w:lineRule="exact"/>
              <w:jc w:val="right"/>
              <w:rPr>
                <w:b/>
                <w:bCs/>
                <w:color w:val="000000"/>
                <w:sz w:val="14"/>
                <w:szCs w:val="14"/>
              </w:rPr>
            </w:pPr>
            <w:r>
              <w:rPr>
                <w:b/>
                <w:bCs/>
                <w:color w:val="000000"/>
                <w:sz w:val="14"/>
                <w:szCs w:val="14"/>
              </w:rPr>
              <w:t>142 000,0</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b/>
                <w:bCs/>
                <w:color w:val="000000"/>
                <w:sz w:val="14"/>
                <w:szCs w:val="14"/>
              </w:rPr>
            </w:pPr>
            <w:r>
              <w:rPr>
                <w:b/>
                <w:bCs/>
                <w:color w:val="000000"/>
                <w:sz w:val="14"/>
                <w:szCs w:val="14"/>
              </w:rPr>
              <w:t>*)</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right"/>
              <w:rPr>
                <w:b/>
                <w:bCs/>
                <w:color w:val="000000"/>
                <w:sz w:val="14"/>
                <w:szCs w:val="14"/>
              </w:rPr>
            </w:pPr>
            <w:r>
              <w:rPr>
                <w:b/>
                <w:bCs/>
                <w:color w:val="000000"/>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6D1C59">
            <w:pPr>
              <w:spacing w:line="140" w:lineRule="exact"/>
              <w:jc w:val="right"/>
              <w:rPr>
                <w:b/>
                <w:bCs/>
                <w:color w:val="000000"/>
                <w:sz w:val="14"/>
                <w:szCs w:val="14"/>
              </w:rPr>
            </w:pPr>
            <w:r>
              <w:rPr>
                <w:b/>
                <w:bCs/>
                <w:color w:val="000000"/>
                <w:sz w:val="14"/>
                <w:szCs w:val="14"/>
              </w:rPr>
              <w:t>492 143,5</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162</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color w:val="000000"/>
                <w:sz w:val="14"/>
                <w:szCs w:val="14"/>
              </w:rPr>
            </w:pPr>
            <w:r>
              <w:rPr>
                <w:color w:val="000000"/>
                <w:sz w:val="14"/>
                <w:szCs w:val="14"/>
              </w:rPr>
              <w:t>ПП13-</w:t>
            </w:r>
            <w:r>
              <w:rPr>
                <w:color w:val="000000"/>
                <w:sz w:val="14"/>
                <w:szCs w:val="14"/>
              </w:rPr>
              <w:br/>
              <w:t>ПОМ1-1</w:t>
            </w:r>
          </w:p>
        </w:tc>
        <w:tc>
          <w:tcPr>
            <w:tcW w:w="3719" w:type="dxa"/>
            <w:tcBorders>
              <w:top w:val="single" w:sz="4" w:space="0" w:color="auto"/>
              <w:left w:val="single" w:sz="4" w:space="0" w:color="auto"/>
              <w:bottom w:val="single" w:sz="4" w:space="0" w:color="auto"/>
              <w:right w:val="single" w:sz="4" w:space="0" w:color="auto"/>
            </w:tcBorders>
          </w:tcPr>
          <w:p w:rsidR="00530DE0" w:rsidRPr="006D1C59" w:rsidRDefault="00530DE0" w:rsidP="007961F9">
            <w:pPr>
              <w:spacing w:line="140" w:lineRule="exact"/>
              <w:rPr>
                <w:sz w:val="14"/>
                <w:szCs w:val="14"/>
              </w:rPr>
            </w:pPr>
            <w:r w:rsidRPr="006D1C59">
              <w:rPr>
                <w:sz w:val="14"/>
                <w:szCs w:val="14"/>
              </w:rPr>
              <w:t xml:space="preserve">Показатель «Количество крестьянских (фермерских) хозяйств, осуществляющих проекты создания и развития своих хозяйств с помощью </w:t>
            </w:r>
            <w:proofErr w:type="spellStart"/>
            <w:r w:rsidRPr="006D1C59">
              <w:rPr>
                <w:sz w:val="14"/>
                <w:szCs w:val="14"/>
              </w:rPr>
              <w:t>грантовой</w:t>
            </w:r>
            <w:proofErr w:type="spellEnd"/>
            <w:r w:rsidRPr="006D1C59">
              <w:rPr>
                <w:sz w:val="14"/>
                <w:szCs w:val="14"/>
              </w:rPr>
              <w:t xml:space="preserve"> поддержки»</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B108F">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530DE0">
            <w:pPr>
              <w:spacing w:line="140" w:lineRule="exact"/>
              <w:jc w:val="center"/>
              <w:rPr>
                <w:color w:val="000000"/>
                <w:sz w:val="14"/>
                <w:szCs w:val="14"/>
              </w:rPr>
            </w:pPr>
            <w:r>
              <w:rPr>
                <w:color w:val="000000"/>
                <w:sz w:val="14"/>
                <w:szCs w:val="14"/>
              </w:rPr>
              <w:t>26</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530DE0">
            <w:pPr>
              <w:spacing w:line="140" w:lineRule="exact"/>
              <w:jc w:val="center"/>
              <w:rPr>
                <w:color w:val="000000"/>
                <w:sz w:val="14"/>
                <w:szCs w:val="14"/>
              </w:rPr>
            </w:pPr>
            <w:r>
              <w:rPr>
                <w:color w:val="000000"/>
                <w:sz w:val="14"/>
                <w:szCs w:val="14"/>
              </w:rPr>
              <w:t>26</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530DE0">
            <w:pPr>
              <w:spacing w:line="140" w:lineRule="exact"/>
              <w:jc w:val="center"/>
              <w:rPr>
                <w:color w:val="000000"/>
                <w:sz w:val="14"/>
                <w:szCs w:val="14"/>
              </w:rPr>
            </w:pPr>
            <w:r>
              <w:rPr>
                <w:color w:val="000000"/>
                <w:sz w:val="14"/>
                <w:szCs w:val="14"/>
              </w:rPr>
              <w:t>26</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530DE0">
            <w:pPr>
              <w:spacing w:line="140" w:lineRule="exact"/>
              <w:jc w:val="center"/>
              <w:rPr>
                <w:color w:val="000000"/>
                <w:sz w:val="14"/>
                <w:szCs w:val="14"/>
              </w:rPr>
            </w:pPr>
            <w:r>
              <w:rPr>
                <w:color w:val="000000"/>
                <w:sz w:val="14"/>
                <w:szCs w:val="14"/>
              </w:rPr>
              <w:t>26</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530DE0">
            <w:pPr>
              <w:spacing w:line="140" w:lineRule="exact"/>
              <w:jc w:val="center"/>
              <w:rPr>
                <w:color w:val="000000"/>
                <w:sz w:val="14"/>
                <w:szCs w:val="14"/>
              </w:rPr>
            </w:pPr>
            <w:r>
              <w:rPr>
                <w:color w:val="000000"/>
                <w:sz w:val="14"/>
                <w:szCs w:val="14"/>
              </w:rPr>
              <w:t>26</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163</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color w:val="000000"/>
                <w:sz w:val="14"/>
                <w:szCs w:val="14"/>
              </w:rPr>
            </w:pPr>
            <w:r>
              <w:rPr>
                <w:color w:val="000000"/>
                <w:sz w:val="14"/>
                <w:szCs w:val="14"/>
              </w:rPr>
              <w:t>ПП13-</w:t>
            </w:r>
            <w:r>
              <w:rPr>
                <w:color w:val="000000"/>
                <w:sz w:val="14"/>
                <w:szCs w:val="14"/>
              </w:rPr>
              <w:br/>
              <w:t>ПОМ1-2</w:t>
            </w:r>
          </w:p>
        </w:tc>
        <w:tc>
          <w:tcPr>
            <w:tcW w:w="3719" w:type="dxa"/>
            <w:tcBorders>
              <w:top w:val="single" w:sz="4" w:space="0" w:color="auto"/>
              <w:left w:val="single" w:sz="4" w:space="0" w:color="auto"/>
              <w:bottom w:val="single" w:sz="4" w:space="0" w:color="auto"/>
              <w:right w:val="single" w:sz="4" w:space="0" w:color="auto"/>
            </w:tcBorders>
          </w:tcPr>
          <w:p w:rsidR="00530DE0" w:rsidRPr="006D1C59" w:rsidRDefault="00530DE0" w:rsidP="007961F9">
            <w:pPr>
              <w:spacing w:line="140" w:lineRule="exact"/>
              <w:rPr>
                <w:sz w:val="14"/>
                <w:szCs w:val="14"/>
              </w:rPr>
            </w:pPr>
            <w:r w:rsidRPr="006D1C59">
              <w:rPr>
                <w:sz w:val="14"/>
                <w:szCs w:val="14"/>
              </w:rPr>
              <w:t>Показатель «Количество сельскохозяйственных потреб</w:t>
            </w:r>
            <w:r w:rsidRPr="006D1C59">
              <w:rPr>
                <w:sz w:val="14"/>
                <w:szCs w:val="14"/>
              </w:rPr>
              <w:t>и</w:t>
            </w:r>
            <w:r w:rsidRPr="006D1C59">
              <w:rPr>
                <w:sz w:val="14"/>
                <w:szCs w:val="14"/>
              </w:rPr>
              <w:t xml:space="preserve">тельских кооперативов, развивающих свою материально-техническую базу с помощью </w:t>
            </w:r>
            <w:proofErr w:type="spellStart"/>
            <w:r w:rsidRPr="006D1C59">
              <w:rPr>
                <w:sz w:val="14"/>
                <w:szCs w:val="14"/>
              </w:rPr>
              <w:t>грантовой</w:t>
            </w:r>
            <w:proofErr w:type="spellEnd"/>
            <w:r w:rsidRPr="006D1C59">
              <w:rPr>
                <w:sz w:val="14"/>
                <w:szCs w:val="14"/>
              </w:rPr>
              <w:t xml:space="preserve"> поддержки»</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20"/>
                <w:szCs w:val="20"/>
              </w:rPr>
            </w:pPr>
            <w:r>
              <w:rPr>
                <w:color w:val="000000"/>
                <w:sz w:val="20"/>
                <w:szCs w:val="20"/>
              </w:rPr>
              <w:t> </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B108F">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530DE0">
            <w:pPr>
              <w:spacing w:line="140" w:lineRule="exact"/>
              <w:jc w:val="center"/>
              <w:rPr>
                <w:color w:val="000000"/>
                <w:sz w:val="14"/>
                <w:szCs w:val="14"/>
              </w:rPr>
            </w:pPr>
            <w:r>
              <w:rPr>
                <w:color w:val="000000"/>
                <w:sz w:val="14"/>
                <w:szCs w:val="14"/>
              </w:rPr>
              <w:t>4</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530DE0">
            <w:pPr>
              <w:spacing w:line="140" w:lineRule="exact"/>
              <w:jc w:val="center"/>
              <w:rPr>
                <w:color w:val="000000"/>
                <w:sz w:val="14"/>
                <w:szCs w:val="14"/>
              </w:rPr>
            </w:pPr>
            <w:r>
              <w:rPr>
                <w:color w:val="000000"/>
                <w:sz w:val="14"/>
                <w:szCs w:val="14"/>
              </w:rPr>
              <w:t>4</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530DE0">
            <w:pPr>
              <w:spacing w:line="140" w:lineRule="exact"/>
              <w:jc w:val="center"/>
              <w:rPr>
                <w:color w:val="000000"/>
                <w:sz w:val="14"/>
                <w:szCs w:val="14"/>
              </w:rPr>
            </w:pPr>
            <w:r>
              <w:rPr>
                <w:color w:val="000000"/>
                <w:sz w:val="14"/>
                <w:szCs w:val="14"/>
              </w:rPr>
              <w:t>4</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530DE0">
            <w:pPr>
              <w:spacing w:line="140" w:lineRule="exact"/>
              <w:jc w:val="center"/>
              <w:rPr>
                <w:color w:val="000000"/>
                <w:sz w:val="14"/>
                <w:szCs w:val="14"/>
              </w:rPr>
            </w:pPr>
            <w:r>
              <w:rPr>
                <w:color w:val="000000"/>
                <w:sz w:val="14"/>
                <w:szCs w:val="14"/>
              </w:rPr>
              <w:t>4</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530DE0">
            <w:pPr>
              <w:spacing w:line="140" w:lineRule="exact"/>
              <w:jc w:val="center"/>
              <w:rPr>
                <w:color w:val="000000"/>
                <w:sz w:val="14"/>
                <w:szCs w:val="14"/>
              </w:rPr>
            </w:pPr>
            <w:r>
              <w:rPr>
                <w:color w:val="000000"/>
                <w:sz w:val="14"/>
                <w:szCs w:val="14"/>
              </w:rPr>
              <w:t>4</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164</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.1</w:t>
            </w: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 xml:space="preserve">Мероприятие «Стимулирование развития приоритетных </w:t>
            </w:r>
            <w:proofErr w:type="spellStart"/>
            <w:r>
              <w:rPr>
                <w:color w:val="000000"/>
                <w:sz w:val="14"/>
                <w:szCs w:val="14"/>
              </w:rPr>
              <w:t>подотраслей</w:t>
            </w:r>
            <w:proofErr w:type="spellEnd"/>
            <w:r>
              <w:rPr>
                <w:color w:val="000000"/>
                <w:sz w:val="14"/>
                <w:szCs w:val="14"/>
              </w:rPr>
              <w:t xml:space="preserve"> агропромышленного комплекса и развитие малых форм хозяйствования (субсидия в виде грантов на поддержку начинающего фермера)»</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B108F">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165</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B108F">
            <w:pPr>
              <w:spacing w:line="140" w:lineRule="exact"/>
              <w:ind w:left="-35" w:right="-39"/>
              <w:jc w:val="center"/>
              <w:rPr>
                <w:color w:val="000000"/>
                <w:sz w:val="14"/>
                <w:szCs w:val="14"/>
              </w:rPr>
            </w:pPr>
            <w:r>
              <w:rPr>
                <w:color w:val="000000"/>
                <w:sz w:val="14"/>
                <w:szCs w:val="14"/>
              </w:rPr>
              <w:t>05Г01</w:t>
            </w:r>
            <w:r>
              <w:rPr>
                <w:color w:val="000000"/>
                <w:sz w:val="14"/>
                <w:szCs w:val="14"/>
              </w:rPr>
              <w:lastRenderedPageBreak/>
              <w:t>R5021</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lastRenderedPageBreak/>
              <w:t>812</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jc w:val="right"/>
              <w:rPr>
                <w:color w:val="000000"/>
                <w:sz w:val="14"/>
                <w:szCs w:val="14"/>
              </w:rPr>
            </w:pPr>
            <w:r>
              <w:rPr>
                <w:color w:val="000000"/>
                <w:sz w:val="14"/>
                <w:szCs w:val="14"/>
              </w:rPr>
              <w:t>7</w:t>
            </w:r>
            <w:r w:rsidR="00CE6388">
              <w:rPr>
                <w:color w:val="000000"/>
                <w:sz w:val="14"/>
                <w:szCs w:val="14"/>
              </w:rPr>
              <w:t> </w:t>
            </w:r>
            <w:r>
              <w:rPr>
                <w:color w:val="000000"/>
                <w:sz w:val="14"/>
                <w:szCs w:val="14"/>
              </w:rPr>
              <w:t>942,2</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CE6388">
            <w:pPr>
              <w:spacing w:line="140" w:lineRule="exact"/>
              <w:jc w:val="right"/>
              <w:rPr>
                <w:color w:val="000000"/>
                <w:sz w:val="14"/>
                <w:szCs w:val="14"/>
              </w:rPr>
            </w:pPr>
            <w:r>
              <w:rPr>
                <w:color w:val="000000"/>
                <w:sz w:val="14"/>
                <w:szCs w:val="14"/>
              </w:rPr>
              <w:t>4</w:t>
            </w:r>
            <w:r w:rsidR="00CE6388">
              <w:rPr>
                <w:color w:val="000000"/>
                <w:sz w:val="14"/>
                <w:szCs w:val="14"/>
              </w:rPr>
              <w:t> </w:t>
            </w:r>
            <w:r>
              <w:rPr>
                <w:color w:val="000000"/>
                <w:sz w:val="14"/>
                <w:szCs w:val="14"/>
              </w:rPr>
              <w:t>468,1</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jc w:val="right"/>
              <w:rPr>
                <w:color w:val="000000"/>
                <w:sz w:val="14"/>
                <w:szCs w:val="14"/>
              </w:rPr>
            </w:pPr>
            <w:r>
              <w:rPr>
                <w:color w:val="000000"/>
                <w:sz w:val="14"/>
                <w:szCs w:val="14"/>
              </w:rPr>
              <w:t>6</w:t>
            </w:r>
            <w:r w:rsidR="00CE6388">
              <w:rPr>
                <w:color w:val="000000"/>
                <w:sz w:val="14"/>
                <w:szCs w:val="14"/>
              </w:rPr>
              <w:t> </w:t>
            </w:r>
            <w:r>
              <w:rPr>
                <w:color w:val="000000"/>
                <w:sz w:val="14"/>
                <w:szCs w:val="14"/>
              </w:rPr>
              <w:t>923,1</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CE6388">
            <w:pPr>
              <w:spacing w:line="140" w:lineRule="exact"/>
              <w:jc w:val="right"/>
              <w:rPr>
                <w:color w:val="000000"/>
                <w:sz w:val="14"/>
                <w:szCs w:val="14"/>
              </w:rPr>
            </w:pPr>
            <w:r>
              <w:rPr>
                <w:color w:val="000000"/>
                <w:sz w:val="14"/>
                <w:szCs w:val="14"/>
              </w:rPr>
              <w:t>4</w:t>
            </w:r>
            <w:r w:rsidR="00CE6388">
              <w:rPr>
                <w:color w:val="000000"/>
                <w:sz w:val="14"/>
                <w:szCs w:val="14"/>
              </w:rPr>
              <w:t> </w:t>
            </w:r>
            <w:r>
              <w:rPr>
                <w:color w:val="000000"/>
                <w:sz w:val="14"/>
                <w:szCs w:val="14"/>
              </w:rPr>
              <w:t>648,9</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jc w:val="right"/>
              <w:rPr>
                <w:color w:val="000000"/>
                <w:sz w:val="14"/>
                <w:szCs w:val="14"/>
              </w:rPr>
            </w:pPr>
            <w:r>
              <w:rPr>
                <w:color w:val="000000"/>
                <w:sz w:val="14"/>
                <w:szCs w:val="14"/>
              </w:rPr>
              <w:t>4</w:t>
            </w:r>
            <w:r w:rsidR="00CE6388">
              <w:rPr>
                <w:color w:val="000000"/>
                <w:sz w:val="14"/>
                <w:szCs w:val="14"/>
              </w:rPr>
              <w:t> </w:t>
            </w:r>
            <w:r>
              <w:rPr>
                <w:color w:val="000000"/>
                <w:sz w:val="14"/>
                <w:szCs w:val="14"/>
              </w:rPr>
              <w:t>648,9</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CE6388">
            <w:pPr>
              <w:spacing w:line="140" w:lineRule="exact"/>
              <w:jc w:val="right"/>
              <w:rPr>
                <w:color w:val="000000"/>
                <w:sz w:val="14"/>
                <w:szCs w:val="14"/>
              </w:rPr>
            </w:pPr>
            <w:r>
              <w:rPr>
                <w:color w:val="000000"/>
                <w:sz w:val="14"/>
                <w:szCs w:val="14"/>
              </w:rPr>
              <w:t>28</w:t>
            </w:r>
            <w:r w:rsidR="00CE6388">
              <w:rPr>
                <w:color w:val="000000"/>
                <w:sz w:val="14"/>
                <w:szCs w:val="14"/>
              </w:rPr>
              <w:t> </w:t>
            </w:r>
            <w:r>
              <w:rPr>
                <w:color w:val="000000"/>
                <w:sz w:val="14"/>
                <w:szCs w:val="14"/>
              </w:rPr>
              <w:t>631,2</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lastRenderedPageBreak/>
              <w:t>166</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rFonts w:ascii="Calibri" w:hAnsi="Calibri" w:cs="Calibri"/>
                <w:color w:val="000000"/>
                <w:sz w:val="22"/>
                <w:szCs w:val="22"/>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6B108F">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color w:val="000000"/>
                <w:sz w:val="14"/>
                <w:szCs w:val="14"/>
              </w:rPr>
            </w:pPr>
            <w:r>
              <w:rPr>
                <w:color w:val="000000"/>
                <w:sz w:val="14"/>
                <w:szCs w:val="14"/>
              </w:rPr>
              <w:t> </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ind w:left="-142" w:right="-73"/>
              <w:jc w:val="center"/>
              <w:rPr>
                <w:sz w:val="16"/>
                <w:szCs w:val="16"/>
              </w:rPr>
            </w:pPr>
            <w:r>
              <w:rPr>
                <w:sz w:val="16"/>
                <w:szCs w:val="16"/>
              </w:rPr>
              <w:t>167</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CE6388">
            <w:pPr>
              <w:spacing w:line="140" w:lineRule="exact"/>
              <w:ind w:left="-109" w:right="-142"/>
              <w:jc w:val="center"/>
              <w:rPr>
                <w:rFonts w:ascii="Calibri" w:hAnsi="Calibri" w:cs="Calibri"/>
                <w:color w:val="000000"/>
                <w:sz w:val="22"/>
                <w:szCs w:val="22"/>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6B108F">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CE6388">
            <w:pPr>
              <w:spacing w:line="140" w:lineRule="exact"/>
              <w:ind w:left="-35" w:right="-39"/>
              <w:jc w:val="center"/>
              <w:rPr>
                <w:color w:val="000000"/>
                <w:sz w:val="14"/>
                <w:szCs w:val="14"/>
              </w:rPr>
            </w:pPr>
            <w:r>
              <w:rPr>
                <w:color w:val="000000"/>
                <w:sz w:val="14"/>
                <w:szCs w:val="14"/>
              </w:rPr>
              <w:t>05Г01R5021</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CE6388">
            <w:pPr>
              <w:spacing w:line="140" w:lineRule="exact"/>
              <w:jc w:val="right"/>
              <w:rPr>
                <w:color w:val="000000"/>
                <w:sz w:val="14"/>
                <w:szCs w:val="14"/>
              </w:rPr>
            </w:pPr>
            <w:r>
              <w:rPr>
                <w:color w:val="000000"/>
                <w:sz w:val="14"/>
                <w:szCs w:val="14"/>
              </w:rPr>
              <w:t>124 427,5</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CE6388">
            <w:pPr>
              <w:spacing w:line="140" w:lineRule="exact"/>
              <w:jc w:val="right"/>
              <w:rPr>
                <w:color w:val="000000"/>
                <w:sz w:val="14"/>
                <w:szCs w:val="14"/>
              </w:rPr>
            </w:pPr>
            <w:r>
              <w:rPr>
                <w:color w:val="000000"/>
                <w:sz w:val="14"/>
                <w:szCs w:val="14"/>
              </w:rPr>
              <w:t>70 000,0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CE6388">
            <w:pPr>
              <w:spacing w:line="140" w:lineRule="exact"/>
              <w:jc w:val="right"/>
              <w:rPr>
                <w:color w:val="000000"/>
                <w:sz w:val="14"/>
                <w:szCs w:val="14"/>
              </w:rPr>
            </w:pPr>
            <w:r>
              <w:rPr>
                <w:color w:val="000000"/>
                <w:sz w:val="14"/>
                <w:szCs w:val="14"/>
              </w:rPr>
              <w:t>70 000,0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09292F">
            <w:pPr>
              <w:jc w:val="center"/>
            </w:pPr>
            <w:r w:rsidRPr="00BD5A54">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jc w:val="center"/>
            </w:pPr>
            <w:r w:rsidRPr="00BD5A54">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CE6388">
            <w:pPr>
              <w:spacing w:line="140" w:lineRule="exact"/>
              <w:jc w:val="right"/>
              <w:rPr>
                <w:color w:val="000000"/>
                <w:sz w:val="14"/>
                <w:szCs w:val="14"/>
              </w:rPr>
            </w:pPr>
            <w:r>
              <w:rPr>
                <w:color w:val="000000"/>
                <w:sz w:val="14"/>
                <w:szCs w:val="14"/>
              </w:rPr>
              <w:t>264 427,5</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168</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.1</w:t>
            </w: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CE6388">
            <w:pPr>
              <w:spacing w:line="140" w:lineRule="exact"/>
              <w:rPr>
                <w:color w:val="000000"/>
                <w:sz w:val="14"/>
                <w:szCs w:val="14"/>
              </w:rPr>
            </w:pPr>
            <w:r>
              <w:rPr>
                <w:color w:val="000000"/>
                <w:sz w:val="14"/>
                <w:szCs w:val="14"/>
              </w:rPr>
              <w:t>Показатель «Прирост объема сельскохозяйственной продукции, произведенной в отчетном году крестьянск</w:t>
            </w:r>
            <w:r>
              <w:rPr>
                <w:color w:val="000000"/>
                <w:sz w:val="14"/>
                <w:szCs w:val="14"/>
              </w:rPr>
              <w:t>и</w:t>
            </w:r>
            <w:r>
              <w:rPr>
                <w:color w:val="000000"/>
                <w:sz w:val="14"/>
                <w:szCs w:val="14"/>
              </w:rPr>
              <w:t>ми (фермерскими) хозяйствами, включая индивидуал</w:t>
            </w:r>
            <w:r>
              <w:rPr>
                <w:color w:val="000000"/>
                <w:sz w:val="14"/>
                <w:szCs w:val="14"/>
              </w:rPr>
              <w:t>ь</w:t>
            </w:r>
            <w:r>
              <w:rPr>
                <w:color w:val="000000"/>
                <w:sz w:val="14"/>
                <w:szCs w:val="14"/>
              </w:rPr>
              <w:t>ных предпринимателей, получивши</w:t>
            </w:r>
            <w:r w:rsidR="00CE6388">
              <w:rPr>
                <w:color w:val="000000"/>
                <w:sz w:val="14"/>
                <w:szCs w:val="14"/>
              </w:rPr>
              <w:t>ми</w:t>
            </w:r>
            <w:r>
              <w:rPr>
                <w:color w:val="000000"/>
                <w:sz w:val="14"/>
                <w:szCs w:val="14"/>
              </w:rPr>
              <w:t xml:space="preserve"> </w:t>
            </w:r>
            <w:proofErr w:type="spellStart"/>
            <w:r>
              <w:rPr>
                <w:color w:val="000000"/>
                <w:sz w:val="14"/>
                <w:szCs w:val="14"/>
              </w:rPr>
              <w:t>грантовую</w:t>
            </w:r>
            <w:proofErr w:type="spellEnd"/>
            <w:r>
              <w:rPr>
                <w:color w:val="000000"/>
                <w:sz w:val="14"/>
                <w:szCs w:val="14"/>
              </w:rPr>
              <w:t xml:space="preserve"> по</w:t>
            </w:r>
            <w:r>
              <w:rPr>
                <w:color w:val="000000"/>
                <w:sz w:val="14"/>
                <w:szCs w:val="14"/>
              </w:rPr>
              <w:t>д</w:t>
            </w:r>
            <w:r>
              <w:rPr>
                <w:color w:val="000000"/>
                <w:sz w:val="14"/>
                <w:szCs w:val="14"/>
              </w:rPr>
              <w:t>держку, за последние пять лет (включая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CE6388" w:rsidP="00CE6388">
            <w:pPr>
              <w:keepNext/>
              <w:jc w:val="center"/>
              <w:rPr>
                <w:rFonts w:ascii="Calibri" w:hAnsi="Calibri" w:cs="Calibri"/>
                <w:color w:val="0000FF"/>
                <w:sz w:val="22"/>
                <w:szCs w:val="22"/>
                <w:u w:val="single"/>
              </w:rPr>
            </w:pPr>
            <w:r w:rsidRPr="00CE6388">
              <w:rPr>
                <w:rFonts w:cs="Times New Roman"/>
                <w:color w:val="000000"/>
                <w:sz w:val="14"/>
                <w:szCs w:val="14"/>
                <w:vertAlign w:val="superscript"/>
              </w:rPr>
              <w:footnoteReference w:id="8"/>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A6565">
            <w:pPr>
              <w:spacing w:line="140" w:lineRule="exact"/>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A6565">
            <w:pPr>
              <w:spacing w:line="140" w:lineRule="exact"/>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center"/>
              <w:rPr>
                <w:color w:val="000000"/>
                <w:sz w:val="14"/>
                <w:szCs w:val="14"/>
              </w:rPr>
            </w:pPr>
            <w:r>
              <w:rPr>
                <w:color w:val="000000"/>
                <w:sz w:val="14"/>
                <w:szCs w:val="14"/>
              </w:rPr>
              <w:t>10</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169</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.2</w:t>
            </w: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 xml:space="preserve">Мероприятие «Стимулирование развития приоритетных </w:t>
            </w:r>
            <w:proofErr w:type="spellStart"/>
            <w:r>
              <w:rPr>
                <w:color w:val="000000"/>
                <w:sz w:val="14"/>
                <w:szCs w:val="14"/>
              </w:rPr>
              <w:t>подотраслей</w:t>
            </w:r>
            <w:proofErr w:type="spellEnd"/>
            <w:r>
              <w:rPr>
                <w:color w:val="000000"/>
                <w:sz w:val="14"/>
                <w:szCs w:val="14"/>
              </w:rPr>
              <w:t xml:space="preserve"> агропромышленного комплекса и развитие малых форм хозяйствования (субсидия в виде грантов на развитие семейной фермы)»</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170</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35" w:right="-39"/>
              <w:jc w:val="center"/>
              <w:rPr>
                <w:color w:val="000000"/>
                <w:sz w:val="14"/>
                <w:szCs w:val="14"/>
              </w:rPr>
            </w:pPr>
            <w:r>
              <w:rPr>
                <w:color w:val="000000"/>
                <w:sz w:val="14"/>
                <w:szCs w:val="14"/>
              </w:rPr>
              <w:t>05Г01R5022</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jc w:val="right"/>
              <w:rPr>
                <w:color w:val="000000"/>
                <w:sz w:val="14"/>
                <w:szCs w:val="14"/>
              </w:rPr>
            </w:pPr>
            <w:r>
              <w:rPr>
                <w:color w:val="000000"/>
                <w:sz w:val="14"/>
                <w:szCs w:val="14"/>
              </w:rPr>
              <w:t>1</w:t>
            </w:r>
            <w:r w:rsidR="00CE6388">
              <w:rPr>
                <w:color w:val="000000"/>
                <w:sz w:val="14"/>
                <w:szCs w:val="14"/>
              </w:rPr>
              <w:t> </w:t>
            </w:r>
            <w:r>
              <w:rPr>
                <w:color w:val="000000"/>
                <w:sz w:val="14"/>
                <w:szCs w:val="14"/>
              </w:rPr>
              <w:t>595,8</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CE6388">
            <w:pPr>
              <w:spacing w:line="140" w:lineRule="exact"/>
              <w:jc w:val="right"/>
              <w:rPr>
                <w:color w:val="000000"/>
                <w:sz w:val="14"/>
                <w:szCs w:val="14"/>
              </w:rPr>
            </w:pPr>
            <w:r>
              <w:rPr>
                <w:color w:val="000000"/>
                <w:sz w:val="14"/>
                <w:szCs w:val="14"/>
              </w:rPr>
              <w:t>1</w:t>
            </w:r>
            <w:r w:rsidR="00CE6388">
              <w:rPr>
                <w:color w:val="000000"/>
                <w:sz w:val="14"/>
                <w:szCs w:val="14"/>
              </w:rPr>
              <w:t> </w:t>
            </w:r>
            <w:r>
              <w:rPr>
                <w:color w:val="000000"/>
                <w:sz w:val="14"/>
                <w:szCs w:val="14"/>
              </w:rPr>
              <w:t>595,7</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jc w:val="right"/>
              <w:rPr>
                <w:color w:val="000000"/>
                <w:sz w:val="14"/>
                <w:szCs w:val="14"/>
              </w:rPr>
            </w:pPr>
            <w:r>
              <w:rPr>
                <w:color w:val="000000"/>
                <w:sz w:val="14"/>
                <w:szCs w:val="14"/>
              </w:rPr>
              <w:t>2</w:t>
            </w:r>
            <w:r w:rsidR="00CE6388">
              <w:rPr>
                <w:color w:val="000000"/>
                <w:sz w:val="14"/>
                <w:szCs w:val="14"/>
              </w:rPr>
              <w:t> </w:t>
            </w:r>
            <w:r>
              <w:rPr>
                <w:color w:val="000000"/>
                <w:sz w:val="14"/>
                <w:szCs w:val="14"/>
              </w:rPr>
              <w:t>472,5</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CE6388">
            <w:pPr>
              <w:spacing w:line="140" w:lineRule="exact"/>
              <w:jc w:val="right"/>
              <w:rPr>
                <w:color w:val="000000"/>
                <w:sz w:val="14"/>
                <w:szCs w:val="14"/>
              </w:rPr>
            </w:pPr>
            <w:r>
              <w:rPr>
                <w:color w:val="000000"/>
                <w:sz w:val="14"/>
                <w:szCs w:val="14"/>
              </w:rPr>
              <w:t>1</w:t>
            </w:r>
            <w:r w:rsidR="00CE6388">
              <w:rPr>
                <w:color w:val="000000"/>
                <w:sz w:val="14"/>
                <w:szCs w:val="14"/>
              </w:rPr>
              <w:t> </w:t>
            </w:r>
            <w:r>
              <w:rPr>
                <w:color w:val="000000"/>
                <w:sz w:val="14"/>
                <w:szCs w:val="14"/>
              </w:rPr>
              <w:t>914,9</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jc w:val="right"/>
              <w:rPr>
                <w:color w:val="000000"/>
                <w:sz w:val="14"/>
                <w:szCs w:val="14"/>
              </w:rPr>
            </w:pPr>
            <w:r>
              <w:rPr>
                <w:color w:val="000000"/>
                <w:sz w:val="14"/>
                <w:szCs w:val="14"/>
              </w:rPr>
              <w:t>1</w:t>
            </w:r>
            <w:r w:rsidR="00CE6388">
              <w:rPr>
                <w:color w:val="000000"/>
                <w:sz w:val="14"/>
                <w:szCs w:val="14"/>
              </w:rPr>
              <w:t> </w:t>
            </w:r>
            <w:r>
              <w:rPr>
                <w:color w:val="000000"/>
                <w:sz w:val="14"/>
                <w:szCs w:val="14"/>
              </w:rPr>
              <w:t>914,9</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CE6388">
            <w:pPr>
              <w:spacing w:line="140" w:lineRule="exact"/>
              <w:jc w:val="right"/>
              <w:rPr>
                <w:color w:val="000000"/>
                <w:sz w:val="14"/>
                <w:szCs w:val="14"/>
              </w:rPr>
            </w:pPr>
            <w:r>
              <w:rPr>
                <w:color w:val="000000"/>
                <w:sz w:val="14"/>
                <w:szCs w:val="14"/>
              </w:rPr>
              <w:t>9</w:t>
            </w:r>
            <w:r w:rsidR="00CE6388">
              <w:rPr>
                <w:color w:val="000000"/>
                <w:sz w:val="14"/>
                <w:szCs w:val="14"/>
              </w:rPr>
              <w:t> </w:t>
            </w:r>
            <w:r>
              <w:rPr>
                <w:color w:val="000000"/>
                <w:sz w:val="14"/>
                <w:szCs w:val="14"/>
              </w:rPr>
              <w:t>493,8</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171</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rFonts w:ascii="Calibri" w:hAnsi="Calibri" w:cs="Calibri"/>
                <w:color w:val="000000"/>
                <w:sz w:val="22"/>
                <w:szCs w:val="22"/>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35" w:right="-39"/>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color w:val="000000"/>
                <w:sz w:val="14"/>
                <w:szCs w:val="14"/>
              </w:rPr>
            </w:pPr>
            <w:r>
              <w:rPr>
                <w:color w:val="000000"/>
                <w:sz w:val="14"/>
                <w:szCs w:val="14"/>
              </w:rPr>
              <w:t> </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172</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rFonts w:ascii="Calibri" w:hAnsi="Calibri" w:cs="Calibri"/>
                <w:color w:val="000000"/>
                <w:sz w:val="22"/>
                <w:szCs w:val="22"/>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CE6388">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35" w:right="-39"/>
              <w:jc w:val="center"/>
              <w:rPr>
                <w:color w:val="000000"/>
                <w:sz w:val="14"/>
                <w:szCs w:val="14"/>
              </w:rPr>
            </w:pPr>
            <w:r>
              <w:rPr>
                <w:color w:val="000000"/>
                <w:sz w:val="14"/>
                <w:szCs w:val="14"/>
              </w:rPr>
              <w:t>05Г01R5022</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jc w:val="right"/>
              <w:rPr>
                <w:color w:val="000000"/>
                <w:sz w:val="14"/>
                <w:szCs w:val="14"/>
              </w:rPr>
            </w:pPr>
            <w:r>
              <w:rPr>
                <w:color w:val="000000"/>
                <w:sz w:val="14"/>
                <w:szCs w:val="14"/>
              </w:rPr>
              <w:t>25</w:t>
            </w:r>
            <w:r w:rsidR="00CE6388">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CE6388">
            <w:pPr>
              <w:spacing w:line="140" w:lineRule="exact"/>
              <w:jc w:val="right"/>
              <w:rPr>
                <w:color w:val="000000"/>
                <w:sz w:val="14"/>
                <w:szCs w:val="14"/>
              </w:rPr>
            </w:pPr>
            <w:r>
              <w:rPr>
                <w:color w:val="000000"/>
                <w:sz w:val="14"/>
                <w:szCs w:val="14"/>
              </w:rPr>
              <w:t>25</w:t>
            </w:r>
            <w:r w:rsidR="00CE6388">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jc w:val="right"/>
              <w:rPr>
                <w:color w:val="000000"/>
                <w:sz w:val="14"/>
                <w:szCs w:val="14"/>
              </w:rPr>
            </w:pPr>
            <w:r>
              <w:rPr>
                <w:color w:val="000000"/>
                <w:sz w:val="14"/>
                <w:szCs w:val="14"/>
              </w:rPr>
              <w:t>25</w:t>
            </w:r>
            <w:r w:rsidR="00CE6388">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530DE0" w:rsidRDefault="00CE6388" w:rsidP="007961F9">
            <w:pPr>
              <w:spacing w:line="140" w:lineRule="exact"/>
              <w:jc w:val="right"/>
              <w:rPr>
                <w:color w:val="000000"/>
                <w:sz w:val="14"/>
                <w:szCs w:val="14"/>
              </w:rPr>
            </w:pPr>
            <w:r>
              <w:rPr>
                <w:color w:val="000000"/>
                <w:sz w:val="14"/>
                <w:szCs w:val="14"/>
              </w:rPr>
              <w:t>*)</w:t>
            </w:r>
            <w:r w:rsidR="00530DE0">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CE6388" w:rsidP="007961F9">
            <w:pPr>
              <w:spacing w:line="140" w:lineRule="exact"/>
              <w:jc w:val="right"/>
              <w:rPr>
                <w:color w:val="000000"/>
                <w:sz w:val="14"/>
                <w:szCs w:val="14"/>
              </w:rPr>
            </w:pPr>
            <w:r>
              <w:rPr>
                <w:color w:val="000000"/>
                <w:sz w:val="14"/>
                <w:szCs w:val="14"/>
              </w:rPr>
              <w:t>*)</w:t>
            </w:r>
            <w:r w:rsidR="00530DE0">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CE6388">
            <w:pPr>
              <w:spacing w:line="140" w:lineRule="exact"/>
              <w:jc w:val="right"/>
              <w:rPr>
                <w:color w:val="000000"/>
                <w:sz w:val="14"/>
                <w:szCs w:val="14"/>
              </w:rPr>
            </w:pPr>
            <w:r>
              <w:rPr>
                <w:color w:val="000000"/>
                <w:sz w:val="14"/>
                <w:szCs w:val="14"/>
              </w:rPr>
              <w:t>75</w:t>
            </w:r>
            <w:r w:rsidR="00CE6388">
              <w:rPr>
                <w:color w:val="000000"/>
                <w:sz w:val="14"/>
                <w:szCs w:val="14"/>
              </w:rPr>
              <w:t> </w:t>
            </w:r>
            <w:r>
              <w:rPr>
                <w:color w:val="000000"/>
                <w:sz w:val="14"/>
                <w:szCs w:val="14"/>
              </w:rPr>
              <w:t>000,0</w:t>
            </w:r>
          </w:p>
        </w:tc>
      </w:tr>
      <w:tr w:rsidR="006A6565"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6A6565" w:rsidRDefault="006A6565" w:rsidP="007961F9">
            <w:pPr>
              <w:spacing w:line="140" w:lineRule="exact"/>
              <w:ind w:left="-142" w:right="-73"/>
              <w:jc w:val="center"/>
              <w:rPr>
                <w:sz w:val="16"/>
                <w:szCs w:val="16"/>
              </w:rPr>
            </w:pPr>
            <w:r>
              <w:rPr>
                <w:sz w:val="16"/>
                <w:szCs w:val="16"/>
              </w:rPr>
              <w:t>173</w:t>
            </w:r>
          </w:p>
        </w:tc>
        <w:tc>
          <w:tcPr>
            <w:tcW w:w="674" w:type="dxa"/>
            <w:tcBorders>
              <w:top w:val="single" w:sz="4" w:space="0" w:color="auto"/>
              <w:left w:val="single" w:sz="4" w:space="0" w:color="auto"/>
              <w:bottom w:val="single" w:sz="4" w:space="0" w:color="auto"/>
              <w:right w:val="single" w:sz="4" w:space="0" w:color="auto"/>
            </w:tcBorders>
            <w:noWrap/>
          </w:tcPr>
          <w:p w:rsidR="006A6565" w:rsidRDefault="006A6565" w:rsidP="00CE6388">
            <w:pPr>
              <w:spacing w:line="140" w:lineRule="exact"/>
              <w:ind w:left="-109" w:right="-142"/>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.2</w:t>
            </w:r>
          </w:p>
        </w:tc>
        <w:tc>
          <w:tcPr>
            <w:tcW w:w="3719" w:type="dxa"/>
            <w:tcBorders>
              <w:top w:val="single" w:sz="4" w:space="0" w:color="auto"/>
              <w:left w:val="single" w:sz="4" w:space="0" w:color="auto"/>
              <w:bottom w:val="single" w:sz="4" w:space="0" w:color="auto"/>
              <w:right w:val="single" w:sz="4" w:space="0" w:color="auto"/>
            </w:tcBorders>
          </w:tcPr>
          <w:p w:rsidR="006A6565" w:rsidRDefault="006A6565" w:rsidP="00CE6388">
            <w:pPr>
              <w:spacing w:line="140" w:lineRule="exact"/>
              <w:rPr>
                <w:color w:val="000000"/>
                <w:sz w:val="14"/>
                <w:szCs w:val="14"/>
              </w:rPr>
            </w:pPr>
            <w:r>
              <w:rPr>
                <w:color w:val="000000"/>
                <w:sz w:val="14"/>
                <w:szCs w:val="14"/>
              </w:rPr>
              <w:t>Показатель «Прирост объема сельскохозяйственной продукции, произведенной в отчетном году крестьянск</w:t>
            </w:r>
            <w:r>
              <w:rPr>
                <w:color w:val="000000"/>
                <w:sz w:val="14"/>
                <w:szCs w:val="14"/>
              </w:rPr>
              <w:t>и</w:t>
            </w:r>
            <w:r>
              <w:rPr>
                <w:color w:val="000000"/>
                <w:sz w:val="14"/>
                <w:szCs w:val="14"/>
              </w:rPr>
              <w:t>ми (фермерскими) хозяйствами, включая индивидуал</w:t>
            </w:r>
            <w:r>
              <w:rPr>
                <w:color w:val="000000"/>
                <w:sz w:val="14"/>
                <w:szCs w:val="14"/>
              </w:rPr>
              <w:t>ь</w:t>
            </w:r>
            <w:r>
              <w:rPr>
                <w:color w:val="000000"/>
                <w:sz w:val="14"/>
                <w:szCs w:val="14"/>
              </w:rPr>
              <w:t xml:space="preserve">ных предпринимателей, получившими </w:t>
            </w:r>
            <w:proofErr w:type="spellStart"/>
            <w:r>
              <w:rPr>
                <w:color w:val="000000"/>
                <w:sz w:val="14"/>
                <w:szCs w:val="14"/>
              </w:rPr>
              <w:t>грантовую</w:t>
            </w:r>
            <w:proofErr w:type="spellEnd"/>
            <w:r>
              <w:rPr>
                <w:color w:val="000000"/>
                <w:sz w:val="14"/>
                <w:szCs w:val="14"/>
              </w:rPr>
              <w:t xml:space="preserve"> по</w:t>
            </w:r>
            <w:r>
              <w:rPr>
                <w:color w:val="000000"/>
                <w:sz w:val="14"/>
                <w:szCs w:val="14"/>
              </w:rPr>
              <w:t>д</w:t>
            </w:r>
            <w:r>
              <w:rPr>
                <w:color w:val="000000"/>
                <w:sz w:val="14"/>
                <w:szCs w:val="14"/>
              </w:rPr>
              <w:t>держку, за последние пять лет (включая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6A6565" w:rsidRDefault="006A6565" w:rsidP="007961F9">
            <w:pPr>
              <w:spacing w:line="140" w:lineRule="exact"/>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6A6565" w:rsidRDefault="006A6565"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6A6565" w:rsidRDefault="006A6565" w:rsidP="007961F9">
            <w:pPr>
              <w:spacing w:line="140" w:lineRule="exact"/>
              <w:jc w:val="center"/>
              <w:rPr>
                <w:rFonts w:ascii="Calibri" w:hAnsi="Calibri" w:cs="Calibri"/>
                <w:color w:val="0000FF"/>
                <w:sz w:val="22"/>
                <w:szCs w:val="22"/>
                <w:u w:val="single"/>
              </w:rPr>
            </w:pPr>
            <w:r>
              <w:rPr>
                <w:rFonts w:ascii="Times New Roman" w:hAnsi="Times New Roman" w:cs="Times New Roman"/>
                <w:sz w:val="14"/>
                <w:szCs w:val="14"/>
              </w:rPr>
              <w:t>методика отражена в строке 168</w:t>
            </w:r>
          </w:p>
        </w:tc>
        <w:tc>
          <w:tcPr>
            <w:tcW w:w="600" w:type="dxa"/>
            <w:tcBorders>
              <w:top w:val="single" w:sz="4" w:space="0" w:color="auto"/>
              <w:left w:val="single" w:sz="4" w:space="0" w:color="auto"/>
              <w:bottom w:val="single" w:sz="4" w:space="0" w:color="auto"/>
              <w:right w:val="single" w:sz="4" w:space="0" w:color="auto"/>
            </w:tcBorders>
            <w:noWrap/>
          </w:tcPr>
          <w:p w:rsidR="006A6565" w:rsidRDefault="006A6565"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A6565" w:rsidRDefault="006A6565"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A6565" w:rsidRDefault="006A6565"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A6565" w:rsidRDefault="006A6565" w:rsidP="00CE6388">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A6565" w:rsidRDefault="006A6565"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6A6565" w:rsidRDefault="006A6565" w:rsidP="006A6565">
            <w:pPr>
              <w:spacing w:line="140" w:lineRule="exact"/>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6A6565" w:rsidRDefault="006A6565" w:rsidP="006A6565">
            <w:pPr>
              <w:spacing w:line="140" w:lineRule="exact"/>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noWrap/>
          </w:tcPr>
          <w:p w:rsidR="006A6565" w:rsidRDefault="006A6565" w:rsidP="006A6565">
            <w:pPr>
              <w:spacing w:line="140" w:lineRule="exact"/>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6A6565" w:rsidRDefault="006A6565" w:rsidP="006A6565">
            <w:pPr>
              <w:spacing w:line="140" w:lineRule="exact"/>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noWrap/>
          </w:tcPr>
          <w:p w:rsidR="006A6565" w:rsidRDefault="006A6565" w:rsidP="006A6565">
            <w:pPr>
              <w:spacing w:line="140" w:lineRule="exact"/>
              <w:jc w:val="center"/>
              <w:rPr>
                <w:color w:val="000000"/>
                <w:sz w:val="14"/>
                <w:szCs w:val="14"/>
              </w:rPr>
            </w:pPr>
            <w:r>
              <w:rPr>
                <w:color w:val="000000"/>
                <w:sz w:val="14"/>
                <w:szCs w:val="14"/>
              </w:rPr>
              <w:t>10</w:t>
            </w:r>
          </w:p>
        </w:tc>
        <w:tc>
          <w:tcPr>
            <w:tcW w:w="893" w:type="dxa"/>
            <w:tcBorders>
              <w:top w:val="single" w:sz="4" w:space="0" w:color="auto"/>
              <w:left w:val="single" w:sz="4" w:space="0" w:color="auto"/>
              <w:bottom w:val="single" w:sz="4" w:space="0" w:color="auto"/>
              <w:right w:val="single" w:sz="4" w:space="0" w:color="auto"/>
            </w:tcBorders>
          </w:tcPr>
          <w:p w:rsidR="006A6565" w:rsidRDefault="006A6565" w:rsidP="007961F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174</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.3</w:t>
            </w: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 xml:space="preserve">Мероприятие «Стимулирование развития приоритетных </w:t>
            </w:r>
            <w:proofErr w:type="spellStart"/>
            <w:r>
              <w:rPr>
                <w:color w:val="000000"/>
                <w:sz w:val="14"/>
                <w:szCs w:val="14"/>
              </w:rPr>
              <w:t>подотраслей</w:t>
            </w:r>
            <w:proofErr w:type="spellEnd"/>
            <w:r>
              <w:rPr>
                <w:color w:val="000000"/>
                <w:sz w:val="14"/>
                <w:szCs w:val="14"/>
              </w:rPr>
              <w:t xml:space="preserve"> агропромышленного комплекса и развитие малых форм хозяйствования (субсидия в виде грантов на развитие материально-технической базы сельскохозя</w:t>
            </w:r>
            <w:r>
              <w:rPr>
                <w:color w:val="000000"/>
                <w:sz w:val="14"/>
                <w:szCs w:val="14"/>
              </w:rPr>
              <w:t>й</w:t>
            </w:r>
            <w:r>
              <w:rPr>
                <w:color w:val="000000"/>
                <w:sz w:val="14"/>
                <w:szCs w:val="14"/>
              </w:rPr>
              <w:t>ственных потребительских кооперативов)»</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35" w:right="-39"/>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175</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F83CF6">
            <w:pPr>
              <w:spacing w:line="140" w:lineRule="exact"/>
              <w:ind w:left="-35" w:right="-60"/>
              <w:jc w:val="center"/>
              <w:rPr>
                <w:color w:val="000000"/>
                <w:sz w:val="14"/>
                <w:szCs w:val="14"/>
              </w:rPr>
            </w:pPr>
            <w:r>
              <w:rPr>
                <w:color w:val="000000"/>
                <w:sz w:val="14"/>
                <w:szCs w:val="14"/>
              </w:rPr>
              <w:t>05Г01R5023</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632</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jc w:val="right"/>
              <w:rPr>
                <w:color w:val="000000"/>
                <w:sz w:val="14"/>
                <w:szCs w:val="14"/>
              </w:rPr>
            </w:pPr>
            <w:r>
              <w:rPr>
                <w:color w:val="000000"/>
                <w:sz w:val="14"/>
                <w:szCs w:val="14"/>
              </w:rPr>
              <w:t>3</w:t>
            </w:r>
            <w:r w:rsidR="00CE6388">
              <w:rPr>
                <w:color w:val="000000"/>
                <w:sz w:val="14"/>
                <w:szCs w:val="14"/>
              </w:rPr>
              <w:t> </w:t>
            </w:r>
            <w:r>
              <w:rPr>
                <w:color w:val="000000"/>
                <w:sz w:val="14"/>
                <w:szCs w:val="14"/>
              </w:rPr>
              <w:t>747,8</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CE6388">
            <w:pPr>
              <w:spacing w:line="140" w:lineRule="exact"/>
              <w:jc w:val="right"/>
              <w:rPr>
                <w:color w:val="000000"/>
                <w:sz w:val="14"/>
                <w:szCs w:val="14"/>
              </w:rPr>
            </w:pPr>
            <w:r>
              <w:rPr>
                <w:color w:val="000000"/>
                <w:sz w:val="14"/>
                <w:szCs w:val="14"/>
              </w:rPr>
              <w:t>3</w:t>
            </w:r>
            <w:r w:rsidR="00CE6388">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jc w:val="right"/>
              <w:rPr>
                <w:color w:val="000000"/>
                <w:sz w:val="14"/>
                <w:szCs w:val="14"/>
              </w:rPr>
            </w:pPr>
            <w:r>
              <w:rPr>
                <w:color w:val="000000"/>
                <w:sz w:val="14"/>
                <w:szCs w:val="14"/>
              </w:rPr>
              <w:t>4</w:t>
            </w:r>
            <w:r w:rsidR="00CE6388">
              <w:rPr>
                <w:color w:val="000000"/>
                <w:sz w:val="14"/>
                <w:szCs w:val="14"/>
              </w:rPr>
              <w:t> </w:t>
            </w:r>
            <w:r>
              <w:rPr>
                <w:color w:val="000000"/>
                <w:sz w:val="14"/>
                <w:szCs w:val="14"/>
              </w:rPr>
              <w:t>648,4</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CE6388">
            <w:pPr>
              <w:spacing w:line="140" w:lineRule="exact"/>
              <w:jc w:val="right"/>
              <w:rPr>
                <w:color w:val="000000"/>
                <w:sz w:val="14"/>
                <w:szCs w:val="14"/>
              </w:rPr>
            </w:pPr>
            <w:r>
              <w:rPr>
                <w:color w:val="000000"/>
                <w:sz w:val="14"/>
                <w:szCs w:val="14"/>
              </w:rPr>
              <w:t>3</w:t>
            </w:r>
            <w:r w:rsidR="00CE6388">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jc w:val="right"/>
              <w:rPr>
                <w:color w:val="000000"/>
                <w:sz w:val="14"/>
                <w:szCs w:val="14"/>
              </w:rPr>
            </w:pPr>
            <w:r>
              <w:rPr>
                <w:color w:val="000000"/>
                <w:sz w:val="14"/>
                <w:szCs w:val="14"/>
              </w:rPr>
              <w:t>3</w:t>
            </w:r>
            <w:r w:rsidR="00CE6388">
              <w:rPr>
                <w:color w:val="000000"/>
                <w:sz w:val="14"/>
                <w:szCs w:val="14"/>
              </w:rPr>
              <w:t> </w:t>
            </w:r>
            <w:r>
              <w:rPr>
                <w:color w:val="000000"/>
                <w:sz w:val="14"/>
                <w:szCs w:val="14"/>
              </w:rPr>
              <w:t>000,0</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CE6388">
            <w:pPr>
              <w:spacing w:line="140" w:lineRule="exact"/>
              <w:jc w:val="right"/>
              <w:rPr>
                <w:color w:val="000000"/>
                <w:sz w:val="14"/>
                <w:szCs w:val="14"/>
              </w:rPr>
            </w:pPr>
            <w:r>
              <w:rPr>
                <w:color w:val="000000"/>
                <w:sz w:val="14"/>
                <w:szCs w:val="14"/>
              </w:rPr>
              <w:t>17</w:t>
            </w:r>
            <w:r w:rsidR="00CE6388">
              <w:rPr>
                <w:color w:val="000000"/>
                <w:sz w:val="14"/>
                <w:szCs w:val="14"/>
              </w:rPr>
              <w:t> </w:t>
            </w:r>
            <w:r>
              <w:rPr>
                <w:color w:val="000000"/>
                <w:sz w:val="14"/>
                <w:szCs w:val="14"/>
              </w:rPr>
              <w:t>396,2</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176</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F83CF6">
            <w:pPr>
              <w:spacing w:line="140" w:lineRule="exact"/>
              <w:ind w:left="-35" w:right="-60"/>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color w:val="000000"/>
                <w:sz w:val="14"/>
                <w:szCs w:val="14"/>
              </w:rPr>
            </w:pPr>
            <w:r>
              <w:rPr>
                <w:color w:val="000000"/>
                <w:sz w:val="14"/>
                <w:szCs w:val="14"/>
              </w:rPr>
              <w:t> </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177</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3559F3">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F83CF6">
            <w:pPr>
              <w:spacing w:line="140" w:lineRule="exact"/>
              <w:ind w:left="-35" w:right="-60"/>
              <w:jc w:val="center"/>
              <w:rPr>
                <w:color w:val="000000"/>
                <w:sz w:val="14"/>
                <w:szCs w:val="14"/>
              </w:rPr>
            </w:pPr>
            <w:r>
              <w:rPr>
                <w:color w:val="000000"/>
                <w:sz w:val="14"/>
                <w:szCs w:val="14"/>
              </w:rPr>
              <w:t>05Г01R5023</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632</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jc w:val="right"/>
              <w:rPr>
                <w:color w:val="000000"/>
                <w:sz w:val="14"/>
                <w:szCs w:val="14"/>
              </w:rPr>
            </w:pPr>
            <w:r>
              <w:rPr>
                <w:color w:val="000000"/>
                <w:sz w:val="14"/>
                <w:szCs w:val="14"/>
              </w:rPr>
              <w:t>58</w:t>
            </w:r>
            <w:r w:rsidR="006A6565">
              <w:rPr>
                <w:color w:val="000000"/>
                <w:sz w:val="14"/>
                <w:szCs w:val="14"/>
              </w:rPr>
              <w:t> </w:t>
            </w:r>
            <w:r>
              <w:rPr>
                <w:color w:val="000000"/>
                <w:sz w:val="14"/>
                <w:szCs w:val="14"/>
              </w:rPr>
              <w:t>716,0</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CE6388">
            <w:pPr>
              <w:spacing w:line="140" w:lineRule="exact"/>
              <w:jc w:val="right"/>
              <w:rPr>
                <w:color w:val="000000"/>
                <w:sz w:val="14"/>
                <w:szCs w:val="14"/>
              </w:rPr>
            </w:pPr>
            <w:r>
              <w:rPr>
                <w:color w:val="000000"/>
                <w:sz w:val="14"/>
                <w:szCs w:val="14"/>
              </w:rPr>
              <w:t>47</w:t>
            </w:r>
            <w:r w:rsidR="006A6565">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CE6388">
            <w:pPr>
              <w:spacing w:line="140" w:lineRule="exact"/>
              <w:jc w:val="right"/>
              <w:rPr>
                <w:color w:val="000000"/>
                <w:sz w:val="14"/>
                <w:szCs w:val="14"/>
              </w:rPr>
            </w:pPr>
            <w:r>
              <w:rPr>
                <w:color w:val="000000"/>
                <w:sz w:val="14"/>
                <w:szCs w:val="14"/>
              </w:rPr>
              <w:t>47</w:t>
            </w:r>
            <w:r w:rsidR="006A6565">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530DE0" w:rsidRDefault="00CE6388" w:rsidP="007961F9">
            <w:pPr>
              <w:spacing w:line="140" w:lineRule="exact"/>
              <w:jc w:val="right"/>
              <w:rPr>
                <w:color w:val="000000"/>
                <w:sz w:val="14"/>
                <w:szCs w:val="14"/>
              </w:rPr>
            </w:pPr>
            <w:r>
              <w:rPr>
                <w:color w:val="000000"/>
                <w:sz w:val="14"/>
                <w:szCs w:val="14"/>
              </w:rPr>
              <w:t>*)</w:t>
            </w:r>
          </w:p>
        </w:tc>
        <w:tc>
          <w:tcPr>
            <w:tcW w:w="892" w:type="dxa"/>
            <w:tcBorders>
              <w:top w:val="single" w:sz="4" w:space="0" w:color="auto"/>
              <w:left w:val="single" w:sz="4" w:space="0" w:color="auto"/>
              <w:bottom w:val="single" w:sz="4" w:space="0" w:color="auto"/>
              <w:right w:val="single" w:sz="4" w:space="0" w:color="auto"/>
            </w:tcBorders>
            <w:noWrap/>
          </w:tcPr>
          <w:p w:rsidR="00530DE0" w:rsidRDefault="00CE6388" w:rsidP="007961F9">
            <w:pPr>
              <w:spacing w:line="140" w:lineRule="exact"/>
              <w:jc w:val="right"/>
              <w:rPr>
                <w:color w:val="000000"/>
                <w:sz w:val="14"/>
                <w:szCs w:val="14"/>
              </w:rPr>
            </w:pPr>
            <w:r>
              <w:rPr>
                <w:color w:val="000000"/>
                <w:sz w:val="14"/>
                <w:szCs w:val="14"/>
              </w:rPr>
              <w:t>*)</w:t>
            </w:r>
            <w:r w:rsidR="00530DE0">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CE6388">
            <w:pPr>
              <w:spacing w:line="140" w:lineRule="exact"/>
              <w:jc w:val="right"/>
              <w:rPr>
                <w:color w:val="000000"/>
                <w:sz w:val="14"/>
                <w:szCs w:val="14"/>
              </w:rPr>
            </w:pPr>
            <w:r>
              <w:rPr>
                <w:color w:val="000000"/>
                <w:sz w:val="14"/>
                <w:szCs w:val="14"/>
              </w:rPr>
              <w:t>152</w:t>
            </w:r>
            <w:r w:rsidR="006A6565">
              <w:rPr>
                <w:color w:val="000000"/>
                <w:sz w:val="14"/>
                <w:szCs w:val="14"/>
              </w:rPr>
              <w:t> </w:t>
            </w:r>
            <w:r>
              <w:rPr>
                <w:color w:val="000000"/>
                <w:sz w:val="14"/>
                <w:szCs w:val="14"/>
              </w:rPr>
              <w:t>716,0</w:t>
            </w:r>
          </w:p>
        </w:tc>
      </w:tr>
      <w:tr w:rsidR="006A6565"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6A6565" w:rsidRDefault="006A6565" w:rsidP="006A6565">
            <w:pPr>
              <w:keepNext/>
              <w:spacing w:line="140" w:lineRule="exact"/>
              <w:ind w:left="-142" w:right="-74"/>
              <w:jc w:val="center"/>
              <w:rPr>
                <w:sz w:val="16"/>
                <w:szCs w:val="16"/>
              </w:rPr>
            </w:pPr>
            <w:r>
              <w:rPr>
                <w:sz w:val="16"/>
                <w:szCs w:val="16"/>
              </w:rPr>
              <w:lastRenderedPageBreak/>
              <w:t>178</w:t>
            </w:r>
          </w:p>
        </w:tc>
        <w:tc>
          <w:tcPr>
            <w:tcW w:w="674" w:type="dxa"/>
            <w:tcBorders>
              <w:top w:val="single" w:sz="4" w:space="0" w:color="auto"/>
              <w:left w:val="single" w:sz="4" w:space="0" w:color="auto"/>
              <w:bottom w:val="single" w:sz="4" w:space="0" w:color="auto"/>
              <w:right w:val="single" w:sz="4" w:space="0" w:color="auto"/>
            </w:tcBorders>
            <w:noWrap/>
          </w:tcPr>
          <w:p w:rsidR="006A6565" w:rsidRDefault="006A6565" w:rsidP="006A6565">
            <w:pPr>
              <w:spacing w:line="140" w:lineRule="exact"/>
              <w:ind w:left="-109" w:right="-142"/>
              <w:jc w:val="center"/>
              <w:rPr>
                <w:color w:val="000000"/>
                <w:sz w:val="14"/>
                <w:szCs w:val="14"/>
              </w:rPr>
            </w:pPr>
            <w:r>
              <w:rPr>
                <w:color w:val="000000"/>
                <w:sz w:val="14"/>
                <w:szCs w:val="14"/>
              </w:rPr>
              <w:t>ПП13-</w:t>
            </w:r>
            <w:r>
              <w:rPr>
                <w:color w:val="000000"/>
                <w:sz w:val="14"/>
                <w:szCs w:val="14"/>
              </w:rPr>
              <w:br/>
              <w:t>П1М1.3</w:t>
            </w:r>
          </w:p>
        </w:tc>
        <w:tc>
          <w:tcPr>
            <w:tcW w:w="3719" w:type="dxa"/>
            <w:tcBorders>
              <w:top w:val="single" w:sz="4" w:space="0" w:color="auto"/>
              <w:left w:val="single" w:sz="4" w:space="0" w:color="auto"/>
              <w:bottom w:val="single" w:sz="4" w:space="0" w:color="auto"/>
              <w:right w:val="single" w:sz="4" w:space="0" w:color="auto"/>
            </w:tcBorders>
          </w:tcPr>
          <w:p w:rsidR="006A6565" w:rsidRDefault="006A6565" w:rsidP="00CE6388">
            <w:pPr>
              <w:spacing w:line="140" w:lineRule="exact"/>
              <w:rPr>
                <w:color w:val="000000"/>
                <w:sz w:val="14"/>
                <w:szCs w:val="14"/>
              </w:rPr>
            </w:pPr>
            <w:r>
              <w:rPr>
                <w:color w:val="000000"/>
                <w:sz w:val="14"/>
                <w:szCs w:val="14"/>
              </w:rPr>
              <w:t>Показатель «Прирост объема сельскохозяйственной продукции, реализованной в отчетном году сельскохозя</w:t>
            </w:r>
            <w:r>
              <w:rPr>
                <w:color w:val="000000"/>
                <w:sz w:val="14"/>
                <w:szCs w:val="14"/>
              </w:rPr>
              <w:t>й</w:t>
            </w:r>
            <w:r>
              <w:rPr>
                <w:color w:val="000000"/>
                <w:sz w:val="14"/>
                <w:szCs w:val="14"/>
              </w:rPr>
              <w:t>ственными потребительскими кооперативами, получи</w:t>
            </w:r>
            <w:r>
              <w:rPr>
                <w:color w:val="000000"/>
                <w:sz w:val="14"/>
                <w:szCs w:val="14"/>
              </w:rPr>
              <w:t>в</w:t>
            </w:r>
            <w:r>
              <w:rPr>
                <w:color w:val="000000"/>
                <w:sz w:val="14"/>
                <w:szCs w:val="14"/>
              </w:rPr>
              <w:t xml:space="preserve">шими </w:t>
            </w:r>
            <w:proofErr w:type="spellStart"/>
            <w:r>
              <w:rPr>
                <w:color w:val="000000"/>
                <w:sz w:val="14"/>
                <w:szCs w:val="14"/>
              </w:rPr>
              <w:t>грантовую</w:t>
            </w:r>
            <w:proofErr w:type="spellEnd"/>
            <w:r>
              <w:rPr>
                <w:color w:val="000000"/>
                <w:sz w:val="14"/>
                <w:szCs w:val="14"/>
              </w:rPr>
              <w:t xml:space="preserve"> поддержку, за последние пять лет (включая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6A6565" w:rsidRDefault="006A6565" w:rsidP="007961F9">
            <w:pPr>
              <w:spacing w:line="140" w:lineRule="exact"/>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6A6565" w:rsidRDefault="006A6565"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6A6565" w:rsidRPr="00D94557" w:rsidRDefault="006A6565" w:rsidP="006A6565">
            <w:pPr>
              <w:keepNext/>
              <w:jc w:val="center"/>
              <w:rPr>
                <w:rFonts w:ascii="Times New Roman" w:hAnsi="Times New Roman" w:cs="Times New Roman"/>
                <w:sz w:val="24"/>
                <w:szCs w:val="24"/>
              </w:rPr>
            </w:pPr>
            <w:r w:rsidRPr="00D94557">
              <w:rPr>
                <w:rFonts w:cs="Times New Roman"/>
                <w:color w:val="000000"/>
                <w:sz w:val="14"/>
                <w:szCs w:val="14"/>
                <w:vertAlign w:val="superscript"/>
              </w:rPr>
              <w:footnoteReference w:id="9"/>
            </w:r>
          </w:p>
          <w:p w:rsidR="006A6565" w:rsidRDefault="006A6565" w:rsidP="007961F9">
            <w:pPr>
              <w:spacing w:line="140" w:lineRule="exact"/>
              <w:jc w:val="center"/>
              <w:rPr>
                <w:rFonts w:ascii="Calibri" w:hAnsi="Calibri" w:cs="Calibri"/>
                <w:color w:val="0000FF"/>
                <w:sz w:val="22"/>
                <w:szCs w:val="22"/>
                <w:u w:val="single"/>
              </w:rPr>
            </w:pPr>
          </w:p>
        </w:tc>
        <w:tc>
          <w:tcPr>
            <w:tcW w:w="600" w:type="dxa"/>
            <w:tcBorders>
              <w:top w:val="single" w:sz="4" w:space="0" w:color="auto"/>
              <w:left w:val="single" w:sz="4" w:space="0" w:color="auto"/>
              <w:bottom w:val="single" w:sz="4" w:space="0" w:color="auto"/>
              <w:right w:val="single" w:sz="4" w:space="0" w:color="auto"/>
            </w:tcBorders>
            <w:noWrap/>
          </w:tcPr>
          <w:p w:rsidR="006A6565" w:rsidRDefault="006A6565"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A6565" w:rsidRDefault="006A6565"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A6565" w:rsidRDefault="006A6565"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A6565" w:rsidRDefault="006A6565" w:rsidP="00F83CF6">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A6565" w:rsidRDefault="006A6565"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6A6565" w:rsidRDefault="006A6565" w:rsidP="006A6565">
            <w:pPr>
              <w:spacing w:line="140" w:lineRule="exact"/>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6A6565" w:rsidRDefault="006A6565" w:rsidP="006A6565">
            <w:pPr>
              <w:spacing w:line="140" w:lineRule="exact"/>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noWrap/>
          </w:tcPr>
          <w:p w:rsidR="006A6565" w:rsidRDefault="006A6565" w:rsidP="006A6565">
            <w:pPr>
              <w:spacing w:line="140" w:lineRule="exact"/>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6A6565" w:rsidRDefault="006A6565" w:rsidP="006A6565">
            <w:pPr>
              <w:spacing w:line="140" w:lineRule="exact"/>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noWrap/>
          </w:tcPr>
          <w:p w:rsidR="006A6565" w:rsidRDefault="006A6565" w:rsidP="006A6565">
            <w:pPr>
              <w:spacing w:line="140" w:lineRule="exact"/>
              <w:jc w:val="center"/>
              <w:rPr>
                <w:color w:val="000000"/>
                <w:sz w:val="14"/>
                <w:szCs w:val="14"/>
              </w:rPr>
            </w:pPr>
            <w:r>
              <w:rPr>
                <w:color w:val="000000"/>
                <w:sz w:val="14"/>
                <w:szCs w:val="14"/>
              </w:rPr>
              <w:t>10</w:t>
            </w:r>
          </w:p>
        </w:tc>
        <w:tc>
          <w:tcPr>
            <w:tcW w:w="893" w:type="dxa"/>
            <w:tcBorders>
              <w:top w:val="single" w:sz="4" w:space="0" w:color="auto"/>
              <w:left w:val="single" w:sz="4" w:space="0" w:color="auto"/>
              <w:bottom w:val="single" w:sz="4" w:space="0" w:color="auto"/>
              <w:right w:val="single" w:sz="4" w:space="0" w:color="auto"/>
            </w:tcBorders>
          </w:tcPr>
          <w:p w:rsidR="006A6565" w:rsidRDefault="006A6565" w:rsidP="007961F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179</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ind w:left="-109" w:right="-142"/>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.4</w:t>
            </w: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Мероприятие «Субсидии на реализованное и (или) о</w:t>
            </w:r>
            <w:r>
              <w:rPr>
                <w:color w:val="000000"/>
                <w:sz w:val="14"/>
                <w:szCs w:val="14"/>
              </w:rPr>
              <w:t>т</w:t>
            </w:r>
            <w:r>
              <w:rPr>
                <w:color w:val="000000"/>
                <w:sz w:val="14"/>
                <w:szCs w:val="14"/>
              </w:rPr>
              <w:t>груженное на собственную переработку молоко, загото</w:t>
            </w:r>
            <w:r>
              <w:rPr>
                <w:color w:val="000000"/>
                <w:sz w:val="14"/>
                <w:szCs w:val="14"/>
              </w:rPr>
              <w:t>в</w:t>
            </w:r>
            <w:r>
              <w:rPr>
                <w:color w:val="000000"/>
                <w:sz w:val="14"/>
                <w:szCs w:val="14"/>
              </w:rPr>
              <w:t>ленное у владельцев личных подсобных хозяйств»</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F83CF6">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180</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ind w:left="-109" w:right="-142"/>
              <w:jc w:val="center"/>
              <w:rPr>
                <w:rFonts w:ascii="Calibri" w:hAnsi="Calibri" w:cs="Calibri"/>
                <w:color w:val="000000"/>
                <w:sz w:val="22"/>
                <w:szCs w:val="22"/>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83CF6" w:rsidRDefault="00530DE0" w:rsidP="00F83CF6">
            <w:pPr>
              <w:spacing w:line="140" w:lineRule="exact"/>
              <w:ind w:left="-35" w:right="-60"/>
              <w:jc w:val="center"/>
              <w:rPr>
                <w:color w:val="000000"/>
                <w:sz w:val="14"/>
                <w:szCs w:val="14"/>
              </w:rPr>
            </w:pPr>
            <w:r>
              <w:rPr>
                <w:color w:val="000000"/>
                <w:sz w:val="14"/>
                <w:szCs w:val="14"/>
              </w:rPr>
              <w:t>05Г01</w:t>
            </w:r>
          </w:p>
          <w:p w:rsidR="00530DE0" w:rsidRDefault="00530DE0" w:rsidP="00F83CF6">
            <w:pPr>
              <w:spacing w:line="140" w:lineRule="exact"/>
              <w:ind w:left="-35" w:right="-60"/>
              <w:jc w:val="center"/>
              <w:rPr>
                <w:color w:val="000000"/>
                <w:sz w:val="14"/>
                <w:szCs w:val="14"/>
              </w:rPr>
            </w:pPr>
            <w:r>
              <w:rPr>
                <w:color w:val="000000"/>
                <w:sz w:val="14"/>
                <w:szCs w:val="14"/>
              </w:rPr>
              <w:t>07417</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right"/>
              <w:rPr>
                <w:color w:val="000000"/>
                <w:sz w:val="14"/>
                <w:szCs w:val="14"/>
              </w:rPr>
            </w:pPr>
            <w:r>
              <w:rPr>
                <w:color w:val="000000"/>
                <w:sz w:val="14"/>
                <w:szCs w:val="14"/>
              </w:rPr>
              <w:t>10</w:t>
            </w:r>
            <w:r w:rsidR="006A6565">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A6565">
            <w:pPr>
              <w:spacing w:line="140" w:lineRule="exact"/>
              <w:jc w:val="right"/>
              <w:rPr>
                <w:color w:val="000000"/>
                <w:sz w:val="14"/>
                <w:szCs w:val="14"/>
              </w:rPr>
            </w:pPr>
            <w:r>
              <w:rPr>
                <w:color w:val="000000"/>
                <w:sz w:val="14"/>
                <w:szCs w:val="14"/>
              </w:rPr>
              <w:t>7</w:t>
            </w:r>
            <w:r w:rsidR="006A6565">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right"/>
              <w:rPr>
                <w:color w:val="000000"/>
                <w:sz w:val="14"/>
                <w:szCs w:val="14"/>
              </w:rPr>
            </w:pPr>
            <w:r>
              <w:rPr>
                <w:color w:val="000000"/>
                <w:sz w:val="14"/>
                <w:szCs w:val="14"/>
              </w:rPr>
              <w:t>7</w:t>
            </w:r>
            <w:r w:rsidR="006A6565">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A6565">
            <w:pPr>
              <w:spacing w:line="140" w:lineRule="exact"/>
              <w:jc w:val="right"/>
              <w:rPr>
                <w:color w:val="000000"/>
                <w:sz w:val="14"/>
                <w:szCs w:val="14"/>
              </w:rPr>
            </w:pPr>
            <w:r>
              <w:rPr>
                <w:color w:val="000000"/>
                <w:sz w:val="14"/>
                <w:szCs w:val="14"/>
              </w:rPr>
              <w:t>7</w:t>
            </w:r>
            <w:r w:rsidR="006A6565">
              <w:rPr>
                <w:color w:val="000000"/>
                <w:sz w:val="14"/>
                <w:szCs w:val="14"/>
              </w:rPr>
              <w:t> </w:t>
            </w:r>
            <w:r>
              <w:rPr>
                <w:color w:val="000000"/>
                <w:sz w:val="14"/>
                <w:szCs w:val="14"/>
              </w:rPr>
              <w:t>607,6</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right"/>
              <w:rPr>
                <w:color w:val="000000"/>
                <w:sz w:val="14"/>
                <w:szCs w:val="14"/>
              </w:rPr>
            </w:pPr>
            <w:r>
              <w:rPr>
                <w:color w:val="000000"/>
                <w:sz w:val="14"/>
                <w:szCs w:val="14"/>
              </w:rPr>
              <w:t>7</w:t>
            </w:r>
            <w:r w:rsidR="006A6565">
              <w:rPr>
                <w:color w:val="000000"/>
                <w:sz w:val="14"/>
                <w:szCs w:val="14"/>
              </w:rPr>
              <w:t> </w:t>
            </w:r>
            <w:r>
              <w:rPr>
                <w:color w:val="000000"/>
                <w:sz w:val="14"/>
                <w:szCs w:val="14"/>
              </w:rPr>
              <w:t>957,5</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6A6565">
            <w:pPr>
              <w:spacing w:line="140" w:lineRule="exact"/>
              <w:jc w:val="right"/>
              <w:rPr>
                <w:color w:val="000000"/>
                <w:sz w:val="14"/>
                <w:szCs w:val="14"/>
              </w:rPr>
            </w:pPr>
            <w:r>
              <w:rPr>
                <w:color w:val="000000"/>
                <w:sz w:val="14"/>
                <w:szCs w:val="14"/>
              </w:rPr>
              <w:t>39</w:t>
            </w:r>
            <w:r w:rsidR="006A6565">
              <w:rPr>
                <w:color w:val="000000"/>
                <w:sz w:val="14"/>
                <w:szCs w:val="14"/>
              </w:rPr>
              <w:t> </w:t>
            </w:r>
            <w:r>
              <w:rPr>
                <w:color w:val="000000"/>
                <w:sz w:val="14"/>
                <w:szCs w:val="14"/>
              </w:rPr>
              <w:t>565,1</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181</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ind w:left="-109" w:right="-142"/>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.4</w:t>
            </w: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Показатель «Объем заготовленного и отгруженного на переработку (собственную переработку) молока»»</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F83CF6">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center"/>
              <w:rPr>
                <w:color w:val="000000"/>
                <w:sz w:val="14"/>
                <w:szCs w:val="14"/>
              </w:rPr>
            </w:pPr>
            <w:r>
              <w:rPr>
                <w:color w:val="000000"/>
                <w:sz w:val="14"/>
                <w:szCs w:val="14"/>
              </w:rPr>
              <w:t>3,5</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A6565">
            <w:pPr>
              <w:spacing w:line="140" w:lineRule="exact"/>
              <w:jc w:val="center"/>
              <w:rPr>
                <w:color w:val="000000"/>
                <w:sz w:val="14"/>
                <w:szCs w:val="14"/>
              </w:rPr>
            </w:pPr>
            <w:r>
              <w:rPr>
                <w:color w:val="000000"/>
                <w:sz w:val="14"/>
                <w:szCs w:val="14"/>
              </w:rPr>
              <w:t>3,5</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center"/>
              <w:rPr>
                <w:color w:val="000000"/>
                <w:sz w:val="14"/>
                <w:szCs w:val="14"/>
              </w:rPr>
            </w:pPr>
            <w:r>
              <w:rPr>
                <w:color w:val="000000"/>
                <w:sz w:val="14"/>
                <w:szCs w:val="14"/>
              </w:rPr>
              <w:t>3,5</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6A6565">
            <w:pPr>
              <w:spacing w:line="140" w:lineRule="exact"/>
              <w:jc w:val="center"/>
              <w:rPr>
                <w:color w:val="000000"/>
                <w:sz w:val="14"/>
                <w:szCs w:val="14"/>
              </w:rPr>
            </w:pPr>
            <w:r>
              <w:rPr>
                <w:color w:val="000000"/>
                <w:sz w:val="14"/>
                <w:szCs w:val="14"/>
              </w:rPr>
              <w:t>3,5</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center"/>
              <w:rPr>
                <w:color w:val="000000"/>
                <w:sz w:val="14"/>
                <w:szCs w:val="14"/>
              </w:rPr>
            </w:pPr>
            <w:r>
              <w:rPr>
                <w:color w:val="000000"/>
                <w:sz w:val="14"/>
                <w:szCs w:val="14"/>
              </w:rPr>
              <w:t>3,5</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182</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ind w:left="-109" w:right="-142"/>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.5</w:t>
            </w: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Мероприятие «Возмещение части процентной ставки по кредитам, взятым малыми формами хозяйствования»</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jc w:val="center"/>
              <w:rPr>
                <w:color w:val="000000"/>
                <w:sz w:val="14"/>
                <w:szCs w:val="14"/>
              </w:rPr>
            </w:pPr>
            <w:r>
              <w:rPr>
                <w:color w:val="000000"/>
                <w:sz w:val="14"/>
                <w:szCs w:val="14"/>
              </w:rPr>
              <w:t>2020–</w:t>
            </w:r>
            <w:r>
              <w:rPr>
                <w:color w:val="000000"/>
                <w:sz w:val="14"/>
                <w:szCs w:val="14"/>
              </w:rPr>
              <w:br/>
              <w:t xml:space="preserve">2022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F83CF6">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183</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83CF6" w:rsidRDefault="00530DE0" w:rsidP="00587E52">
            <w:pPr>
              <w:spacing w:line="140" w:lineRule="exact"/>
              <w:ind w:left="-35" w:right="-60"/>
              <w:jc w:val="center"/>
              <w:rPr>
                <w:color w:val="000000"/>
                <w:sz w:val="14"/>
                <w:szCs w:val="14"/>
              </w:rPr>
            </w:pPr>
            <w:r>
              <w:rPr>
                <w:color w:val="000000"/>
                <w:sz w:val="14"/>
                <w:szCs w:val="14"/>
              </w:rPr>
              <w:t>05Г01</w:t>
            </w:r>
          </w:p>
          <w:p w:rsidR="00530DE0" w:rsidRDefault="00530DE0" w:rsidP="00587E52">
            <w:pPr>
              <w:spacing w:line="140" w:lineRule="exact"/>
              <w:ind w:left="-35" w:right="-60"/>
              <w:jc w:val="center"/>
              <w:rPr>
                <w:color w:val="000000"/>
                <w:sz w:val="14"/>
                <w:szCs w:val="14"/>
              </w:rPr>
            </w:pPr>
            <w:r>
              <w:rPr>
                <w:color w:val="000000"/>
                <w:sz w:val="14"/>
                <w:szCs w:val="14"/>
              </w:rPr>
              <w:t>07430</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right"/>
              <w:rPr>
                <w:color w:val="000000"/>
                <w:sz w:val="14"/>
                <w:szCs w:val="14"/>
              </w:rPr>
            </w:pPr>
            <w:r>
              <w:rPr>
                <w:color w:val="000000"/>
                <w:sz w:val="14"/>
                <w:szCs w:val="14"/>
              </w:rPr>
              <w:t>589,90</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color w:val="000000"/>
                <w:sz w:val="14"/>
                <w:szCs w:val="14"/>
              </w:rPr>
            </w:pPr>
            <w:r>
              <w:rPr>
                <w:color w:val="000000"/>
                <w:sz w:val="14"/>
                <w:szCs w:val="14"/>
              </w:rPr>
              <w:t>3237,20</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right"/>
              <w:rPr>
                <w:color w:val="000000"/>
                <w:sz w:val="14"/>
                <w:szCs w:val="14"/>
              </w:rPr>
            </w:pPr>
            <w:r>
              <w:rPr>
                <w:color w:val="000000"/>
                <w:sz w:val="14"/>
                <w:szCs w:val="14"/>
              </w:rPr>
              <w:t>900,30</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r w:rsidR="0009292F">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09292F" w:rsidP="007961F9">
            <w:pPr>
              <w:spacing w:line="140" w:lineRule="exact"/>
              <w:jc w:val="center"/>
              <w:rPr>
                <w:color w:val="000000"/>
                <w:sz w:val="14"/>
                <w:szCs w:val="14"/>
              </w:rPr>
            </w:pPr>
            <w:r>
              <w:rPr>
                <w:color w:val="000000"/>
                <w:sz w:val="14"/>
                <w:szCs w:val="14"/>
              </w:rPr>
              <w:t>Х</w:t>
            </w:r>
            <w:r w:rsidR="00530DE0">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right"/>
              <w:rPr>
                <w:color w:val="000000"/>
                <w:sz w:val="14"/>
                <w:szCs w:val="14"/>
              </w:rPr>
            </w:pPr>
            <w:r>
              <w:rPr>
                <w:color w:val="000000"/>
                <w:sz w:val="14"/>
                <w:szCs w:val="14"/>
              </w:rPr>
              <w:t>4727,40</w:t>
            </w:r>
          </w:p>
        </w:tc>
      </w:tr>
      <w:tr w:rsidR="00530DE0"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ind w:left="-142" w:right="-73"/>
              <w:jc w:val="center"/>
              <w:rPr>
                <w:sz w:val="16"/>
                <w:szCs w:val="16"/>
              </w:rPr>
            </w:pPr>
            <w:r>
              <w:rPr>
                <w:sz w:val="16"/>
                <w:szCs w:val="16"/>
              </w:rPr>
              <w:t>184</w:t>
            </w:r>
          </w:p>
        </w:tc>
        <w:tc>
          <w:tcPr>
            <w:tcW w:w="674" w:type="dxa"/>
            <w:tcBorders>
              <w:top w:val="single" w:sz="4" w:space="0" w:color="auto"/>
              <w:left w:val="single" w:sz="4" w:space="0" w:color="auto"/>
              <w:bottom w:val="single" w:sz="4" w:space="0" w:color="auto"/>
              <w:right w:val="single" w:sz="4" w:space="0" w:color="auto"/>
            </w:tcBorders>
            <w:noWrap/>
          </w:tcPr>
          <w:p w:rsidR="00530DE0" w:rsidRDefault="00530DE0" w:rsidP="006A6565">
            <w:pPr>
              <w:spacing w:line="140" w:lineRule="exact"/>
              <w:ind w:left="-109" w:right="-142"/>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.5</w:t>
            </w:r>
          </w:p>
        </w:tc>
        <w:tc>
          <w:tcPr>
            <w:tcW w:w="3719"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rPr>
                <w:color w:val="000000"/>
                <w:sz w:val="14"/>
                <w:szCs w:val="14"/>
              </w:rPr>
            </w:pPr>
            <w:r>
              <w:rPr>
                <w:color w:val="000000"/>
                <w:sz w:val="14"/>
                <w:szCs w:val="14"/>
              </w:rPr>
              <w:t>Показатель «Объем ссудной задолженности по субсид</w:t>
            </w:r>
            <w:r>
              <w:rPr>
                <w:color w:val="000000"/>
                <w:sz w:val="14"/>
                <w:szCs w:val="14"/>
              </w:rPr>
              <w:t>и</w:t>
            </w:r>
            <w:r>
              <w:rPr>
                <w:color w:val="000000"/>
                <w:sz w:val="14"/>
                <w:szCs w:val="14"/>
              </w:rPr>
              <w:t>руемым кредитам (займам), взятым малыми формами хозяйствования»</w:t>
            </w:r>
          </w:p>
        </w:tc>
        <w:tc>
          <w:tcPr>
            <w:tcW w:w="885"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30DE0" w:rsidRDefault="00530DE0"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22,90</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530DE0" w:rsidRDefault="00530DE0" w:rsidP="007961F9">
            <w:pPr>
              <w:spacing w:line="140" w:lineRule="exact"/>
              <w:jc w:val="center"/>
              <w:rPr>
                <w:color w:val="000000"/>
                <w:sz w:val="14"/>
                <w:szCs w:val="14"/>
              </w:rPr>
            </w:pPr>
            <w:r>
              <w:rPr>
                <w:color w:val="000000"/>
                <w:sz w:val="14"/>
                <w:szCs w:val="14"/>
              </w:rPr>
              <w:t>0,00</w:t>
            </w:r>
          </w:p>
        </w:tc>
        <w:tc>
          <w:tcPr>
            <w:tcW w:w="892"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 </w:t>
            </w:r>
            <w:r w:rsidR="0009292F">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30DE0" w:rsidRDefault="0009292F" w:rsidP="007961F9">
            <w:pPr>
              <w:spacing w:line="140" w:lineRule="exact"/>
              <w:jc w:val="center"/>
              <w:rPr>
                <w:color w:val="000000"/>
                <w:sz w:val="14"/>
                <w:szCs w:val="14"/>
              </w:rPr>
            </w:pPr>
            <w:r>
              <w:rPr>
                <w:color w:val="000000"/>
                <w:sz w:val="14"/>
                <w:szCs w:val="14"/>
              </w:rPr>
              <w:t>Х</w:t>
            </w:r>
            <w:r w:rsidR="00530DE0">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530DE0" w:rsidRDefault="00530DE0"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185</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ind w:left="-109" w:right="-142"/>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.6</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Мероприятие «Субсидия на возмещение части пред</w:t>
            </w:r>
            <w:r>
              <w:rPr>
                <w:color w:val="000000"/>
                <w:sz w:val="14"/>
                <w:szCs w:val="14"/>
              </w:rPr>
              <w:t>у</w:t>
            </w:r>
            <w:r>
              <w:rPr>
                <w:color w:val="000000"/>
                <w:sz w:val="14"/>
                <w:szCs w:val="14"/>
              </w:rPr>
              <w:t>смотренного финансирования за счет внебюджетных источников суммы гранта на реализацию проекта по развитию семейной фермы»</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2023-</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186</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6A6565">
            <w:pPr>
              <w:spacing w:line="140" w:lineRule="exact"/>
              <w:ind w:left="-109" w:right="-142"/>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color w:val="000000"/>
                <w:sz w:val="14"/>
                <w:szCs w:val="14"/>
              </w:rPr>
            </w:pPr>
            <w:r>
              <w:rPr>
                <w:color w:val="000000"/>
                <w:sz w:val="14"/>
                <w:szCs w:val="14"/>
              </w:rPr>
              <w:t>25 638,3</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right"/>
              <w:rPr>
                <w:color w:val="000000"/>
                <w:sz w:val="14"/>
                <w:szCs w:val="14"/>
              </w:rPr>
            </w:pPr>
            <w:r>
              <w:rPr>
                <w:color w:val="000000"/>
                <w:sz w:val="14"/>
                <w:szCs w:val="14"/>
              </w:rPr>
              <w:t>25 638,3</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color w:val="000000"/>
                <w:sz w:val="14"/>
                <w:szCs w:val="14"/>
              </w:rPr>
            </w:pPr>
            <w:r>
              <w:rPr>
                <w:color w:val="000000"/>
                <w:sz w:val="14"/>
                <w:szCs w:val="14"/>
              </w:rPr>
              <w:t>51 276,6</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187</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ind w:left="-109" w:right="-142"/>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.6</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Показатель «Прирост объема сельскохозяйственной продукции, произведенной в отчетном году крестьянск</w:t>
            </w:r>
            <w:r>
              <w:rPr>
                <w:color w:val="000000"/>
                <w:sz w:val="14"/>
                <w:szCs w:val="14"/>
              </w:rPr>
              <w:t>и</w:t>
            </w:r>
            <w:r>
              <w:rPr>
                <w:color w:val="000000"/>
                <w:sz w:val="14"/>
                <w:szCs w:val="14"/>
              </w:rPr>
              <w:t>ми (фермерскими) хозяйствами, включая индивидуал</w:t>
            </w:r>
            <w:r>
              <w:rPr>
                <w:color w:val="000000"/>
                <w:sz w:val="14"/>
                <w:szCs w:val="14"/>
              </w:rPr>
              <w:t>ь</w:t>
            </w:r>
            <w:r>
              <w:rPr>
                <w:color w:val="000000"/>
                <w:sz w:val="14"/>
                <w:szCs w:val="14"/>
              </w:rPr>
              <w:t xml:space="preserve">ных предпринимателей, получивших </w:t>
            </w:r>
            <w:proofErr w:type="spellStart"/>
            <w:r>
              <w:rPr>
                <w:color w:val="000000"/>
                <w:sz w:val="14"/>
                <w:szCs w:val="14"/>
              </w:rPr>
              <w:t>грантовую</w:t>
            </w:r>
            <w:proofErr w:type="spellEnd"/>
            <w:r>
              <w:rPr>
                <w:color w:val="000000"/>
                <w:sz w:val="14"/>
                <w:szCs w:val="14"/>
              </w:rPr>
              <w:t xml:space="preserve"> по</w:t>
            </w:r>
            <w:r>
              <w:rPr>
                <w:color w:val="000000"/>
                <w:sz w:val="14"/>
                <w:szCs w:val="14"/>
              </w:rPr>
              <w:t>д</w:t>
            </w:r>
            <w:r>
              <w:rPr>
                <w:color w:val="000000"/>
                <w:sz w:val="14"/>
                <w:szCs w:val="14"/>
              </w:rPr>
              <w:t>держку, за последние пять лет (включая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rFonts w:ascii="Calibri" w:hAnsi="Calibri" w:cs="Calibri"/>
                <w:color w:val="0000FF"/>
                <w:sz w:val="22"/>
                <w:szCs w:val="22"/>
                <w:u w:val="single"/>
              </w:rPr>
            </w:pPr>
            <w:r>
              <w:rPr>
                <w:rFonts w:ascii="Times New Roman" w:hAnsi="Times New Roman" w:cs="Times New Roman"/>
                <w:sz w:val="14"/>
                <w:szCs w:val="14"/>
              </w:rPr>
              <w:t>методика отражена в строке 168</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10,00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10,00</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188</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ind w:left="-109" w:right="-142"/>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.7</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Мероприятие «Субсидия на возмещение части пред</w:t>
            </w:r>
            <w:r>
              <w:rPr>
                <w:color w:val="000000"/>
                <w:sz w:val="14"/>
                <w:szCs w:val="14"/>
              </w:rPr>
              <w:t>у</w:t>
            </w:r>
            <w:r>
              <w:rPr>
                <w:color w:val="000000"/>
                <w:sz w:val="14"/>
                <w:szCs w:val="14"/>
              </w:rPr>
              <w:t>смотренного финансирования за счет внебюджетных источников суммы гранта на развитие материально-технической базы сельскохозяйственного потребител</w:t>
            </w:r>
            <w:r>
              <w:rPr>
                <w:color w:val="000000"/>
                <w:sz w:val="14"/>
                <w:szCs w:val="14"/>
              </w:rPr>
              <w:t>ь</w:t>
            </w:r>
            <w:r>
              <w:rPr>
                <w:color w:val="000000"/>
                <w:sz w:val="14"/>
                <w:szCs w:val="14"/>
              </w:rPr>
              <w:t>ского кооператива»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2023-</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05Г01</w:t>
            </w:r>
            <w:r>
              <w:rPr>
                <w:color w:val="000000"/>
                <w:sz w:val="13"/>
                <w:szCs w:val="13"/>
              </w:rPr>
              <w:t> </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632</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189</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color w:val="000000"/>
                <w:sz w:val="14"/>
                <w:szCs w:val="14"/>
              </w:rPr>
            </w:pPr>
            <w:r>
              <w:rPr>
                <w:color w:val="000000"/>
                <w:sz w:val="14"/>
                <w:szCs w:val="14"/>
              </w:rPr>
              <w:t>16 666,7</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right"/>
              <w:rPr>
                <w:color w:val="000000"/>
                <w:sz w:val="14"/>
                <w:szCs w:val="14"/>
              </w:rPr>
            </w:pPr>
            <w:r>
              <w:rPr>
                <w:color w:val="000000"/>
                <w:sz w:val="14"/>
                <w:szCs w:val="14"/>
              </w:rPr>
              <w:t>16 666,7</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color w:val="000000"/>
                <w:sz w:val="14"/>
                <w:szCs w:val="14"/>
              </w:rPr>
            </w:pPr>
            <w:r>
              <w:rPr>
                <w:color w:val="000000"/>
                <w:sz w:val="14"/>
                <w:szCs w:val="14"/>
              </w:rPr>
              <w:t>33 333,4</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190</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.7</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Показатель непосредственного (конечного) результата мероприятия «Прирост объема сельскохозяйственной продукции, реализованной в отчетном году сельскохозя</w:t>
            </w:r>
            <w:r>
              <w:rPr>
                <w:color w:val="000000"/>
                <w:sz w:val="14"/>
                <w:szCs w:val="14"/>
              </w:rPr>
              <w:t>й</w:t>
            </w:r>
            <w:r>
              <w:rPr>
                <w:color w:val="000000"/>
                <w:sz w:val="14"/>
                <w:szCs w:val="14"/>
              </w:rPr>
              <w:t>ственными потребительскими кооперативами, получи</w:t>
            </w:r>
            <w:r>
              <w:rPr>
                <w:color w:val="000000"/>
                <w:sz w:val="14"/>
                <w:szCs w:val="14"/>
              </w:rPr>
              <w:t>в</w:t>
            </w:r>
            <w:r>
              <w:rPr>
                <w:color w:val="000000"/>
                <w:sz w:val="14"/>
                <w:szCs w:val="14"/>
              </w:rPr>
              <w:t xml:space="preserve">шими </w:t>
            </w:r>
            <w:proofErr w:type="spellStart"/>
            <w:r>
              <w:rPr>
                <w:color w:val="000000"/>
                <w:sz w:val="14"/>
                <w:szCs w:val="14"/>
              </w:rPr>
              <w:t>грантовую</w:t>
            </w:r>
            <w:proofErr w:type="spellEnd"/>
            <w:r>
              <w:rPr>
                <w:color w:val="000000"/>
                <w:sz w:val="14"/>
                <w:szCs w:val="14"/>
              </w:rPr>
              <w:t xml:space="preserve"> поддержку, за последние пять лет (включая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rFonts w:ascii="Calibri" w:hAnsi="Calibri" w:cs="Calibri"/>
                <w:color w:val="0000FF"/>
                <w:sz w:val="22"/>
                <w:szCs w:val="22"/>
                <w:u w:val="single"/>
              </w:rPr>
            </w:pPr>
            <w:r>
              <w:rPr>
                <w:rFonts w:ascii="Times New Roman" w:hAnsi="Times New Roman" w:cs="Times New Roman"/>
                <w:sz w:val="14"/>
                <w:szCs w:val="14"/>
              </w:rPr>
              <w:t>методика отражена в строке 178</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10,00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10,00</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191</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b/>
                <w:bCs/>
                <w:color w:val="000000"/>
                <w:sz w:val="14"/>
                <w:szCs w:val="14"/>
              </w:rPr>
            </w:pPr>
            <w:r>
              <w:rPr>
                <w:b/>
                <w:bCs/>
                <w:color w:val="000000"/>
                <w:sz w:val="14"/>
                <w:szCs w:val="14"/>
              </w:rPr>
              <w:t>ПП13-</w:t>
            </w:r>
            <w:r>
              <w:rPr>
                <w:b/>
                <w:bCs/>
                <w:color w:val="000000"/>
                <w:sz w:val="14"/>
                <w:szCs w:val="14"/>
              </w:rPr>
              <w:br/>
              <w:t>ОМ</w:t>
            </w:r>
            <w:proofErr w:type="gramStart"/>
            <w:r>
              <w:rPr>
                <w:b/>
                <w:bCs/>
                <w:color w:val="000000"/>
                <w:sz w:val="14"/>
                <w:szCs w:val="14"/>
              </w:rPr>
              <w:t>2</w:t>
            </w:r>
            <w:proofErr w:type="gramEnd"/>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b/>
                <w:bCs/>
                <w:color w:val="000000"/>
                <w:sz w:val="14"/>
                <w:szCs w:val="14"/>
              </w:rPr>
            </w:pPr>
            <w:r>
              <w:rPr>
                <w:b/>
                <w:bCs/>
                <w:color w:val="000000"/>
                <w:sz w:val="14"/>
                <w:szCs w:val="14"/>
              </w:rPr>
              <w:t>Основное мероприятие «Региональный проект «С</w:t>
            </w:r>
            <w:r>
              <w:rPr>
                <w:b/>
                <w:bCs/>
                <w:color w:val="000000"/>
                <w:sz w:val="14"/>
                <w:szCs w:val="14"/>
              </w:rPr>
              <w:t>о</w:t>
            </w:r>
            <w:r>
              <w:rPr>
                <w:b/>
                <w:bCs/>
                <w:color w:val="000000"/>
                <w:sz w:val="14"/>
                <w:szCs w:val="14"/>
              </w:rPr>
              <w:t>здание системы поддержки фермеров и развитие сел</w:t>
            </w:r>
            <w:r>
              <w:rPr>
                <w:b/>
                <w:bCs/>
                <w:color w:val="000000"/>
                <w:sz w:val="14"/>
                <w:szCs w:val="14"/>
              </w:rPr>
              <w:t>ь</w:t>
            </w:r>
            <w:r>
              <w:rPr>
                <w:b/>
                <w:bCs/>
                <w:color w:val="000000"/>
                <w:sz w:val="14"/>
                <w:szCs w:val="14"/>
              </w:rPr>
              <w:t>ской кооперации (Забайкальский край)»</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192</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3"/>
                <w:szCs w:val="13"/>
              </w:rPr>
            </w:pPr>
            <w:r>
              <w:rPr>
                <w:color w:val="000000"/>
                <w:sz w:val="13"/>
                <w:szCs w:val="13"/>
              </w:rPr>
              <w:t>05ГI7</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right"/>
              <w:rPr>
                <w:b/>
                <w:bCs/>
                <w:color w:val="000000"/>
                <w:sz w:val="14"/>
                <w:szCs w:val="14"/>
              </w:rPr>
            </w:pPr>
            <w:r>
              <w:rPr>
                <w:b/>
                <w:bCs/>
                <w:color w:val="000000"/>
                <w:sz w:val="14"/>
                <w:szCs w:val="14"/>
              </w:rPr>
              <w:t>954,9</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b/>
                <w:bCs/>
                <w:color w:val="000000"/>
                <w:sz w:val="14"/>
                <w:szCs w:val="14"/>
              </w:rPr>
            </w:pPr>
            <w:r>
              <w:rPr>
                <w:b/>
                <w:bCs/>
                <w:color w:val="000000"/>
                <w:sz w:val="14"/>
                <w:szCs w:val="14"/>
              </w:rPr>
              <w:t>931,6</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right"/>
              <w:rPr>
                <w:b/>
                <w:bCs/>
                <w:color w:val="000000"/>
                <w:sz w:val="14"/>
                <w:szCs w:val="14"/>
              </w:rPr>
            </w:pPr>
            <w:r>
              <w:rPr>
                <w:b/>
                <w:bCs/>
                <w:color w:val="000000"/>
                <w:sz w:val="14"/>
                <w:szCs w:val="14"/>
              </w:rPr>
              <w:t>1 261,8</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b/>
                <w:bCs/>
                <w:color w:val="000000"/>
                <w:sz w:val="14"/>
                <w:szCs w:val="14"/>
              </w:rPr>
            </w:pPr>
            <w:r>
              <w:rPr>
                <w:b/>
                <w:bCs/>
                <w:color w:val="000000"/>
                <w:sz w:val="14"/>
                <w:szCs w:val="14"/>
              </w:rPr>
              <w:t>1 289,1</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right"/>
              <w:rPr>
                <w:b/>
                <w:bCs/>
                <w:color w:val="000000"/>
                <w:sz w:val="14"/>
                <w:szCs w:val="14"/>
              </w:rPr>
            </w:pPr>
            <w:r>
              <w:rPr>
                <w:b/>
                <w:bCs/>
                <w:color w:val="000000"/>
                <w:sz w:val="14"/>
                <w:szCs w:val="14"/>
              </w:rPr>
              <w:t>1 366,9</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b/>
                <w:bCs/>
                <w:color w:val="000000"/>
                <w:sz w:val="14"/>
                <w:szCs w:val="14"/>
              </w:rPr>
            </w:pPr>
            <w:r>
              <w:rPr>
                <w:b/>
                <w:bCs/>
                <w:color w:val="000000"/>
                <w:sz w:val="14"/>
                <w:szCs w:val="14"/>
              </w:rPr>
              <w:t>5 804,3</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193</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lastRenderedPageBreak/>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lastRenderedPageBreak/>
              <w:t> </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right"/>
              <w:rPr>
                <w:color w:val="000000"/>
                <w:sz w:val="14"/>
                <w:szCs w:val="14"/>
              </w:rPr>
            </w:pPr>
            <w:r>
              <w:rPr>
                <w:color w:val="000000"/>
                <w:sz w:val="14"/>
                <w:szCs w:val="14"/>
              </w:rPr>
              <w:t> </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lastRenderedPageBreak/>
              <w:t>194</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3"/>
                <w:szCs w:val="13"/>
              </w:rPr>
            </w:pPr>
            <w:r>
              <w:rPr>
                <w:color w:val="000000"/>
                <w:sz w:val="13"/>
                <w:szCs w:val="13"/>
              </w:rPr>
              <w:t>05ГI7</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right"/>
              <w:rPr>
                <w:b/>
                <w:bCs/>
                <w:color w:val="000000"/>
                <w:sz w:val="14"/>
                <w:szCs w:val="14"/>
              </w:rPr>
            </w:pPr>
            <w:r>
              <w:rPr>
                <w:b/>
                <w:bCs/>
                <w:color w:val="000000"/>
                <w:sz w:val="14"/>
                <w:szCs w:val="14"/>
              </w:rPr>
              <w:t>46790,3</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b/>
                <w:bCs/>
                <w:color w:val="000000"/>
                <w:sz w:val="14"/>
                <w:szCs w:val="14"/>
              </w:rPr>
            </w:pPr>
            <w:r>
              <w:rPr>
                <w:b/>
                <w:bCs/>
                <w:color w:val="000000"/>
                <w:sz w:val="14"/>
                <w:szCs w:val="14"/>
              </w:rPr>
              <w:t>45647,8</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right"/>
              <w:rPr>
                <w:b/>
                <w:bCs/>
                <w:color w:val="000000"/>
                <w:sz w:val="14"/>
                <w:szCs w:val="14"/>
              </w:rPr>
            </w:pPr>
            <w:r>
              <w:rPr>
                <w:b/>
                <w:bCs/>
                <w:color w:val="000000"/>
                <w:sz w:val="14"/>
                <w:szCs w:val="14"/>
              </w:rPr>
              <w:t>61825,3</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right"/>
              <w:rPr>
                <w:b/>
                <w:bCs/>
                <w:color w:val="000000"/>
                <w:sz w:val="14"/>
                <w:szCs w:val="14"/>
              </w:rPr>
            </w:pPr>
            <w:r>
              <w:rPr>
                <w:b/>
                <w:bCs/>
                <w:color w:val="000000"/>
                <w:sz w:val="14"/>
                <w:szCs w:val="14"/>
              </w:rPr>
              <w:t>*)</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right"/>
              <w:rPr>
                <w:b/>
                <w:bCs/>
                <w:color w:val="000000"/>
                <w:sz w:val="14"/>
                <w:szCs w:val="14"/>
              </w:rPr>
            </w:pPr>
            <w:r>
              <w:rPr>
                <w:b/>
                <w:bCs/>
                <w:color w:val="000000"/>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b/>
                <w:bCs/>
                <w:color w:val="000000"/>
                <w:sz w:val="14"/>
                <w:szCs w:val="14"/>
              </w:rPr>
            </w:pPr>
            <w:r>
              <w:rPr>
                <w:b/>
                <w:bCs/>
                <w:color w:val="000000"/>
                <w:sz w:val="14"/>
                <w:szCs w:val="14"/>
              </w:rPr>
              <w:t>154 263,4</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195</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ПП13-</w:t>
            </w:r>
            <w:r>
              <w:rPr>
                <w:color w:val="000000"/>
                <w:sz w:val="14"/>
                <w:szCs w:val="14"/>
              </w:rPr>
              <w:br/>
              <w:t>ПОМ</w:t>
            </w:r>
            <w:proofErr w:type="gramStart"/>
            <w:r>
              <w:rPr>
                <w:color w:val="000000"/>
                <w:sz w:val="14"/>
                <w:szCs w:val="14"/>
              </w:rPr>
              <w:t>2</w:t>
            </w:r>
            <w:proofErr w:type="gramEnd"/>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proofErr w:type="gramStart"/>
            <w:r>
              <w:rPr>
                <w:color w:val="000000"/>
                <w:sz w:val="14"/>
                <w:szCs w:val="14"/>
              </w:rPr>
              <w:t>Показатель «Количество вовлеченных в субъекты малого и среднего предпринимательства, осуществляющие де</w:t>
            </w:r>
            <w:r>
              <w:rPr>
                <w:color w:val="000000"/>
                <w:sz w:val="14"/>
                <w:szCs w:val="14"/>
              </w:rPr>
              <w:t>я</w:t>
            </w:r>
            <w:r>
              <w:rPr>
                <w:color w:val="000000"/>
                <w:sz w:val="14"/>
                <w:szCs w:val="14"/>
              </w:rPr>
              <w:t>тельность в сфере сельского хозяйства, в том числе за счет средств государственной поддержки в рамках фед</w:t>
            </w:r>
            <w:r>
              <w:rPr>
                <w:color w:val="000000"/>
                <w:sz w:val="14"/>
                <w:szCs w:val="14"/>
              </w:rPr>
              <w:t>е</w:t>
            </w:r>
            <w:r>
              <w:rPr>
                <w:color w:val="000000"/>
                <w:sz w:val="14"/>
                <w:szCs w:val="14"/>
              </w:rPr>
              <w:t>рального проекта «Создание система поддержки ферм</w:t>
            </w:r>
            <w:r>
              <w:rPr>
                <w:color w:val="000000"/>
                <w:sz w:val="14"/>
                <w:szCs w:val="14"/>
              </w:rPr>
              <w:t>е</w:t>
            </w:r>
            <w:r>
              <w:rPr>
                <w:color w:val="000000"/>
                <w:sz w:val="14"/>
                <w:szCs w:val="14"/>
              </w:rPr>
              <w:t>ров и развития сельской кооперации (нарастающим ит</w:t>
            </w:r>
            <w:r>
              <w:rPr>
                <w:color w:val="000000"/>
                <w:sz w:val="14"/>
                <w:szCs w:val="14"/>
              </w:rPr>
              <w:t>о</w:t>
            </w:r>
            <w:r>
              <w:rPr>
                <w:color w:val="000000"/>
                <w:sz w:val="14"/>
                <w:szCs w:val="14"/>
              </w:rPr>
              <w:t>гом (с 2019 года)»</w:t>
            </w:r>
            <w:proofErr w:type="gramEnd"/>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center"/>
              <w:rPr>
                <w:color w:val="000000"/>
                <w:sz w:val="14"/>
                <w:szCs w:val="14"/>
              </w:rPr>
            </w:pPr>
            <w:r>
              <w:rPr>
                <w:color w:val="000000"/>
                <w:sz w:val="14"/>
                <w:szCs w:val="14"/>
              </w:rPr>
              <w:t>324</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center"/>
              <w:rPr>
                <w:color w:val="000000"/>
                <w:sz w:val="14"/>
                <w:szCs w:val="14"/>
              </w:rPr>
            </w:pPr>
            <w:r>
              <w:rPr>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center"/>
              <w:rPr>
                <w:color w:val="000000"/>
                <w:sz w:val="14"/>
                <w:szCs w:val="14"/>
              </w:rPr>
            </w:pPr>
            <w:r>
              <w:rPr>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center"/>
              <w:rPr>
                <w:color w:val="000000"/>
                <w:sz w:val="14"/>
                <w:szCs w:val="14"/>
              </w:rPr>
            </w:pPr>
            <w:r>
              <w:rPr>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center"/>
              <w:rPr>
                <w:color w:val="000000"/>
                <w:sz w:val="14"/>
                <w:szCs w:val="14"/>
              </w:rPr>
            </w:pPr>
            <w:r>
              <w:rPr>
                <w:color w:val="000000"/>
                <w:sz w:val="14"/>
                <w:szCs w:val="14"/>
              </w:rPr>
              <w:t>0</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196</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2</w:t>
            </w:r>
            <w:proofErr w:type="gramEnd"/>
            <w:r>
              <w:rPr>
                <w:color w:val="000000"/>
                <w:sz w:val="14"/>
                <w:szCs w:val="14"/>
              </w:rPr>
              <w:t>.1</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Мероприятие «Предоставление гранта «</w:t>
            </w:r>
            <w:proofErr w:type="spellStart"/>
            <w:r>
              <w:rPr>
                <w:color w:val="000000"/>
                <w:sz w:val="14"/>
                <w:szCs w:val="14"/>
              </w:rPr>
              <w:t>Агростартап</w:t>
            </w:r>
            <w:proofErr w:type="spellEnd"/>
            <w:r>
              <w:rPr>
                <w:color w:val="000000"/>
                <w:sz w:val="14"/>
                <w:szCs w:val="14"/>
              </w:rPr>
              <w:t xml:space="preserve">»» </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197</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3"/>
                <w:szCs w:val="13"/>
              </w:rPr>
            </w:pPr>
            <w:r>
              <w:rPr>
                <w:color w:val="000000"/>
                <w:sz w:val="13"/>
                <w:szCs w:val="13"/>
              </w:rPr>
              <w:t>05ГI754800</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right"/>
              <w:rPr>
                <w:color w:val="000000"/>
                <w:sz w:val="14"/>
                <w:szCs w:val="14"/>
              </w:rPr>
            </w:pPr>
            <w:r>
              <w:rPr>
                <w:color w:val="000000"/>
                <w:sz w:val="14"/>
                <w:szCs w:val="14"/>
              </w:rPr>
              <w:t>860,0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color w:val="000000"/>
                <w:sz w:val="14"/>
                <w:szCs w:val="14"/>
              </w:rPr>
            </w:pPr>
            <w:r>
              <w:rPr>
                <w:color w:val="000000"/>
                <w:sz w:val="14"/>
                <w:szCs w:val="14"/>
              </w:rPr>
              <w:t>760,0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right"/>
              <w:rPr>
                <w:color w:val="000000"/>
                <w:sz w:val="14"/>
                <w:szCs w:val="14"/>
              </w:rPr>
            </w:pPr>
            <w:r>
              <w:rPr>
                <w:color w:val="000000"/>
                <w:sz w:val="14"/>
                <w:szCs w:val="14"/>
              </w:rPr>
              <w:t>1047,2</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color w:val="000000"/>
                <w:sz w:val="14"/>
                <w:szCs w:val="14"/>
              </w:rPr>
            </w:pPr>
            <w:r>
              <w:rPr>
                <w:color w:val="000000"/>
                <w:sz w:val="14"/>
                <w:szCs w:val="14"/>
              </w:rPr>
              <w:t>1080,0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right"/>
              <w:rPr>
                <w:color w:val="000000"/>
                <w:sz w:val="14"/>
                <w:szCs w:val="14"/>
              </w:rPr>
            </w:pPr>
            <w:r>
              <w:rPr>
                <w:color w:val="000000"/>
                <w:sz w:val="14"/>
                <w:szCs w:val="14"/>
              </w:rPr>
              <w:t>1140,0</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color w:val="000000"/>
                <w:sz w:val="14"/>
                <w:szCs w:val="14"/>
              </w:rPr>
            </w:pPr>
            <w:r>
              <w:rPr>
                <w:color w:val="000000"/>
                <w:sz w:val="14"/>
                <w:szCs w:val="14"/>
              </w:rPr>
              <w:t>4887,2</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198</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right"/>
              <w:rPr>
                <w:color w:val="000000"/>
                <w:sz w:val="14"/>
                <w:szCs w:val="14"/>
              </w:rPr>
            </w:pPr>
            <w:r>
              <w:rPr>
                <w:color w:val="000000"/>
                <w:sz w:val="14"/>
                <w:szCs w:val="14"/>
              </w:rPr>
              <w:t> </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199</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3"/>
                <w:szCs w:val="13"/>
              </w:rPr>
            </w:pPr>
            <w:r>
              <w:rPr>
                <w:color w:val="000000"/>
                <w:sz w:val="13"/>
                <w:szCs w:val="13"/>
              </w:rPr>
              <w:t>05ГI754800</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right"/>
              <w:rPr>
                <w:color w:val="000000"/>
                <w:sz w:val="14"/>
                <w:szCs w:val="14"/>
              </w:rPr>
            </w:pPr>
            <w:r>
              <w:rPr>
                <w:color w:val="000000"/>
                <w:sz w:val="14"/>
                <w:szCs w:val="14"/>
              </w:rPr>
              <w:t>42140,0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color w:val="000000"/>
                <w:sz w:val="14"/>
                <w:szCs w:val="14"/>
              </w:rPr>
            </w:pPr>
            <w:r>
              <w:rPr>
                <w:color w:val="000000"/>
                <w:sz w:val="14"/>
                <w:szCs w:val="14"/>
              </w:rPr>
              <w:t>37240,0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right"/>
              <w:rPr>
                <w:color w:val="000000"/>
                <w:sz w:val="14"/>
                <w:szCs w:val="14"/>
              </w:rPr>
            </w:pPr>
            <w:r>
              <w:rPr>
                <w:color w:val="000000"/>
                <w:sz w:val="14"/>
                <w:szCs w:val="14"/>
              </w:rPr>
              <w:t>51310,9</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color w:val="000000"/>
                <w:sz w:val="14"/>
                <w:szCs w:val="14"/>
              </w:rPr>
            </w:pPr>
            <w:r>
              <w:rPr>
                <w:color w:val="000000"/>
                <w:sz w:val="14"/>
                <w:szCs w:val="14"/>
              </w:rPr>
              <w:t>130690,9</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200</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2</w:t>
            </w:r>
            <w:proofErr w:type="gramEnd"/>
            <w:r>
              <w:rPr>
                <w:color w:val="000000"/>
                <w:sz w:val="14"/>
                <w:szCs w:val="14"/>
              </w:rPr>
              <w:t>.1</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proofErr w:type="gramStart"/>
            <w:r>
              <w:rPr>
                <w:color w:val="000000"/>
                <w:sz w:val="14"/>
                <w:szCs w:val="14"/>
              </w:rPr>
              <w:t>Показатель «Количество работников, зарегистрирова</w:t>
            </w:r>
            <w:r>
              <w:rPr>
                <w:color w:val="000000"/>
                <w:sz w:val="14"/>
                <w:szCs w:val="14"/>
              </w:rPr>
              <w:t>н</w:t>
            </w:r>
            <w:r>
              <w:rPr>
                <w:color w:val="000000"/>
                <w:sz w:val="14"/>
                <w:szCs w:val="14"/>
              </w:rPr>
              <w:t>ных в Пенсионном фонде Российской Федерации, Фонде социального страхования Российской Федерации, прин</w:t>
            </w:r>
            <w:r>
              <w:rPr>
                <w:color w:val="000000"/>
                <w:sz w:val="14"/>
                <w:szCs w:val="14"/>
              </w:rPr>
              <w:t>я</w:t>
            </w:r>
            <w:r>
              <w:rPr>
                <w:color w:val="000000"/>
                <w:sz w:val="14"/>
                <w:szCs w:val="14"/>
              </w:rPr>
              <w:t>тых крестьянскими (фермерскими) хозяйствами в году получения грантов «</w:t>
            </w:r>
            <w:proofErr w:type="spellStart"/>
            <w:r>
              <w:rPr>
                <w:color w:val="000000"/>
                <w:sz w:val="14"/>
                <w:szCs w:val="14"/>
              </w:rPr>
              <w:t>Агростартап</w:t>
            </w:r>
            <w:proofErr w:type="spellEnd"/>
            <w:r>
              <w:rPr>
                <w:color w:val="000000"/>
                <w:sz w:val="14"/>
                <w:szCs w:val="14"/>
              </w:rPr>
              <w:t>» (нарастающим итогом (с 2019 года)»</w:t>
            </w:r>
            <w:proofErr w:type="gramEnd"/>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center"/>
              <w:rPr>
                <w:color w:val="000000"/>
                <w:sz w:val="14"/>
                <w:szCs w:val="14"/>
              </w:rPr>
            </w:pPr>
            <w:r>
              <w:rPr>
                <w:color w:val="000000"/>
                <w:sz w:val="14"/>
                <w:szCs w:val="14"/>
              </w:rPr>
              <w:t>54</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center"/>
              <w:rPr>
                <w:color w:val="000000"/>
                <w:sz w:val="14"/>
                <w:szCs w:val="14"/>
              </w:rPr>
            </w:pPr>
            <w:r>
              <w:rPr>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center"/>
              <w:rPr>
                <w:color w:val="000000"/>
                <w:sz w:val="14"/>
                <w:szCs w:val="14"/>
              </w:rPr>
            </w:pPr>
            <w:r>
              <w:rPr>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center"/>
              <w:rPr>
                <w:color w:val="000000"/>
                <w:sz w:val="14"/>
                <w:szCs w:val="14"/>
              </w:rPr>
            </w:pPr>
            <w:r>
              <w:rPr>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center"/>
              <w:rPr>
                <w:color w:val="000000"/>
                <w:sz w:val="14"/>
                <w:szCs w:val="14"/>
              </w:rPr>
            </w:pPr>
            <w:r>
              <w:rPr>
                <w:color w:val="000000"/>
                <w:sz w:val="14"/>
                <w:szCs w:val="14"/>
              </w:rPr>
              <w:t>0</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201</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2</w:t>
            </w:r>
            <w:proofErr w:type="gramEnd"/>
            <w:r>
              <w:rPr>
                <w:color w:val="000000"/>
                <w:sz w:val="14"/>
                <w:szCs w:val="14"/>
              </w:rPr>
              <w:t>.2</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Мероприятие «Предоставление государственной по</w:t>
            </w:r>
            <w:r>
              <w:rPr>
                <w:color w:val="000000"/>
                <w:sz w:val="14"/>
                <w:szCs w:val="14"/>
              </w:rPr>
              <w:t>д</w:t>
            </w:r>
            <w:r>
              <w:rPr>
                <w:color w:val="000000"/>
                <w:sz w:val="14"/>
                <w:szCs w:val="14"/>
              </w:rPr>
              <w:t>держки на возмещение недополученных доходов и (или) возмещение части фактических затрат, понесенных сел</w:t>
            </w:r>
            <w:r>
              <w:rPr>
                <w:color w:val="000000"/>
                <w:sz w:val="14"/>
                <w:szCs w:val="14"/>
              </w:rPr>
              <w:t>ь</w:t>
            </w:r>
            <w:r>
              <w:rPr>
                <w:color w:val="000000"/>
                <w:sz w:val="14"/>
                <w:szCs w:val="14"/>
              </w:rPr>
              <w:t xml:space="preserve">скохозяйственными потребительскими кооперативами» </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202</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3"/>
                <w:szCs w:val="13"/>
              </w:rPr>
            </w:pPr>
            <w:r>
              <w:rPr>
                <w:color w:val="000000"/>
                <w:sz w:val="13"/>
                <w:szCs w:val="13"/>
              </w:rPr>
              <w:t>05ГI754800</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right"/>
              <w:rPr>
                <w:color w:val="000000"/>
                <w:sz w:val="14"/>
                <w:szCs w:val="14"/>
              </w:rPr>
            </w:pPr>
            <w:r>
              <w:rPr>
                <w:color w:val="000000"/>
                <w:sz w:val="14"/>
                <w:szCs w:val="14"/>
              </w:rPr>
              <w:t>94,9</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color w:val="000000"/>
                <w:sz w:val="14"/>
                <w:szCs w:val="14"/>
              </w:rPr>
            </w:pPr>
            <w:r>
              <w:rPr>
                <w:color w:val="000000"/>
                <w:sz w:val="14"/>
                <w:szCs w:val="14"/>
              </w:rPr>
              <w:t>151,6</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right"/>
              <w:rPr>
                <w:color w:val="000000"/>
                <w:sz w:val="14"/>
                <w:szCs w:val="14"/>
              </w:rPr>
            </w:pPr>
            <w:r>
              <w:rPr>
                <w:color w:val="000000"/>
                <w:sz w:val="14"/>
                <w:szCs w:val="14"/>
              </w:rPr>
              <w:t>154,6</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color w:val="000000"/>
                <w:sz w:val="14"/>
                <w:szCs w:val="14"/>
              </w:rPr>
            </w:pPr>
            <w:r>
              <w:rPr>
                <w:color w:val="000000"/>
                <w:sz w:val="14"/>
                <w:szCs w:val="14"/>
              </w:rPr>
              <w:t>189,1</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right"/>
              <w:rPr>
                <w:color w:val="000000"/>
                <w:sz w:val="14"/>
                <w:szCs w:val="14"/>
              </w:rPr>
            </w:pPr>
            <w:r>
              <w:rPr>
                <w:color w:val="000000"/>
                <w:sz w:val="14"/>
                <w:szCs w:val="14"/>
              </w:rPr>
              <w:t>206,9</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right"/>
              <w:rPr>
                <w:color w:val="000000"/>
                <w:sz w:val="14"/>
                <w:szCs w:val="14"/>
              </w:rPr>
            </w:pPr>
            <w:r>
              <w:rPr>
                <w:color w:val="000000"/>
                <w:sz w:val="14"/>
                <w:szCs w:val="14"/>
              </w:rPr>
              <w:t>797,1</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203</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right"/>
              <w:rPr>
                <w:color w:val="000000"/>
                <w:sz w:val="14"/>
                <w:szCs w:val="14"/>
              </w:rPr>
            </w:pPr>
            <w:r>
              <w:rPr>
                <w:color w:val="000000"/>
                <w:sz w:val="14"/>
                <w:szCs w:val="14"/>
              </w:rPr>
              <w:t> </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204</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3"/>
                <w:szCs w:val="13"/>
              </w:rPr>
            </w:pPr>
            <w:r>
              <w:rPr>
                <w:color w:val="000000"/>
                <w:sz w:val="13"/>
                <w:szCs w:val="13"/>
              </w:rPr>
              <w:t>05ГI754800</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right"/>
              <w:rPr>
                <w:color w:val="000000"/>
                <w:sz w:val="14"/>
                <w:szCs w:val="14"/>
              </w:rPr>
            </w:pPr>
            <w:r>
              <w:rPr>
                <w:color w:val="000000"/>
                <w:sz w:val="14"/>
                <w:szCs w:val="14"/>
              </w:rPr>
              <w:t>4650,3</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color w:val="000000"/>
                <w:sz w:val="14"/>
                <w:szCs w:val="14"/>
              </w:rPr>
            </w:pPr>
            <w:r>
              <w:rPr>
                <w:color w:val="000000"/>
                <w:sz w:val="14"/>
                <w:szCs w:val="14"/>
              </w:rPr>
              <w:t>7427,8</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right"/>
              <w:rPr>
                <w:color w:val="000000"/>
                <w:sz w:val="14"/>
                <w:szCs w:val="14"/>
              </w:rPr>
            </w:pPr>
            <w:r>
              <w:rPr>
                <w:color w:val="000000"/>
                <w:sz w:val="14"/>
                <w:szCs w:val="14"/>
              </w:rPr>
              <w:t>7574,4</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09292F">
            <w:pPr>
              <w:spacing w:line="140" w:lineRule="exact"/>
              <w:jc w:val="right"/>
              <w:rPr>
                <w:color w:val="000000"/>
                <w:sz w:val="14"/>
                <w:szCs w:val="14"/>
              </w:rPr>
            </w:pPr>
            <w:r>
              <w:rPr>
                <w:color w:val="000000"/>
                <w:sz w:val="14"/>
                <w:szCs w:val="14"/>
              </w:rPr>
              <w:t>19652,5</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205</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2</w:t>
            </w:r>
            <w:proofErr w:type="gramEnd"/>
            <w:r>
              <w:rPr>
                <w:color w:val="000000"/>
                <w:sz w:val="14"/>
                <w:szCs w:val="14"/>
              </w:rPr>
              <w:t>.2</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proofErr w:type="gramStart"/>
            <w:r>
              <w:rPr>
                <w:color w:val="000000"/>
                <w:sz w:val="14"/>
                <w:szCs w:val="14"/>
              </w:rPr>
              <w:t>Показатель «Количество принятых членов сельскохозя</w:t>
            </w:r>
            <w:r>
              <w:rPr>
                <w:color w:val="000000"/>
                <w:sz w:val="14"/>
                <w:szCs w:val="14"/>
              </w:rPr>
              <w:t>й</w:t>
            </w:r>
            <w:r>
              <w:rPr>
                <w:color w:val="000000"/>
                <w:sz w:val="14"/>
                <w:szCs w:val="14"/>
              </w:rPr>
              <w:t>ственных потребительских кооперативов (кроме креди</w:t>
            </w:r>
            <w:r>
              <w:rPr>
                <w:color w:val="000000"/>
                <w:sz w:val="14"/>
                <w:szCs w:val="14"/>
              </w:rPr>
              <w:t>т</w:t>
            </w:r>
            <w:r>
              <w:rPr>
                <w:color w:val="000000"/>
                <w:sz w:val="14"/>
                <w:szCs w:val="14"/>
              </w:rPr>
              <w:t>ных) из числа субъектов МСП личных подсобных х</w:t>
            </w:r>
            <w:r>
              <w:rPr>
                <w:color w:val="000000"/>
                <w:sz w:val="14"/>
                <w:szCs w:val="14"/>
              </w:rPr>
              <w:t>о</w:t>
            </w:r>
            <w:r>
              <w:rPr>
                <w:color w:val="000000"/>
                <w:sz w:val="14"/>
                <w:szCs w:val="14"/>
              </w:rPr>
              <w:t>зяйств и крестьянских (фермерских) хозяйств, в году предоставления государственной поддержки (нараста</w:t>
            </w:r>
            <w:r>
              <w:rPr>
                <w:color w:val="000000"/>
                <w:sz w:val="14"/>
                <w:szCs w:val="14"/>
              </w:rPr>
              <w:t>ю</w:t>
            </w:r>
            <w:r>
              <w:rPr>
                <w:color w:val="000000"/>
                <w:sz w:val="14"/>
                <w:szCs w:val="14"/>
              </w:rPr>
              <w:t>щим итогом (с 2019 года)»»</w:t>
            </w:r>
            <w:proofErr w:type="gramEnd"/>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xml:space="preserve">единиц </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center"/>
              <w:rPr>
                <w:color w:val="000000"/>
                <w:sz w:val="14"/>
                <w:szCs w:val="14"/>
              </w:rPr>
            </w:pPr>
            <w:r>
              <w:rPr>
                <w:color w:val="000000"/>
                <w:sz w:val="14"/>
                <w:szCs w:val="14"/>
              </w:rPr>
              <w:t>241</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center"/>
              <w:rPr>
                <w:color w:val="000000"/>
                <w:sz w:val="14"/>
                <w:szCs w:val="14"/>
              </w:rPr>
            </w:pPr>
            <w:r>
              <w:rPr>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center"/>
              <w:rPr>
                <w:color w:val="000000"/>
                <w:sz w:val="14"/>
                <w:szCs w:val="14"/>
              </w:rPr>
            </w:pPr>
            <w:r>
              <w:rPr>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center"/>
              <w:rPr>
                <w:color w:val="000000"/>
                <w:sz w:val="14"/>
                <w:szCs w:val="14"/>
              </w:rPr>
            </w:pPr>
            <w:r>
              <w:rPr>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center"/>
              <w:rPr>
                <w:color w:val="000000"/>
                <w:sz w:val="14"/>
                <w:szCs w:val="14"/>
              </w:rPr>
            </w:pPr>
            <w:r>
              <w:rPr>
                <w:color w:val="000000"/>
                <w:sz w:val="14"/>
                <w:szCs w:val="14"/>
              </w:rPr>
              <w:t>0</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206</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2</w:t>
            </w:r>
            <w:proofErr w:type="gramEnd"/>
            <w:r>
              <w:rPr>
                <w:color w:val="000000"/>
                <w:sz w:val="14"/>
                <w:szCs w:val="14"/>
              </w:rPr>
              <w:t>.3</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Мероприятие «Предоставление государственной по</w:t>
            </w:r>
            <w:r>
              <w:rPr>
                <w:color w:val="000000"/>
                <w:sz w:val="14"/>
                <w:szCs w:val="14"/>
              </w:rPr>
              <w:t>д</w:t>
            </w:r>
            <w:r>
              <w:rPr>
                <w:color w:val="000000"/>
                <w:sz w:val="14"/>
                <w:szCs w:val="14"/>
              </w:rPr>
              <w:t>держки на возмещение части затрат, связанных с ос</w:t>
            </w:r>
            <w:r>
              <w:rPr>
                <w:color w:val="000000"/>
                <w:sz w:val="14"/>
                <w:szCs w:val="14"/>
              </w:rPr>
              <w:t>у</w:t>
            </w:r>
            <w:r>
              <w:rPr>
                <w:color w:val="000000"/>
                <w:sz w:val="14"/>
                <w:szCs w:val="14"/>
              </w:rPr>
              <w:t xml:space="preserve">ществлением текущей деятельности центра компетенции в сфере сельскохозяйственной кооперации и поддержки фермеров» </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09292F">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207</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3"/>
                <w:szCs w:val="13"/>
              </w:rPr>
            </w:pPr>
            <w:r>
              <w:rPr>
                <w:color w:val="000000"/>
                <w:sz w:val="13"/>
                <w:szCs w:val="13"/>
              </w:rPr>
              <w:t>05ГI754800</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right"/>
              <w:rPr>
                <w:color w:val="000000"/>
                <w:sz w:val="14"/>
                <w:szCs w:val="14"/>
              </w:rPr>
            </w:pPr>
            <w:r>
              <w:rPr>
                <w:color w:val="000000"/>
                <w:sz w:val="14"/>
                <w:szCs w:val="14"/>
              </w:rPr>
              <w:t>0,00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right"/>
              <w:rPr>
                <w:color w:val="000000"/>
                <w:sz w:val="14"/>
                <w:szCs w:val="14"/>
              </w:rPr>
            </w:pPr>
            <w:r>
              <w:rPr>
                <w:color w:val="000000"/>
                <w:sz w:val="14"/>
                <w:szCs w:val="14"/>
              </w:rPr>
              <w:t>20,0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right"/>
              <w:rPr>
                <w:color w:val="000000"/>
                <w:sz w:val="14"/>
                <w:szCs w:val="14"/>
              </w:rPr>
            </w:pPr>
            <w:r>
              <w:rPr>
                <w:color w:val="000000"/>
                <w:sz w:val="14"/>
                <w:szCs w:val="14"/>
              </w:rPr>
              <w:t>60,0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right"/>
              <w:rPr>
                <w:color w:val="000000"/>
                <w:sz w:val="14"/>
                <w:szCs w:val="14"/>
              </w:rPr>
            </w:pPr>
            <w:r>
              <w:rPr>
                <w:color w:val="000000"/>
                <w:sz w:val="14"/>
                <w:szCs w:val="14"/>
              </w:rPr>
              <w:t>20,0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right"/>
              <w:rPr>
                <w:color w:val="000000"/>
                <w:sz w:val="14"/>
                <w:szCs w:val="14"/>
              </w:rPr>
            </w:pPr>
            <w:r>
              <w:rPr>
                <w:color w:val="000000"/>
                <w:sz w:val="14"/>
                <w:szCs w:val="14"/>
              </w:rPr>
              <w:t>20,0</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right"/>
              <w:rPr>
                <w:color w:val="000000"/>
                <w:sz w:val="14"/>
                <w:szCs w:val="14"/>
              </w:rPr>
            </w:pPr>
            <w:r>
              <w:rPr>
                <w:color w:val="000000"/>
                <w:sz w:val="14"/>
                <w:szCs w:val="14"/>
              </w:rPr>
              <w:t>120,0</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208</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right"/>
              <w:rPr>
                <w:color w:val="000000"/>
                <w:sz w:val="14"/>
                <w:szCs w:val="14"/>
              </w:rPr>
            </w:pPr>
            <w:r>
              <w:rPr>
                <w:color w:val="000000"/>
                <w:sz w:val="14"/>
                <w:szCs w:val="14"/>
              </w:rPr>
              <w:t> </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209</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3"/>
                <w:szCs w:val="13"/>
              </w:rPr>
            </w:pPr>
            <w:r>
              <w:rPr>
                <w:color w:val="000000"/>
                <w:sz w:val="13"/>
                <w:szCs w:val="13"/>
              </w:rPr>
              <w:t>05ГI754800</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right"/>
              <w:rPr>
                <w:color w:val="000000"/>
                <w:sz w:val="14"/>
                <w:szCs w:val="14"/>
              </w:rPr>
            </w:pPr>
            <w:r>
              <w:rPr>
                <w:color w:val="000000"/>
                <w:sz w:val="14"/>
                <w:szCs w:val="14"/>
              </w:rPr>
              <w:t>0,0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right"/>
              <w:rPr>
                <w:color w:val="000000"/>
                <w:sz w:val="14"/>
                <w:szCs w:val="14"/>
              </w:rPr>
            </w:pPr>
            <w:r>
              <w:rPr>
                <w:color w:val="000000"/>
                <w:sz w:val="14"/>
                <w:szCs w:val="14"/>
              </w:rPr>
              <w:t>980,0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right"/>
              <w:rPr>
                <w:color w:val="000000"/>
                <w:sz w:val="14"/>
                <w:szCs w:val="14"/>
              </w:rPr>
            </w:pPr>
            <w:r>
              <w:rPr>
                <w:color w:val="000000"/>
                <w:sz w:val="14"/>
                <w:szCs w:val="14"/>
              </w:rPr>
              <w:t>2940,0</w:t>
            </w:r>
          </w:p>
        </w:tc>
        <w:tc>
          <w:tcPr>
            <w:tcW w:w="892" w:type="dxa"/>
            <w:tcBorders>
              <w:top w:val="single" w:sz="4" w:space="0" w:color="auto"/>
              <w:left w:val="single" w:sz="4" w:space="0" w:color="auto"/>
              <w:bottom w:val="single" w:sz="4" w:space="0" w:color="auto"/>
              <w:right w:val="single" w:sz="4" w:space="0" w:color="auto"/>
            </w:tcBorders>
          </w:tcPr>
          <w:p w:rsidR="0009292F" w:rsidRDefault="00587E52" w:rsidP="007961F9">
            <w:pPr>
              <w:spacing w:line="140" w:lineRule="exact"/>
              <w:jc w:val="right"/>
              <w:rPr>
                <w:color w:val="000000"/>
                <w:sz w:val="14"/>
                <w:szCs w:val="14"/>
              </w:rPr>
            </w:pPr>
            <w:r>
              <w:rPr>
                <w:color w:val="000000"/>
                <w:sz w:val="14"/>
                <w:szCs w:val="14"/>
              </w:rPr>
              <w:t>*)</w:t>
            </w:r>
            <w:r w:rsidR="0009292F">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587E52" w:rsidP="007961F9">
            <w:pPr>
              <w:spacing w:line="140" w:lineRule="exact"/>
              <w:jc w:val="right"/>
              <w:rPr>
                <w:color w:val="000000"/>
                <w:sz w:val="14"/>
                <w:szCs w:val="14"/>
              </w:rPr>
            </w:pPr>
            <w:r>
              <w:rPr>
                <w:color w:val="000000"/>
                <w:sz w:val="14"/>
                <w:szCs w:val="14"/>
              </w:rPr>
              <w:t>*)</w:t>
            </w:r>
            <w:r w:rsidR="0009292F">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right"/>
              <w:rPr>
                <w:color w:val="000000"/>
                <w:sz w:val="14"/>
                <w:szCs w:val="14"/>
              </w:rPr>
            </w:pPr>
            <w:r>
              <w:rPr>
                <w:color w:val="000000"/>
                <w:sz w:val="14"/>
                <w:szCs w:val="14"/>
              </w:rPr>
              <w:t>3920,0</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210</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2</w:t>
            </w:r>
            <w:proofErr w:type="gramEnd"/>
            <w:r>
              <w:rPr>
                <w:color w:val="000000"/>
                <w:sz w:val="14"/>
                <w:szCs w:val="14"/>
              </w:rPr>
              <w:t>.3</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proofErr w:type="gramStart"/>
            <w:r>
              <w:rPr>
                <w:color w:val="000000"/>
                <w:sz w:val="14"/>
                <w:szCs w:val="14"/>
              </w:rPr>
              <w:t>Показатель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(нарастающим итогом (с 2019 года)»»</w:t>
            </w:r>
            <w:proofErr w:type="gramEnd"/>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xml:space="preserve">единиц </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center"/>
              <w:rPr>
                <w:color w:val="000000"/>
                <w:sz w:val="14"/>
                <w:szCs w:val="14"/>
              </w:rPr>
            </w:pPr>
            <w:r>
              <w:rPr>
                <w:color w:val="000000"/>
                <w:sz w:val="14"/>
                <w:szCs w:val="14"/>
              </w:rPr>
              <w:t>29</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center"/>
              <w:rPr>
                <w:color w:val="000000"/>
                <w:sz w:val="14"/>
                <w:szCs w:val="14"/>
              </w:rPr>
            </w:pPr>
            <w:r>
              <w:rPr>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center"/>
              <w:rPr>
                <w:color w:val="000000"/>
                <w:sz w:val="14"/>
                <w:szCs w:val="14"/>
              </w:rPr>
            </w:pPr>
            <w:r>
              <w:rPr>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center"/>
              <w:rPr>
                <w:color w:val="000000"/>
                <w:sz w:val="14"/>
                <w:szCs w:val="14"/>
              </w:rPr>
            </w:pPr>
            <w:r>
              <w:rPr>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center"/>
              <w:rPr>
                <w:color w:val="000000"/>
                <w:sz w:val="14"/>
                <w:szCs w:val="14"/>
              </w:rPr>
            </w:pPr>
            <w:r>
              <w:rPr>
                <w:color w:val="000000"/>
                <w:sz w:val="14"/>
                <w:szCs w:val="14"/>
              </w:rPr>
              <w:t>0</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211</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b/>
                <w:bCs/>
                <w:color w:val="000000"/>
                <w:sz w:val="14"/>
                <w:szCs w:val="14"/>
              </w:rPr>
            </w:pPr>
            <w:r>
              <w:rPr>
                <w:b/>
                <w:bCs/>
                <w:color w:val="000000"/>
                <w:sz w:val="14"/>
                <w:szCs w:val="14"/>
              </w:rPr>
              <w:t>ПП14</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b/>
                <w:bCs/>
                <w:color w:val="000000"/>
                <w:sz w:val="14"/>
                <w:szCs w:val="14"/>
              </w:rPr>
            </w:pPr>
            <w:r>
              <w:rPr>
                <w:b/>
                <w:bCs/>
                <w:color w:val="000000"/>
                <w:sz w:val="14"/>
                <w:szCs w:val="14"/>
              </w:rPr>
              <w:t>Подпрограмма «Обеспечение условий развития агр</w:t>
            </w:r>
            <w:r>
              <w:rPr>
                <w:b/>
                <w:bCs/>
                <w:color w:val="000000"/>
                <w:sz w:val="14"/>
                <w:szCs w:val="14"/>
              </w:rPr>
              <w:t>о</w:t>
            </w:r>
            <w:r>
              <w:rPr>
                <w:b/>
                <w:bCs/>
                <w:color w:val="000000"/>
                <w:sz w:val="14"/>
                <w:szCs w:val="14"/>
              </w:rPr>
              <w:t>промышленного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МСХ, ГВС</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212</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b/>
                <w:bCs/>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05Д</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right"/>
              <w:rPr>
                <w:b/>
                <w:bCs/>
                <w:color w:val="000000"/>
                <w:sz w:val="14"/>
                <w:szCs w:val="14"/>
              </w:rPr>
            </w:pPr>
            <w:r>
              <w:rPr>
                <w:b/>
                <w:bCs/>
                <w:color w:val="000000"/>
                <w:sz w:val="14"/>
                <w:szCs w:val="14"/>
              </w:rPr>
              <w:t>688</w:t>
            </w:r>
            <w:r w:rsidR="00587E52">
              <w:rPr>
                <w:b/>
                <w:bCs/>
                <w:color w:val="000000"/>
                <w:sz w:val="14"/>
                <w:szCs w:val="14"/>
              </w:rPr>
              <w:t> </w:t>
            </w:r>
            <w:r>
              <w:rPr>
                <w:b/>
                <w:bCs/>
                <w:color w:val="000000"/>
                <w:sz w:val="14"/>
                <w:szCs w:val="14"/>
              </w:rPr>
              <w:t>064,0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right"/>
              <w:rPr>
                <w:b/>
                <w:bCs/>
                <w:color w:val="000000"/>
                <w:sz w:val="14"/>
                <w:szCs w:val="14"/>
              </w:rPr>
            </w:pPr>
            <w:r>
              <w:rPr>
                <w:b/>
                <w:bCs/>
                <w:color w:val="000000"/>
                <w:sz w:val="14"/>
                <w:szCs w:val="14"/>
              </w:rPr>
              <w:t>510</w:t>
            </w:r>
            <w:r w:rsidR="00587E52">
              <w:rPr>
                <w:b/>
                <w:bCs/>
                <w:color w:val="000000"/>
                <w:sz w:val="14"/>
                <w:szCs w:val="14"/>
              </w:rPr>
              <w:t> </w:t>
            </w:r>
            <w:r>
              <w:rPr>
                <w:b/>
                <w:bCs/>
                <w:color w:val="000000"/>
                <w:sz w:val="14"/>
                <w:szCs w:val="14"/>
              </w:rPr>
              <w:t>898,1</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right"/>
              <w:rPr>
                <w:b/>
                <w:bCs/>
                <w:color w:val="000000"/>
                <w:sz w:val="14"/>
                <w:szCs w:val="14"/>
              </w:rPr>
            </w:pPr>
            <w:r>
              <w:rPr>
                <w:b/>
                <w:bCs/>
                <w:color w:val="000000"/>
                <w:sz w:val="14"/>
                <w:szCs w:val="14"/>
              </w:rPr>
              <w:t>527</w:t>
            </w:r>
            <w:r w:rsidR="00587E52">
              <w:rPr>
                <w:b/>
                <w:bCs/>
                <w:color w:val="000000"/>
                <w:sz w:val="14"/>
                <w:szCs w:val="14"/>
              </w:rPr>
              <w:t> </w:t>
            </w:r>
            <w:r>
              <w:rPr>
                <w:b/>
                <w:bCs/>
                <w:color w:val="000000"/>
                <w:sz w:val="14"/>
                <w:szCs w:val="14"/>
              </w:rPr>
              <w:t>981,8</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right"/>
              <w:rPr>
                <w:b/>
                <w:bCs/>
                <w:color w:val="000000"/>
                <w:sz w:val="14"/>
                <w:szCs w:val="14"/>
              </w:rPr>
            </w:pPr>
            <w:r>
              <w:rPr>
                <w:b/>
                <w:bCs/>
                <w:color w:val="000000"/>
                <w:sz w:val="14"/>
                <w:szCs w:val="14"/>
              </w:rPr>
              <w:t>686</w:t>
            </w:r>
            <w:r w:rsidR="00587E52">
              <w:rPr>
                <w:b/>
                <w:bCs/>
                <w:color w:val="000000"/>
                <w:sz w:val="14"/>
                <w:szCs w:val="14"/>
              </w:rPr>
              <w:t> </w:t>
            </w:r>
            <w:r>
              <w:rPr>
                <w:b/>
                <w:bCs/>
                <w:color w:val="000000"/>
                <w:sz w:val="14"/>
                <w:szCs w:val="14"/>
              </w:rPr>
              <w:t>490,0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right"/>
              <w:rPr>
                <w:b/>
                <w:bCs/>
                <w:color w:val="000000"/>
                <w:sz w:val="14"/>
                <w:szCs w:val="14"/>
              </w:rPr>
            </w:pPr>
            <w:r>
              <w:rPr>
                <w:b/>
                <w:bCs/>
                <w:color w:val="000000"/>
                <w:sz w:val="14"/>
                <w:szCs w:val="14"/>
              </w:rPr>
              <w:t>714</w:t>
            </w:r>
            <w:r w:rsidR="00587E52">
              <w:rPr>
                <w:b/>
                <w:bCs/>
                <w:color w:val="000000"/>
                <w:sz w:val="14"/>
                <w:szCs w:val="14"/>
              </w:rPr>
              <w:t> </w:t>
            </w:r>
            <w:r>
              <w:rPr>
                <w:b/>
                <w:bCs/>
                <w:color w:val="000000"/>
                <w:sz w:val="14"/>
                <w:szCs w:val="14"/>
              </w:rPr>
              <w:t>917,0</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right"/>
              <w:rPr>
                <w:b/>
                <w:bCs/>
                <w:color w:val="000000"/>
                <w:sz w:val="14"/>
                <w:szCs w:val="14"/>
              </w:rPr>
            </w:pPr>
            <w:r>
              <w:rPr>
                <w:b/>
                <w:bCs/>
                <w:color w:val="000000"/>
                <w:sz w:val="14"/>
                <w:szCs w:val="14"/>
              </w:rPr>
              <w:t>3</w:t>
            </w:r>
            <w:r w:rsidR="00587E52">
              <w:rPr>
                <w:b/>
                <w:bCs/>
                <w:color w:val="000000"/>
                <w:sz w:val="14"/>
                <w:szCs w:val="14"/>
              </w:rPr>
              <w:t> </w:t>
            </w:r>
            <w:r>
              <w:rPr>
                <w:b/>
                <w:bCs/>
                <w:color w:val="000000"/>
                <w:sz w:val="14"/>
                <w:szCs w:val="14"/>
              </w:rPr>
              <w:t>128</w:t>
            </w:r>
            <w:r w:rsidR="00587E52">
              <w:rPr>
                <w:b/>
                <w:bCs/>
                <w:color w:val="000000"/>
                <w:sz w:val="14"/>
                <w:szCs w:val="14"/>
              </w:rPr>
              <w:t> </w:t>
            </w:r>
            <w:r>
              <w:rPr>
                <w:b/>
                <w:bCs/>
                <w:color w:val="000000"/>
                <w:sz w:val="14"/>
                <w:szCs w:val="14"/>
              </w:rPr>
              <w:t>350,9</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213</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b/>
                <w:bCs/>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right"/>
              <w:rPr>
                <w:b/>
                <w:bCs/>
                <w:color w:val="000000"/>
                <w:sz w:val="14"/>
                <w:szCs w:val="14"/>
              </w:rPr>
            </w:pPr>
            <w:r>
              <w:rPr>
                <w:b/>
                <w:bCs/>
                <w:color w:val="000000"/>
                <w:sz w:val="14"/>
                <w:szCs w:val="14"/>
              </w:rPr>
              <w:t> </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214</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b/>
                <w:bCs/>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 xml:space="preserve">МСХ </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right"/>
              <w:rPr>
                <w:b/>
                <w:bCs/>
                <w:color w:val="000000"/>
                <w:sz w:val="14"/>
                <w:szCs w:val="14"/>
              </w:rPr>
            </w:pPr>
            <w:r>
              <w:rPr>
                <w:b/>
                <w:bCs/>
                <w:color w:val="000000"/>
                <w:sz w:val="14"/>
                <w:szCs w:val="14"/>
              </w:rPr>
              <w:t>103</w:t>
            </w:r>
            <w:r w:rsidR="00587E52">
              <w:rPr>
                <w:b/>
                <w:bCs/>
                <w:color w:val="000000"/>
                <w:sz w:val="14"/>
                <w:szCs w:val="14"/>
              </w:rPr>
              <w:t> </w:t>
            </w:r>
            <w:r>
              <w:rPr>
                <w:b/>
                <w:bCs/>
                <w:color w:val="000000"/>
                <w:sz w:val="14"/>
                <w:szCs w:val="14"/>
              </w:rPr>
              <w:t>647,6</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right"/>
              <w:rPr>
                <w:b/>
                <w:bCs/>
                <w:color w:val="000000"/>
                <w:sz w:val="14"/>
                <w:szCs w:val="14"/>
              </w:rPr>
            </w:pPr>
            <w:r>
              <w:rPr>
                <w:b/>
                <w:bCs/>
                <w:color w:val="000000"/>
                <w:sz w:val="14"/>
                <w:szCs w:val="14"/>
              </w:rPr>
              <w:t>91</w:t>
            </w:r>
            <w:r w:rsidR="00587E52">
              <w:rPr>
                <w:b/>
                <w:bCs/>
                <w:color w:val="000000"/>
                <w:sz w:val="14"/>
                <w:szCs w:val="14"/>
              </w:rPr>
              <w:t> </w:t>
            </w:r>
            <w:r>
              <w:rPr>
                <w:b/>
                <w:bCs/>
                <w:color w:val="000000"/>
                <w:sz w:val="14"/>
                <w:szCs w:val="14"/>
              </w:rPr>
              <w:t>462,9</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right"/>
              <w:rPr>
                <w:b/>
                <w:bCs/>
                <w:color w:val="000000"/>
                <w:sz w:val="14"/>
                <w:szCs w:val="14"/>
              </w:rPr>
            </w:pPr>
            <w:r>
              <w:rPr>
                <w:b/>
                <w:bCs/>
                <w:color w:val="000000"/>
                <w:sz w:val="14"/>
                <w:szCs w:val="14"/>
              </w:rPr>
              <w:t>94</w:t>
            </w:r>
            <w:r w:rsidR="00587E52">
              <w:rPr>
                <w:b/>
                <w:bCs/>
                <w:color w:val="000000"/>
                <w:sz w:val="14"/>
                <w:szCs w:val="14"/>
              </w:rPr>
              <w:t> </w:t>
            </w:r>
            <w:r>
              <w:rPr>
                <w:b/>
                <w:bCs/>
                <w:color w:val="000000"/>
                <w:sz w:val="14"/>
                <w:szCs w:val="14"/>
              </w:rPr>
              <w:t>111,6</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right"/>
              <w:rPr>
                <w:b/>
                <w:bCs/>
                <w:color w:val="000000"/>
                <w:sz w:val="14"/>
                <w:szCs w:val="14"/>
              </w:rPr>
            </w:pPr>
            <w:r>
              <w:rPr>
                <w:b/>
                <w:bCs/>
                <w:color w:val="000000"/>
                <w:sz w:val="14"/>
                <w:szCs w:val="14"/>
              </w:rPr>
              <w:t>123</w:t>
            </w:r>
            <w:r w:rsidR="00587E52">
              <w:rPr>
                <w:b/>
                <w:bCs/>
                <w:color w:val="000000"/>
                <w:sz w:val="14"/>
                <w:szCs w:val="14"/>
              </w:rPr>
              <w:t> </w:t>
            </w:r>
            <w:r>
              <w:rPr>
                <w:b/>
                <w:bCs/>
                <w:color w:val="000000"/>
                <w:sz w:val="14"/>
                <w:szCs w:val="14"/>
              </w:rPr>
              <w:t>394,3</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right"/>
              <w:rPr>
                <w:b/>
                <w:bCs/>
                <w:color w:val="000000"/>
                <w:sz w:val="14"/>
                <w:szCs w:val="14"/>
              </w:rPr>
            </w:pPr>
            <w:r>
              <w:rPr>
                <w:b/>
                <w:bCs/>
                <w:color w:val="000000"/>
                <w:sz w:val="14"/>
                <w:szCs w:val="14"/>
              </w:rPr>
              <w:t>128</w:t>
            </w:r>
            <w:r w:rsidR="00587E52">
              <w:rPr>
                <w:b/>
                <w:bCs/>
                <w:color w:val="000000"/>
                <w:sz w:val="14"/>
                <w:szCs w:val="14"/>
              </w:rPr>
              <w:t> </w:t>
            </w:r>
            <w:r>
              <w:rPr>
                <w:b/>
                <w:bCs/>
                <w:color w:val="000000"/>
                <w:sz w:val="14"/>
                <w:szCs w:val="14"/>
              </w:rPr>
              <w:t>725,0</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right"/>
              <w:rPr>
                <w:b/>
                <w:bCs/>
                <w:color w:val="000000"/>
                <w:sz w:val="14"/>
                <w:szCs w:val="14"/>
              </w:rPr>
            </w:pPr>
            <w:r>
              <w:rPr>
                <w:b/>
                <w:bCs/>
                <w:color w:val="000000"/>
                <w:sz w:val="14"/>
                <w:szCs w:val="14"/>
              </w:rPr>
              <w:t>541</w:t>
            </w:r>
            <w:r w:rsidR="00587E52">
              <w:rPr>
                <w:b/>
                <w:bCs/>
                <w:color w:val="000000"/>
                <w:sz w:val="14"/>
                <w:szCs w:val="14"/>
              </w:rPr>
              <w:t> </w:t>
            </w:r>
            <w:r>
              <w:rPr>
                <w:b/>
                <w:bCs/>
                <w:color w:val="000000"/>
                <w:sz w:val="14"/>
                <w:szCs w:val="14"/>
              </w:rPr>
              <w:t>341,4</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215</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b/>
                <w:bCs/>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right"/>
              <w:rPr>
                <w:b/>
                <w:bCs/>
                <w:color w:val="000000"/>
                <w:sz w:val="14"/>
                <w:szCs w:val="14"/>
              </w:rPr>
            </w:pPr>
            <w:r>
              <w:rPr>
                <w:b/>
                <w:bCs/>
                <w:color w:val="000000"/>
                <w:sz w:val="14"/>
                <w:szCs w:val="14"/>
              </w:rPr>
              <w:t>584</w:t>
            </w:r>
            <w:r w:rsidR="00587E52">
              <w:rPr>
                <w:b/>
                <w:bCs/>
                <w:color w:val="000000"/>
                <w:sz w:val="14"/>
                <w:szCs w:val="14"/>
              </w:rPr>
              <w:t> </w:t>
            </w:r>
            <w:r>
              <w:rPr>
                <w:b/>
                <w:bCs/>
                <w:color w:val="000000"/>
                <w:sz w:val="14"/>
                <w:szCs w:val="14"/>
              </w:rPr>
              <w:t>416,4</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right"/>
              <w:rPr>
                <w:b/>
                <w:bCs/>
                <w:color w:val="000000"/>
                <w:sz w:val="14"/>
                <w:szCs w:val="14"/>
              </w:rPr>
            </w:pPr>
            <w:r>
              <w:rPr>
                <w:b/>
                <w:bCs/>
                <w:color w:val="000000"/>
                <w:sz w:val="14"/>
                <w:szCs w:val="14"/>
              </w:rPr>
              <w:t>419</w:t>
            </w:r>
            <w:r w:rsidR="00587E52">
              <w:rPr>
                <w:b/>
                <w:bCs/>
                <w:color w:val="000000"/>
                <w:sz w:val="14"/>
                <w:szCs w:val="14"/>
              </w:rPr>
              <w:t> </w:t>
            </w:r>
            <w:r>
              <w:rPr>
                <w:b/>
                <w:bCs/>
                <w:color w:val="000000"/>
                <w:sz w:val="14"/>
                <w:szCs w:val="14"/>
              </w:rPr>
              <w:t>435,2</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right"/>
              <w:rPr>
                <w:b/>
                <w:bCs/>
                <w:color w:val="000000"/>
                <w:sz w:val="14"/>
                <w:szCs w:val="14"/>
              </w:rPr>
            </w:pPr>
            <w:r>
              <w:rPr>
                <w:b/>
                <w:bCs/>
                <w:color w:val="000000"/>
                <w:sz w:val="14"/>
                <w:szCs w:val="14"/>
              </w:rPr>
              <w:t>433</w:t>
            </w:r>
            <w:r w:rsidR="00587E52">
              <w:rPr>
                <w:b/>
                <w:bCs/>
                <w:color w:val="000000"/>
                <w:sz w:val="14"/>
                <w:szCs w:val="14"/>
              </w:rPr>
              <w:t> </w:t>
            </w:r>
            <w:r>
              <w:rPr>
                <w:b/>
                <w:bCs/>
                <w:color w:val="000000"/>
                <w:sz w:val="14"/>
                <w:szCs w:val="14"/>
              </w:rPr>
              <w:t>870,2</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right"/>
              <w:rPr>
                <w:b/>
                <w:bCs/>
                <w:color w:val="000000"/>
                <w:sz w:val="14"/>
                <w:szCs w:val="14"/>
              </w:rPr>
            </w:pPr>
            <w:r>
              <w:rPr>
                <w:b/>
                <w:bCs/>
                <w:color w:val="000000"/>
                <w:sz w:val="14"/>
                <w:szCs w:val="14"/>
              </w:rPr>
              <w:t>563</w:t>
            </w:r>
            <w:r w:rsidR="00587E52">
              <w:rPr>
                <w:b/>
                <w:bCs/>
                <w:color w:val="000000"/>
                <w:sz w:val="14"/>
                <w:szCs w:val="14"/>
              </w:rPr>
              <w:t> </w:t>
            </w:r>
            <w:r>
              <w:rPr>
                <w:b/>
                <w:bCs/>
                <w:color w:val="000000"/>
                <w:sz w:val="14"/>
                <w:szCs w:val="14"/>
              </w:rPr>
              <w:t>095,7</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right"/>
              <w:rPr>
                <w:b/>
                <w:bCs/>
                <w:color w:val="000000"/>
                <w:sz w:val="14"/>
                <w:szCs w:val="14"/>
              </w:rPr>
            </w:pPr>
            <w:r>
              <w:rPr>
                <w:b/>
                <w:bCs/>
                <w:color w:val="000000"/>
                <w:sz w:val="14"/>
                <w:szCs w:val="14"/>
              </w:rPr>
              <w:t>586</w:t>
            </w:r>
            <w:r w:rsidR="00587E52">
              <w:rPr>
                <w:b/>
                <w:bCs/>
                <w:color w:val="000000"/>
                <w:sz w:val="14"/>
                <w:szCs w:val="14"/>
              </w:rPr>
              <w:t> </w:t>
            </w:r>
            <w:r>
              <w:rPr>
                <w:b/>
                <w:bCs/>
                <w:color w:val="000000"/>
                <w:sz w:val="14"/>
                <w:szCs w:val="14"/>
              </w:rPr>
              <w:t>192,0</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right"/>
              <w:rPr>
                <w:b/>
                <w:bCs/>
                <w:color w:val="000000"/>
                <w:sz w:val="14"/>
                <w:szCs w:val="14"/>
              </w:rPr>
            </w:pPr>
            <w:r>
              <w:rPr>
                <w:b/>
                <w:bCs/>
                <w:color w:val="000000"/>
                <w:sz w:val="14"/>
                <w:szCs w:val="14"/>
              </w:rPr>
              <w:t>2587</w:t>
            </w:r>
            <w:r w:rsidR="00587E52">
              <w:rPr>
                <w:b/>
                <w:bCs/>
                <w:color w:val="000000"/>
                <w:sz w:val="14"/>
                <w:szCs w:val="14"/>
              </w:rPr>
              <w:t> </w:t>
            </w:r>
            <w:r>
              <w:rPr>
                <w:b/>
                <w:bCs/>
                <w:color w:val="000000"/>
                <w:sz w:val="14"/>
                <w:szCs w:val="14"/>
              </w:rPr>
              <w:t>009,5</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lastRenderedPageBreak/>
              <w:t>216</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ППП14</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Показатель «Уровень достижения основных показателей государственной программы»</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587E52" w:rsidP="007961F9">
            <w:pPr>
              <w:spacing w:line="140" w:lineRule="exact"/>
              <w:jc w:val="center"/>
              <w:rPr>
                <w:rFonts w:ascii="Calibri" w:hAnsi="Calibri" w:cs="Calibri"/>
                <w:color w:val="0000FF"/>
                <w:sz w:val="22"/>
                <w:szCs w:val="22"/>
                <w:u w:val="single"/>
              </w:rPr>
            </w:pPr>
            <w:r w:rsidRPr="00D94557">
              <w:rPr>
                <w:rFonts w:ascii="Times New Roman" w:hAnsi="Times New Roman" w:cs="Times New Roman"/>
                <w:color w:val="000000"/>
                <w:sz w:val="14"/>
                <w:szCs w:val="14"/>
                <w:vertAlign w:val="superscript"/>
              </w:rPr>
              <w:footnoteReference w:id="10"/>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не менее 85</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не менее 85</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не менее 85</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не менее 85</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не менее 85</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217</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b/>
                <w:bCs/>
                <w:color w:val="000000"/>
                <w:sz w:val="14"/>
                <w:szCs w:val="14"/>
              </w:rPr>
            </w:pPr>
            <w:r>
              <w:rPr>
                <w:b/>
                <w:bCs/>
                <w:color w:val="000000"/>
                <w:sz w:val="14"/>
                <w:szCs w:val="14"/>
              </w:rPr>
              <w:t>ПП14-</w:t>
            </w:r>
            <w:r>
              <w:rPr>
                <w:b/>
                <w:bCs/>
                <w:color w:val="000000"/>
                <w:sz w:val="14"/>
                <w:szCs w:val="14"/>
              </w:rPr>
              <w:br/>
              <w:t>ОМ</w:t>
            </w:r>
            <w:proofErr w:type="gramStart"/>
            <w:r>
              <w:rPr>
                <w:b/>
                <w:bCs/>
                <w:color w:val="000000"/>
                <w:sz w:val="14"/>
                <w:szCs w:val="14"/>
              </w:rPr>
              <w:t>1</w:t>
            </w:r>
            <w:proofErr w:type="gramEnd"/>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b/>
                <w:bCs/>
                <w:color w:val="000000"/>
                <w:sz w:val="14"/>
                <w:szCs w:val="14"/>
              </w:rPr>
            </w:pPr>
            <w:r>
              <w:rPr>
                <w:b/>
                <w:bCs/>
                <w:color w:val="000000"/>
                <w:sz w:val="14"/>
                <w:szCs w:val="14"/>
              </w:rP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218</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587E52" w:rsidP="007961F9">
            <w:pPr>
              <w:spacing w:line="140" w:lineRule="exact"/>
              <w:jc w:val="right"/>
              <w:rPr>
                <w:b/>
                <w:bCs/>
                <w:color w:val="000000"/>
                <w:sz w:val="14"/>
                <w:szCs w:val="14"/>
              </w:rPr>
            </w:pPr>
            <w:r>
              <w:rPr>
                <w:b/>
                <w:bCs/>
                <w:color w:val="000000"/>
                <w:sz w:val="14"/>
                <w:szCs w:val="14"/>
              </w:rPr>
              <w:t>103</w:t>
            </w:r>
            <w:r w:rsidR="00644882">
              <w:rPr>
                <w:b/>
                <w:bCs/>
                <w:color w:val="000000"/>
                <w:sz w:val="14"/>
                <w:szCs w:val="14"/>
              </w:rPr>
              <w:t> </w:t>
            </w:r>
            <w:r>
              <w:rPr>
                <w:b/>
                <w:bCs/>
                <w:color w:val="000000"/>
                <w:sz w:val="14"/>
                <w:szCs w:val="14"/>
              </w:rPr>
              <w:t>647,6</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right"/>
              <w:rPr>
                <w:b/>
                <w:bCs/>
                <w:color w:val="000000"/>
                <w:sz w:val="14"/>
                <w:szCs w:val="14"/>
              </w:rPr>
            </w:pPr>
            <w:r>
              <w:rPr>
                <w:b/>
                <w:bCs/>
                <w:color w:val="000000"/>
                <w:sz w:val="14"/>
                <w:szCs w:val="14"/>
              </w:rPr>
              <w:t>91</w:t>
            </w:r>
            <w:r w:rsidR="00644882">
              <w:rPr>
                <w:b/>
                <w:bCs/>
                <w:color w:val="000000"/>
                <w:sz w:val="14"/>
                <w:szCs w:val="14"/>
              </w:rPr>
              <w:t> </w:t>
            </w:r>
            <w:r>
              <w:rPr>
                <w:b/>
                <w:bCs/>
                <w:color w:val="000000"/>
                <w:sz w:val="14"/>
                <w:szCs w:val="14"/>
              </w:rPr>
              <w:t>462,9</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right"/>
              <w:rPr>
                <w:b/>
                <w:bCs/>
                <w:color w:val="000000"/>
                <w:sz w:val="14"/>
                <w:szCs w:val="14"/>
              </w:rPr>
            </w:pPr>
            <w:r>
              <w:rPr>
                <w:b/>
                <w:bCs/>
                <w:color w:val="000000"/>
                <w:sz w:val="14"/>
                <w:szCs w:val="14"/>
              </w:rPr>
              <w:t>94</w:t>
            </w:r>
            <w:r w:rsidR="00644882">
              <w:rPr>
                <w:b/>
                <w:bCs/>
                <w:color w:val="000000"/>
                <w:sz w:val="14"/>
                <w:szCs w:val="14"/>
              </w:rPr>
              <w:t> </w:t>
            </w:r>
            <w:r>
              <w:rPr>
                <w:b/>
                <w:bCs/>
                <w:color w:val="000000"/>
                <w:sz w:val="14"/>
                <w:szCs w:val="14"/>
              </w:rPr>
              <w:t>111,6</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right"/>
              <w:rPr>
                <w:b/>
                <w:bCs/>
                <w:color w:val="000000"/>
                <w:sz w:val="14"/>
                <w:szCs w:val="14"/>
              </w:rPr>
            </w:pPr>
            <w:r>
              <w:rPr>
                <w:b/>
                <w:bCs/>
                <w:color w:val="000000"/>
                <w:sz w:val="14"/>
                <w:szCs w:val="14"/>
              </w:rPr>
              <w:t>123</w:t>
            </w:r>
            <w:r w:rsidR="00644882">
              <w:rPr>
                <w:b/>
                <w:bCs/>
                <w:color w:val="000000"/>
                <w:sz w:val="14"/>
                <w:szCs w:val="14"/>
              </w:rPr>
              <w:t> </w:t>
            </w:r>
            <w:r>
              <w:rPr>
                <w:b/>
                <w:bCs/>
                <w:color w:val="000000"/>
                <w:sz w:val="14"/>
                <w:szCs w:val="14"/>
              </w:rPr>
              <w:t>394,3</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right"/>
              <w:rPr>
                <w:b/>
                <w:bCs/>
                <w:color w:val="000000"/>
                <w:sz w:val="14"/>
                <w:szCs w:val="14"/>
              </w:rPr>
            </w:pPr>
            <w:r>
              <w:rPr>
                <w:b/>
                <w:bCs/>
                <w:color w:val="000000"/>
                <w:sz w:val="14"/>
                <w:szCs w:val="14"/>
              </w:rPr>
              <w:t>128</w:t>
            </w:r>
            <w:r w:rsidR="00644882">
              <w:rPr>
                <w:b/>
                <w:bCs/>
                <w:color w:val="000000"/>
                <w:sz w:val="14"/>
                <w:szCs w:val="14"/>
              </w:rPr>
              <w:t> </w:t>
            </w:r>
            <w:r>
              <w:rPr>
                <w:b/>
                <w:bCs/>
                <w:color w:val="000000"/>
                <w:sz w:val="14"/>
                <w:szCs w:val="14"/>
              </w:rPr>
              <w:t>725,0</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right"/>
              <w:rPr>
                <w:b/>
                <w:bCs/>
                <w:color w:val="000000"/>
                <w:sz w:val="14"/>
                <w:szCs w:val="14"/>
              </w:rPr>
            </w:pPr>
            <w:r>
              <w:rPr>
                <w:b/>
                <w:bCs/>
                <w:color w:val="000000"/>
                <w:sz w:val="14"/>
                <w:szCs w:val="14"/>
              </w:rPr>
              <w:t>541</w:t>
            </w:r>
            <w:r w:rsidR="00644882">
              <w:rPr>
                <w:b/>
                <w:bCs/>
                <w:color w:val="000000"/>
                <w:sz w:val="14"/>
                <w:szCs w:val="14"/>
              </w:rPr>
              <w:t> </w:t>
            </w:r>
            <w:r>
              <w:rPr>
                <w:b/>
                <w:bCs/>
                <w:color w:val="000000"/>
                <w:sz w:val="14"/>
                <w:szCs w:val="14"/>
              </w:rPr>
              <w:t>341,4</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219</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ПП14-</w:t>
            </w:r>
            <w:r>
              <w:rPr>
                <w:color w:val="000000"/>
                <w:sz w:val="14"/>
                <w:szCs w:val="14"/>
              </w:rPr>
              <w:br/>
              <w:t>ПОМ</w:t>
            </w:r>
            <w:proofErr w:type="gramStart"/>
            <w:r>
              <w:rPr>
                <w:color w:val="000000"/>
                <w:sz w:val="14"/>
                <w:szCs w:val="14"/>
              </w:rPr>
              <w:t>1</w:t>
            </w:r>
            <w:proofErr w:type="gramEnd"/>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Показатель «Обеспечение участия мероприятий госуда</w:t>
            </w:r>
            <w:r>
              <w:rPr>
                <w:color w:val="000000"/>
                <w:sz w:val="14"/>
                <w:szCs w:val="14"/>
              </w:rPr>
              <w:t>р</w:t>
            </w:r>
            <w:r>
              <w:rPr>
                <w:color w:val="000000"/>
                <w:sz w:val="14"/>
                <w:szCs w:val="14"/>
              </w:rPr>
              <w:t>ственной программы Забайкальского края в мероприят</w:t>
            </w:r>
            <w:r>
              <w:rPr>
                <w:color w:val="000000"/>
                <w:sz w:val="14"/>
                <w:szCs w:val="14"/>
              </w:rPr>
              <w:t>и</w:t>
            </w:r>
            <w:r>
              <w:rPr>
                <w:color w:val="000000"/>
                <w:sz w:val="14"/>
                <w:szCs w:val="14"/>
              </w:rPr>
              <w:t>ях Государственной программы развития сельского х</w:t>
            </w:r>
            <w:r>
              <w:rPr>
                <w:color w:val="000000"/>
                <w:sz w:val="14"/>
                <w:szCs w:val="14"/>
              </w:rPr>
              <w:t>о</w:t>
            </w:r>
            <w:r>
              <w:rPr>
                <w:color w:val="000000"/>
                <w:sz w:val="14"/>
                <w:szCs w:val="14"/>
              </w:rPr>
              <w:t>зяйства и регулирования рынков сельскохозяйственной продукции, сырья и продовольствия, утвержденной п</w:t>
            </w:r>
            <w:r>
              <w:rPr>
                <w:color w:val="000000"/>
                <w:sz w:val="14"/>
                <w:szCs w:val="14"/>
              </w:rPr>
              <w:t>о</w:t>
            </w:r>
            <w:r>
              <w:rPr>
                <w:color w:val="000000"/>
                <w:sz w:val="14"/>
                <w:szCs w:val="14"/>
              </w:rPr>
              <w:t>становлением Правительства Российской Федерации от 14.07.2012 г. № 717»</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да/нет</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«да»=1;</w:t>
            </w:r>
            <w:r>
              <w:rPr>
                <w:color w:val="000000"/>
                <w:sz w:val="14"/>
                <w:szCs w:val="14"/>
              </w:rPr>
              <w:br/>
              <w:t>«нет»=0</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587E52">
            <w:pPr>
              <w:spacing w:line="140" w:lineRule="exact"/>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jc w:val="center"/>
              <w:rPr>
                <w:color w:val="000000"/>
                <w:sz w:val="14"/>
                <w:szCs w:val="14"/>
              </w:rPr>
            </w:pPr>
            <w:r>
              <w:rPr>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220</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.1</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Мероприятие «Обеспечение выполнения функций Мин</w:t>
            </w:r>
            <w:r>
              <w:rPr>
                <w:color w:val="000000"/>
                <w:sz w:val="14"/>
                <w:szCs w:val="14"/>
              </w:rPr>
              <w:t>и</w:t>
            </w:r>
            <w:r>
              <w:rPr>
                <w:color w:val="000000"/>
                <w:sz w:val="14"/>
                <w:szCs w:val="14"/>
              </w:rPr>
              <w:t>стерства сельского хозяйства и продовольствия Заба</w:t>
            </w:r>
            <w:r>
              <w:rPr>
                <w:color w:val="000000"/>
                <w:sz w:val="14"/>
                <w:szCs w:val="14"/>
              </w:rPr>
              <w:t>й</w:t>
            </w:r>
            <w:r>
              <w:rPr>
                <w:color w:val="000000"/>
                <w:sz w:val="14"/>
                <w:szCs w:val="14"/>
              </w:rPr>
              <w:t>кальского края»</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3"/>
                <w:szCs w:val="13"/>
              </w:rPr>
            </w:pPr>
            <w:r>
              <w:rPr>
                <w:color w:val="000000"/>
                <w:sz w:val="13"/>
                <w:szCs w:val="13"/>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221</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87E52" w:rsidRDefault="0009292F" w:rsidP="00587E52">
            <w:pPr>
              <w:spacing w:line="140" w:lineRule="exact"/>
              <w:ind w:left="-35" w:right="-60"/>
              <w:jc w:val="center"/>
              <w:rPr>
                <w:sz w:val="14"/>
                <w:szCs w:val="14"/>
              </w:rPr>
            </w:pPr>
            <w:r w:rsidRPr="00587E52">
              <w:rPr>
                <w:sz w:val="14"/>
                <w:szCs w:val="14"/>
              </w:rPr>
              <w:t>05Д01</w:t>
            </w:r>
          </w:p>
          <w:p w:rsidR="00587E52" w:rsidRDefault="0009292F" w:rsidP="00587E52">
            <w:pPr>
              <w:spacing w:line="140" w:lineRule="exact"/>
              <w:ind w:left="-35" w:right="-60"/>
              <w:jc w:val="center"/>
              <w:rPr>
                <w:sz w:val="14"/>
                <w:szCs w:val="14"/>
              </w:rPr>
            </w:pPr>
            <w:r w:rsidRPr="00587E52">
              <w:rPr>
                <w:sz w:val="14"/>
                <w:szCs w:val="14"/>
              </w:rPr>
              <w:t>29400</w:t>
            </w:r>
          </w:p>
          <w:p w:rsidR="00587E52" w:rsidRDefault="0009292F" w:rsidP="00587E52">
            <w:pPr>
              <w:spacing w:before="120" w:line="140" w:lineRule="exact"/>
              <w:ind w:left="-34" w:right="-62"/>
              <w:jc w:val="center"/>
              <w:rPr>
                <w:sz w:val="14"/>
                <w:szCs w:val="14"/>
              </w:rPr>
            </w:pPr>
            <w:r w:rsidRPr="00587E52">
              <w:rPr>
                <w:sz w:val="14"/>
                <w:szCs w:val="14"/>
              </w:rPr>
              <w:t>05Д01</w:t>
            </w:r>
          </w:p>
          <w:p w:rsidR="0009292F" w:rsidRDefault="0009292F" w:rsidP="00587E52">
            <w:pPr>
              <w:spacing w:line="140" w:lineRule="exact"/>
              <w:ind w:left="-35" w:right="-60"/>
              <w:jc w:val="center"/>
              <w:rPr>
                <w:color w:val="000000"/>
                <w:sz w:val="14"/>
                <w:szCs w:val="14"/>
              </w:rPr>
            </w:pPr>
            <w:r w:rsidRPr="00587E52">
              <w:rPr>
                <w:sz w:val="14"/>
                <w:szCs w:val="14"/>
              </w:rPr>
              <w:t>49300</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8350C6">
            <w:pPr>
              <w:spacing w:line="140" w:lineRule="exact"/>
              <w:jc w:val="right"/>
              <w:rPr>
                <w:color w:val="000000"/>
                <w:sz w:val="14"/>
                <w:szCs w:val="14"/>
              </w:rPr>
            </w:pPr>
            <w:r>
              <w:rPr>
                <w:color w:val="000000"/>
                <w:sz w:val="14"/>
                <w:szCs w:val="14"/>
              </w:rPr>
              <w:t>5</w:t>
            </w:r>
            <w:r w:rsidR="008350C6">
              <w:rPr>
                <w:color w:val="000000"/>
                <w:sz w:val="14"/>
                <w:szCs w:val="14"/>
              </w:rPr>
              <w:t>5 503,8</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644882">
            <w:pPr>
              <w:spacing w:line="140" w:lineRule="exact"/>
              <w:jc w:val="right"/>
              <w:rPr>
                <w:color w:val="000000"/>
                <w:sz w:val="14"/>
                <w:szCs w:val="14"/>
              </w:rPr>
            </w:pPr>
            <w:r>
              <w:rPr>
                <w:color w:val="000000"/>
                <w:sz w:val="14"/>
                <w:szCs w:val="14"/>
              </w:rPr>
              <w:t>45</w:t>
            </w:r>
            <w:r w:rsidR="00644882">
              <w:rPr>
                <w:color w:val="000000"/>
                <w:sz w:val="14"/>
                <w:szCs w:val="14"/>
              </w:rPr>
              <w:t> </w:t>
            </w:r>
            <w:r>
              <w:rPr>
                <w:color w:val="000000"/>
                <w:sz w:val="14"/>
                <w:szCs w:val="14"/>
              </w:rPr>
              <w:t>490,1</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644882">
            <w:pPr>
              <w:spacing w:line="140" w:lineRule="exact"/>
              <w:jc w:val="right"/>
              <w:rPr>
                <w:color w:val="000000"/>
                <w:sz w:val="14"/>
                <w:szCs w:val="14"/>
              </w:rPr>
            </w:pPr>
            <w:r>
              <w:rPr>
                <w:color w:val="000000"/>
                <w:sz w:val="14"/>
                <w:szCs w:val="14"/>
              </w:rPr>
              <w:t>47</w:t>
            </w:r>
            <w:r w:rsidR="00644882">
              <w:rPr>
                <w:color w:val="000000"/>
                <w:sz w:val="14"/>
                <w:szCs w:val="14"/>
              </w:rPr>
              <w:t> </w:t>
            </w:r>
            <w:r>
              <w:rPr>
                <w:color w:val="000000"/>
                <w:sz w:val="14"/>
                <w:szCs w:val="14"/>
              </w:rPr>
              <w:t>055,7</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644882">
            <w:pPr>
              <w:spacing w:line="140" w:lineRule="exact"/>
              <w:jc w:val="right"/>
              <w:rPr>
                <w:color w:val="000000"/>
                <w:sz w:val="14"/>
                <w:szCs w:val="14"/>
              </w:rPr>
            </w:pPr>
            <w:r>
              <w:rPr>
                <w:color w:val="000000"/>
                <w:sz w:val="14"/>
                <w:szCs w:val="14"/>
              </w:rPr>
              <w:t>67</w:t>
            </w:r>
            <w:r w:rsidR="00644882">
              <w:rPr>
                <w:color w:val="000000"/>
                <w:sz w:val="14"/>
                <w:szCs w:val="14"/>
              </w:rPr>
              <w:t> </w:t>
            </w:r>
            <w:r>
              <w:rPr>
                <w:color w:val="000000"/>
                <w:sz w:val="14"/>
                <w:szCs w:val="14"/>
              </w:rPr>
              <w:t>297,5</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644882">
            <w:pPr>
              <w:spacing w:line="140" w:lineRule="exact"/>
              <w:jc w:val="right"/>
              <w:rPr>
                <w:color w:val="000000"/>
                <w:sz w:val="14"/>
                <w:szCs w:val="14"/>
              </w:rPr>
            </w:pPr>
            <w:r>
              <w:rPr>
                <w:color w:val="000000"/>
                <w:sz w:val="14"/>
                <w:szCs w:val="14"/>
              </w:rPr>
              <w:t>69</w:t>
            </w:r>
            <w:r w:rsidR="00644882">
              <w:rPr>
                <w:color w:val="000000"/>
                <w:sz w:val="14"/>
                <w:szCs w:val="14"/>
              </w:rPr>
              <w:t> </w:t>
            </w:r>
            <w:r>
              <w:rPr>
                <w:color w:val="000000"/>
                <w:sz w:val="14"/>
                <w:szCs w:val="14"/>
              </w:rPr>
              <w:t>989,4</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8350C6">
            <w:pPr>
              <w:spacing w:line="140" w:lineRule="exact"/>
              <w:jc w:val="right"/>
              <w:rPr>
                <w:color w:val="000000"/>
                <w:sz w:val="14"/>
                <w:szCs w:val="14"/>
              </w:rPr>
            </w:pPr>
            <w:r>
              <w:rPr>
                <w:color w:val="000000"/>
                <w:sz w:val="14"/>
                <w:szCs w:val="14"/>
              </w:rPr>
              <w:t>288</w:t>
            </w:r>
            <w:r w:rsidR="008350C6">
              <w:rPr>
                <w:color w:val="000000"/>
                <w:sz w:val="14"/>
                <w:szCs w:val="14"/>
              </w:rPr>
              <w:t> 336,5</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222</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1</w:t>
            </w:r>
            <w:proofErr w:type="gramEnd"/>
            <w:r>
              <w:rPr>
                <w:color w:val="000000"/>
                <w:sz w:val="14"/>
                <w:szCs w:val="14"/>
              </w:rPr>
              <w:t>.1</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Показатель «Наличие утвержденных (</w:t>
            </w:r>
            <w:proofErr w:type="spellStart"/>
            <w:r>
              <w:rPr>
                <w:color w:val="000000"/>
                <w:sz w:val="14"/>
                <w:szCs w:val="14"/>
              </w:rPr>
              <w:t>акутализирова</w:t>
            </w:r>
            <w:r>
              <w:rPr>
                <w:color w:val="000000"/>
                <w:sz w:val="14"/>
                <w:szCs w:val="14"/>
              </w:rPr>
              <w:t>н</w:t>
            </w:r>
            <w:r>
              <w:rPr>
                <w:color w:val="000000"/>
                <w:sz w:val="14"/>
                <w:szCs w:val="14"/>
              </w:rPr>
              <w:t>ных</w:t>
            </w:r>
            <w:proofErr w:type="spellEnd"/>
            <w:r>
              <w:rPr>
                <w:color w:val="000000"/>
                <w:sz w:val="14"/>
                <w:szCs w:val="14"/>
              </w:rPr>
              <w:t>) документов стратегического планирования в обл</w:t>
            </w:r>
            <w:r>
              <w:rPr>
                <w:color w:val="000000"/>
                <w:sz w:val="14"/>
                <w:szCs w:val="14"/>
              </w:rPr>
              <w:t>а</w:t>
            </w:r>
            <w:r>
              <w:rPr>
                <w:color w:val="000000"/>
                <w:sz w:val="14"/>
                <w:szCs w:val="14"/>
              </w:rPr>
              <w:t>сти сельского хозяйства и комплексного развития сел</w:t>
            </w:r>
            <w:r>
              <w:rPr>
                <w:color w:val="000000"/>
                <w:sz w:val="14"/>
                <w:szCs w:val="14"/>
              </w:rPr>
              <w:t>ь</w:t>
            </w:r>
            <w:r>
              <w:rPr>
                <w:color w:val="000000"/>
                <w:sz w:val="14"/>
                <w:szCs w:val="14"/>
              </w:rPr>
              <w:t>ских территорий»</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09292F" w:rsidRDefault="003559F3" w:rsidP="003559F3">
            <w:pPr>
              <w:spacing w:line="140" w:lineRule="exact"/>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center"/>
              <w:rPr>
                <w:color w:val="000000"/>
                <w:sz w:val="14"/>
                <w:szCs w:val="14"/>
              </w:rPr>
            </w:pPr>
            <w:r>
              <w:rPr>
                <w:color w:val="000000"/>
                <w:sz w:val="14"/>
                <w:szCs w:val="14"/>
              </w:rPr>
              <w:t>2</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223</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.2</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Мероприятие «Предоставление субсидий на организацию и выполнение ГУ «Читинская государственная заводская конюшня с ипподромом им. Х. Хакимова» работы по разведению племенных лошадей»</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224</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05Д01 17263</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611, 612</w:t>
            </w:r>
          </w:p>
        </w:tc>
        <w:tc>
          <w:tcPr>
            <w:tcW w:w="892" w:type="dxa"/>
            <w:tcBorders>
              <w:top w:val="single" w:sz="4" w:space="0" w:color="auto"/>
              <w:left w:val="single" w:sz="4" w:space="0" w:color="auto"/>
              <w:bottom w:val="single" w:sz="4" w:space="0" w:color="auto"/>
              <w:right w:val="single" w:sz="4" w:space="0" w:color="auto"/>
            </w:tcBorders>
            <w:noWrap/>
          </w:tcPr>
          <w:p w:rsidR="0009292F" w:rsidRDefault="003559F3" w:rsidP="008350C6">
            <w:pPr>
              <w:spacing w:line="140" w:lineRule="exact"/>
              <w:jc w:val="right"/>
              <w:rPr>
                <w:color w:val="000000"/>
                <w:sz w:val="14"/>
                <w:szCs w:val="14"/>
              </w:rPr>
            </w:pPr>
            <w:r>
              <w:rPr>
                <w:color w:val="000000"/>
                <w:sz w:val="14"/>
                <w:szCs w:val="14"/>
              </w:rPr>
              <w:t>1</w:t>
            </w:r>
            <w:r w:rsidR="008350C6">
              <w:rPr>
                <w:color w:val="000000"/>
                <w:sz w:val="14"/>
                <w:szCs w:val="14"/>
              </w:rPr>
              <w:t>9 58</w:t>
            </w:r>
            <w:r>
              <w:rPr>
                <w:color w:val="000000"/>
                <w:sz w:val="14"/>
                <w:szCs w:val="14"/>
              </w:rPr>
              <w:t>5</w:t>
            </w:r>
            <w:r w:rsidR="008350C6">
              <w:rPr>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right"/>
              <w:rPr>
                <w:color w:val="000000"/>
                <w:sz w:val="14"/>
                <w:szCs w:val="14"/>
              </w:rPr>
            </w:pPr>
            <w:r>
              <w:rPr>
                <w:color w:val="000000"/>
                <w:sz w:val="14"/>
                <w:szCs w:val="14"/>
              </w:rPr>
              <w:t>12</w:t>
            </w:r>
            <w:r w:rsidR="003559F3">
              <w:rPr>
                <w:color w:val="000000"/>
                <w:sz w:val="14"/>
                <w:szCs w:val="14"/>
              </w:rPr>
              <w:t> </w:t>
            </w:r>
            <w:r>
              <w:rPr>
                <w:color w:val="000000"/>
                <w:sz w:val="14"/>
                <w:szCs w:val="14"/>
              </w:rPr>
              <w:t>994,9</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right"/>
              <w:rPr>
                <w:color w:val="000000"/>
                <w:sz w:val="14"/>
                <w:szCs w:val="14"/>
              </w:rPr>
            </w:pPr>
            <w:r>
              <w:rPr>
                <w:color w:val="000000"/>
                <w:sz w:val="14"/>
                <w:szCs w:val="14"/>
              </w:rPr>
              <w:t>13</w:t>
            </w:r>
            <w:r w:rsidR="003559F3">
              <w:rPr>
                <w:color w:val="000000"/>
                <w:sz w:val="14"/>
                <w:szCs w:val="14"/>
              </w:rPr>
              <w:t> </w:t>
            </w:r>
            <w:r>
              <w:rPr>
                <w:color w:val="000000"/>
                <w:sz w:val="14"/>
                <w:szCs w:val="14"/>
              </w:rPr>
              <w:t>442,1</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right"/>
              <w:rPr>
                <w:color w:val="000000"/>
                <w:sz w:val="14"/>
                <w:szCs w:val="14"/>
              </w:rPr>
            </w:pPr>
            <w:r>
              <w:rPr>
                <w:color w:val="000000"/>
                <w:sz w:val="14"/>
                <w:szCs w:val="14"/>
              </w:rPr>
              <w:t>13</w:t>
            </w:r>
            <w:r w:rsidR="003559F3">
              <w:rPr>
                <w:color w:val="000000"/>
                <w:sz w:val="14"/>
                <w:szCs w:val="14"/>
              </w:rPr>
              <w:t> </w:t>
            </w:r>
            <w:r>
              <w:rPr>
                <w:color w:val="000000"/>
                <w:sz w:val="14"/>
                <w:szCs w:val="14"/>
              </w:rPr>
              <w:t>741,2</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right"/>
              <w:rPr>
                <w:color w:val="000000"/>
                <w:sz w:val="14"/>
                <w:szCs w:val="14"/>
              </w:rPr>
            </w:pPr>
            <w:r>
              <w:rPr>
                <w:color w:val="000000"/>
                <w:sz w:val="14"/>
                <w:szCs w:val="14"/>
              </w:rPr>
              <w:t>14</w:t>
            </w:r>
            <w:r w:rsidR="003559F3">
              <w:rPr>
                <w:color w:val="000000"/>
                <w:sz w:val="14"/>
                <w:szCs w:val="14"/>
              </w:rPr>
              <w:t> </w:t>
            </w:r>
            <w:r>
              <w:rPr>
                <w:color w:val="000000"/>
                <w:sz w:val="14"/>
                <w:szCs w:val="14"/>
              </w:rPr>
              <w:t>290,8</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8350C6">
            <w:pPr>
              <w:spacing w:line="140" w:lineRule="exact"/>
              <w:jc w:val="right"/>
              <w:rPr>
                <w:color w:val="000000"/>
                <w:sz w:val="14"/>
                <w:szCs w:val="14"/>
              </w:rPr>
            </w:pPr>
            <w:r>
              <w:rPr>
                <w:color w:val="000000"/>
                <w:sz w:val="14"/>
                <w:szCs w:val="14"/>
              </w:rPr>
              <w:t>7</w:t>
            </w:r>
            <w:r w:rsidR="008350C6">
              <w:rPr>
                <w:color w:val="000000"/>
                <w:sz w:val="14"/>
                <w:szCs w:val="14"/>
              </w:rPr>
              <w:t>4</w:t>
            </w:r>
            <w:r w:rsidR="003559F3">
              <w:rPr>
                <w:color w:val="000000"/>
                <w:sz w:val="14"/>
                <w:szCs w:val="14"/>
              </w:rPr>
              <w:t> </w:t>
            </w:r>
            <w:r w:rsidR="008350C6">
              <w:rPr>
                <w:color w:val="000000"/>
                <w:sz w:val="14"/>
                <w:szCs w:val="14"/>
              </w:rPr>
              <w:t>054</w:t>
            </w:r>
            <w:r>
              <w:rPr>
                <w:color w:val="000000"/>
                <w:sz w:val="14"/>
                <w:szCs w:val="14"/>
              </w:rPr>
              <w:t>,</w:t>
            </w:r>
            <w:r w:rsidR="008350C6">
              <w:rPr>
                <w:color w:val="000000"/>
                <w:sz w:val="14"/>
                <w:szCs w:val="14"/>
              </w:rPr>
              <w:t>5</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225</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1</w:t>
            </w:r>
            <w:proofErr w:type="gramEnd"/>
            <w:r>
              <w:rPr>
                <w:color w:val="000000"/>
                <w:sz w:val="14"/>
                <w:szCs w:val="14"/>
              </w:rPr>
              <w:t>.2</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Показатель  «Выращивание племенного поголовья лош</w:t>
            </w:r>
            <w:r>
              <w:rPr>
                <w:color w:val="000000"/>
                <w:sz w:val="14"/>
                <w:szCs w:val="14"/>
              </w:rPr>
              <w:t>а</w:t>
            </w:r>
            <w:r>
              <w:rPr>
                <w:color w:val="000000"/>
                <w:sz w:val="14"/>
                <w:szCs w:val="14"/>
              </w:rPr>
              <w:t>дей»</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center"/>
              <w:rPr>
                <w:color w:val="000000"/>
                <w:sz w:val="14"/>
                <w:szCs w:val="14"/>
              </w:rPr>
            </w:pPr>
            <w:r>
              <w:rPr>
                <w:color w:val="000000"/>
                <w:sz w:val="14"/>
                <w:szCs w:val="14"/>
              </w:rPr>
              <w:t>260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center"/>
              <w:rPr>
                <w:color w:val="000000"/>
                <w:sz w:val="14"/>
                <w:szCs w:val="14"/>
              </w:rPr>
            </w:pPr>
            <w:r>
              <w:rPr>
                <w:color w:val="000000"/>
                <w:sz w:val="14"/>
                <w:szCs w:val="14"/>
              </w:rPr>
              <w:t>260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center"/>
              <w:rPr>
                <w:color w:val="000000"/>
                <w:sz w:val="14"/>
                <w:szCs w:val="14"/>
              </w:rPr>
            </w:pPr>
            <w:r>
              <w:rPr>
                <w:color w:val="000000"/>
                <w:sz w:val="14"/>
                <w:szCs w:val="14"/>
              </w:rPr>
              <w:t>260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center"/>
              <w:rPr>
                <w:color w:val="000000"/>
                <w:sz w:val="14"/>
                <w:szCs w:val="14"/>
              </w:rPr>
            </w:pPr>
            <w:r>
              <w:rPr>
                <w:color w:val="000000"/>
                <w:sz w:val="14"/>
                <w:szCs w:val="14"/>
              </w:rPr>
              <w:t>260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center"/>
              <w:rPr>
                <w:color w:val="000000"/>
                <w:sz w:val="14"/>
                <w:szCs w:val="14"/>
              </w:rPr>
            </w:pPr>
            <w:r>
              <w:rPr>
                <w:color w:val="000000"/>
                <w:sz w:val="14"/>
                <w:szCs w:val="14"/>
              </w:rPr>
              <w:t>260</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226</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.3</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Мероприятие «Предоставление субсидий на организацию и выполнение ГУ «Забайкальский ботанический сад» работы по экологическому просвещению населения»</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227</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559F3" w:rsidRDefault="0009292F" w:rsidP="00587E52">
            <w:pPr>
              <w:spacing w:line="140" w:lineRule="exact"/>
              <w:ind w:left="-35" w:right="-60"/>
              <w:jc w:val="center"/>
              <w:rPr>
                <w:color w:val="000000"/>
                <w:sz w:val="14"/>
                <w:szCs w:val="14"/>
              </w:rPr>
            </w:pPr>
            <w:r>
              <w:rPr>
                <w:color w:val="000000"/>
                <w:sz w:val="14"/>
                <w:szCs w:val="14"/>
              </w:rPr>
              <w:t>05Д01</w:t>
            </w:r>
          </w:p>
          <w:p w:rsidR="0009292F" w:rsidRDefault="0009292F" w:rsidP="00587E52">
            <w:pPr>
              <w:spacing w:line="140" w:lineRule="exact"/>
              <w:ind w:left="-35" w:right="-60"/>
              <w:jc w:val="center"/>
              <w:rPr>
                <w:color w:val="000000"/>
                <w:sz w:val="14"/>
                <w:szCs w:val="14"/>
              </w:rPr>
            </w:pPr>
            <w:r>
              <w:rPr>
                <w:color w:val="000000"/>
                <w:sz w:val="14"/>
                <w:szCs w:val="14"/>
              </w:rPr>
              <w:t>17411</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611</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8350C6">
            <w:pPr>
              <w:spacing w:line="140" w:lineRule="exact"/>
              <w:jc w:val="right"/>
              <w:rPr>
                <w:color w:val="000000"/>
                <w:sz w:val="14"/>
                <w:szCs w:val="14"/>
              </w:rPr>
            </w:pPr>
            <w:r>
              <w:rPr>
                <w:color w:val="000000"/>
                <w:sz w:val="14"/>
                <w:szCs w:val="14"/>
              </w:rPr>
              <w:t>23</w:t>
            </w:r>
            <w:r w:rsidR="008350C6">
              <w:rPr>
                <w:color w:val="000000"/>
                <w:sz w:val="14"/>
                <w:szCs w:val="14"/>
              </w:rPr>
              <w:t> 308,3</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right"/>
              <w:rPr>
                <w:color w:val="000000"/>
                <w:sz w:val="14"/>
                <w:szCs w:val="14"/>
              </w:rPr>
            </w:pPr>
            <w:r>
              <w:rPr>
                <w:color w:val="000000"/>
                <w:sz w:val="14"/>
                <w:szCs w:val="14"/>
              </w:rPr>
              <w:t>18</w:t>
            </w:r>
            <w:r w:rsidR="003559F3">
              <w:rPr>
                <w:color w:val="000000"/>
                <w:sz w:val="14"/>
                <w:szCs w:val="14"/>
              </w:rPr>
              <w:t> </w:t>
            </w:r>
            <w:r>
              <w:rPr>
                <w:color w:val="000000"/>
                <w:sz w:val="14"/>
                <w:szCs w:val="14"/>
              </w:rPr>
              <w:t>477,9</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right"/>
              <w:rPr>
                <w:color w:val="000000"/>
                <w:sz w:val="14"/>
                <w:szCs w:val="14"/>
              </w:rPr>
            </w:pPr>
            <w:r>
              <w:rPr>
                <w:color w:val="000000"/>
                <w:sz w:val="14"/>
                <w:szCs w:val="14"/>
              </w:rPr>
              <w:t>19</w:t>
            </w:r>
            <w:r w:rsidR="003559F3">
              <w:rPr>
                <w:color w:val="000000"/>
                <w:sz w:val="14"/>
                <w:szCs w:val="14"/>
              </w:rPr>
              <w:t> </w:t>
            </w:r>
            <w:r>
              <w:rPr>
                <w:color w:val="000000"/>
                <w:sz w:val="14"/>
                <w:szCs w:val="14"/>
              </w:rPr>
              <w:t>113,8</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right"/>
              <w:rPr>
                <w:color w:val="000000"/>
                <w:sz w:val="14"/>
                <w:szCs w:val="14"/>
              </w:rPr>
            </w:pPr>
            <w:r>
              <w:rPr>
                <w:color w:val="000000"/>
                <w:sz w:val="14"/>
                <w:szCs w:val="14"/>
              </w:rPr>
              <w:t>25</w:t>
            </w:r>
            <w:r w:rsidR="003559F3">
              <w:rPr>
                <w:color w:val="000000"/>
                <w:sz w:val="14"/>
                <w:szCs w:val="14"/>
              </w:rPr>
              <w:t> </w:t>
            </w:r>
            <w:r>
              <w:rPr>
                <w:color w:val="000000"/>
                <w:sz w:val="14"/>
                <w:szCs w:val="14"/>
              </w:rPr>
              <w:t>357,4</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right"/>
              <w:rPr>
                <w:color w:val="000000"/>
                <w:sz w:val="14"/>
                <w:szCs w:val="14"/>
              </w:rPr>
            </w:pPr>
            <w:r>
              <w:rPr>
                <w:color w:val="000000"/>
                <w:sz w:val="14"/>
                <w:szCs w:val="14"/>
              </w:rPr>
              <w:t>26</w:t>
            </w:r>
            <w:r w:rsidR="003559F3">
              <w:rPr>
                <w:color w:val="000000"/>
                <w:sz w:val="14"/>
                <w:szCs w:val="14"/>
              </w:rPr>
              <w:t> </w:t>
            </w:r>
            <w:r>
              <w:rPr>
                <w:color w:val="000000"/>
                <w:sz w:val="14"/>
                <w:szCs w:val="14"/>
              </w:rPr>
              <w:t>371,7</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8350C6">
            <w:pPr>
              <w:spacing w:line="140" w:lineRule="exact"/>
              <w:jc w:val="right"/>
              <w:rPr>
                <w:color w:val="000000"/>
                <w:sz w:val="14"/>
                <w:szCs w:val="14"/>
              </w:rPr>
            </w:pPr>
            <w:r>
              <w:rPr>
                <w:color w:val="000000"/>
                <w:sz w:val="14"/>
                <w:szCs w:val="14"/>
              </w:rPr>
              <w:t>112</w:t>
            </w:r>
            <w:r w:rsidR="008350C6">
              <w:rPr>
                <w:color w:val="000000"/>
                <w:sz w:val="14"/>
                <w:szCs w:val="14"/>
              </w:rPr>
              <w:t> 629,1</w:t>
            </w:r>
            <w:bookmarkStart w:id="2" w:name="_GoBack"/>
            <w:bookmarkEnd w:id="2"/>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228</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1</w:t>
            </w:r>
            <w:proofErr w:type="gramEnd"/>
            <w:r>
              <w:rPr>
                <w:color w:val="000000"/>
                <w:sz w:val="14"/>
                <w:szCs w:val="14"/>
              </w:rPr>
              <w:t>.3</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 xml:space="preserve">Показатель «Проведение </w:t>
            </w:r>
            <w:proofErr w:type="spellStart"/>
            <w:r>
              <w:rPr>
                <w:color w:val="000000"/>
                <w:sz w:val="14"/>
                <w:szCs w:val="14"/>
              </w:rPr>
              <w:t>экологопросветительских</w:t>
            </w:r>
            <w:proofErr w:type="spellEnd"/>
            <w:r>
              <w:rPr>
                <w:color w:val="000000"/>
                <w:sz w:val="14"/>
                <w:szCs w:val="14"/>
              </w:rPr>
              <w:t xml:space="preserve"> мер</w:t>
            </w:r>
            <w:r>
              <w:rPr>
                <w:color w:val="000000"/>
                <w:sz w:val="14"/>
                <w:szCs w:val="14"/>
              </w:rPr>
              <w:t>о</w:t>
            </w:r>
            <w:r>
              <w:rPr>
                <w:color w:val="000000"/>
                <w:sz w:val="14"/>
                <w:szCs w:val="14"/>
              </w:rPr>
              <w:t>приятий»</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center"/>
              <w:rPr>
                <w:color w:val="000000"/>
                <w:sz w:val="14"/>
                <w:szCs w:val="14"/>
              </w:rPr>
            </w:pPr>
            <w:r>
              <w:rPr>
                <w:color w:val="000000"/>
                <w:sz w:val="14"/>
                <w:szCs w:val="14"/>
              </w:rPr>
              <w:t>52</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center"/>
              <w:rPr>
                <w:color w:val="000000"/>
                <w:sz w:val="14"/>
                <w:szCs w:val="14"/>
              </w:rPr>
            </w:pPr>
            <w:r>
              <w:rPr>
                <w:color w:val="000000"/>
                <w:sz w:val="14"/>
                <w:szCs w:val="14"/>
              </w:rPr>
              <w:t>52</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center"/>
              <w:rPr>
                <w:color w:val="000000"/>
                <w:sz w:val="14"/>
                <w:szCs w:val="14"/>
              </w:rPr>
            </w:pPr>
            <w:r>
              <w:rPr>
                <w:color w:val="000000"/>
                <w:sz w:val="14"/>
                <w:szCs w:val="14"/>
              </w:rPr>
              <w:t>52</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center"/>
              <w:rPr>
                <w:color w:val="000000"/>
                <w:sz w:val="14"/>
                <w:szCs w:val="14"/>
              </w:rPr>
            </w:pPr>
            <w:r>
              <w:rPr>
                <w:color w:val="000000"/>
                <w:sz w:val="14"/>
                <w:szCs w:val="14"/>
              </w:rPr>
              <w:t>52</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center"/>
              <w:rPr>
                <w:color w:val="000000"/>
                <w:sz w:val="14"/>
                <w:szCs w:val="14"/>
              </w:rPr>
            </w:pPr>
            <w:r>
              <w:rPr>
                <w:color w:val="000000"/>
                <w:sz w:val="14"/>
                <w:szCs w:val="14"/>
              </w:rPr>
              <w:t>52</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229</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.4</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Мероприятие «Финансирование мероприятий подведения итогов трудового соперничества»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center"/>
              <w:rPr>
                <w:color w:val="000000"/>
                <w:sz w:val="14"/>
                <w:szCs w:val="14"/>
              </w:rPr>
            </w:pPr>
            <w:r>
              <w:rPr>
                <w:color w:val="000000"/>
                <w:sz w:val="14"/>
                <w:szCs w:val="14"/>
              </w:rPr>
              <w:t>202</w:t>
            </w:r>
            <w:r w:rsidR="003559F3">
              <w:rPr>
                <w:color w:val="000000"/>
                <w:sz w:val="14"/>
                <w:szCs w:val="14"/>
              </w:rPr>
              <w:t>1</w:t>
            </w:r>
            <w:r>
              <w:rPr>
                <w:color w:val="000000"/>
                <w:sz w:val="14"/>
                <w:szCs w:val="14"/>
              </w:rPr>
              <w:t>-</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230</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05Д0107260</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09292F" w:rsidRDefault="003559F3" w:rsidP="003559F3">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right"/>
              <w:rPr>
                <w:color w:val="000000"/>
                <w:sz w:val="14"/>
                <w:szCs w:val="14"/>
              </w:rPr>
            </w:pPr>
            <w:r>
              <w:rPr>
                <w:color w:val="000000"/>
                <w:sz w:val="14"/>
                <w:szCs w:val="14"/>
              </w:rPr>
              <w:t>7000,00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right"/>
              <w:rPr>
                <w:color w:val="000000"/>
                <w:sz w:val="14"/>
                <w:szCs w:val="14"/>
              </w:rPr>
            </w:pPr>
            <w:r>
              <w:rPr>
                <w:color w:val="000000"/>
                <w:sz w:val="14"/>
                <w:szCs w:val="14"/>
              </w:rPr>
              <w:t>7000,00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right"/>
              <w:rPr>
                <w:color w:val="000000"/>
                <w:sz w:val="14"/>
                <w:szCs w:val="14"/>
              </w:rPr>
            </w:pPr>
            <w:r>
              <w:rPr>
                <w:color w:val="000000"/>
                <w:sz w:val="14"/>
                <w:szCs w:val="14"/>
              </w:rPr>
              <w:t>7607,60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right"/>
              <w:rPr>
                <w:color w:val="000000"/>
                <w:sz w:val="14"/>
                <w:szCs w:val="14"/>
              </w:rPr>
            </w:pPr>
            <w:r>
              <w:rPr>
                <w:color w:val="000000"/>
                <w:sz w:val="14"/>
                <w:szCs w:val="14"/>
              </w:rPr>
              <w:t>7957,50</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right"/>
              <w:rPr>
                <w:color w:val="000000"/>
                <w:sz w:val="14"/>
                <w:szCs w:val="14"/>
              </w:rPr>
            </w:pPr>
            <w:r>
              <w:rPr>
                <w:color w:val="000000"/>
                <w:sz w:val="14"/>
                <w:szCs w:val="14"/>
              </w:rPr>
              <w:t>29565,10</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231</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ПП14-</w:t>
            </w:r>
            <w:r>
              <w:rPr>
                <w:color w:val="000000"/>
                <w:sz w:val="14"/>
                <w:szCs w:val="14"/>
              </w:rPr>
              <w:br/>
            </w:r>
            <w:r>
              <w:rPr>
                <w:color w:val="000000"/>
                <w:sz w:val="14"/>
                <w:szCs w:val="14"/>
              </w:rPr>
              <w:lastRenderedPageBreak/>
              <w:t>ПМ</w:t>
            </w:r>
            <w:proofErr w:type="gramStart"/>
            <w:r>
              <w:rPr>
                <w:color w:val="000000"/>
                <w:sz w:val="14"/>
                <w:szCs w:val="14"/>
              </w:rPr>
              <w:t>1</w:t>
            </w:r>
            <w:proofErr w:type="gramEnd"/>
            <w:r>
              <w:rPr>
                <w:color w:val="000000"/>
                <w:sz w:val="14"/>
                <w:szCs w:val="14"/>
              </w:rPr>
              <w:t>.4</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lastRenderedPageBreak/>
              <w:t xml:space="preserve">Показатель «Количество проведенных мероприятий по </w:t>
            </w:r>
            <w:r>
              <w:rPr>
                <w:color w:val="000000"/>
                <w:sz w:val="14"/>
                <w:szCs w:val="14"/>
              </w:rPr>
              <w:lastRenderedPageBreak/>
              <w:t>подведению итогов трудового соперничества»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lastRenderedPageBreak/>
              <w:t>единиц</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r>
            <w:r>
              <w:rPr>
                <w:color w:val="000000"/>
                <w:sz w:val="14"/>
                <w:szCs w:val="14"/>
              </w:rPr>
              <w:lastRenderedPageBreak/>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lastRenderedPageBreak/>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1,00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1,00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1,00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1,00</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lastRenderedPageBreak/>
              <w:t>232</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.5</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Мероприятие «Финансирование мероприятий по кадр</w:t>
            </w:r>
            <w:r>
              <w:rPr>
                <w:color w:val="000000"/>
                <w:sz w:val="14"/>
                <w:szCs w:val="14"/>
              </w:rPr>
              <w:t>о</w:t>
            </w:r>
            <w:r>
              <w:rPr>
                <w:color w:val="000000"/>
                <w:sz w:val="14"/>
                <w:szCs w:val="14"/>
              </w:rPr>
              <w:t xml:space="preserve">вому обеспечению агропромышленного комплекса и организации </w:t>
            </w:r>
            <w:proofErr w:type="spellStart"/>
            <w:r>
              <w:rPr>
                <w:color w:val="000000"/>
                <w:sz w:val="14"/>
                <w:szCs w:val="14"/>
              </w:rPr>
              <w:t>выставочно</w:t>
            </w:r>
            <w:proofErr w:type="spellEnd"/>
            <w:r>
              <w:rPr>
                <w:color w:val="000000"/>
                <w:sz w:val="14"/>
                <w:szCs w:val="14"/>
              </w:rPr>
              <w:t>-ярмарочных мероприятий»</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233</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05Д0107012</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631, 811</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right"/>
              <w:rPr>
                <w:color w:val="000000"/>
                <w:sz w:val="14"/>
                <w:szCs w:val="14"/>
              </w:rPr>
            </w:pPr>
            <w:r>
              <w:rPr>
                <w:color w:val="000000"/>
                <w:sz w:val="14"/>
                <w:szCs w:val="14"/>
              </w:rPr>
              <w:t>2</w:t>
            </w:r>
            <w:r w:rsidR="003559F3">
              <w:rPr>
                <w:color w:val="000000"/>
                <w:sz w:val="14"/>
                <w:szCs w:val="14"/>
              </w:rPr>
              <w:t> </w:t>
            </w:r>
            <w:r>
              <w:rPr>
                <w:color w:val="000000"/>
                <w:sz w:val="14"/>
                <w:szCs w:val="14"/>
              </w:rPr>
              <w:t>250,0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right"/>
              <w:rPr>
                <w:color w:val="000000"/>
                <w:sz w:val="14"/>
                <w:szCs w:val="14"/>
              </w:rPr>
            </w:pPr>
            <w:r>
              <w:rPr>
                <w:color w:val="000000"/>
                <w:sz w:val="14"/>
                <w:szCs w:val="14"/>
              </w:rPr>
              <w:t>6</w:t>
            </w:r>
            <w:r w:rsidR="003559F3">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right"/>
              <w:rPr>
                <w:color w:val="000000"/>
                <w:sz w:val="14"/>
                <w:szCs w:val="14"/>
              </w:rPr>
            </w:pPr>
            <w:r>
              <w:rPr>
                <w:color w:val="000000"/>
                <w:sz w:val="14"/>
                <w:szCs w:val="14"/>
              </w:rPr>
              <w:t>6</w:t>
            </w:r>
            <w:r w:rsidR="003559F3">
              <w:rPr>
                <w:color w:val="000000"/>
                <w:sz w:val="14"/>
                <w:szCs w:val="14"/>
              </w:rPr>
              <w:t> </w:t>
            </w:r>
            <w:r>
              <w:rPr>
                <w:color w:val="000000"/>
                <w:sz w:val="14"/>
                <w:szCs w:val="14"/>
              </w:rPr>
              <w:t>000,0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right"/>
              <w:rPr>
                <w:color w:val="000000"/>
                <w:sz w:val="14"/>
                <w:szCs w:val="14"/>
              </w:rPr>
            </w:pPr>
            <w:r>
              <w:rPr>
                <w:color w:val="000000"/>
                <w:sz w:val="14"/>
                <w:szCs w:val="14"/>
              </w:rPr>
              <w:t>4</w:t>
            </w:r>
            <w:r w:rsidR="003559F3">
              <w:rPr>
                <w:color w:val="000000"/>
                <w:sz w:val="14"/>
                <w:szCs w:val="14"/>
              </w:rPr>
              <w:t> </w:t>
            </w:r>
            <w:r>
              <w:rPr>
                <w:color w:val="000000"/>
                <w:sz w:val="14"/>
                <w:szCs w:val="14"/>
              </w:rPr>
              <w:t>890,6</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right"/>
              <w:rPr>
                <w:color w:val="000000"/>
                <w:sz w:val="14"/>
                <w:szCs w:val="14"/>
              </w:rPr>
            </w:pPr>
            <w:r>
              <w:rPr>
                <w:color w:val="000000"/>
                <w:sz w:val="14"/>
                <w:szCs w:val="14"/>
              </w:rPr>
              <w:t>5</w:t>
            </w:r>
            <w:r w:rsidR="003559F3">
              <w:rPr>
                <w:color w:val="000000"/>
                <w:sz w:val="14"/>
                <w:szCs w:val="14"/>
              </w:rPr>
              <w:t> </w:t>
            </w:r>
            <w:r>
              <w:rPr>
                <w:color w:val="000000"/>
                <w:sz w:val="14"/>
                <w:szCs w:val="14"/>
              </w:rPr>
              <w:t>115,6</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right"/>
              <w:rPr>
                <w:color w:val="000000"/>
                <w:sz w:val="14"/>
                <w:szCs w:val="14"/>
              </w:rPr>
            </w:pPr>
            <w:r>
              <w:rPr>
                <w:color w:val="000000"/>
                <w:sz w:val="14"/>
                <w:szCs w:val="14"/>
              </w:rPr>
              <w:t>24</w:t>
            </w:r>
            <w:r w:rsidR="003559F3">
              <w:rPr>
                <w:color w:val="000000"/>
                <w:sz w:val="14"/>
                <w:szCs w:val="14"/>
              </w:rPr>
              <w:t> </w:t>
            </w:r>
            <w:r>
              <w:rPr>
                <w:color w:val="000000"/>
                <w:sz w:val="14"/>
                <w:szCs w:val="14"/>
              </w:rPr>
              <w:t>256,2</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234</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ind w:left="-143" w:right="-108"/>
              <w:jc w:val="center"/>
              <w:rPr>
                <w:color w:val="000000"/>
                <w:sz w:val="14"/>
                <w:szCs w:val="14"/>
              </w:rPr>
            </w:pPr>
            <w:r>
              <w:rPr>
                <w:color w:val="000000"/>
                <w:sz w:val="14"/>
                <w:szCs w:val="14"/>
              </w:rPr>
              <w:t>ПП14-</w:t>
            </w:r>
            <w:r>
              <w:rPr>
                <w:color w:val="000000"/>
                <w:sz w:val="14"/>
                <w:szCs w:val="14"/>
              </w:rPr>
              <w:br/>
              <w:t>П1М1.5.</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Показатель «Количество проведенных слетов ученич</w:t>
            </w:r>
            <w:r>
              <w:rPr>
                <w:color w:val="000000"/>
                <w:sz w:val="14"/>
                <w:szCs w:val="14"/>
              </w:rPr>
              <w:t>е</w:t>
            </w:r>
            <w:r>
              <w:rPr>
                <w:color w:val="000000"/>
                <w:sz w:val="14"/>
                <w:szCs w:val="14"/>
              </w:rPr>
              <w:t>ских бригад»</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center"/>
              <w:rPr>
                <w:color w:val="000000"/>
                <w:sz w:val="14"/>
                <w:szCs w:val="14"/>
              </w:rPr>
            </w:pPr>
            <w:r>
              <w:rPr>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235</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ind w:left="-143" w:right="-108"/>
              <w:jc w:val="center"/>
              <w:rPr>
                <w:color w:val="000000"/>
                <w:sz w:val="14"/>
                <w:szCs w:val="14"/>
              </w:rPr>
            </w:pPr>
            <w:r>
              <w:rPr>
                <w:color w:val="000000"/>
                <w:sz w:val="14"/>
                <w:szCs w:val="14"/>
              </w:rPr>
              <w:t>ПП14-</w:t>
            </w:r>
            <w:r>
              <w:rPr>
                <w:color w:val="000000"/>
                <w:sz w:val="14"/>
                <w:szCs w:val="14"/>
              </w:rPr>
              <w:br/>
              <w:t>П2М1.5.</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Показатель «Количество проведенных выставок-ярмарок»</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center"/>
              <w:rPr>
                <w:color w:val="000000"/>
                <w:sz w:val="14"/>
                <w:szCs w:val="14"/>
              </w:rPr>
            </w:pPr>
            <w:r>
              <w:rPr>
                <w:color w:val="000000"/>
                <w:sz w:val="14"/>
                <w:szCs w:val="14"/>
              </w:rPr>
              <w:t>2</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09292F"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ind w:left="-142" w:right="-73"/>
              <w:jc w:val="center"/>
              <w:rPr>
                <w:sz w:val="16"/>
                <w:szCs w:val="16"/>
              </w:rPr>
            </w:pPr>
            <w:r>
              <w:rPr>
                <w:sz w:val="16"/>
                <w:szCs w:val="16"/>
              </w:rPr>
              <w:t>236</w:t>
            </w:r>
          </w:p>
        </w:tc>
        <w:tc>
          <w:tcPr>
            <w:tcW w:w="674"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ind w:left="-143" w:right="-108"/>
              <w:jc w:val="center"/>
              <w:rPr>
                <w:color w:val="000000"/>
                <w:sz w:val="14"/>
                <w:szCs w:val="14"/>
              </w:rPr>
            </w:pPr>
            <w:r>
              <w:rPr>
                <w:color w:val="000000"/>
                <w:sz w:val="14"/>
                <w:szCs w:val="14"/>
              </w:rPr>
              <w:t>ПП14-</w:t>
            </w:r>
            <w:r>
              <w:rPr>
                <w:color w:val="000000"/>
                <w:sz w:val="14"/>
                <w:szCs w:val="14"/>
              </w:rPr>
              <w:br/>
              <w:t>П3М1.5.</w:t>
            </w:r>
          </w:p>
        </w:tc>
        <w:tc>
          <w:tcPr>
            <w:tcW w:w="3719"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rPr>
                <w:color w:val="000000"/>
                <w:sz w:val="14"/>
                <w:szCs w:val="14"/>
              </w:rPr>
            </w:pPr>
            <w:r>
              <w:rPr>
                <w:color w:val="000000"/>
                <w:sz w:val="14"/>
                <w:szCs w:val="14"/>
              </w:rPr>
              <w:t>Показатель «Количество обученных человек на курсах повышения квалификации, переподготовки (переобуч</w:t>
            </w:r>
            <w:r>
              <w:rPr>
                <w:color w:val="000000"/>
                <w:sz w:val="14"/>
                <w:szCs w:val="14"/>
              </w:rPr>
              <w:t>е</w:t>
            </w:r>
            <w:r>
              <w:rPr>
                <w:color w:val="000000"/>
                <w:sz w:val="14"/>
                <w:szCs w:val="14"/>
              </w:rPr>
              <w:t>ния)»</w:t>
            </w:r>
          </w:p>
        </w:tc>
        <w:tc>
          <w:tcPr>
            <w:tcW w:w="885"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9292F" w:rsidRDefault="0009292F"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9292F" w:rsidRDefault="0009292F"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center"/>
              <w:rPr>
                <w:color w:val="000000"/>
                <w:sz w:val="14"/>
                <w:szCs w:val="14"/>
              </w:rPr>
            </w:pPr>
            <w:r>
              <w:rPr>
                <w:color w:val="000000"/>
                <w:sz w:val="14"/>
                <w:szCs w:val="14"/>
              </w:rPr>
              <w:t>150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center"/>
              <w:rPr>
                <w:color w:val="000000"/>
                <w:sz w:val="14"/>
                <w:szCs w:val="14"/>
              </w:rPr>
            </w:pPr>
            <w:r>
              <w:rPr>
                <w:color w:val="000000"/>
                <w:sz w:val="14"/>
                <w:szCs w:val="14"/>
              </w:rPr>
              <w:t>150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center"/>
              <w:rPr>
                <w:color w:val="000000"/>
                <w:sz w:val="14"/>
                <w:szCs w:val="14"/>
              </w:rPr>
            </w:pPr>
            <w:r>
              <w:rPr>
                <w:color w:val="000000"/>
                <w:sz w:val="14"/>
                <w:szCs w:val="14"/>
              </w:rPr>
              <w:t>150</w:t>
            </w:r>
          </w:p>
        </w:tc>
        <w:tc>
          <w:tcPr>
            <w:tcW w:w="892" w:type="dxa"/>
            <w:tcBorders>
              <w:top w:val="single" w:sz="4" w:space="0" w:color="auto"/>
              <w:left w:val="single" w:sz="4" w:space="0" w:color="auto"/>
              <w:bottom w:val="single" w:sz="4" w:space="0" w:color="auto"/>
              <w:right w:val="single" w:sz="4" w:space="0" w:color="auto"/>
            </w:tcBorders>
          </w:tcPr>
          <w:p w:rsidR="0009292F" w:rsidRDefault="0009292F" w:rsidP="003559F3">
            <w:pPr>
              <w:spacing w:line="140" w:lineRule="exact"/>
              <w:jc w:val="center"/>
              <w:rPr>
                <w:color w:val="000000"/>
                <w:sz w:val="14"/>
                <w:szCs w:val="14"/>
              </w:rPr>
            </w:pPr>
            <w:r>
              <w:rPr>
                <w:color w:val="000000"/>
                <w:sz w:val="14"/>
                <w:szCs w:val="14"/>
              </w:rPr>
              <w:t>150</w:t>
            </w:r>
          </w:p>
        </w:tc>
        <w:tc>
          <w:tcPr>
            <w:tcW w:w="892" w:type="dxa"/>
            <w:tcBorders>
              <w:top w:val="single" w:sz="4" w:space="0" w:color="auto"/>
              <w:left w:val="single" w:sz="4" w:space="0" w:color="auto"/>
              <w:bottom w:val="single" w:sz="4" w:space="0" w:color="auto"/>
              <w:right w:val="single" w:sz="4" w:space="0" w:color="auto"/>
            </w:tcBorders>
            <w:noWrap/>
          </w:tcPr>
          <w:p w:rsidR="0009292F" w:rsidRDefault="0009292F" w:rsidP="003559F3">
            <w:pPr>
              <w:spacing w:line="140" w:lineRule="exact"/>
              <w:jc w:val="center"/>
              <w:rPr>
                <w:color w:val="000000"/>
                <w:sz w:val="14"/>
                <w:szCs w:val="14"/>
              </w:rPr>
            </w:pPr>
            <w:r>
              <w:rPr>
                <w:color w:val="000000"/>
                <w:sz w:val="14"/>
                <w:szCs w:val="14"/>
              </w:rPr>
              <w:t>150</w:t>
            </w:r>
          </w:p>
        </w:tc>
        <w:tc>
          <w:tcPr>
            <w:tcW w:w="893" w:type="dxa"/>
            <w:tcBorders>
              <w:top w:val="single" w:sz="4" w:space="0" w:color="auto"/>
              <w:left w:val="single" w:sz="4" w:space="0" w:color="auto"/>
              <w:bottom w:val="single" w:sz="4" w:space="0" w:color="auto"/>
              <w:right w:val="single" w:sz="4" w:space="0" w:color="auto"/>
            </w:tcBorders>
          </w:tcPr>
          <w:p w:rsidR="0009292F" w:rsidRDefault="0009292F" w:rsidP="007961F9">
            <w:pPr>
              <w:spacing w:line="140" w:lineRule="exact"/>
              <w:jc w:val="center"/>
              <w:rPr>
                <w:color w:val="000000"/>
                <w:sz w:val="14"/>
                <w:szCs w:val="14"/>
              </w:rPr>
            </w:pPr>
            <w:r>
              <w:rPr>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237</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ind w:left="-143" w:right="-108"/>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.6</w:t>
            </w: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Мероприятие «Финансирование мероприятий по по</w:t>
            </w:r>
            <w:r>
              <w:rPr>
                <w:color w:val="000000"/>
                <w:sz w:val="14"/>
                <w:szCs w:val="14"/>
              </w:rPr>
              <w:t>д</w:t>
            </w:r>
            <w:r>
              <w:rPr>
                <w:color w:val="000000"/>
                <w:sz w:val="14"/>
                <w:szCs w:val="14"/>
              </w:rPr>
              <w:t>держке производства и реализации сельскохозяйственной продукции собственного производства в научных и обр</w:t>
            </w:r>
            <w:r>
              <w:rPr>
                <w:color w:val="000000"/>
                <w:sz w:val="14"/>
                <w:szCs w:val="14"/>
              </w:rPr>
              <w:t>а</w:t>
            </w:r>
            <w:r>
              <w:rPr>
                <w:color w:val="000000"/>
                <w:sz w:val="14"/>
                <w:szCs w:val="14"/>
              </w:rPr>
              <w:t>зовательных организациях»</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2022-</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238</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right"/>
              <w:rPr>
                <w:color w:val="000000"/>
                <w:sz w:val="14"/>
                <w:szCs w:val="14"/>
              </w:rPr>
            </w:pPr>
            <w:r>
              <w:rPr>
                <w:color w:val="000000"/>
                <w:sz w:val="14"/>
                <w:szCs w:val="14"/>
              </w:rPr>
              <w:t>4500,0</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right"/>
              <w:rPr>
                <w:color w:val="000000"/>
                <w:sz w:val="14"/>
                <w:szCs w:val="14"/>
              </w:rPr>
            </w:pPr>
            <w:r>
              <w:rPr>
                <w:color w:val="000000"/>
                <w:sz w:val="14"/>
                <w:szCs w:val="14"/>
              </w:rPr>
              <w:t>5000,0</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right"/>
              <w:rPr>
                <w:color w:val="000000"/>
                <w:sz w:val="14"/>
                <w:szCs w:val="14"/>
              </w:rPr>
            </w:pPr>
            <w:r>
              <w:rPr>
                <w:color w:val="000000"/>
                <w:sz w:val="14"/>
                <w:szCs w:val="14"/>
              </w:rPr>
              <w:t>9500,0</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239</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кроме того, финансирование в установленном законод</w:t>
            </w:r>
            <w:r>
              <w:rPr>
                <w:color w:val="000000"/>
                <w:sz w:val="14"/>
                <w:szCs w:val="14"/>
              </w:rPr>
              <w:t>а</w:t>
            </w:r>
            <w:r>
              <w:rPr>
                <w:color w:val="000000"/>
                <w:sz w:val="14"/>
                <w:szCs w:val="14"/>
              </w:rPr>
              <w:t>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right"/>
              <w:rPr>
                <w:color w:val="000000"/>
                <w:sz w:val="14"/>
                <w:szCs w:val="14"/>
              </w:rPr>
            </w:pPr>
            <w:r>
              <w:rPr>
                <w:color w:val="000000"/>
                <w:sz w:val="14"/>
                <w:szCs w:val="14"/>
              </w:rPr>
              <w:t> </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240</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ind w:firstLine="351"/>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AC78FA">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AC78FA">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AC78FA">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jc w:val="center"/>
              <w:rPr>
                <w:color w:val="000000"/>
                <w:sz w:val="14"/>
                <w:szCs w:val="14"/>
              </w:rPr>
            </w:pPr>
            <w:r>
              <w:rPr>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241</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.7</w:t>
            </w: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Мероприятие «Участие в презентации продукции пре</w:t>
            </w:r>
            <w:r>
              <w:rPr>
                <w:color w:val="000000"/>
                <w:sz w:val="14"/>
                <w:szCs w:val="14"/>
              </w:rPr>
              <w:t>д</w:t>
            </w:r>
            <w:r>
              <w:rPr>
                <w:color w:val="000000"/>
                <w:sz w:val="14"/>
                <w:szCs w:val="14"/>
              </w:rPr>
              <w:t>приятий пищевой и перерабатывающей промышленн</w:t>
            </w:r>
            <w:r>
              <w:rPr>
                <w:color w:val="000000"/>
                <w:sz w:val="14"/>
                <w:szCs w:val="14"/>
              </w:rPr>
              <w:t>о</w:t>
            </w:r>
            <w:r>
              <w:rPr>
                <w:color w:val="000000"/>
                <w:sz w:val="14"/>
                <w:szCs w:val="14"/>
              </w:rPr>
              <w:t>сти»</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2020-</w:t>
            </w:r>
            <w:r>
              <w:rPr>
                <w:color w:val="000000"/>
                <w:sz w:val="14"/>
                <w:szCs w:val="14"/>
              </w:rPr>
              <w:br/>
              <w:t>2022</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242</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05Д01</w:t>
            </w:r>
          </w:p>
          <w:p w:rsidR="00FC0216" w:rsidRDefault="00FC0216" w:rsidP="00587E52">
            <w:pPr>
              <w:spacing w:line="140" w:lineRule="exact"/>
              <w:ind w:left="-35" w:right="-60"/>
              <w:jc w:val="center"/>
              <w:rPr>
                <w:color w:val="000000"/>
                <w:sz w:val="14"/>
                <w:szCs w:val="14"/>
              </w:rPr>
            </w:pPr>
            <w:r>
              <w:rPr>
                <w:color w:val="000000"/>
                <w:sz w:val="14"/>
                <w:szCs w:val="14"/>
              </w:rPr>
              <w:t>07262</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right"/>
              <w:rPr>
                <w:color w:val="000000"/>
                <w:sz w:val="14"/>
                <w:szCs w:val="14"/>
              </w:rPr>
            </w:pPr>
            <w:r>
              <w:rPr>
                <w:color w:val="000000"/>
                <w:sz w:val="14"/>
                <w:szCs w:val="14"/>
              </w:rPr>
              <w:t>1500,0</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right"/>
              <w:rPr>
                <w:color w:val="000000"/>
                <w:sz w:val="14"/>
                <w:szCs w:val="14"/>
              </w:rPr>
            </w:pPr>
            <w:r>
              <w:rPr>
                <w:color w:val="000000"/>
                <w:sz w:val="14"/>
                <w:szCs w:val="14"/>
              </w:rPr>
              <w:t>1500,0</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right"/>
              <w:rPr>
                <w:color w:val="000000"/>
                <w:sz w:val="14"/>
                <w:szCs w:val="14"/>
              </w:rPr>
            </w:pPr>
            <w:r>
              <w:rPr>
                <w:color w:val="000000"/>
                <w:sz w:val="14"/>
                <w:szCs w:val="14"/>
              </w:rPr>
              <w:t>3000,0</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243</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1</w:t>
            </w:r>
            <w:proofErr w:type="gramEnd"/>
            <w:r>
              <w:rPr>
                <w:color w:val="000000"/>
                <w:sz w:val="14"/>
                <w:szCs w:val="14"/>
              </w:rPr>
              <w:t>.7</w:t>
            </w: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Показатель «Количество презентаций продукции пре</w:t>
            </w:r>
            <w:r>
              <w:rPr>
                <w:color w:val="000000"/>
                <w:sz w:val="14"/>
                <w:szCs w:val="14"/>
              </w:rPr>
              <w:t>д</w:t>
            </w:r>
            <w:r>
              <w:rPr>
                <w:color w:val="000000"/>
                <w:sz w:val="14"/>
                <w:szCs w:val="14"/>
              </w:rPr>
              <w:t>приятий пищевой и перерабатывающей промышленности, проведенных за пределами Забайкальского края»</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244</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b/>
                <w:bCs/>
                <w:color w:val="000000"/>
                <w:sz w:val="14"/>
                <w:szCs w:val="14"/>
              </w:rPr>
            </w:pPr>
            <w:r>
              <w:rPr>
                <w:b/>
                <w:bCs/>
                <w:color w:val="000000"/>
                <w:sz w:val="14"/>
                <w:szCs w:val="14"/>
              </w:rPr>
              <w:t>ПП14-</w:t>
            </w:r>
            <w:r>
              <w:rPr>
                <w:b/>
                <w:bCs/>
                <w:color w:val="000000"/>
                <w:sz w:val="14"/>
                <w:szCs w:val="14"/>
              </w:rPr>
              <w:br/>
              <w:t>ОМ</w:t>
            </w:r>
            <w:proofErr w:type="gramStart"/>
            <w:r>
              <w:rPr>
                <w:b/>
                <w:bCs/>
                <w:color w:val="000000"/>
                <w:sz w:val="14"/>
                <w:szCs w:val="14"/>
              </w:rPr>
              <w:t>2</w:t>
            </w:r>
            <w:proofErr w:type="gramEnd"/>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b/>
                <w:bCs/>
                <w:color w:val="000000"/>
                <w:sz w:val="14"/>
                <w:szCs w:val="14"/>
              </w:rPr>
            </w:pPr>
            <w:r>
              <w:rPr>
                <w:b/>
                <w:bCs/>
                <w:color w:val="000000"/>
                <w:sz w:val="14"/>
                <w:szCs w:val="14"/>
              </w:rPr>
              <w:t>Основное мероприятие «Обеспечение деятельности  Государственной ветеринарной службы Забайкал</w:t>
            </w:r>
            <w:r>
              <w:rPr>
                <w:b/>
                <w:bCs/>
                <w:color w:val="000000"/>
                <w:sz w:val="14"/>
                <w:szCs w:val="14"/>
              </w:rPr>
              <w:t>ь</w:t>
            </w:r>
            <w:r>
              <w:rPr>
                <w:b/>
                <w:bCs/>
                <w:color w:val="000000"/>
                <w:sz w:val="14"/>
                <w:szCs w:val="14"/>
              </w:rPr>
              <w:t>ского края и подведомственных ей учреждений»</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245</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05Д02</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right"/>
              <w:rPr>
                <w:b/>
                <w:bCs/>
                <w:color w:val="000000"/>
                <w:sz w:val="14"/>
                <w:szCs w:val="14"/>
              </w:rPr>
            </w:pPr>
            <w:r>
              <w:rPr>
                <w:b/>
                <w:bCs/>
                <w:color w:val="000000"/>
                <w:sz w:val="14"/>
                <w:szCs w:val="14"/>
              </w:rPr>
              <w:t>584 416,4</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right"/>
              <w:rPr>
                <w:b/>
                <w:bCs/>
                <w:color w:val="000000"/>
                <w:sz w:val="14"/>
                <w:szCs w:val="14"/>
              </w:rPr>
            </w:pPr>
            <w:r>
              <w:rPr>
                <w:b/>
                <w:bCs/>
                <w:color w:val="000000"/>
                <w:sz w:val="14"/>
                <w:szCs w:val="14"/>
              </w:rPr>
              <w:t>419 435,2</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right"/>
              <w:rPr>
                <w:b/>
                <w:bCs/>
                <w:color w:val="000000"/>
                <w:sz w:val="14"/>
                <w:szCs w:val="14"/>
              </w:rPr>
            </w:pPr>
            <w:r>
              <w:rPr>
                <w:b/>
                <w:bCs/>
                <w:color w:val="000000"/>
                <w:sz w:val="14"/>
                <w:szCs w:val="14"/>
              </w:rPr>
              <w:t>433 870,2</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right"/>
              <w:rPr>
                <w:b/>
                <w:bCs/>
                <w:color w:val="000000"/>
                <w:sz w:val="14"/>
                <w:szCs w:val="14"/>
              </w:rPr>
            </w:pPr>
            <w:r>
              <w:rPr>
                <w:b/>
                <w:bCs/>
                <w:color w:val="000000"/>
                <w:sz w:val="14"/>
                <w:szCs w:val="14"/>
              </w:rPr>
              <w:t>563 095,7</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right"/>
              <w:rPr>
                <w:b/>
                <w:bCs/>
                <w:color w:val="000000"/>
                <w:sz w:val="14"/>
                <w:szCs w:val="14"/>
              </w:rPr>
            </w:pPr>
            <w:r>
              <w:rPr>
                <w:b/>
                <w:bCs/>
                <w:color w:val="000000"/>
                <w:sz w:val="14"/>
                <w:szCs w:val="14"/>
              </w:rPr>
              <w:t>586 192,0</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right"/>
              <w:rPr>
                <w:b/>
                <w:bCs/>
                <w:color w:val="000000"/>
                <w:sz w:val="14"/>
                <w:szCs w:val="14"/>
              </w:rPr>
            </w:pPr>
            <w:r>
              <w:rPr>
                <w:b/>
                <w:bCs/>
                <w:color w:val="000000"/>
                <w:sz w:val="14"/>
                <w:szCs w:val="14"/>
              </w:rPr>
              <w:t>2 587 009,5</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246</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ПП14-</w:t>
            </w:r>
            <w:r>
              <w:rPr>
                <w:color w:val="000000"/>
                <w:sz w:val="14"/>
                <w:szCs w:val="14"/>
              </w:rPr>
              <w:br/>
              <w:t>ПОМ</w:t>
            </w:r>
            <w:proofErr w:type="gramStart"/>
            <w:r>
              <w:rPr>
                <w:color w:val="000000"/>
                <w:sz w:val="14"/>
                <w:szCs w:val="14"/>
              </w:rPr>
              <w:t>2</w:t>
            </w:r>
            <w:proofErr w:type="gramEnd"/>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Показатель «</w:t>
            </w:r>
            <w:proofErr w:type="spellStart"/>
            <w:r>
              <w:rPr>
                <w:color w:val="000000"/>
                <w:sz w:val="14"/>
                <w:szCs w:val="14"/>
              </w:rPr>
              <w:t>Выявляемость</w:t>
            </w:r>
            <w:proofErr w:type="spellEnd"/>
            <w:r>
              <w:rPr>
                <w:color w:val="000000"/>
                <w:sz w:val="14"/>
                <w:szCs w:val="14"/>
              </w:rPr>
              <w:t xml:space="preserve"> особо опасных болезней животных и птиц, остатков запрещенных и вредных веществ в организме животных, продуктах животного происхождения и кормах»</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rFonts w:ascii="Calibri" w:hAnsi="Calibri" w:cs="Calibri"/>
                <w:color w:val="0000FF"/>
                <w:sz w:val="22"/>
                <w:szCs w:val="22"/>
                <w:u w:val="single"/>
              </w:rPr>
            </w:pPr>
            <w:r w:rsidRPr="00FC0216">
              <w:rPr>
                <w:rFonts w:ascii="Times New Roman" w:hAnsi="Times New Roman" w:cs="Times New Roman"/>
                <w:color w:val="000000"/>
                <w:sz w:val="14"/>
                <w:szCs w:val="14"/>
                <w:vertAlign w:val="superscript"/>
              </w:rPr>
              <w:footnoteReference w:id="11"/>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center"/>
              <w:rPr>
                <w:color w:val="000000"/>
                <w:sz w:val="14"/>
                <w:szCs w:val="14"/>
              </w:rPr>
            </w:pPr>
            <w:r>
              <w:rPr>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center"/>
              <w:rPr>
                <w:color w:val="000000"/>
                <w:sz w:val="14"/>
                <w:szCs w:val="14"/>
              </w:rPr>
            </w:pPr>
            <w:r>
              <w:rPr>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1,1</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247</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.1</w:t>
            </w: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Мероприятие «Обеспечение выполнения функций Гос</w:t>
            </w:r>
            <w:r>
              <w:rPr>
                <w:color w:val="000000"/>
                <w:sz w:val="14"/>
                <w:szCs w:val="14"/>
              </w:rPr>
              <w:t>у</w:t>
            </w:r>
            <w:r>
              <w:rPr>
                <w:color w:val="000000"/>
                <w:sz w:val="14"/>
                <w:szCs w:val="14"/>
              </w:rPr>
              <w:t>дарственной ветеринарной службы Забайкальского края»</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3"/>
                <w:szCs w:val="13"/>
              </w:rPr>
            </w:pPr>
            <w:r>
              <w:rPr>
                <w:color w:val="000000"/>
                <w:sz w:val="13"/>
                <w:szCs w:val="13"/>
              </w:rPr>
              <w:t>Х</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248</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05Д02</w:t>
            </w:r>
          </w:p>
          <w:p w:rsidR="00FC0216" w:rsidRDefault="00FC0216" w:rsidP="00587E52">
            <w:pPr>
              <w:spacing w:line="140" w:lineRule="exact"/>
              <w:ind w:left="-35" w:right="-60"/>
              <w:jc w:val="center"/>
              <w:rPr>
                <w:color w:val="000000"/>
                <w:sz w:val="14"/>
                <w:szCs w:val="14"/>
              </w:rPr>
            </w:pPr>
            <w:r>
              <w:rPr>
                <w:color w:val="000000"/>
                <w:sz w:val="14"/>
                <w:szCs w:val="14"/>
              </w:rPr>
              <w:t>29400</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right"/>
              <w:rPr>
                <w:color w:val="000000"/>
                <w:sz w:val="14"/>
                <w:szCs w:val="14"/>
              </w:rPr>
            </w:pPr>
            <w:r>
              <w:rPr>
                <w:color w:val="000000"/>
                <w:sz w:val="14"/>
                <w:szCs w:val="14"/>
              </w:rPr>
              <w:t>26 028,1</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right"/>
              <w:rPr>
                <w:color w:val="000000"/>
                <w:sz w:val="14"/>
                <w:szCs w:val="14"/>
              </w:rPr>
            </w:pPr>
            <w:r>
              <w:rPr>
                <w:color w:val="000000"/>
                <w:sz w:val="14"/>
                <w:szCs w:val="14"/>
              </w:rPr>
              <w:t>20 978,0</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right"/>
              <w:rPr>
                <w:color w:val="000000"/>
                <w:sz w:val="14"/>
                <w:szCs w:val="14"/>
              </w:rPr>
            </w:pPr>
            <w:r>
              <w:rPr>
                <w:color w:val="000000"/>
                <w:sz w:val="14"/>
                <w:szCs w:val="14"/>
              </w:rPr>
              <w:t>21 699,9</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right"/>
              <w:rPr>
                <w:color w:val="000000"/>
                <w:sz w:val="14"/>
                <w:szCs w:val="14"/>
              </w:rPr>
            </w:pPr>
            <w:r>
              <w:rPr>
                <w:color w:val="000000"/>
                <w:sz w:val="14"/>
                <w:szCs w:val="14"/>
              </w:rPr>
              <w:t>28 841,8</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right"/>
              <w:rPr>
                <w:color w:val="000000"/>
                <w:sz w:val="14"/>
                <w:szCs w:val="14"/>
              </w:rPr>
            </w:pPr>
            <w:r>
              <w:rPr>
                <w:color w:val="000000"/>
                <w:sz w:val="14"/>
                <w:szCs w:val="14"/>
              </w:rPr>
              <w:t>29 995,5</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right"/>
              <w:rPr>
                <w:color w:val="000000"/>
                <w:sz w:val="14"/>
                <w:szCs w:val="14"/>
              </w:rPr>
            </w:pPr>
            <w:r>
              <w:rPr>
                <w:color w:val="000000"/>
                <w:sz w:val="14"/>
                <w:szCs w:val="14"/>
              </w:rPr>
              <w:t>127 543,3</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249</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Показатель «Выполнение плана противоэпизоотических мероприятий»</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rFonts w:ascii="Calibri" w:hAnsi="Calibri" w:cs="Calibri"/>
                <w:color w:val="0000FF"/>
                <w:sz w:val="22"/>
                <w:szCs w:val="22"/>
                <w:u w:val="single"/>
              </w:rPr>
            </w:pPr>
            <w:r w:rsidRPr="00FC0216">
              <w:rPr>
                <w:rFonts w:ascii="Times New Roman" w:hAnsi="Times New Roman" w:cs="Times New Roman"/>
                <w:color w:val="000000"/>
                <w:sz w:val="14"/>
                <w:szCs w:val="14"/>
                <w:vertAlign w:val="superscript"/>
              </w:rPr>
              <w:footnoteReference w:id="12"/>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100,0</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center"/>
              <w:rPr>
                <w:color w:val="000000"/>
                <w:sz w:val="14"/>
                <w:szCs w:val="14"/>
              </w:rPr>
            </w:pPr>
            <w:r>
              <w:rPr>
                <w:color w:val="000000"/>
                <w:sz w:val="14"/>
                <w:szCs w:val="14"/>
              </w:rPr>
              <w:t>100,0</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100,0</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center"/>
              <w:rPr>
                <w:color w:val="000000"/>
                <w:sz w:val="14"/>
                <w:szCs w:val="14"/>
              </w:rPr>
            </w:pPr>
            <w:r>
              <w:rPr>
                <w:color w:val="000000"/>
                <w:sz w:val="14"/>
                <w:szCs w:val="14"/>
              </w:rPr>
              <w:t>100,0</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100,0</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lastRenderedPageBreak/>
              <w:t>250</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.2</w:t>
            </w: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Мероприятие «Предоставление субсидий ГУ «Забайкальская краевая ветеринарная лаборатория» и КГУ «Окружная ветеринарная лаборатория», ГБУ «Станция по борьбе с болезнями животных» мун</w:t>
            </w:r>
            <w:r>
              <w:rPr>
                <w:color w:val="000000"/>
                <w:sz w:val="14"/>
                <w:szCs w:val="14"/>
              </w:rPr>
              <w:t>и</w:t>
            </w:r>
            <w:r>
              <w:rPr>
                <w:color w:val="000000"/>
                <w:sz w:val="14"/>
                <w:szCs w:val="14"/>
              </w:rPr>
              <w:t>ципальных районов и городских округов на финансовое обеспечение государственного задания на оказание гос</w:t>
            </w:r>
            <w:r>
              <w:rPr>
                <w:color w:val="000000"/>
                <w:sz w:val="14"/>
                <w:szCs w:val="14"/>
              </w:rPr>
              <w:t>у</w:t>
            </w:r>
            <w:r>
              <w:rPr>
                <w:color w:val="000000"/>
                <w:sz w:val="14"/>
                <w:szCs w:val="14"/>
              </w:rPr>
              <w:t>дарственных услуг (выполнение работ)</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251</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05Д02</w:t>
            </w:r>
          </w:p>
          <w:p w:rsidR="00FC0216" w:rsidRDefault="00FC0216" w:rsidP="00587E52">
            <w:pPr>
              <w:spacing w:line="140" w:lineRule="exact"/>
              <w:ind w:left="-35" w:right="-60"/>
              <w:jc w:val="center"/>
              <w:rPr>
                <w:color w:val="000000"/>
                <w:sz w:val="14"/>
                <w:szCs w:val="14"/>
              </w:rPr>
            </w:pPr>
            <w:r>
              <w:rPr>
                <w:color w:val="000000"/>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611, 612</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right"/>
              <w:rPr>
                <w:color w:val="000000"/>
                <w:sz w:val="14"/>
                <w:szCs w:val="14"/>
              </w:rPr>
            </w:pPr>
            <w:r>
              <w:rPr>
                <w:color w:val="000000"/>
                <w:sz w:val="14"/>
                <w:szCs w:val="14"/>
              </w:rPr>
              <w:t>512 718,0</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right"/>
              <w:rPr>
                <w:color w:val="000000"/>
                <w:sz w:val="14"/>
                <w:szCs w:val="14"/>
              </w:rPr>
            </w:pPr>
            <w:r>
              <w:rPr>
                <w:color w:val="000000"/>
                <w:sz w:val="14"/>
                <w:szCs w:val="14"/>
              </w:rPr>
              <w:t>365 265,5</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right"/>
              <w:rPr>
                <w:color w:val="000000"/>
                <w:sz w:val="14"/>
                <w:szCs w:val="14"/>
              </w:rPr>
            </w:pPr>
            <w:r>
              <w:rPr>
                <w:color w:val="000000"/>
                <w:sz w:val="14"/>
                <w:szCs w:val="14"/>
              </w:rPr>
              <w:t>377 836,3</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right"/>
              <w:rPr>
                <w:color w:val="000000"/>
                <w:sz w:val="14"/>
                <w:szCs w:val="14"/>
              </w:rPr>
            </w:pPr>
            <w:r>
              <w:rPr>
                <w:color w:val="000000"/>
                <w:sz w:val="14"/>
                <w:szCs w:val="14"/>
              </w:rPr>
              <w:t>446 066,8</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right"/>
              <w:rPr>
                <w:color w:val="000000"/>
                <w:sz w:val="14"/>
                <w:szCs w:val="14"/>
              </w:rPr>
            </w:pPr>
            <w:r>
              <w:rPr>
                <w:color w:val="000000"/>
                <w:sz w:val="14"/>
                <w:szCs w:val="14"/>
              </w:rPr>
              <w:t>463 909,5</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right"/>
              <w:rPr>
                <w:color w:val="000000"/>
                <w:sz w:val="14"/>
                <w:szCs w:val="14"/>
              </w:rPr>
            </w:pPr>
            <w:r>
              <w:rPr>
                <w:color w:val="000000"/>
                <w:sz w:val="14"/>
                <w:szCs w:val="14"/>
              </w:rPr>
              <w:t>2 165 796,1</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252</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ind w:left="-143" w:right="-108"/>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.2.1</w:t>
            </w: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Показатель «Количество проведенных диагностических мероприятий на особо опасные болезни животных (птиц) и болезни, общие для человека и животных (птиц)»</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 xml:space="preserve">тыс. </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1</w:t>
            </w:r>
            <w:r w:rsidR="003905F6">
              <w:rPr>
                <w:color w:val="000000"/>
                <w:sz w:val="14"/>
                <w:szCs w:val="14"/>
              </w:rPr>
              <w:t> </w:t>
            </w:r>
            <w:r>
              <w:rPr>
                <w:color w:val="000000"/>
                <w:sz w:val="14"/>
                <w:szCs w:val="14"/>
              </w:rPr>
              <w:t>028,1</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center"/>
              <w:rPr>
                <w:color w:val="000000"/>
                <w:sz w:val="14"/>
                <w:szCs w:val="14"/>
              </w:rPr>
            </w:pPr>
            <w:r>
              <w:rPr>
                <w:color w:val="000000"/>
                <w:sz w:val="14"/>
                <w:szCs w:val="14"/>
              </w:rPr>
              <w:t>1</w:t>
            </w:r>
            <w:r w:rsidR="003905F6">
              <w:rPr>
                <w:color w:val="000000"/>
                <w:sz w:val="14"/>
                <w:szCs w:val="14"/>
              </w:rPr>
              <w:t> </w:t>
            </w:r>
            <w:r>
              <w:rPr>
                <w:color w:val="000000"/>
                <w:sz w:val="14"/>
                <w:szCs w:val="14"/>
              </w:rPr>
              <w:t>028,1</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1</w:t>
            </w:r>
            <w:r w:rsidR="003905F6">
              <w:rPr>
                <w:color w:val="000000"/>
                <w:sz w:val="14"/>
                <w:szCs w:val="14"/>
              </w:rPr>
              <w:t> </w:t>
            </w:r>
            <w:r>
              <w:rPr>
                <w:color w:val="000000"/>
                <w:sz w:val="14"/>
                <w:szCs w:val="14"/>
              </w:rPr>
              <w:t>028,1</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center"/>
              <w:rPr>
                <w:color w:val="000000"/>
                <w:sz w:val="14"/>
                <w:szCs w:val="14"/>
              </w:rPr>
            </w:pPr>
            <w:r>
              <w:rPr>
                <w:color w:val="000000"/>
                <w:sz w:val="14"/>
                <w:szCs w:val="14"/>
              </w:rPr>
              <w:t>1</w:t>
            </w:r>
            <w:r w:rsidR="003905F6">
              <w:rPr>
                <w:color w:val="000000"/>
                <w:sz w:val="14"/>
                <w:szCs w:val="14"/>
              </w:rPr>
              <w:t> </w:t>
            </w:r>
            <w:r>
              <w:rPr>
                <w:color w:val="000000"/>
                <w:sz w:val="14"/>
                <w:szCs w:val="14"/>
              </w:rPr>
              <w:t>028,1</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1</w:t>
            </w:r>
            <w:r w:rsidR="003905F6">
              <w:rPr>
                <w:color w:val="000000"/>
                <w:sz w:val="14"/>
                <w:szCs w:val="14"/>
              </w:rPr>
              <w:t> </w:t>
            </w:r>
            <w:r>
              <w:rPr>
                <w:color w:val="000000"/>
                <w:sz w:val="14"/>
                <w:szCs w:val="14"/>
              </w:rPr>
              <w:t>028,1</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253</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ind w:left="-143" w:right="-108"/>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.2.2</w:t>
            </w: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Показатель «Количество проведенных лабораторных исследований на особо опасные болезни животных (птиц), болезни, общие для человека и животных (птиц), включая отбор проб и их транспортировку»</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 xml:space="preserve">тыс. </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807,1</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center"/>
              <w:rPr>
                <w:color w:val="000000"/>
                <w:sz w:val="14"/>
                <w:szCs w:val="14"/>
              </w:rPr>
            </w:pPr>
            <w:r>
              <w:rPr>
                <w:color w:val="000000"/>
                <w:sz w:val="14"/>
                <w:szCs w:val="14"/>
              </w:rPr>
              <w:t>807,1</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807,1</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center"/>
              <w:rPr>
                <w:color w:val="000000"/>
                <w:sz w:val="14"/>
                <w:szCs w:val="14"/>
              </w:rPr>
            </w:pPr>
            <w:r>
              <w:rPr>
                <w:color w:val="000000"/>
                <w:sz w:val="14"/>
                <w:szCs w:val="14"/>
              </w:rPr>
              <w:t>807,1</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807,1</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254</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ind w:left="-143" w:right="-108"/>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.2.3</w:t>
            </w: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Показатель «Количество проведенных профилактических вакцинаций животных (птиц) против особо опасных болезней животных и болезней, общих для человека и животных (птиц)»</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 xml:space="preserve">тыс. </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6</w:t>
            </w:r>
            <w:r w:rsidR="003905F6">
              <w:rPr>
                <w:color w:val="000000"/>
                <w:sz w:val="14"/>
                <w:szCs w:val="14"/>
              </w:rPr>
              <w:t> </w:t>
            </w:r>
            <w:r>
              <w:rPr>
                <w:color w:val="000000"/>
                <w:sz w:val="14"/>
                <w:szCs w:val="14"/>
              </w:rPr>
              <w:t>455,8</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center"/>
              <w:rPr>
                <w:color w:val="000000"/>
                <w:sz w:val="14"/>
                <w:szCs w:val="14"/>
              </w:rPr>
            </w:pPr>
            <w:r>
              <w:rPr>
                <w:color w:val="000000"/>
                <w:sz w:val="14"/>
                <w:szCs w:val="14"/>
              </w:rPr>
              <w:t>6</w:t>
            </w:r>
            <w:r w:rsidR="003905F6">
              <w:rPr>
                <w:color w:val="000000"/>
                <w:sz w:val="14"/>
                <w:szCs w:val="14"/>
              </w:rPr>
              <w:t> </w:t>
            </w:r>
            <w:r>
              <w:rPr>
                <w:color w:val="000000"/>
                <w:sz w:val="14"/>
                <w:szCs w:val="14"/>
              </w:rPr>
              <w:t>455,8</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6</w:t>
            </w:r>
            <w:r w:rsidR="003905F6">
              <w:rPr>
                <w:color w:val="000000"/>
                <w:sz w:val="14"/>
                <w:szCs w:val="14"/>
              </w:rPr>
              <w:t> </w:t>
            </w:r>
            <w:r>
              <w:rPr>
                <w:color w:val="000000"/>
                <w:sz w:val="14"/>
                <w:szCs w:val="14"/>
              </w:rPr>
              <w:t>455,8</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FC0216">
            <w:pPr>
              <w:spacing w:line="140" w:lineRule="exact"/>
              <w:jc w:val="center"/>
              <w:rPr>
                <w:color w:val="000000"/>
                <w:sz w:val="14"/>
                <w:szCs w:val="14"/>
              </w:rPr>
            </w:pPr>
            <w:r>
              <w:rPr>
                <w:color w:val="000000"/>
                <w:sz w:val="14"/>
                <w:szCs w:val="14"/>
              </w:rPr>
              <w:t>6</w:t>
            </w:r>
            <w:r w:rsidR="003905F6">
              <w:rPr>
                <w:color w:val="000000"/>
                <w:sz w:val="14"/>
                <w:szCs w:val="14"/>
              </w:rPr>
              <w:t> </w:t>
            </w:r>
            <w:r>
              <w:rPr>
                <w:color w:val="000000"/>
                <w:sz w:val="14"/>
                <w:szCs w:val="14"/>
              </w:rPr>
              <w:t>455,8</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FC0216">
            <w:pPr>
              <w:spacing w:line="140" w:lineRule="exact"/>
              <w:jc w:val="center"/>
              <w:rPr>
                <w:color w:val="000000"/>
                <w:sz w:val="14"/>
                <w:szCs w:val="14"/>
              </w:rPr>
            </w:pPr>
            <w:r>
              <w:rPr>
                <w:color w:val="000000"/>
                <w:sz w:val="14"/>
                <w:szCs w:val="14"/>
              </w:rPr>
              <w:t>6</w:t>
            </w:r>
            <w:r w:rsidR="003905F6">
              <w:rPr>
                <w:color w:val="000000"/>
                <w:sz w:val="14"/>
                <w:szCs w:val="14"/>
              </w:rPr>
              <w:t> </w:t>
            </w:r>
            <w:r>
              <w:rPr>
                <w:color w:val="000000"/>
                <w:sz w:val="14"/>
                <w:szCs w:val="14"/>
              </w:rPr>
              <w:t>455,8</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255</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ind w:left="-143" w:right="-108"/>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.3</w:t>
            </w: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Мероприятие «Проведение противоэпизоотических мер</w:t>
            </w:r>
            <w:r>
              <w:rPr>
                <w:color w:val="000000"/>
                <w:sz w:val="14"/>
                <w:szCs w:val="14"/>
              </w:rPr>
              <w:t>о</w:t>
            </w:r>
            <w:r>
              <w:rPr>
                <w:color w:val="000000"/>
                <w:sz w:val="14"/>
                <w:szCs w:val="14"/>
              </w:rPr>
              <w:t>приятий, в том числе приобретение лекарственных пр</w:t>
            </w:r>
            <w:r>
              <w:rPr>
                <w:color w:val="000000"/>
                <w:sz w:val="14"/>
                <w:szCs w:val="14"/>
              </w:rPr>
              <w:t>е</w:t>
            </w:r>
            <w:r>
              <w:rPr>
                <w:color w:val="000000"/>
                <w:sz w:val="14"/>
                <w:szCs w:val="14"/>
              </w:rPr>
              <w:t>паратов ветеринарного назначения, расходных матери</w:t>
            </w:r>
            <w:r>
              <w:rPr>
                <w:color w:val="000000"/>
                <w:sz w:val="14"/>
                <w:szCs w:val="14"/>
              </w:rPr>
              <w:t>а</w:t>
            </w:r>
            <w:r>
              <w:rPr>
                <w:color w:val="000000"/>
                <w:sz w:val="14"/>
                <w:szCs w:val="14"/>
              </w:rPr>
              <w:t>лов и дезинфицирующих средств, в целях профилактики и лечения особо опасных заболеваний животных и иных заразных болезней, общих для человека и животных»</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905F6" w:rsidRDefault="00FC0216" w:rsidP="00587E52">
            <w:pPr>
              <w:spacing w:line="140" w:lineRule="exact"/>
              <w:ind w:left="-35" w:right="-60"/>
              <w:jc w:val="center"/>
              <w:rPr>
                <w:color w:val="000000"/>
                <w:sz w:val="14"/>
                <w:szCs w:val="14"/>
              </w:rPr>
            </w:pPr>
            <w:r>
              <w:rPr>
                <w:color w:val="000000"/>
                <w:sz w:val="14"/>
                <w:szCs w:val="14"/>
              </w:rPr>
              <w:t>05Д02</w:t>
            </w:r>
          </w:p>
          <w:p w:rsidR="00FC0216" w:rsidRDefault="00FC0216" w:rsidP="00587E52">
            <w:pPr>
              <w:spacing w:line="140" w:lineRule="exact"/>
              <w:ind w:left="-35" w:right="-60"/>
              <w:jc w:val="center"/>
              <w:rPr>
                <w:color w:val="000000"/>
                <w:sz w:val="14"/>
                <w:szCs w:val="14"/>
              </w:rPr>
            </w:pPr>
            <w:r>
              <w:rPr>
                <w:color w:val="000000"/>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612</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256</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3905F6">
            <w:pPr>
              <w:spacing w:line="140" w:lineRule="exact"/>
              <w:jc w:val="right"/>
              <w:rPr>
                <w:color w:val="000000"/>
                <w:sz w:val="14"/>
                <w:szCs w:val="14"/>
              </w:rPr>
            </w:pPr>
            <w:r>
              <w:rPr>
                <w:color w:val="000000"/>
                <w:sz w:val="14"/>
                <w:szCs w:val="14"/>
              </w:rPr>
              <w:t>6</w:t>
            </w:r>
            <w:r w:rsidR="003905F6">
              <w:rPr>
                <w:color w:val="000000"/>
                <w:sz w:val="14"/>
                <w:szCs w:val="14"/>
              </w:rPr>
              <w:t> </w:t>
            </w:r>
            <w:r>
              <w:rPr>
                <w:color w:val="000000"/>
                <w:sz w:val="14"/>
                <w:szCs w:val="14"/>
              </w:rPr>
              <w:t>350,0</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3905F6">
            <w:pPr>
              <w:spacing w:line="140" w:lineRule="exact"/>
              <w:jc w:val="right"/>
              <w:rPr>
                <w:color w:val="000000"/>
                <w:sz w:val="14"/>
                <w:szCs w:val="14"/>
              </w:rPr>
            </w:pPr>
            <w:r>
              <w:rPr>
                <w:color w:val="000000"/>
                <w:sz w:val="14"/>
                <w:szCs w:val="14"/>
              </w:rPr>
              <w:t>5</w:t>
            </w:r>
            <w:r w:rsidR="003905F6">
              <w:rPr>
                <w:color w:val="000000"/>
                <w:sz w:val="14"/>
                <w:szCs w:val="14"/>
              </w:rPr>
              <w:t> </w:t>
            </w:r>
            <w:r>
              <w:rPr>
                <w:color w:val="000000"/>
                <w:sz w:val="14"/>
                <w:szCs w:val="14"/>
              </w:rPr>
              <w:t>084,7</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3905F6">
            <w:pPr>
              <w:spacing w:line="140" w:lineRule="exact"/>
              <w:jc w:val="right"/>
              <w:rPr>
                <w:color w:val="000000"/>
                <w:sz w:val="14"/>
                <w:szCs w:val="14"/>
              </w:rPr>
            </w:pPr>
            <w:r>
              <w:rPr>
                <w:color w:val="000000"/>
                <w:sz w:val="14"/>
                <w:szCs w:val="14"/>
              </w:rPr>
              <w:t>5</w:t>
            </w:r>
            <w:r w:rsidR="003905F6">
              <w:rPr>
                <w:color w:val="000000"/>
                <w:sz w:val="14"/>
                <w:szCs w:val="14"/>
              </w:rPr>
              <w:t> </w:t>
            </w:r>
            <w:r>
              <w:rPr>
                <w:color w:val="000000"/>
                <w:sz w:val="14"/>
                <w:szCs w:val="14"/>
              </w:rPr>
              <w:t>259,7</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3905F6">
            <w:pPr>
              <w:spacing w:line="140" w:lineRule="exact"/>
              <w:jc w:val="right"/>
              <w:rPr>
                <w:color w:val="000000"/>
                <w:sz w:val="14"/>
                <w:szCs w:val="14"/>
              </w:rPr>
            </w:pPr>
            <w:r>
              <w:rPr>
                <w:color w:val="000000"/>
                <w:sz w:val="14"/>
                <w:szCs w:val="14"/>
              </w:rPr>
              <w:t>4</w:t>
            </w:r>
            <w:r w:rsidR="003905F6">
              <w:rPr>
                <w:color w:val="000000"/>
                <w:sz w:val="14"/>
                <w:szCs w:val="14"/>
              </w:rPr>
              <w:t> </w:t>
            </w:r>
            <w:r>
              <w:rPr>
                <w:color w:val="000000"/>
                <w:sz w:val="14"/>
                <w:szCs w:val="14"/>
              </w:rPr>
              <w:t>328,5</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3905F6">
            <w:pPr>
              <w:spacing w:line="140" w:lineRule="exact"/>
              <w:jc w:val="right"/>
              <w:rPr>
                <w:color w:val="000000"/>
                <w:sz w:val="14"/>
                <w:szCs w:val="14"/>
              </w:rPr>
            </w:pPr>
            <w:r>
              <w:rPr>
                <w:color w:val="000000"/>
                <w:sz w:val="14"/>
                <w:szCs w:val="14"/>
              </w:rPr>
              <w:t>4</w:t>
            </w:r>
            <w:r w:rsidR="003905F6">
              <w:rPr>
                <w:color w:val="000000"/>
                <w:sz w:val="14"/>
                <w:szCs w:val="14"/>
              </w:rPr>
              <w:t> </w:t>
            </w:r>
            <w:r>
              <w:rPr>
                <w:color w:val="000000"/>
                <w:sz w:val="14"/>
                <w:szCs w:val="14"/>
              </w:rPr>
              <w:t>570,9</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3905F6">
            <w:pPr>
              <w:spacing w:line="140" w:lineRule="exact"/>
              <w:jc w:val="right"/>
              <w:rPr>
                <w:color w:val="000000"/>
                <w:sz w:val="14"/>
                <w:szCs w:val="14"/>
              </w:rPr>
            </w:pPr>
            <w:r>
              <w:rPr>
                <w:color w:val="000000"/>
                <w:sz w:val="14"/>
                <w:szCs w:val="14"/>
              </w:rPr>
              <w:t>25</w:t>
            </w:r>
            <w:r w:rsidR="003905F6">
              <w:rPr>
                <w:color w:val="000000"/>
                <w:sz w:val="14"/>
                <w:szCs w:val="14"/>
              </w:rPr>
              <w:t> </w:t>
            </w:r>
            <w:r>
              <w:rPr>
                <w:color w:val="000000"/>
                <w:sz w:val="14"/>
                <w:szCs w:val="14"/>
              </w:rPr>
              <w:t>593,8</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257</w:t>
            </w:r>
          </w:p>
        </w:tc>
        <w:tc>
          <w:tcPr>
            <w:tcW w:w="674"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ПП14-</w:t>
            </w:r>
            <w:r w:rsidRPr="00171A61">
              <w:rPr>
                <w:rFonts w:ascii="Times New Roman" w:hAnsi="Times New Roman" w:cs="Times New Roman"/>
                <w:color w:val="000000"/>
                <w:sz w:val="14"/>
                <w:szCs w:val="14"/>
              </w:rPr>
              <w:br/>
              <w:t>ПМ</w:t>
            </w:r>
            <w:proofErr w:type="gramStart"/>
            <w:r w:rsidRPr="00171A61">
              <w:rPr>
                <w:rFonts w:ascii="Times New Roman" w:hAnsi="Times New Roman" w:cs="Times New Roman"/>
                <w:color w:val="000000"/>
                <w:sz w:val="14"/>
                <w:szCs w:val="14"/>
              </w:rPr>
              <w:t>2</w:t>
            </w:r>
            <w:proofErr w:type="gramEnd"/>
            <w:r w:rsidRPr="00171A61">
              <w:rPr>
                <w:rFonts w:ascii="Times New Roman" w:hAnsi="Times New Roman" w:cs="Times New Roman"/>
                <w:color w:val="000000"/>
                <w:sz w:val="14"/>
                <w:szCs w:val="14"/>
              </w:rPr>
              <w:t>.3</w:t>
            </w:r>
          </w:p>
        </w:tc>
        <w:tc>
          <w:tcPr>
            <w:tcW w:w="3719"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rPr>
                <w:rFonts w:ascii="Times New Roman" w:hAnsi="Times New Roman" w:cs="Times New Roman"/>
                <w:color w:val="000000"/>
                <w:sz w:val="14"/>
                <w:szCs w:val="14"/>
              </w:rPr>
            </w:pPr>
            <w:r w:rsidRPr="00171A61">
              <w:rPr>
                <w:rFonts w:ascii="Times New Roman" w:hAnsi="Times New Roman" w:cs="Times New Roman"/>
                <w:color w:val="000000"/>
                <w:sz w:val="14"/>
                <w:szCs w:val="14"/>
              </w:rPr>
              <w:t>Показатель «Потери от падежа крупного и мелкого рог</w:t>
            </w:r>
            <w:r w:rsidRPr="00171A61">
              <w:rPr>
                <w:rFonts w:ascii="Times New Roman" w:hAnsi="Times New Roman" w:cs="Times New Roman"/>
                <w:color w:val="000000"/>
                <w:sz w:val="14"/>
                <w:szCs w:val="14"/>
              </w:rPr>
              <w:t>а</w:t>
            </w:r>
            <w:r w:rsidRPr="00171A61">
              <w:rPr>
                <w:rFonts w:ascii="Times New Roman" w:hAnsi="Times New Roman" w:cs="Times New Roman"/>
                <w:color w:val="000000"/>
                <w:sz w:val="14"/>
                <w:szCs w:val="14"/>
              </w:rPr>
              <w:t>того скота (в расчете на 1000 гол) от болезней, в отнош</w:t>
            </w:r>
            <w:r w:rsidRPr="00171A61">
              <w:rPr>
                <w:rFonts w:ascii="Times New Roman" w:hAnsi="Times New Roman" w:cs="Times New Roman"/>
                <w:color w:val="000000"/>
                <w:sz w:val="14"/>
                <w:szCs w:val="14"/>
              </w:rPr>
              <w:t>е</w:t>
            </w:r>
            <w:r w:rsidRPr="00171A61">
              <w:rPr>
                <w:rFonts w:ascii="Times New Roman" w:hAnsi="Times New Roman" w:cs="Times New Roman"/>
                <w:color w:val="000000"/>
                <w:sz w:val="14"/>
                <w:szCs w:val="14"/>
              </w:rPr>
              <w:t>нии которых проводятся профилактические меропри</w:t>
            </w:r>
            <w:r w:rsidRPr="00171A61">
              <w:rPr>
                <w:rFonts w:ascii="Times New Roman" w:hAnsi="Times New Roman" w:cs="Times New Roman"/>
                <w:color w:val="000000"/>
                <w:sz w:val="14"/>
                <w:szCs w:val="14"/>
              </w:rPr>
              <w:t>я</w:t>
            </w:r>
            <w:r w:rsidRPr="00171A61">
              <w:rPr>
                <w:rFonts w:ascii="Times New Roman" w:hAnsi="Times New Roman" w:cs="Times New Roman"/>
                <w:color w:val="000000"/>
                <w:sz w:val="14"/>
                <w:szCs w:val="14"/>
              </w:rPr>
              <w:t>тия»</w:t>
            </w:r>
          </w:p>
        </w:tc>
        <w:tc>
          <w:tcPr>
            <w:tcW w:w="885"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Pr="00171A61" w:rsidRDefault="00171A61" w:rsidP="007961F9">
            <w:pPr>
              <w:spacing w:line="140" w:lineRule="exact"/>
              <w:jc w:val="center"/>
              <w:rPr>
                <w:rFonts w:ascii="Times New Roman" w:hAnsi="Times New Roman" w:cs="Times New Roman"/>
                <w:color w:val="0000FF"/>
                <w:sz w:val="14"/>
                <w:szCs w:val="14"/>
                <w:u w:val="single"/>
              </w:rPr>
            </w:pPr>
            <w:r w:rsidRPr="00171A61">
              <w:rPr>
                <w:rFonts w:ascii="Times New Roman" w:hAnsi="Times New Roman" w:cs="Times New Roman"/>
                <w:sz w:val="14"/>
                <w:szCs w:val="14"/>
              </w:rPr>
              <w:t>относител</w:t>
            </w:r>
            <w:r w:rsidRPr="00171A61">
              <w:rPr>
                <w:rFonts w:ascii="Times New Roman" w:hAnsi="Times New Roman" w:cs="Times New Roman"/>
                <w:sz w:val="14"/>
                <w:szCs w:val="14"/>
              </w:rPr>
              <w:t>ь</w:t>
            </w:r>
            <w:r w:rsidRPr="00171A61">
              <w:rPr>
                <w:rFonts w:ascii="Times New Roman" w:hAnsi="Times New Roman" w:cs="Times New Roman"/>
                <w:sz w:val="14"/>
                <w:szCs w:val="14"/>
              </w:rPr>
              <w:t>ный показ</w:t>
            </w:r>
            <w:r w:rsidRPr="00171A61">
              <w:rPr>
                <w:rFonts w:ascii="Times New Roman" w:hAnsi="Times New Roman" w:cs="Times New Roman"/>
                <w:sz w:val="14"/>
                <w:szCs w:val="14"/>
              </w:rPr>
              <w:t>а</w:t>
            </w:r>
            <w:r w:rsidRPr="00171A61">
              <w:rPr>
                <w:rFonts w:ascii="Times New Roman" w:hAnsi="Times New Roman" w:cs="Times New Roman"/>
                <w:sz w:val="14"/>
                <w:szCs w:val="14"/>
              </w:rPr>
              <w:t>тель</w:t>
            </w:r>
          </w:p>
        </w:tc>
        <w:tc>
          <w:tcPr>
            <w:tcW w:w="60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Pr="00171A61" w:rsidRDefault="00FC0216" w:rsidP="00587E52">
            <w:pPr>
              <w:spacing w:line="140" w:lineRule="exact"/>
              <w:ind w:left="-35" w:right="-60"/>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3905F6">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2,10</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2,10</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2,10</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2,10</w:t>
            </w:r>
          </w:p>
        </w:tc>
        <w:tc>
          <w:tcPr>
            <w:tcW w:w="893"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258</w:t>
            </w:r>
          </w:p>
        </w:tc>
        <w:tc>
          <w:tcPr>
            <w:tcW w:w="674"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ПП14-</w:t>
            </w:r>
            <w:r w:rsidRPr="00171A61">
              <w:rPr>
                <w:rFonts w:ascii="Times New Roman" w:hAnsi="Times New Roman" w:cs="Times New Roman"/>
                <w:color w:val="000000"/>
                <w:sz w:val="14"/>
                <w:szCs w:val="14"/>
              </w:rPr>
              <w:br/>
              <w:t>М</w:t>
            </w:r>
            <w:proofErr w:type="gramStart"/>
            <w:r w:rsidRPr="00171A61">
              <w:rPr>
                <w:rFonts w:ascii="Times New Roman" w:hAnsi="Times New Roman" w:cs="Times New Roman"/>
                <w:color w:val="000000"/>
                <w:sz w:val="14"/>
                <w:szCs w:val="14"/>
              </w:rPr>
              <w:t>2</w:t>
            </w:r>
            <w:proofErr w:type="gramEnd"/>
            <w:r w:rsidRPr="00171A61">
              <w:rPr>
                <w:rFonts w:ascii="Times New Roman" w:hAnsi="Times New Roman" w:cs="Times New Roman"/>
                <w:color w:val="000000"/>
                <w:sz w:val="14"/>
                <w:szCs w:val="14"/>
              </w:rPr>
              <w:t>.4</w:t>
            </w:r>
          </w:p>
        </w:tc>
        <w:tc>
          <w:tcPr>
            <w:tcW w:w="3719"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rPr>
                <w:rFonts w:ascii="Times New Roman" w:hAnsi="Times New Roman" w:cs="Times New Roman"/>
                <w:color w:val="000000"/>
                <w:sz w:val="14"/>
                <w:szCs w:val="14"/>
              </w:rPr>
            </w:pPr>
            <w:r w:rsidRPr="00171A61">
              <w:rPr>
                <w:rFonts w:ascii="Times New Roman" w:hAnsi="Times New Roman" w:cs="Times New Roman"/>
                <w:color w:val="000000"/>
                <w:sz w:val="14"/>
                <w:szCs w:val="14"/>
              </w:rPr>
              <w:t>Мероприятие «Проведение мероприятий по предотвр</w:t>
            </w:r>
            <w:r w:rsidRPr="00171A61">
              <w:rPr>
                <w:rFonts w:ascii="Times New Roman" w:hAnsi="Times New Roman" w:cs="Times New Roman"/>
                <w:color w:val="000000"/>
                <w:sz w:val="14"/>
                <w:szCs w:val="14"/>
              </w:rPr>
              <w:t>а</w:t>
            </w:r>
            <w:r w:rsidRPr="00171A61">
              <w:rPr>
                <w:rFonts w:ascii="Times New Roman" w:hAnsi="Times New Roman" w:cs="Times New Roman"/>
                <w:color w:val="000000"/>
                <w:sz w:val="14"/>
                <w:szCs w:val="14"/>
              </w:rPr>
              <w:t>щению заноса, распространения и ликвидация особо опасных болезней животных, в том числе ящура, на те</w:t>
            </w:r>
            <w:r w:rsidRPr="00171A61">
              <w:rPr>
                <w:rFonts w:ascii="Times New Roman" w:hAnsi="Times New Roman" w:cs="Times New Roman"/>
                <w:color w:val="000000"/>
                <w:sz w:val="14"/>
                <w:szCs w:val="14"/>
              </w:rPr>
              <w:t>р</w:t>
            </w:r>
            <w:r w:rsidRPr="00171A61">
              <w:rPr>
                <w:rFonts w:ascii="Times New Roman" w:hAnsi="Times New Roman" w:cs="Times New Roman"/>
                <w:color w:val="000000"/>
                <w:sz w:val="14"/>
                <w:szCs w:val="14"/>
              </w:rPr>
              <w:t>ритории Забайкальского края»</w:t>
            </w:r>
          </w:p>
        </w:tc>
        <w:tc>
          <w:tcPr>
            <w:tcW w:w="885"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2020-</w:t>
            </w:r>
            <w:r w:rsidRPr="00171A61">
              <w:rPr>
                <w:rFonts w:ascii="Times New Roman" w:hAnsi="Times New Roman" w:cs="Times New Roman"/>
                <w:color w:val="000000"/>
                <w:sz w:val="14"/>
                <w:szCs w:val="14"/>
              </w:rPr>
              <w:br/>
              <w:t xml:space="preserve">2024 </w:t>
            </w:r>
            <w:r w:rsidRPr="00171A61">
              <w:rPr>
                <w:rFonts w:ascii="Times New Roman" w:hAnsi="Times New Roman" w:cs="Times New Roman"/>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905F6" w:rsidRPr="00171A61" w:rsidRDefault="00FC0216" w:rsidP="00587E52">
            <w:pPr>
              <w:spacing w:line="140" w:lineRule="exact"/>
              <w:ind w:left="-35" w:right="-60"/>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05Д02</w:t>
            </w:r>
          </w:p>
          <w:p w:rsidR="00FC0216" w:rsidRPr="00171A61" w:rsidRDefault="00FC0216" w:rsidP="00587E52">
            <w:pPr>
              <w:spacing w:line="140" w:lineRule="exact"/>
              <w:ind w:left="-35" w:right="-60"/>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259</w:t>
            </w:r>
          </w:p>
        </w:tc>
        <w:tc>
          <w:tcPr>
            <w:tcW w:w="674"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rPr>
                <w:rFonts w:ascii="Times New Roman" w:hAnsi="Times New Roman" w:cs="Times New Roman"/>
                <w:color w:val="000000"/>
                <w:sz w:val="14"/>
                <w:szCs w:val="14"/>
              </w:rPr>
            </w:pPr>
            <w:r w:rsidRPr="00171A61">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Pr="00171A61" w:rsidRDefault="00FC0216" w:rsidP="00587E52">
            <w:pPr>
              <w:spacing w:line="140" w:lineRule="exact"/>
              <w:ind w:left="-35" w:right="-60"/>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3905F6">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20</w:t>
            </w:r>
            <w:r w:rsidR="003905F6" w:rsidRPr="00171A61">
              <w:rPr>
                <w:rFonts w:ascii="Times New Roman" w:hAnsi="Times New Roman" w:cs="Times New Roman"/>
                <w:color w:val="000000"/>
                <w:sz w:val="14"/>
                <w:szCs w:val="14"/>
              </w:rPr>
              <w:t> </w:t>
            </w:r>
            <w:r w:rsidRPr="00171A61">
              <w:rPr>
                <w:rFonts w:ascii="Times New Roman" w:hAnsi="Times New Roman" w:cs="Times New Roman"/>
                <w:color w:val="000000"/>
                <w:sz w:val="14"/>
                <w:szCs w:val="14"/>
              </w:rPr>
              <w:t>184,0</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3905F6">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9</w:t>
            </w:r>
            <w:r w:rsidR="003905F6" w:rsidRPr="00171A61">
              <w:rPr>
                <w:rFonts w:ascii="Times New Roman" w:hAnsi="Times New Roman" w:cs="Times New Roman"/>
                <w:color w:val="000000"/>
                <w:sz w:val="14"/>
                <w:szCs w:val="14"/>
              </w:rPr>
              <w:t> </w:t>
            </w:r>
            <w:r w:rsidRPr="00171A61">
              <w:rPr>
                <w:rFonts w:ascii="Times New Roman" w:hAnsi="Times New Roman" w:cs="Times New Roman"/>
                <w:color w:val="000000"/>
                <w:sz w:val="14"/>
                <w:szCs w:val="14"/>
              </w:rPr>
              <w:t>931,1</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3905F6">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10</w:t>
            </w:r>
            <w:r w:rsidR="003905F6" w:rsidRPr="00171A61">
              <w:rPr>
                <w:rFonts w:ascii="Times New Roman" w:hAnsi="Times New Roman" w:cs="Times New Roman"/>
                <w:color w:val="000000"/>
                <w:sz w:val="14"/>
                <w:szCs w:val="14"/>
              </w:rPr>
              <w:t> </w:t>
            </w:r>
            <w:r w:rsidRPr="00171A61">
              <w:rPr>
                <w:rFonts w:ascii="Times New Roman" w:hAnsi="Times New Roman" w:cs="Times New Roman"/>
                <w:color w:val="000000"/>
                <w:sz w:val="14"/>
                <w:szCs w:val="14"/>
              </w:rPr>
              <w:t>272,9</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3905F6">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13</w:t>
            </w:r>
            <w:r w:rsidR="003905F6" w:rsidRPr="00171A61">
              <w:rPr>
                <w:rFonts w:ascii="Times New Roman" w:hAnsi="Times New Roman" w:cs="Times New Roman"/>
                <w:color w:val="000000"/>
                <w:sz w:val="14"/>
                <w:szCs w:val="14"/>
              </w:rPr>
              <w:t> </w:t>
            </w:r>
            <w:r w:rsidRPr="00171A61">
              <w:rPr>
                <w:rFonts w:ascii="Times New Roman" w:hAnsi="Times New Roman" w:cs="Times New Roman"/>
                <w:color w:val="000000"/>
                <w:sz w:val="14"/>
                <w:szCs w:val="14"/>
              </w:rPr>
              <w:t>972,7</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3905F6">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14</w:t>
            </w:r>
            <w:r w:rsidR="003905F6" w:rsidRPr="00171A61">
              <w:rPr>
                <w:rFonts w:ascii="Times New Roman" w:hAnsi="Times New Roman" w:cs="Times New Roman"/>
                <w:color w:val="000000"/>
                <w:sz w:val="14"/>
                <w:szCs w:val="14"/>
              </w:rPr>
              <w:t> </w:t>
            </w:r>
            <w:r w:rsidRPr="00171A61">
              <w:rPr>
                <w:rFonts w:ascii="Times New Roman" w:hAnsi="Times New Roman" w:cs="Times New Roman"/>
                <w:color w:val="000000"/>
                <w:sz w:val="14"/>
                <w:szCs w:val="14"/>
              </w:rPr>
              <w:t>615,4</w:t>
            </w:r>
          </w:p>
        </w:tc>
        <w:tc>
          <w:tcPr>
            <w:tcW w:w="893" w:type="dxa"/>
            <w:tcBorders>
              <w:top w:val="single" w:sz="4" w:space="0" w:color="auto"/>
              <w:left w:val="single" w:sz="4" w:space="0" w:color="auto"/>
              <w:bottom w:val="single" w:sz="4" w:space="0" w:color="auto"/>
              <w:right w:val="single" w:sz="4" w:space="0" w:color="auto"/>
            </w:tcBorders>
          </w:tcPr>
          <w:p w:rsidR="00FC0216" w:rsidRPr="00171A61" w:rsidRDefault="00FC0216" w:rsidP="003905F6">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68</w:t>
            </w:r>
            <w:r w:rsidR="003905F6" w:rsidRPr="00171A61">
              <w:rPr>
                <w:rFonts w:ascii="Times New Roman" w:hAnsi="Times New Roman" w:cs="Times New Roman"/>
                <w:color w:val="000000"/>
                <w:sz w:val="14"/>
                <w:szCs w:val="14"/>
              </w:rPr>
              <w:t> </w:t>
            </w:r>
            <w:r w:rsidRPr="00171A61">
              <w:rPr>
                <w:rFonts w:ascii="Times New Roman" w:hAnsi="Times New Roman" w:cs="Times New Roman"/>
                <w:color w:val="000000"/>
                <w:sz w:val="14"/>
                <w:szCs w:val="14"/>
              </w:rPr>
              <w:t>976,1</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260</w:t>
            </w:r>
          </w:p>
        </w:tc>
        <w:tc>
          <w:tcPr>
            <w:tcW w:w="674"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ПП14-</w:t>
            </w:r>
            <w:r w:rsidRPr="00171A61">
              <w:rPr>
                <w:rFonts w:ascii="Times New Roman" w:hAnsi="Times New Roman" w:cs="Times New Roman"/>
                <w:color w:val="000000"/>
                <w:sz w:val="14"/>
                <w:szCs w:val="14"/>
              </w:rPr>
              <w:br/>
              <w:t>ПМ</w:t>
            </w:r>
            <w:proofErr w:type="gramStart"/>
            <w:r w:rsidRPr="00171A61">
              <w:rPr>
                <w:rFonts w:ascii="Times New Roman" w:hAnsi="Times New Roman" w:cs="Times New Roman"/>
                <w:color w:val="000000"/>
                <w:sz w:val="14"/>
                <w:szCs w:val="14"/>
              </w:rPr>
              <w:t>2</w:t>
            </w:r>
            <w:proofErr w:type="gramEnd"/>
            <w:r w:rsidRPr="00171A61">
              <w:rPr>
                <w:rFonts w:ascii="Times New Roman" w:hAnsi="Times New Roman" w:cs="Times New Roman"/>
                <w:color w:val="000000"/>
                <w:sz w:val="14"/>
                <w:szCs w:val="14"/>
              </w:rPr>
              <w:t>.4</w:t>
            </w:r>
          </w:p>
        </w:tc>
        <w:tc>
          <w:tcPr>
            <w:tcW w:w="3719"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rPr>
                <w:rFonts w:ascii="Times New Roman" w:hAnsi="Times New Roman" w:cs="Times New Roman"/>
                <w:color w:val="000000"/>
                <w:sz w:val="14"/>
                <w:szCs w:val="14"/>
              </w:rPr>
            </w:pPr>
            <w:r w:rsidRPr="00171A61">
              <w:rPr>
                <w:rFonts w:ascii="Times New Roman" w:hAnsi="Times New Roman" w:cs="Times New Roman"/>
                <w:color w:val="000000"/>
                <w:sz w:val="14"/>
                <w:szCs w:val="14"/>
              </w:rPr>
              <w:t>Показатель «Соотношение количества выявленных н</w:t>
            </w:r>
            <w:r w:rsidRPr="00171A61">
              <w:rPr>
                <w:rFonts w:ascii="Times New Roman" w:hAnsi="Times New Roman" w:cs="Times New Roman"/>
                <w:color w:val="000000"/>
                <w:sz w:val="14"/>
                <w:szCs w:val="14"/>
              </w:rPr>
              <w:t>е</w:t>
            </w:r>
            <w:r w:rsidRPr="00171A61">
              <w:rPr>
                <w:rFonts w:ascii="Times New Roman" w:hAnsi="Times New Roman" w:cs="Times New Roman"/>
                <w:color w:val="000000"/>
                <w:sz w:val="14"/>
                <w:szCs w:val="14"/>
              </w:rPr>
              <w:t>благополучных пунктов по заболеваемости особо опа</w:t>
            </w:r>
            <w:r w:rsidRPr="00171A61">
              <w:rPr>
                <w:rFonts w:ascii="Times New Roman" w:hAnsi="Times New Roman" w:cs="Times New Roman"/>
                <w:color w:val="000000"/>
                <w:sz w:val="14"/>
                <w:szCs w:val="14"/>
              </w:rPr>
              <w:t>с</w:t>
            </w:r>
            <w:r w:rsidRPr="00171A61">
              <w:rPr>
                <w:rFonts w:ascii="Times New Roman" w:hAnsi="Times New Roman" w:cs="Times New Roman"/>
                <w:color w:val="000000"/>
                <w:sz w:val="14"/>
                <w:szCs w:val="14"/>
              </w:rPr>
              <w:t>ными болезнями животных (за исключением пунктов, выявленных в дикой среде) в отчетном году к предыд</w:t>
            </w:r>
            <w:r w:rsidRPr="00171A61">
              <w:rPr>
                <w:rFonts w:ascii="Times New Roman" w:hAnsi="Times New Roman" w:cs="Times New Roman"/>
                <w:color w:val="000000"/>
                <w:sz w:val="14"/>
                <w:szCs w:val="14"/>
              </w:rPr>
              <w:t>у</w:t>
            </w:r>
            <w:r w:rsidRPr="00171A61">
              <w:rPr>
                <w:rFonts w:ascii="Times New Roman" w:hAnsi="Times New Roman" w:cs="Times New Roman"/>
                <w:color w:val="000000"/>
                <w:sz w:val="14"/>
                <w:szCs w:val="14"/>
              </w:rPr>
              <w:t>щему году»</w:t>
            </w:r>
          </w:p>
        </w:tc>
        <w:tc>
          <w:tcPr>
            <w:tcW w:w="885"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Pr="00171A61" w:rsidRDefault="00171A61" w:rsidP="007961F9">
            <w:pPr>
              <w:spacing w:line="140" w:lineRule="exact"/>
              <w:jc w:val="center"/>
              <w:rPr>
                <w:rFonts w:ascii="Times New Roman" w:hAnsi="Times New Roman" w:cs="Times New Roman"/>
                <w:color w:val="0000FF"/>
                <w:sz w:val="14"/>
                <w:szCs w:val="14"/>
                <w:u w:val="single"/>
              </w:rPr>
            </w:pPr>
            <w:r w:rsidRPr="00171A61">
              <w:rPr>
                <w:rFonts w:ascii="Times New Roman" w:hAnsi="Times New Roman" w:cs="Times New Roman"/>
                <w:sz w:val="14"/>
                <w:szCs w:val="14"/>
              </w:rPr>
              <w:t>относител</w:t>
            </w:r>
            <w:r w:rsidRPr="00171A61">
              <w:rPr>
                <w:rFonts w:ascii="Times New Roman" w:hAnsi="Times New Roman" w:cs="Times New Roman"/>
                <w:sz w:val="14"/>
                <w:szCs w:val="14"/>
              </w:rPr>
              <w:t>ь</w:t>
            </w:r>
            <w:r w:rsidRPr="00171A61">
              <w:rPr>
                <w:rFonts w:ascii="Times New Roman" w:hAnsi="Times New Roman" w:cs="Times New Roman"/>
                <w:sz w:val="14"/>
                <w:szCs w:val="14"/>
              </w:rPr>
              <w:t>ный показ</w:t>
            </w:r>
            <w:r w:rsidRPr="00171A61">
              <w:rPr>
                <w:rFonts w:ascii="Times New Roman" w:hAnsi="Times New Roman" w:cs="Times New Roman"/>
                <w:sz w:val="14"/>
                <w:szCs w:val="14"/>
              </w:rPr>
              <w:t>а</w:t>
            </w:r>
            <w:r w:rsidRPr="00171A61">
              <w:rPr>
                <w:rFonts w:ascii="Times New Roman" w:hAnsi="Times New Roman" w:cs="Times New Roman"/>
                <w:sz w:val="14"/>
                <w:szCs w:val="14"/>
              </w:rPr>
              <w:t>тель</w:t>
            </w:r>
          </w:p>
        </w:tc>
        <w:tc>
          <w:tcPr>
            <w:tcW w:w="60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Pr="00171A61" w:rsidRDefault="00FC0216" w:rsidP="00587E52">
            <w:pPr>
              <w:spacing w:line="140" w:lineRule="exact"/>
              <w:ind w:left="-35" w:right="-60"/>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 1</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 1</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 1</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 1</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 1</w:t>
            </w:r>
          </w:p>
        </w:tc>
        <w:tc>
          <w:tcPr>
            <w:tcW w:w="893"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261</w:t>
            </w:r>
          </w:p>
        </w:tc>
        <w:tc>
          <w:tcPr>
            <w:tcW w:w="674"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ПП14-</w:t>
            </w:r>
            <w:r w:rsidRPr="00171A61">
              <w:rPr>
                <w:rFonts w:ascii="Times New Roman" w:hAnsi="Times New Roman" w:cs="Times New Roman"/>
                <w:color w:val="000000"/>
                <w:sz w:val="14"/>
                <w:szCs w:val="14"/>
              </w:rPr>
              <w:br/>
              <w:t>М</w:t>
            </w:r>
            <w:proofErr w:type="gramStart"/>
            <w:r w:rsidRPr="00171A61">
              <w:rPr>
                <w:rFonts w:ascii="Times New Roman" w:hAnsi="Times New Roman" w:cs="Times New Roman"/>
                <w:color w:val="000000"/>
                <w:sz w:val="14"/>
                <w:szCs w:val="14"/>
              </w:rPr>
              <w:t>2</w:t>
            </w:r>
            <w:proofErr w:type="gramEnd"/>
            <w:r w:rsidRPr="00171A61">
              <w:rPr>
                <w:rFonts w:ascii="Times New Roman" w:hAnsi="Times New Roman" w:cs="Times New Roman"/>
                <w:color w:val="000000"/>
                <w:sz w:val="14"/>
                <w:szCs w:val="14"/>
              </w:rPr>
              <w:t>.5</w:t>
            </w:r>
          </w:p>
        </w:tc>
        <w:tc>
          <w:tcPr>
            <w:tcW w:w="3719"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rPr>
                <w:rFonts w:ascii="Times New Roman" w:hAnsi="Times New Roman" w:cs="Times New Roman"/>
                <w:color w:val="000000"/>
                <w:sz w:val="14"/>
                <w:szCs w:val="14"/>
              </w:rPr>
            </w:pPr>
            <w:r w:rsidRPr="00171A61">
              <w:rPr>
                <w:rFonts w:ascii="Times New Roman" w:hAnsi="Times New Roman" w:cs="Times New Roman"/>
                <w:color w:val="000000"/>
                <w:sz w:val="14"/>
                <w:szCs w:val="14"/>
              </w:rPr>
              <w:t>Мероприятие «Проведение аккредитации ветеринарной лаборатории, в том числе приобретение оборудования и расходных материалов»</w:t>
            </w:r>
          </w:p>
        </w:tc>
        <w:tc>
          <w:tcPr>
            <w:tcW w:w="885"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2020-</w:t>
            </w:r>
            <w:r w:rsidRPr="00171A61">
              <w:rPr>
                <w:rFonts w:ascii="Times New Roman" w:hAnsi="Times New Roman" w:cs="Times New Roman"/>
                <w:color w:val="000000"/>
                <w:sz w:val="14"/>
                <w:szCs w:val="14"/>
              </w:rPr>
              <w:br/>
              <w:t>2022</w:t>
            </w:r>
            <w:r w:rsidRPr="00171A61">
              <w:rPr>
                <w:rFonts w:ascii="Times New Roman" w:hAnsi="Times New Roman" w:cs="Times New Roman"/>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71A61" w:rsidRPr="00171A61" w:rsidRDefault="00FC0216" w:rsidP="00587E52">
            <w:pPr>
              <w:spacing w:line="140" w:lineRule="exact"/>
              <w:ind w:left="-35" w:right="-60"/>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05Д02</w:t>
            </w:r>
          </w:p>
          <w:p w:rsidR="00FC0216" w:rsidRPr="00171A61" w:rsidRDefault="00FC0216" w:rsidP="00587E52">
            <w:pPr>
              <w:spacing w:line="140" w:lineRule="exact"/>
              <w:ind w:left="-35" w:right="-60"/>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262</w:t>
            </w:r>
          </w:p>
        </w:tc>
        <w:tc>
          <w:tcPr>
            <w:tcW w:w="674"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rPr>
                <w:rFonts w:ascii="Times New Roman" w:hAnsi="Times New Roman" w:cs="Times New Roman"/>
                <w:color w:val="000000"/>
                <w:sz w:val="14"/>
                <w:szCs w:val="14"/>
              </w:rPr>
            </w:pPr>
            <w:r w:rsidRPr="00171A61">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Pr="00171A61" w:rsidRDefault="00FC0216" w:rsidP="00587E52">
            <w:pPr>
              <w:spacing w:line="140" w:lineRule="exact"/>
              <w:ind w:left="-35" w:right="-60"/>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171A61">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171A61">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397,2</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171A61">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410,9</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171A61" w:rsidP="00171A61">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171A61" w:rsidP="00171A61">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FC0216" w:rsidRPr="00171A61" w:rsidRDefault="00FC0216" w:rsidP="00171A61">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1</w:t>
            </w:r>
            <w:r w:rsidR="00171A61">
              <w:rPr>
                <w:rFonts w:ascii="Times New Roman" w:hAnsi="Times New Roman" w:cs="Times New Roman"/>
                <w:color w:val="000000"/>
                <w:sz w:val="14"/>
                <w:szCs w:val="14"/>
              </w:rPr>
              <w:t> </w:t>
            </w:r>
            <w:r w:rsidRPr="00171A61">
              <w:rPr>
                <w:rFonts w:ascii="Times New Roman" w:hAnsi="Times New Roman" w:cs="Times New Roman"/>
                <w:color w:val="000000"/>
                <w:sz w:val="14"/>
                <w:szCs w:val="14"/>
              </w:rPr>
              <w:t>308,1</w:t>
            </w:r>
          </w:p>
        </w:tc>
      </w:tr>
      <w:tr w:rsidR="00171A61"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171A61" w:rsidRDefault="00171A61" w:rsidP="00AC78FA">
            <w:pPr>
              <w:spacing w:line="140" w:lineRule="exact"/>
              <w:ind w:left="-142" w:right="-73"/>
              <w:jc w:val="center"/>
              <w:rPr>
                <w:sz w:val="16"/>
                <w:szCs w:val="16"/>
              </w:rPr>
            </w:pPr>
            <w:r>
              <w:rPr>
                <w:sz w:val="16"/>
                <w:szCs w:val="16"/>
              </w:rPr>
              <w:t>263</w:t>
            </w:r>
          </w:p>
        </w:tc>
        <w:tc>
          <w:tcPr>
            <w:tcW w:w="674" w:type="dxa"/>
            <w:tcBorders>
              <w:top w:val="single" w:sz="4" w:space="0" w:color="auto"/>
              <w:left w:val="single" w:sz="4" w:space="0" w:color="auto"/>
              <w:bottom w:val="single" w:sz="4" w:space="0" w:color="auto"/>
              <w:right w:val="single" w:sz="4" w:space="0" w:color="auto"/>
            </w:tcBorders>
            <w:noWrap/>
          </w:tcPr>
          <w:p w:rsidR="00171A61" w:rsidRPr="00171A61" w:rsidRDefault="00171A61"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ПП14-</w:t>
            </w:r>
            <w:r w:rsidRPr="00171A61">
              <w:rPr>
                <w:rFonts w:ascii="Times New Roman" w:hAnsi="Times New Roman" w:cs="Times New Roman"/>
                <w:color w:val="000000"/>
                <w:sz w:val="14"/>
                <w:szCs w:val="14"/>
              </w:rPr>
              <w:br/>
              <w:t>ПМ</w:t>
            </w:r>
            <w:proofErr w:type="gramStart"/>
            <w:r w:rsidRPr="00171A61">
              <w:rPr>
                <w:rFonts w:ascii="Times New Roman" w:hAnsi="Times New Roman" w:cs="Times New Roman"/>
                <w:color w:val="000000"/>
                <w:sz w:val="14"/>
                <w:szCs w:val="14"/>
              </w:rPr>
              <w:t>2</w:t>
            </w:r>
            <w:proofErr w:type="gramEnd"/>
            <w:r w:rsidRPr="00171A61">
              <w:rPr>
                <w:rFonts w:ascii="Times New Roman" w:hAnsi="Times New Roman" w:cs="Times New Roman"/>
                <w:color w:val="000000"/>
                <w:sz w:val="14"/>
                <w:szCs w:val="14"/>
              </w:rPr>
              <w:t>.5</w:t>
            </w:r>
          </w:p>
        </w:tc>
        <w:tc>
          <w:tcPr>
            <w:tcW w:w="3719" w:type="dxa"/>
            <w:tcBorders>
              <w:top w:val="single" w:sz="4" w:space="0" w:color="auto"/>
              <w:left w:val="single" w:sz="4" w:space="0" w:color="auto"/>
              <w:bottom w:val="single" w:sz="4" w:space="0" w:color="auto"/>
              <w:right w:val="single" w:sz="4" w:space="0" w:color="auto"/>
            </w:tcBorders>
          </w:tcPr>
          <w:p w:rsidR="00171A61" w:rsidRPr="00171A61" w:rsidRDefault="00171A61" w:rsidP="007961F9">
            <w:pPr>
              <w:spacing w:line="140" w:lineRule="exact"/>
              <w:rPr>
                <w:rFonts w:ascii="Times New Roman" w:hAnsi="Times New Roman" w:cs="Times New Roman"/>
                <w:color w:val="000000"/>
                <w:sz w:val="14"/>
                <w:szCs w:val="14"/>
              </w:rPr>
            </w:pPr>
            <w:r w:rsidRPr="00171A61">
              <w:rPr>
                <w:rFonts w:ascii="Times New Roman" w:hAnsi="Times New Roman" w:cs="Times New Roman"/>
                <w:color w:val="000000"/>
                <w:sz w:val="14"/>
                <w:szCs w:val="14"/>
              </w:rPr>
              <w:t>Показатель «Получение свидетельства на право провед</w:t>
            </w:r>
            <w:r w:rsidRPr="00171A61">
              <w:rPr>
                <w:rFonts w:ascii="Times New Roman" w:hAnsi="Times New Roman" w:cs="Times New Roman"/>
                <w:color w:val="000000"/>
                <w:sz w:val="14"/>
                <w:szCs w:val="14"/>
              </w:rPr>
              <w:t>е</w:t>
            </w:r>
            <w:r w:rsidRPr="00171A61">
              <w:rPr>
                <w:rFonts w:ascii="Times New Roman" w:hAnsi="Times New Roman" w:cs="Times New Roman"/>
                <w:color w:val="000000"/>
                <w:sz w:val="14"/>
                <w:szCs w:val="14"/>
              </w:rPr>
              <w:t>ния лабораторных исследований в области ветеринарии (расширение области исследования)»</w:t>
            </w:r>
          </w:p>
        </w:tc>
        <w:tc>
          <w:tcPr>
            <w:tcW w:w="885" w:type="dxa"/>
            <w:tcBorders>
              <w:top w:val="single" w:sz="4" w:space="0" w:color="auto"/>
              <w:left w:val="single" w:sz="4" w:space="0" w:color="auto"/>
              <w:bottom w:val="single" w:sz="4" w:space="0" w:color="auto"/>
              <w:right w:val="single" w:sz="4" w:space="0" w:color="auto"/>
            </w:tcBorders>
          </w:tcPr>
          <w:p w:rsidR="00171A61" w:rsidRPr="00171A61" w:rsidRDefault="00171A61"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71A61" w:rsidRPr="00171A61" w:rsidRDefault="00171A61"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71A61" w:rsidRPr="00171A61" w:rsidRDefault="00171A61"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 xml:space="preserve">абсолютный </w:t>
            </w:r>
            <w:r w:rsidRPr="00171A61">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71A61" w:rsidRPr="00171A61" w:rsidRDefault="00171A61"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71A61" w:rsidRPr="00171A61" w:rsidRDefault="00171A61"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71A61" w:rsidRPr="00171A61" w:rsidRDefault="00171A61"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71A61" w:rsidRPr="00171A61" w:rsidRDefault="00171A61" w:rsidP="00587E52">
            <w:pPr>
              <w:spacing w:line="140" w:lineRule="exact"/>
              <w:ind w:left="-35" w:right="-60"/>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71A61" w:rsidRPr="00171A61" w:rsidRDefault="00171A61"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171A61" w:rsidRPr="00171A61" w:rsidRDefault="00171A61" w:rsidP="00171A61">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171A61" w:rsidRPr="00171A61" w:rsidRDefault="00171A61" w:rsidP="00171A61">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171A61" w:rsidRPr="00171A61" w:rsidRDefault="00171A61" w:rsidP="00171A61">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171A61" w:rsidRPr="00171A61" w:rsidRDefault="00171A61" w:rsidP="00AC78FA">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171A61" w:rsidRPr="00171A61" w:rsidRDefault="00171A61" w:rsidP="00AC78FA">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171A61" w:rsidRPr="00171A61" w:rsidRDefault="00171A61"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264</w:t>
            </w:r>
          </w:p>
        </w:tc>
        <w:tc>
          <w:tcPr>
            <w:tcW w:w="674"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ПП14-</w:t>
            </w:r>
            <w:r w:rsidRPr="00171A61">
              <w:rPr>
                <w:rFonts w:ascii="Times New Roman" w:hAnsi="Times New Roman" w:cs="Times New Roman"/>
                <w:color w:val="000000"/>
                <w:sz w:val="14"/>
                <w:szCs w:val="14"/>
              </w:rPr>
              <w:br/>
              <w:t>М</w:t>
            </w:r>
            <w:proofErr w:type="gramStart"/>
            <w:r w:rsidRPr="00171A61">
              <w:rPr>
                <w:rFonts w:ascii="Times New Roman" w:hAnsi="Times New Roman" w:cs="Times New Roman"/>
                <w:color w:val="000000"/>
                <w:sz w:val="14"/>
                <w:szCs w:val="14"/>
              </w:rPr>
              <w:t>2</w:t>
            </w:r>
            <w:proofErr w:type="gramEnd"/>
            <w:r w:rsidRPr="00171A61">
              <w:rPr>
                <w:rFonts w:ascii="Times New Roman" w:hAnsi="Times New Roman" w:cs="Times New Roman"/>
                <w:color w:val="000000"/>
                <w:sz w:val="14"/>
                <w:szCs w:val="14"/>
              </w:rPr>
              <w:t>.6</w:t>
            </w:r>
          </w:p>
        </w:tc>
        <w:tc>
          <w:tcPr>
            <w:tcW w:w="3719"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rPr>
                <w:rFonts w:ascii="Times New Roman" w:hAnsi="Times New Roman" w:cs="Times New Roman"/>
                <w:color w:val="000000"/>
                <w:sz w:val="14"/>
                <w:szCs w:val="14"/>
              </w:rPr>
            </w:pPr>
            <w:r w:rsidRPr="00171A61">
              <w:rPr>
                <w:rFonts w:ascii="Times New Roman" w:hAnsi="Times New Roman" w:cs="Times New Roman"/>
                <w:color w:val="000000"/>
                <w:sz w:val="14"/>
                <w:szCs w:val="14"/>
              </w:rPr>
              <w:t>Мероприятие «Проведение капитального ремонта в по</w:t>
            </w:r>
            <w:r w:rsidRPr="00171A61">
              <w:rPr>
                <w:rFonts w:ascii="Times New Roman" w:hAnsi="Times New Roman" w:cs="Times New Roman"/>
                <w:color w:val="000000"/>
                <w:sz w:val="14"/>
                <w:szCs w:val="14"/>
              </w:rPr>
              <w:t>д</w:t>
            </w:r>
            <w:r w:rsidRPr="00171A61">
              <w:rPr>
                <w:rFonts w:ascii="Times New Roman" w:hAnsi="Times New Roman" w:cs="Times New Roman"/>
                <w:color w:val="000000"/>
                <w:sz w:val="14"/>
                <w:szCs w:val="14"/>
              </w:rPr>
              <w:t>ведомственных учреждениях»</w:t>
            </w:r>
          </w:p>
        </w:tc>
        <w:tc>
          <w:tcPr>
            <w:tcW w:w="885"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2020-</w:t>
            </w:r>
            <w:r w:rsidRPr="00171A61">
              <w:rPr>
                <w:rFonts w:ascii="Times New Roman" w:hAnsi="Times New Roman" w:cs="Times New Roman"/>
                <w:color w:val="000000"/>
                <w:sz w:val="14"/>
                <w:szCs w:val="14"/>
              </w:rPr>
              <w:br/>
              <w:t>2022</w:t>
            </w:r>
            <w:r w:rsidRPr="00171A61">
              <w:rPr>
                <w:rFonts w:ascii="Times New Roman" w:hAnsi="Times New Roman" w:cs="Times New Roman"/>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71A61" w:rsidRDefault="00FC0216" w:rsidP="00587E52">
            <w:pPr>
              <w:spacing w:line="140" w:lineRule="exact"/>
              <w:ind w:left="-35" w:right="-60"/>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05Д02</w:t>
            </w:r>
          </w:p>
          <w:p w:rsidR="00FC0216" w:rsidRPr="00171A61" w:rsidRDefault="00FC0216" w:rsidP="00587E52">
            <w:pPr>
              <w:spacing w:line="140" w:lineRule="exact"/>
              <w:ind w:left="-35" w:right="-60"/>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265</w:t>
            </w:r>
          </w:p>
        </w:tc>
        <w:tc>
          <w:tcPr>
            <w:tcW w:w="674"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rPr>
                <w:rFonts w:ascii="Times New Roman" w:hAnsi="Times New Roman" w:cs="Times New Roman"/>
                <w:color w:val="000000"/>
                <w:sz w:val="14"/>
                <w:szCs w:val="14"/>
              </w:rPr>
            </w:pPr>
            <w:r w:rsidRPr="00171A61">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Pr="00171A61" w:rsidRDefault="00FC0216" w:rsidP="00587E52">
            <w:pPr>
              <w:spacing w:line="140" w:lineRule="exact"/>
              <w:ind w:left="-35" w:right="-60"/>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171A61">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1</w:t>
            </w:r>
            <w:r w:rsidR="00171A61">
              <w:rPr>
                <w:rFonts w:ascii="Times New Roman" w:hAnsi="Times New Roman" w:cs="Times New Roman"/>
                <w:color w:val="000000"/>
                <w:sz w:val="14"/>
                <w:szCs w:val="14"/>
              </w:rPr>
              <w:t> </w:t>
            </w:r>
            <w:r w:rsidRPr="00171A61">
              <w:rPr>
                <w:rFonts w:ascii="Times New Roman" w:hAnsi="Times New Roman" w:cs="Times New Roman"/>
                <w:color w:val="000000"/>
                <w:sz w:val="14"/>
                <w:szCs w:val="14"/>
              </w:rPr>
              <w:t>611,7</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171A61">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1</w:t>
            </w:r>
            <w:r w:rsidR="00171A61">
              <w:rPr>
                <w:rFonts w:ascii="Times New Roman" w:hAnsi="Times New Roman" w:cs="Times New Roman"/>
                <w:color w:val="000000"/>
                <w:sz w:val="14"/>
                <w:szCs w:val="14"/>
              </w:rPr>
              <w:t> </w:t>
            </w:r>
            <w:r w:rsidRPr="00171A61">
              <w:rPr>
                <w:rFonts w:ascii="Times New Roman" w:hAnsi="Times New Roman" w:cs="Times New Roman"/>
                <w:color w:val="000000"/>
                <w:sz w:val="14"/>
                <w:szCs w:val="14"/>
              </w:rPr>
              <w:t>050,1</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171A61">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1</w:t>
            </w:r>
            <w:r w:rsidR="00171A61">
              <w:rPr>
                <w:rFonts w:ascii="Times New Roman" w:hAnsi="Times New Roman" w:cs="Times New Roman"/>
                <w:color w:val="000000"/>
                <w:sz w:val="14"/>
                <w:szCs w:val="14"/>
              </w:rPr>
              <w:t> </w:t>
            </w:r>
            <w:r w:rsidRPr="00171A61">
              <w:rPr>
                <w:rFonts w:ascii="Times New Roman" w:hAnsi="Times New Roman" w:cs="Times New Roman"/>
                <w:color w:val="000000"/>
                <w:sz w:val="14"/>
                <w:szCs w:val="14"/>
              </w:rPr>
              <w:t>086,2</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171A61" w:rsidP="00171A61">
            <w:pPr>
              <w:spacing w:line="140" w:lineRule="exact"/>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171A61" w:rsidP="00171A61">
            <w:pPr>
              <w:spacing w:line="140" w:lineRule="exact"/>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FC0216" w:rsidRPr="00171A61" w:rsidRDefault="00FC0216" w:rsidP="00171A61">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3</w:t>
            </w:r>
            <w:r w:rsidR="00171A61">
              <w:rPr>
                <w:rFonts w:ascii="Times New Roman" w:hAnsi="Times New Roman" w:cs="Times New Roman"/>
                <w:color w:val="000000"/>
                <w:sz w:val="14"/>
                <w:szCs w:val="14"/>
              </w:rPr>
              <w:t> </w:t>
            </w:r>
            <w:r w:rsidRPr="00171A61">
              <w:rPr>
                <w:rFonts w:ascii="Times New Roman" w:hAnsi="Times New Roman" w:cs="Times New Roman"/>
                <w:color w:val="000000"/>
                <w:sz w:val="14"/>
                <w:szCs w:val="14"/>
              </w:rPr>
              <w:t>748,0</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266</w:t>
            </w:r>
          </w:p>
        </w:tc>
        <w:tc>
          <w:tcPr>
            <w:tcW w:w="674"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ПП14-</w:t>
            </w:r>
            <w:r w:rsidRPr="00171A61">
              <w:rPr>
                <w:rFonts w:ascii="Times New Roman" w:hAnsi="Times New Roman" w:cs="Times New Roman"/>
                <w:color w:val="000000"/>
                <w:sz w:val="14"/>
                <w:szCs w:val="14"/>
              </w:rPr>
              <w:br/>
              <w:t>ПМ</w:t>
            </w:r>
            <w:proofErr w:type="gramStart"/>
            <w:r w:rsidRPr="00171A61">
              <w:rPr>
                <w:rFonts w:ascii="Times New Roman" w:hAnsi="Times New Roman" w:cs="Times New Roman"/>
                <w:color w:val="000000"/>
                <w:sz w:val="14"/>
                <w:szCs w:val="14"/>
              </w:rPr>
              <w:t>2</w:t>
            </w:r>
            <w:proofErr w:type="gramEnd"/>
            <w:r w:rsidRPr="00171A61">
              <w:rPr>
                <w:rFonts w:ascii="Times New Roman" w:hAnsi="Times New Roman" w:cs="Times New Roman"/>
                <w:color w:val="000000"/>
                <w:sz w:val="14"/>
                <w:szCs w:val="14"/>
              </w:rPr>
              <w:t>.6</w:t>
            </w:r>
          </w:p>
        </w:tc>
        <w:tc>
          <w:tcPr>
            <w:tcW w:w="3719"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rPr>
                <w:rFonts w:ascii="Times New Roman" w:hAnsi="Times New Roman" w:cs="Times New Roman"/>
                <w:color w:val="000000"/>
                <w:sz w:val="14"/>
                <w:szCs w:val="14"/>
              </w:rPr>
            </w:pPr>
            <w:r w:rsidRPr="00171A61">
              <w:rPr>
                <w:rFonts w:ascii="Times New Roman" w:hAnsi="Times New Roman" w:cs="Times New Roman"/>
                <w:color w:val="000000"/>
                <w:sz w:val="14"/>
                <w:szCs w:val="14"/>
              </w:rPr>
              <w:t>Показатель «Количество капитально отремонтированных объектов»</w:t>
            </w:r>
          </w:p>
        </w:tc>
        <w:tc>
          <w:tcPr>
            <w:tcW w:w="885"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 xml:space="preserve">абсолютный </w:t>
            </w:r>
            <w:r w:rsidRPr="00171A61">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Pr="00171A61" w:rsidRDefault="00FC0216" w:rsidP="00587E52">
            <w:pPr>
              <w:spacing w:line="140" w:lineRule="exact"/>
              <w:ind w:left="-35" w:right="-60"/>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171A61">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171A61">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171A61">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171A61" w:rsidP="00171A61">
            <w:pPr>
              <w:spacing w:line="140" w:lineRule="exact"/>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171A61" w:rsidP="00171A61">
            <w:pPr>
              <w:spacing w:line="140" w:lineRule="exact"/>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267</w:t>
            </w:r>
          </w:p>
        </w:tc>
        <w:tc>
          <w:tcPr>
            <w:tcW w:w="674"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ПП14-</w:t>
            </w:r>
            <w:r w:rsidRPr="00171A61">
              <w:rPr>
                <w:rFonts w:ascii="Times New Roman" w:hAnsi="Times New Roman" w:cs="Times New Roman"/>
                <w:color w:val="000000"/>
                <w:sz w:val="14"/>
                <w:szCs w:val="14"/>
              </w:rPr>
              <w:br/>
              <w:t>М</w:t>
            </w:r>
            <w:proofErr w:type="gramStart"/>
            <w:r w:rsidRPr="00171A61">
              <w:rPr>
                <w:rFonts w:ascii="Times New Roman" w:hAnsi="Times New Roman" w:cs="Times New Roman"/>
                <w:color w:val="000000"/>
                <w:sz w:val="14"/>
                <w:szCs w:val="14"/>
              </w:rPr>
              <w:t>2</w:t>
            </w:r>
            <w:proofErr w:type="gramEnd"/>
            <w:r w:rsidRPr="00171A61">
              <w:rPr>
                <w:rFonts w:ascii="Times New Roman" w:hAnsi="Times New Roman" w:cs="Times New Roman"/>
                <w:color w:val="000000"/>
                <w:sz w:val="14"/>
                <w:szCs w:val="14"/>
              </w:rPr>
              <w:t>.7</w:t>
            </w:r>
          </w:p>
        </w:tc>
        <w:tc>
          <w:tcPr>
            <w:tcW w:w="3719"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rPr>
                <w:rFonts w:ascii="Times New Roman" w:hAnsi="Times New Roman" w:cs="Times New Roman"/>
                <w:color w:val="000000"/>
                <w:sz w:val="14"/>
                <w:szCs w:val="14"/>
              </w:rPr>
            </w:pPr>
            <w:r w:rsidRPr="00171A61">
              <w:rPr>
                <w:rFonts w:ascii="Times New Roman" w:hAnsi="Times New Roman" w:cs="Times New Roman"/>
                <w:color w:val="000000"/>
                <w:sz w:val="14"/>
                <w:szCs w:val="14"/>
              </w:rPr>
              <w:t>Мероприятие «Проведение мероприятий по отлову бе</w:t>
            </w:r>
            <w:r w:rsidRPr="00171A61">
              <w:rPr>
                <w:rFonts w:ascii="Times New Roman" w:hAnsi="Times New Roman" w:cs="Times New Roman"/>
                <w:color w:val="000000"/>
                <w:sz w:val="14"/>
                <w:szCs w:val="14"/>
              </w:rPr>
              <w:t>з</w:t>
            </w:r>
            <w:r w:rsidRPr="00171A61">
              <w:rPr>
                <w:rFonts w:ascii="Times New Roman" w:hAnsi="Times New Roman" w:cs="Times New Roman"/>
                <w:color w:val="000000"/>
                <w:sz w:val="14"/>
                <w:szCs w:val="14"/>
              </w:rPr>
              <w:t>надзорных животных»</w:t>
            </w:r>
          </w:p>
        </w:tc>
        <w:tc>
          <w:tcPr>
            <w:tcW w:w="885"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2020-</w:t>
            </w:r>
            <w:r w:rsidRPr="00171A61">
              <w:rPr>
                <w:rFonts w:ascii="Times New Roman" w:hAnsi="Times New Roman" w:cs="Times New Roman"/>
                <w:color w:val="000000"/>
                <w:sz w:val="14"/>
                <w:szCs w:val="14"/>
              </w:rPr>
              <w:br/>
              <w:t xml:space="preserve">2024 </w:t>
            </w:r>
            <w:r w:rsidRPr="00171A61">
              <w:rPr>
                <w:rFonts w:ascii="Times New Roman" w:hAnsi="Times New Roman" w:cs="Times New Roman"/>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Pr="00171A61" w:rsidRDefault="00FC0216" w:rsidP="00587E52">
            <w:pPr>
              <w:spacing w:line="140" w:lineRule="exact"/>
              <w:ind w:left="-35" w:right="-60"/>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268</w:t>
            </w:r>
          </w:p>
        </w:tc>
        <w:tc>
          <w:tcPr>
            <w:tcW w:w="674"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rPr>
                <w:rFonts w:ascii="Times New Roman" w:hAnsi="Times New Roman" w:cs="Times New Roman"/>
                <w:color w:val="000000"/>
                <w:sz w:val="14"/>
                <w:szCs w:val="14"/>
              </w:rPr>
            </w:pPr>
            <w:r w:rsidRPr="00171A61">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71A61" w:rsidRDefault="00FC0216" w:rsidP="00587E52">
            <w:pPr>
              <w:spacing w:line="140" w:lineRule="exact"/>
              <w:ind w:left="-35" w:right="-60"/>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05Д02</w:t>
            </w:r>
          </w:p>
          <w:p w:rsidR="00FC0216" w:rsidRPr="00171A61" w:rsidRDefault="00FC0216" w:rsidP="00587E52">
            <w:pPr>
              <w:spacing w:line="140" w:lineRule="exact"/>
              <w:ind w:left="-35" w:right="-60"/>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612</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171A61">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5</w:t>
            </w:r>
            <w:r w:rsidR="00171A61">
              <w:rPr>
                <w:rFonts w:ascii="Times New Roman" w:hAnsi="Times New Roman" w:cs="Times New Roman"/>
                <w:color w:val="000000"/>
                <w:sz w:val="14"/>
                <w:szCs w:val="14"/>
              </w:rPr>
              <w:t> </w:t>
            </w:r>
            <w:r w:rsidRPr="00171A61">
              <w:rPr>
                <w:rFonts w:ascii="Times New Roman" w:hAnsi="Times New Roman" w:cs="Times New Roman"/>
                <w:color w:val="000000"/>
                <w:sz w:val="14"/>
                <w:szCs w:val="14"/>
              </w:rPr>
              <w:t>097,5</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171A61">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5</w:t>
            </w:r>
            <w:r w:rsidR="00171A61">
              <w:rPr>
                <w:rFonts w:ascii="Times New Roman" w:hAnsi="Times New Roman" w:cs="Times New Roman"/>
                <w:color w:val="000000"/>
                <w:sz w:val="14"/>
                <w:szCs w:val="14"/>
              </w:rPr>
              <w:t> </w:t>
            </w:r>
            <w:r w:rsidRPr="00171A61">
              <w:rPr>
                <w:rFonts w:ascii="Times New Roman" w:hAnsi="Times New Roman" w:cs="Times New Roman"/>
                <w:color w:val="000000"/>
                <w:sz w:val="14"/>
                <w:szCs w:val="14"/>
              </w:rPr>
              <w:t>402,5</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171A61">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5</w:t>
            </w:r>
            <w:r w:rsidR="00171A61">
              <w:rPr>
                <w:rFonts w:ascii="Times New Roman" w:hAnsi="Times New Roman" w:cs="Times New Roman"/>
                <w:color w:val="000000"/>
                <w:sz w:val="14"/>
                <w:szCs w:val="14"/>
              </w:rPr>
              <w:t> </w:t>
            </w:r>
            <w:r w:rsidRPr="00171A61">
              <w:rPr>
                <w:rFonts w:ascii="Times New Roman" w:hAnsi="Times New Roman" w:cs="Times New Roman"/>
                <w:color w:val="000000"/>
                <w:sz w:val="14"/>
                <w:szCs w:val="14"/>
              </w:rPr>
              <w:t>588,4</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171A61">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7</w:t>
            </w:r>
            <w:r w:rsidR="00171A61">
              <w:rPr>
                <w:rFonts w:ascii="Times New Roman" w:hAnsi="Times New Roman" w:cs="Times New Roman"/>
                <w:color w:val="000000"/>
                <w:sz w:val="14"/>
                <w:szCs w:val="14"/>
              </w:rPr>
              <w:t> </w:t>
            </w:r>
            <w:r w:rsidRPr="00171A61">
              <w:rPr>
                <w:rFonts w:ascii="Times New Roman" w:hAnsi="Times New Roman" w:cs="Times New Roman"/>
                <w:color w:val="000000"/>
                <w:sz w:val="14"/>
                <w:szCs w:val="14"/>
              </w:rPr>
              <w:t>390,3</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171A61">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7</w:t>
            </w:r>
            <w:r w:rsidR="00171A61">
              <w:rPr>
                <w:rFonts w:ascii="Times New Roman" w:hAnsi="Times New Roman" w:cs="Times New Roman"/>
                <w:color w:val="000000"/>
                <w:sz w:val="14"/>
                <w:szCs w:val="14"/>
              </w:rPr>
              <w:t> </w:t>
            </w:r>
            <w:r w:rsidRPr="00171A61">
              <w:rPr>
                <w:rFonts w:ascii="Times New Roman" w:hAnsi="Times New Roman" w:cs="Times New Roman"/>
                <w:color w:val="000000"/>
                <w:sz w:val="14"/>
                <w:szCs w:val="14"/>
              </w:rPr>
              <w:t>645,5</w:t>
            </w:r>
          </w:p>
        </w:tc>
        <w:tc>
          <w:tcPr>
            <w:tcW w:w="893" w:type="dxa"/>
            <w:tcBorders>
              <w:top w:val="single" w:sz="4" w:space="0" w:color="auto"/>
              <w:left w:val="single" w:sz="4" w:space="0" w:color="auto"/>
              <w:bottom w:val="single" w:sz="4" w:space="0" w:color="auto"/>
              <w:right w:val="single" w:sz="4" w:space="0" w:color="auto"/>
            </w:tcBorders>
          </w:tcPr>
          <w:p w:rsidR="00FC0216" w:rsidRPr="00171A61" w:rsidRDefault="00FC0216" w:rsidP="00171A61">
            <w:pPr>
              <w:spacing w:line="140" w:lineRule="exact"/>
              <w:jc w:val="right"/>
              <w:rPr>
                <w:rFonts w:ascii="Times New Roman" w:hAnsi="Times New Roman" w:cs="Times New Roman"/>
                <w:color w:val="000000"/>
                <w:sz w:val="14"/>
                <w:szCs w:val="14"/>
              </w:rPr>
            </w:pPr>
            <w:r w:rsidRPr="00171A61">
              <w:rPr>
                <w:rFonts w:ascii="Times New Roman" w:hAnsi="Times New Roman" w:cs="Times New Roman"/>
                <w:color w:val="000000"/>
                <w:sz w:val="14"/>
                <w:szCs w:val="14"/>
              </w:rPr>
              <w:t>31</w:t>
            </w:r>
            <w:r w:rsidR="00171A61">
              <w:rPr>
                <w:rFonts w:ascii="Times New Roman" w:hAnsi="Times New Roman" w:cs="Times New Roman"/>
                <w:color w:val="000000"/>
                <w:sz w:val="14"/>
                <w:szCs w:val="14"/>
              </w:rPr>
              <w:t> </w:t>
            </w:r>
            <w:r w:rsidRPr="00171A61">
              <w:rPr>
                <w:rFonts w:ascii="Times New Roman" w:hAnsi="Times New Roman" w:cs="Times New Roman"/>
                <w:color w:val="000000"/>
                <w:sz w:val="14"/>
                <w:szCs w:val="14"/>
              </w:rPr>
              <w:t>124,2</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269</w:t>
            </w:r>
          </w:p>
        </w:tc>
        <w:tc>
          <w:tcPr>
            <w:tcW w:w="674"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ПП14-</w:t>
            </w:r>
            <w:r w:rsidRPr="00171A61">
              <w:rPr>
                <w:rFonts w:ascii="Times New Roman" w:hAnsi="Times New Roman" w:cs="Times New Roman"/>
                <w:color w:val="000000"/>
                <w:sz w:val="14"/>
                <w:szCs w:val="14"/>
              </w:rPr>
              <w:br/>
              <w:t>ПМ</w:t>
            </w:r>
            <w:proofErr w:type="gramStart"/>
            <w:r w:rsidRPr="00171A61">
              <w:rPr>
                <w:rFonts w:ascii="Times New Roman" w:hAnsi="Times New Roman" w:cs="Times New Roman"/>
                <w:color w:val="000000"/>
                <w:sz w:val="14"/>
                <w:szCs w:val="14"/>
              </w:rPr>
              <w:t>2</w:t>
            </w:r>
            <w:proofErr w:type="gramEnd"/>
            <w:r w:rsidRPr="00171A61">
              <w:rPr>
                <w:rFonts w:ascii="Times New Roman" w:hAnsi="Times New Roman" w:cs="Times New Roman"/>
                <w:color w:val="000000"/>
                <w:sz w:val="14"/>
                <w:szCs w:val="14"/>
              </w:rPr>
              <w:t>.7</w:t>
            </w:r>
          </w:p>
        </w:tc>
        <w:tc>
          <w:tcPr>
            <w:tcW w:w="3719"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rPr>
                <w:rFonts w:ascii="Times New Roman" w:hAnsi="Times New Roman" w:cs="Times New Roman"/>
                <w:color w:val="000000"/>
                <w:sz w:val="14"/>
                <w:szCs w:val="14"/>
              </w:rPr>
            </w:pPr>
            <w:r w:rsidRPr="00171A61">
              <w:rPr>
                <w:rFonts w:ascii="Times New Roman" w:hAnsi="Times New Roman" w:cs="Times New Roman"/>
                <w:color w:val="000000"/>
                <w:sz w:val="14"/>
                <w:szCs w:val="14"/>
              </w:rPr>
              <w:t>Показатель «Количество отловленных безнадзорных животных»»</w:t>
            </w:r>
          </w:p>
        </w:tc>
        <w:tc>
          <w:tcPr>
            <w:tcW w:w="885"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 xml:space="preserve">абсолютный </w:t>
            </w:r>
            <w:r w:rsidRPr="00171A61">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Pr="00171A61" w:rsidRDefault="00FC0216" w:rsidP="00587E52">
            <w:pPr>
              <w:spacing w:line="140" w:lineRule="exact"/>
              <w:ind w:left="-35" w:right="-60"/>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B47B28">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4,1</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B47B28">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4,1</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B47B28">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4,1</w:t>
            </w:r>
          </w:p>
        </w:tc>
        <w:tc>
          <w:tcPr>
            <w:tcW w:w="892" w:type="dxa"/>
            <w:tcBorders>
              <w:top w:val="single" w:sz="4" w:space="0" w:color="auto"/>
              <w:left w:val="single" w:sz="4" w:space="0" w:color="auto"/>
              <w:bottom w:val="single" w:sz="4" w:space="0" w:color="auto"/>
              <w:right w:val="single" w:sz="4" w:space="0" w:color="auto"/>
            </w:tcBorders>
          </w:tcPr>
          <w:p w:rsidR="00FC0216" w:rsidRPr="00171A61" w:rsidRDefault="00FC0216" w:rsidP="00B47B28">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4,1</w:t>
            </w:r>
          </w:p>
        </w:tc>
        <w:tc>
          <w:tcPr>
            <w:tcW w:w="892" w:type="dxa"/>
            <w:tcBorders>
              <w:top w:val="single" w:sz="4" w:space="0" w:color="auto"/>
              <w:left w:val="single" w:sz="4" w:space="0" w:color="auto"/>
              <w:bottom w:val="single" w:sz="4" w:space="0" w:color="auto"/>
              <w:right w:val="single" w:sz="4" w:space="0" w:color="auto"/>
            </w:tcBorders>
            <w:noWrap/>
          </w:tcPr>
          <w:p w:rsidR="00FC0216" w:rsidRPr="00171A61" w:rsidRDefault="00FC0216" w:rsidP="00B47B28">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4,1</w:t>
            </w:r>
          </w:p>
        </w:tc>
        <w:tc>
          <w:tcPr>
            <w:tcW w:w="893" w:type="dxa"/>
            <w:tcBorders>
              <w:top w:val="single" w:sz="4" w:space="0" w:color="auto"/>
              <w:left w:val="single" w:sz="4" w:space="0" w:color="auto"/>
              <w:bottom w:val="single" w:sz="4" w:space="0" w:color="auto"/>
              <w:right w:val="single" w:sz="4" w:space="0" w:color="auto"/>
            </w:tcBorders>
          </w:tcPr>
          <w:p w:rsidR="00FC0216" w:rsidRPr="00171A61" w:rsidRDefault="00FC0216" w:rsidP="007961F9">
            <w:pPr>
              <w:spacing w:line="140" w:lineRule="exact"/>
              <w:jc w:val="center"/>
              <w:rPr>
                <w:rFonts w:ascii="Times New Roman" w:hAnsi="Times New Roman" w:cs="Times New Roman"/>
                <w:color w:val="000000"/>
                <w:sz w:val="14"/>
                <w:szCs w:val="14"/>
              </w:rPr>
            </w:pPr>
            <w:r w:rsidRPr="00171A61">
              <w:rPr>
                <w:rFonts w:ascii="Times New Roman" w:hAnsi="Times New Roman" w:cs="Times New Roman"/>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270</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.5.1</w:t>
            </w: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Мероприятие «Проведение мероприятий по содержанию отловленных безнадзорных животных»</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lastRenderedPageBreak/>
              <w:t>271</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47B28" w:rsidRDefault="00FC0216" w:rsidP="00587E52">
            <w:pPr>
              <w:spacing w:line="140" w:lineRule="exact"/>
              <w:ind w:left="-35" w:right="-60"/>
              <w:jc w:val="center"/>
              <w:rPr>
                <w:sz w:val="14"/>
                <w:szCs w:val="14"/>
              </w:rPr>
            </w:pPr>
            <w:r w:rsidRPr="00B47B28">
              <w:rPr>
                <w:sz w:val="14"/>
                <w:szCs w:val="14"/>
              </w:rPr>
              <w:t>05Д02</w:t>
            </w:r>
          </w:p>
          <w:p w:rsidR="00FC0216" w:rsidRPr="00B47B28" w:rsidRDefault="00FC0216" w:rsidP="00587E52">
            <w:pPr>
              <w:spacing w:line="140" w:lineRule="exact"/>
              <w:ind w:left="-35" w:right="-60"/>
              <w:jc w:val="center"/>
              <w:rPr>
                <w:sz w:val="14"/>
                <w:szCs w:val="14"/>
              </w:rPr>
            </w:pPr>
            <w:r w:rsidRPr="00B47B28">
              <w:rPr>
                <w:sz w:val="14"/>
                <w:szCs w:val="14"/>
              </w:rPr>
              <w:t>77263</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530</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jc w:val="right"/>
              <w:rPr>
                <w:color w:val="000000"/>
                <w:sz w:val="14"/>
                <w:szCs w:val="14"/>
              </w:rPr>
            </w:pPr>
            <w:r>
              <w:rPr>
                <w:color w:val="000000"/>
                <w:sz w:val="14"/>
                <w:szCs w:val="14"/>
              </w:rPr>
              <w:t>11</w:t>
            </w:r>
            <w:r w:rsidR="00B47B28">
              <w:rPr>
                <w:color w:val="000000"/>
                <w:sz w:val="14"/>
                <w:szCs w:val="14"/>
              </w:rPr>
              <w:t> </w:t>
            </w:r>
            <w:r>
              <w:rPr>
                <w:color w:val="000000"/>
                <w:sz w:val="14"/>
                <w:szCs w:val="14"/>
              </w:rPr>
              <w:t>127,9</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jc w:val="right"/>
              <w:rPr>
                <w:color w:val="000000"/>
                <w:sz w:val="14"/>
                <w:szCs w:val="14"/>
              </w:rPr>
            </w:pPr>
            <w:r>
              <w:rPr>
                <w:color w:val="000000"/>
                <w:sz w:val="14"/>
                <w:szCs w:val="14"/>
              </w:rPr>
              <w:t>10</w:t>
            </w:r>
            <w:r w:rsidR="00B47B28">
              <w:rPr>
                <w:color w:val="000000"/>
                <w:sz w:val="14"/>
                <w:szCs w:val="14"/>
              </w:rPr>
              <w:t> </w:t>
            </w:r>
            <w:r>
              <w:rPr>
                <w:color w:val="000000"/>
                <w:sz w:val="14"/>
                <w:szCs w:val="14"/>
              </w:rPr>
              <w:t>328,3</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jc w:val="right"/>
              <w:rPr>
                <w:color w:val="000000"/>
                <w:sz w:val="14"/>
                <w:szCs w:val="14"/>
              </w:rPr>
            </w:pPr>
            <w:r>
              <w:rPr>
                <w:color w:val="000000"/>
                <w:sz w:val="14"/>
                <w:szCs w:val="14"/>
              </w:rPr>
              <w:t>10</w:t>
            </w:r>
            <w:r w:rsidR="00B47B28">
              <w:rPr>
                <w:color w:val="000000"/>
                <w:sz w:val="14"/>
                <w:szCs w:val="14"/>
              </w:rPr>
              <w:t> </w:t>
            </w:r>
            <w:r>
              <w:rPr>
                <w:color w:val="000000"/>
                <w:sz w:val="14"/>
                <w:szCs w:val="14"/>
              </w:rPr>
              <w:t>683,8</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jc w:val="right"/>
              <w:rPr>
                <w:color w:val="000000"/>
                <w:sz w:val="14"/>
                <w:szCs w:val="14"/>
              </w:rPr>
            </w:pPr>
            <w:r>
              <w:rPr>
                <w:color w:val="000000"/>
                <w:sz w:val="14"/>
                <w:szCs w:val="14"/>
              </w:rPr>
              <w:t>61</w:t>
            </w:r>
            <w:r w:rsidR="00B47B28">
              <w:rPr>
                <w:color w:val="000000"/>
                <w:sz w:val="14"/>
                <w:szCs w:val="14"/>
              </w:rPr>
              <w:t> </w:t>
            </w:r>
            <w:r>
              <w:rPr>
                <w:color w:val="000000"/>
                <w:sz w:val="14"/>
                <w:szCs w:val="14"/>
              </w:rPr>
              <w:t>185,7</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jc w:val="right"/>
              <w:rPr>
                <w:color w:val="000000"/>
                <w:sz w:val="14"/>
                <w:szCs w:val="14"/>
              </w:rPr>
            </w:pPr>
            <w:r>
              <w:rPr>
                <w:color w:val="000000"/>
                <w:sz w:val="14"/>
                <w:szCs w:val="14"/>
              </w:rPr>
              <w:t>64</w:t>
            </w:r>
            <w:r w:rsidR="00B47B28">
              <w:rPr>
                <w:color w:val="000000"/>
                <w:sz w:val="14"/>
                <w:szCs w:val="14"/>
              </w:rPr>
              <w:t> </w:t>
            </w:r>
            <w:r>
              <w:rPr>
                <w:color w:val="000000"/>
                <w:sz w:val="14"/>
                <w:szCs w:val="14"/>
              </w:rPr>
              <w:t>085,0</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jc w:val="right"/>
              <w:rPr>
                <w:color w:val="000000"/>
                <w:sz w:val="14"/>
                <w:szCs w:val="14"/>
              </w:rPr>
            </w:pPr>
            <w:r>
              <w:rPr>
                <w:color w:val="000000"/>
                <w:sz w:val="14"/>
                <w:szCs w:val="14"/>
              </w:rPr>
              <w:t>157</w:t>
            </w:r>
            <w:r w:rsidR="00B47B28">
              <w:rPr>
                <w:color w:val="000000"/>
                <w:sz w:val="14"/>
                <w:szCs w:val="14"/>
              </w:rPr>
              <w:t> </w:t>
            </w:r>
            <w:r>
              <w:rPr>
                <w:color w:val="000000"/>
                <w:sz w:val="14"/>
                <w:szCs w:val="14"/>
              </w:rPr>
              <w:t>410,7</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272</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47B28" w:rsidRDefault="00FC0216" w:rsidP="00587E52">
            <w:pPr>
              <w:spacing w:line="140" w:lineRule="exact"/>
              <w:ind w:left="-35" w:right="-60"/>
              <w:jc w:val="center"/>
              <w:rPr>
                <w:sz w:val="14"/>
                <w:szCs w:val="14"/>
              </w:rPr>
            </w:pPr>
            <w:r w:rsidRPr="00B47B28">
              <w:rPr>
                <w:sz w:val="14"/>
                <w:szCs w:val="14"/>
              </w:rPr>
              <w:t>05Д02</w:t>
            </w:r>
          </w:p>
          <w:p w:rsidR="00FC0216" w:rsidRPr="00B47B28" w:rsidRDefault="00FC0216" w:rsidP="00587E52">
            <w:pPr>
              <w:spacing w:line="140" w:lineRule="exact"/>
              <w:ind w:left="-35" w:right="-60"/>
              <w:jc w:val="center"/>
              <w:rPr>
                <w:sz w:val="14"/>
                <w:szCs w:val="14"/>
              </w:rPr>
            </w:pPr>
            <w:r w:rsidRPr="00B47B28">
              <w:rPr>
                <w:sz w:val="14"/>
                <w:szCs w:val="14"/>
              </w:rPr>
              <w:t>79263</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530</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jc w:val="right"/>
              <w:rPr>
                <w:color w:val="000000"/>
                <w:sz w:val="14"/>
                <w:szCs w:val="14"/>
              </w:rPr>
            </w:pPr>
            <w:r>
              <w:rPr>
                <w:color w:val="000000"/>
                <w:sz w:val="14"/>
                <w:szCs w:val="14"/>
              </w:rPr>
              <w:t>799,2</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jc w:val="right"/>
              <w:rPr>
                <w:color w:val="000000"/>
                <w:sz w:val="14"/>
                <w:szCs w:val="14"/>
              </w:rPr>
            </w:pPr>
            <w:r>
              <w:rPr>
                <w:color w:val="000000"/>
                <w:sz w:val="14"/>
                <w:szCs w:val="14"/>
              </w:rPr>
              <w:t>997,8</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jc w:val="right"/>
              <w:rPr>
                <w:color w:val="000000"/>
                <w:sz w:val="14"/>
                <w:szCs w:val="14"/>
              </w:rPr>
            </w:pPr>
            <w:r>
              <w:rPr>
                <w:color w:val="000000"/>
                <w:sz w:val="14"/>
                <w:szCs w:val="14"/>
              </w:rPr>
              <w:t>1</w:t>
            </w:r>
            <w:r w:rsidR="00B47B28">
              <w:rPr>
                <w:color w:val="000000"/>
                <w:sz w:val="14"/>
                <w:szCs w:val="14"/>
              </w:rPr>
              <w:t> </w:t>
            </w:r>
            <w:r>
              <w:rPr>
                <w:color w:val="000000"/>
                <w:sz w:val="14"/>
                <w:szCs w:val="14"/>
              </w:rPr>
              <w:t>032,1</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jc w:val="right"/>
              <w:rPr>
                <w:color w:val="000000"/>
                <w:sz w:val="14"/>
                <w:szCs w:val="14"/>
              </w:rPr>
            </w:pPr>
            <w:r>
              <w:rPr>
                <w:color w:val="000000"/>
                <w:sz w:val="14"/>
                <w:szCs w:val="14"/>
              </w:rPr>
              <w:t>1</w:t>
            </w:r>
            <w:r w:rsidR="00B47B28">
              <w:rPr>
                <w:color w:val="000000"/>
                <w:sz w:val="14"/>
                <w:szCs w:val="14"/>
              </w:rPr>
              <w:t> </w:t>
            </w:r>
            <w:r>
              <w:rPr>
                <w:color w:val="000000"/>
                <w:sz w:val="14"/>
                <w:szCs w:val="14"/>
              </w:rPr>
              <w:t>309,9</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jc w:val="right"/>
              <w:rPr>
                <w:color w:val="000000"/>
                <w:sz w:val="14"/>
                <w:szCs w:val="14"/>
              </w:rPr>
            </w:pPr>
            <w:r>
              <w:rPr>
                <w:color w:val="000000"/>
                <w:sz w:val="14"/>
                <w:szCs w:val="14"/>
              </w:rPr>
              <w:t>1</w:t>
            </w:r>
            <w:r w:rsidR="00B47B28">
              <w:rPr>
                <w:color w:val="000000"/>
                <w:sz w:val="14"/>
                <w:szCs w:val="14"/>
              </w:rPr>
              <w:t> </w:t>
            </w:r>
            <w:r>
              <w:rPr>
                <w:color w:val="000000"/>
                <w:sz w:val="14"/>
                <w:szCs w:val="14"/>
              </w:rPr>
              <w:t>370,2</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jc w:val="right"/>
              <w:rPr>
                <w:color w:val="000000"/>
                <w:sz w:val="14"/>
                <w:szCs w:val="14"/>
              </w:rPr>
            </w:pPr>
            <w:r>
              <w:rPr>
                <w:color w:val="000000"/>
                <w:sz w:val="14"/>
                <w:szCs w:val="14"/>
              </w:rPr>
              <w:t>5</w:t>
            </w:r>
            <w:r w:rsidR="00B47B28">
              <w:rPr>
                <w:color w:val="000000"/>
                <w:sz w:val="14"/>
                <w:szCs w:val="14"/>
              </w:rPr>
              <w:t> </w:t>
            </w:r>
            <w:r>
              <w:rPr>
                <w:color w:val="000000"/>
                <w:sz w:val="14"/>
                <w:szCs w:val="14"/>
              </w:rPr>
              <w:t>509,2</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273</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b/>
                <w:bCs/>
                <w:color w:val="000000"/>
                <w:sz w:val="14"/>
                <w:szCs w:val="14"/>
              </w:rPr>
            </w:pPr>
            <w:r>
              <w:rPr>
                <w:b/>
                <w:bCs/>
                <w:color w:val="000000"/>
                <w:sz w:val="14"/>
                <w:szCs w:val="14"/>
              </w:rPr>
              <w:t>ИТОГО общий объем финансирования государстве</w:t>
            </w:r>
            <w:r>
              <w:rPr>
                <w:b/>
                <w:bCs/>
                <w:color w:val="000000"/>
                <w:sz w:val="14"/>
                <w:szCs w:val="14"/>
              </w:rPr>
              <w:t>н</w:t>
            </w:r>
            <w:r>
              <w:rPr>
                <w:b/>
                <w:bCs/>
                <w:color w:val="000000"/>
                <w:sz w:val="14"/>
                <w:szCs w:val="14"/>
              </w:rPr>
              <w:t>ной программы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b/>
                <w:bCs/>
                <w:color w:val="000000"/>
                <w:sz w:val="14"/>
                <w:szCs w:val="14"/>
              </w:rPr>
            </w:pPr>
            <w:r>
              <w:rPr>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b/>
                <w:bCs/>
                <w:color w:val="000000"/>
                <w:sz w:val="14"/>
                <w:szCs w:val="14"/>
              </w:rPr>
            </w:pPr>
            <w:r>
              <w:rPr>
                <w:b/>
                <w:bCs/>
                <w:color w:val="000000"/>
                <w:sz w:val="14"/>
                <w:szCs w:val="14"/>
              </w:rPr>
              <w:t>Х </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b/>
                <w:bCs/>
                <w:color w:val="000000"/>
                <w:sz w:val="14"/>
                <w:szCs w:val="14"/>
              </w:rPr>
            </w:pPr>
            <w:r>
              <w:rPr>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b/>
                <w:bCs/>
                <w:color w:val="000000"/>
                <w:sz w:val="14"/>
                <w:szCs w:val="14"/>
              </w:rPr>
            </w:pPr>
            <w:r>
              <w:rPr>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b/>
                <w:bCs/>
                <w:color w:val="000000"/>
                <w:sz w:val="14"/>
                <w:szCs w:val="14"/>
              </w:rPr>
            </w:pPr>
            <w:r>
              <w:rPr>
                <w:b/>
                <w:bCs/>
                <w:color w:val="000000"/>
                <w:sz w:val="14"/>
                <w:szCs w:val="14"/>
              </w:rPr>
              <w:t> 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b/>
                <w:bCs/>
                <w:color w:val="000000"/>
                <w:sz w:val="14"/>
                <w:szCs w:val="14"/>
              </w:rPr>
            </w:pPr>
            <w:r>
              <w:rPr>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Pr="00B47B28" w:rsidRDefault="00FC0216" w:rsidP="00587E52">
            <w:pPr>
              <w:spacing w:line="140" w:lineRule="exact"/>
              <w:ind w:left="-35" w:right="-60"/>
              <w:jc w:val="center"/>
              <w:rPr>
                <w:b/>
                <w:bCs/>
                <w:sz w:val="14"/>
                <w:szCs w:val="14"/>
              </w:rPr>
            </w:pPr>
            <w:r w:rsidRPr="00B47B28">
              <w:rPr>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ind w:left="-102"/>
              <w:jc w:val="right"/>
              <w:rPr>
                <w:b/>
                <w:bCs/>
                <w:color w:val="000000"/>
                <w:sz w:val="14"/>
                <w:szCs w:val="14"/>
              </w:rPr>
            </w:pPr>
            <w:r>
              <w:rPr>
                <w:b/>
                <w:bCs/>
                <w:color w:val="000000"/>
                <w:sz w:val="14"/>
                <w:szCs w:val="14"/>
              </w:rPr>
              <w:t>1</w:t>
            </w:r>
            <w:r w:rsidR="00B47B28">
              <w:rPr>
                <w:b/>
                <w:bCs/>
                <w:color w:val="000000"/>
                <w:sz w:val="14"/>
                <w:szCs w:val="14"/>
              </w:rPr>
              <w:t> </w:t>
            </w:r>
            <w:r>
              <w:rPr>
                <w:b/>
                <w:bCs/>
                <w:color w:val="000000"/>
                <w:sz w:val="14"/>
                <w:szCs w:val="14"/>
              </w:rPr>
              <w:t>144</w:t>
            </w:r>
            <w:r w:rsidR="00B47B28">
              <w:rPr>
                <w:b/>
                <w:bCs/>
                <w:color w:val="000000"/>
                <w:sz w:val="14"/>
                <w:szCs w:val="14"/>
              </w:rPr>
              <w:t>  </w:t>
            </w:r>
            <w:r>
              <w:rPr>
                <w:b/>
                <w:bCs/>
                <w:color w:val="000000"/>
                <w:sz w:val="14"/>
                <w:szCs w:val="14"/>
              </w:rPr>
              <w:t>185,5</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ind w:left="-102"/>
              <w:jc w:val="right"/>
              <w:rPr>
                <w:b/>
                <w:bCs/>
                <w:color w:val="000000"/>
                <w:sz w:val="14"/>
                <w:szCs w:val="14"/>
              </w:rPr>
            </w:pPr>
            <w:r>
              <w:rPr>
                <w:b/>
                <w:bCs/>
                <w:color w:val="000000"/>
                <w:sz w:val="14"/>
                <w:szCs w:val="14"/>
              </w:rPr>
              <w:t>936</w:t>
            </w:r>
            <w:r w:rsidR="00B47B28">
              <w:rPr>
                <w:b/>
                <w:bCs/>
                <w:color w:val="000000"/>
                <w:sz w:val="14"/>
                <w:szCs w:val="14"/>
              </w:rPr>
              <w:t> </w:t>
            </w:r>
            <w:r>
              <w:rPr>
                <w:b/>
                <w:bCs/>
                <w:color w:val="000000"/>
                <w:sz w:val="14"/>
                <w:szCs w:val="14"/>
              </w:rPr>
              <w:t>492,4</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ind w:left="-102"/>
              <w:jc w:val="right"/>
              <w:rPr>
                <w:b/>
                <w:bCs/>
                <w:color w:val="000000"/>
                <w:sz w:val="14"/>
                <w:szCs w:val="14"/>
              </w:rPr>
            </w:pPr>
            <w:r>
              <w:rPr>
                <w:b/>
                <w:bCs/>
                <w:color w:val="000000"/>
                <w:sz w:val="14"/>
                <w:szCs w:val="14"/>
              </w:rPr>
              <w:t>968</w:t>
            </w:r>
            <w:r w:rsidR="00B47B28">
              <w:rPr>
                <w:b/>
                <w:bCs/>
                <w:color w:val="000000"/>
                <w:sz w:val="14"/>
                <w:szCs w:val="14"/>
              </w:rPr>
              <w:t> </w:t>
            </w:r>
            <w:r>
              <w:rPr>
                <w:b/>
                <w:bCs/>
                <w:color w:val="000000"/>
                <w:sz w:val="14"/>
                <w:szCs w:val="14"/>
              </w:rPr>
              <w:t>722,5</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ind w:left="-102"/>
              <w:jc w:val="right"/>
              <w:rPr>
                <w:b/>
                <w:bCs/>
                <w:color w:val="000000"/>
                <w:sz w:val="14"/>
                <w:szCs w:val="14"/>
              </w:rPr>
            </w:pPr>
            <w:r>
              <w:rPr>
                <w:b/>
                <w:bCs/>
                <w:color w:val="000000"/>
                <w:sz w:val="14"/>
                <w:szCs w:val="14"/>
              </w:rPr>
              <w:t>1</w:t>
            </w:r>
            <w:r w:rsidR="00B47B28">
              <w:rPr>
                <w:b/>
                <w:bCs/>
                <w:color w:val="000000"/>
                <w:sz w:val="14"/>
                <w:szCs w:val="14"/>
              </w:rPr>
              <w:t> </w:t>
            </w:r>
            <w:r>
              <w:rPr>
                <w:b/>
                <w:bCs/>
                <w:color w:val="000000"/>
                <w:sz w:val="14"/>
                <w:szCs w:val="14"/>
              </w:rPr>
              <w:t>409</w:t>
            </w:r>
            <w:r w:rsidR="00B47B28">
              <w:rPr>
                <w:b/>
                <w:bCs/>
                <w:color w:val="000000"/>
                <w:sz w:val="14"/>
                <w:szCs w:val="14"/>
              </w:rPr>
              <w:t> </w:t>
            </w:r>
            <w:r>
              <w:rPr>
                <w:b/>
                <w:bCs/>
                <w:color w:val="000000"/>
                <w:sz w:val="14"/>
                <w:szCs w:val="14"/>
              </w:rPr>
              <w:t>349,2</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ind w:left="-102"/>
              <w:jc w:val="right"/>
              <w:rPr>
                <w:b/>
                <w:bCs/>
                <w:color w:val="000000"/>
                <w:sz w:val="14"/>
                <w:szCs w:val="14"/>
              </w:rPr>
            </w:pPr>
            <w:r>
              <w:rPr>
                <w:b/>
                <w:bCs/>
                <w:color w:val="000000"/>
                <w:sz w:val="14"/>
                <w:szCs w:val="14"/>
              </w:rPr>
              <w:t>1</w:t>
            </w:r>
            <w:r w:rsidR="00B47B28">
              <w:rPr>
                <w:b/>
                <w:bCs/>
                <w:color w:val="000000"/>
                <w:sz w:val="14"/>
                <w:szCs w:val="14"/>
              </w:rPr>
              <w:t> </w:t>
            </w:r>
            <w:r>
              <w:rPr>
                <w:b/>
                <w:bCs/>
                <w:color w:val="000000"/>
                <w:sz w:val="14"/>
                <w:szCs w:val="14"/>
              </w:rPr>
              <w:t>483</w:t>
            </w:r>
            <w:r w:rsidR="00B47B28">
              <w:rPr>
                <w:b/>
                <w:bCs/>
                <w:color w:val="000000"/>
                <w:sz w:val="14"/>
                <w:szCs w:val="14"/>
              </w:rPr>
              <w:t> </w:t>
            </w:r>
            <w:r>
              <w:rPr>
                <w:b/>
                <w:bCs/>
                <w:color w:val="000000"/>
                <w:sz w:val="14"/>
                <w:szCs w:val="14"/>
              </w:rPr>
              <w:t>291,7</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ind w:left="-102"/>
              <w:jc w:val="right"/>
              <w:rPr>
                <w:b/>
                <w:bCs/>
                <w:color w:val="000000"/>
                <w:sz w:val="14"/>
                <w:szCs w:val="14"/>
              </w:rPr>
            </w:pPr>
            <w:r>
              <w:rPr>
                <w:b/>
                <w:bCs/>
                <w:color w:val="000000"/>
                <w:sz w:val="14"/>
                <w:szCs w:val="14"/>
              </w:rPr>
              <w:t>5</w:t>
            </w:r>
            <w:r w:rsidR="00B47B28">
              <w:rPr>
                <w:b/>
                <w:bCs/>
                <w:color w:val="000000"/>
                <w:sz w:val="14"/>
                <w:szCs w:val="14"/>
              </w:rPr>
              <w:t> </w:t>
            </w:r>
            <w:r>
              <w:rPr>
                <w:b/>
                <w:bCs/>
                <w:color w:val="000000"/>
                <w:sz w:val="14"/>
                <w:szCs w:val="14"/>
              </w:rPr>
              <w:t>942</w:t>
            </w:r>
            <w:r w:rsidR="00B47B28">
              <w:rPr>
                <w:b/>
                <w:bCs/>
                <w:color w:val="000000"/>
                <w:sz w:val="14"/>
                <w:szCs w:val="14"/>
              </w:rPr>
              <w:t> </w:t>
            </w:r>
            <w:r>
              <w:rPr>
                <w:b/>
                <w:bCs/>
                <w:color w:val="000000"/>
                <w:sz w:val="14"/>
                <w:szCs w:val="14"/>
              </w:rPr>
              <w:t>041,3</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274</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b/>
                <w:bCs/>
                <w:color w:val="000000"/>
                <w:sz w:val="14"/>
                <w:szCs w:val="14"/>
              </w:rPr>
            </w:pPr>
            <w:r>
              <w:rPr>
                <w:b/>
                <w:bCs/>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b/>
                <w:bCs/>
                <w:color w:val="000000"/>
                <w:sz w:val="14"/>
                <w:szCs w:val="14"/>
              </w:rPr>
            </w:pPr>
            <w:r>
              <w:rPr>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b/>
                <w:bCs/>
                <w:color w:val="000000"/>
                <w:sz w:val="14"/>
                <w:szCs w:val="14"/>
              </w:rPr>
            </w:pPr>
            <w:r>
              <w:rPr>
                <w:b/>
                <w:bCs/>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b/>
                <w:bCs/>
                <w:color w:val="000000"/>
                <w:sz w:val="14"/>
                <w:szCs w:val="14"/>
              </w:rPr>
            </w:pPr>
            <w:r>
              <w:rPr>
                <w:b/>
                <w:bCs/>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b/>
                <w:bCs/>
                <w:color w:val="000000"/>
                <w:sz w:val="14"/>
                <w:szCs w:val="14"/>
              </w:rPr>
            </w:pPr>
            <w:r>
              <w:rPr>
                <w:b/>
                <w:bCs/>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b/>
                <w:bCs/>
                <w:color w:val="000000"/>
                <w:sz w:val="14"/>
                <w:szCs w:val="14"/>
              </w:rPr>
            </w:pPr>
            <w:r>
              <w:rPr>
                <w:b/>
                <w:bCs/>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b/>
                <w:bCs/>
                <w:color w:val="000000"/>
                <w:sz w:val="14"/>
                <w:szCs w:val="14"/>
              </w:rPr>
            </w:pPr>
            <w:r>
              <w:rPr>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b/>
                <w:bCs/>
                <w:color w:val="000000"/>
                <w:sz w:val="14"/>
                <w:szCs w:val="14"/>
              </w:rPr>
            </w:pPr>
            <w:r>
              <w:rPr>
                <w:b/>
                <w:bCs/>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ind w:left="-102"/>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ind w:left="-102"/>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ind w:left="-102"/>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ind w:left="-102"/>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ind w:left="-102"/>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ind w:left="-102"/>
              <w:jc w:val="right"/>
              <w:rPr>
                <w:b/>
                <w:bCs/>
                <w:color w:val="000000"/>
                <w:sz w:val="14"/>
                <w:szCs w:val="14"/>
              </w:rPr>
            </w:pPr>
            <w:r>
              <w:rPr>
                <w:b/>
                <w:bCs/>
                <w:color w:val="000000"/>
                <w:sz w:val="14"/>
                <w:szCs w:val="14"/>
              </w:rPr>
              <w:t> </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275</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b/>
                <w:bCs/>
                <w:color w:val="000000"/>
                <w:sz w:val="14"/>
                <w:szCs w:val="14"/>
              </w:rPr>
            </w:pPr>
            <w:r>
              <w:rPr>
                <w:b/>
                <w:bCs/>
                <w:color w:val="000000"/>
                <w:sz w:val="14"/>
                <w:szCs w:val="14"/>
              </w:rPr>
              <w:t>МСХ</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b/>
                <w:bCs/>
                <w:color w:val="000000"/>
                <w:sz w:val="14"/>
                <w:szCs w:val="14"/>
              </w:rPr>
            </w:pPr>
            <w:r>
              <w:rPr>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b/>
                <w:bCs/>
                <w:color w:val="000000"/>
                <w:sz w:val="14"/>
                <w:szCs w:val="14"/>
              </w:rPr>
            </w:pPr>
            <w:r>
              <w:rPr>
                <w:b/>
                <w:bCs/>
                <w:color w:val="000000"/>
                <w:sz w:val="14"/>
                <w:szCs w:val="14"/>
              </w:rPr>
              <w:t>Х </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b/>
                <w:bCs/>
                <w:color w:val="000000"/>
                <w:sz w:val="14"/>
                <w:szCs w:val="14"/>
              </w:rPr>
            </w:pPr>
            <w:r>
              <w:rPr>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b/>
                <w:bCs/>
                <w:color w:val="000000"/>
                <w:sz w:val="14"/>
                <w:szCs w:val="14"/>
              </w:rPr>
            </w:pPr>
            <w:r>
              <w:rPr>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b/>
                <w:bCs/>
                <w:color w:val="000000"/>
                <w:sz w:val="14"/>
                <w:szCs w:val="14"/>
              </w:rPr>
            </w:pPr>
            <w:r>
              <w:rPr>
                <w:b/>
                <w:bCs/>
                <w:color w:val="000000"/>
                <w:sz w:val="14"/>
                <w:szCs w:val="14"/>
              </w:rPr>
              <w:t> 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b/>
                <w:bCs/>
                <w:color w:val="000000"/>
                <w:sz w:val="14"/>
                <w:szCs w:val="14"/>
              </w:rPr>
            </w:pPr>
            <w:r>
              <w:rPr>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b/>
                <w:bCs/>
                <w:color w:val="000000"/>
                <w:sz w:val="14"/>
                <w:szCs w:val="14"/>
              </w:rPr>
            </w:pPr>
            <w:r>
              <w:rPr>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ind w:left="-102"/>
              <w:jc w:val="right"/>
              <w:rPr>
                <w:b/>
                <w:bCs/>
                <w:color w:val="000000"/>
                <w:sz w:val="14"/>
                <w:szCs w:val="14"/>
              </w:rPr>
            </w:pPr>
            <w:r>
              <w:rPr>
                <w:b/>
                <w:bCs/>
                <w:color w:val="000000"/>
                <w:sz w:val="14"/>
                <w:szCs w:val="14"/>
              </w:rPr>
              <w:t>559</w:t>
            </w:r>
            <w:r w:rsidR="00B47B28">
              <w:rPr>
                <w:b/>
                <w:bCs/>
                <w:color w:val="000000"/>
                <w:sz w:val="14"/>
                <w:szCs w:val="14"/>
              </w:rPr>
              <w:t> </w:t>
            </w:r>
            <w:r>
              <w:rPr>
                <w:b/>
                <w:bCs/>
                <w:color w:val="000000"/>
                <w:sz w:val="14"/>
                <w:szCs w:val="14"/>
              </w:rPr>
              <w:t>769,1</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ind w:left="-102"/>
              <w:jc w:val="right"/>
              <w:rPr>
                <w:b/>
                <w:bCs/>
                <w:color w:val="000000"/>
                <w:sz w:val="14"/>
                <w:szCs w:val="14"/>
              </w:rPr>
            </w:pPr>
            <w:r>
              <w:rPr>
                <w:b/>
                <w:bCs/>
                <w:color w:val="000000"/>
                <w:sz w:val="14"/>
                <w:szCs w:val="14"/>
              </w:rPr>
              <w:t>517</w:t>
            </w:r>
            <w:r w:rsidR="00B47B28">
              <w:rPr>
                <w:b/>
                <w:bCs/>
                <w:color w:val="000000"/>
                <w:sz w:val="14"/>
                <w:szCs w:val="14"/>
              </w:rPr>
              <w:t> </w:t>
            </w:r>
            <w:r>
              <w:rPr>
                <w:b/>
                <w:bCs/>
                <w:color w:val="000000"/>
                <w:sz w:val="14"/>
                <w:szCs w:val="14"/>
              </w:rPr>
              <w:t>057,2</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ind w:left="-102"/>
              <w:jc w:val="right"/>
              <w:rPr>
                <w:b/>
                <w:bCs/>
                <w:color w:val="000000"/>
                <w:sz w:val="14"/>
                <w:szCs w:val="14"/>
              </w:rPr>
            </w:pPr>
            <w:r>
              <w:rPr>
                <w:b/>
                <w:bCs/>
                <w:color w:val="000000"/>
                <w:sz w:val="14"/>
                <w:szCs w:val="14"/>
              </w:rPr>
              <w:t>534</w:t>
            </w:r>
            <w:r w:rsidR="00B47B28">
              <w:rPr>
                <w:b/>
                <w:bCs/>
                <w:color w:val="000000"/>
                <w:sz w:val="14"/>
                <w:szCs w:val="14"/>
              </w:rPr>
              <w:t> </w:t>
            </w:r>
            <w:r>
              <w:rPr>
                <w:b/>
                <w:bCs/>
                <w:color w:val="000000"/>
                <w:sz w:val="14"/>
                <w:szCs w:val="14"/>
              </w:rPr>
              <w:t>852,3</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ind w:left="-102"/>
              <w:jc w:val="right"/>
              <w:rPr>
                <w:b/>
                <w:bCs/>
                <w:color w:val="000000"/>
                <w:sz w:val="14"/>
                <w:szCs w:val="14"/>
              </w:rPr>
            </w:pPr>
            <w:r>
              <w:rPr>
                <w:b/>
                <w:bCs/>
                <w:color w:val="000000"/>
                <w:sz w:val="14"/>
                <w:szCs w:val="14"/>
              </w:rPr>
              <w:t>846</w:t>
            </w:r>
            <w:r w:rsidR="00B47B28">
              <w:rPr>
                <w:b/>
                <w:bCs/>
                <w:color w:val="000000"/>
                <w:sz w:val="14"/>
                <w:szCs w:val="14"/>
              </w:rPr>
              <w:t> </w:t>
            </w:r>
            <w:r>
              <w:rPr>
                <w:b/>
                <w:bCs/>
                <w:color w:val="000000"/>
                <w:sz w:val="14"/>
                <w:szCs w:val="14"/>
              </w:rPr>
              <w:t>253,5</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ind w:left="-102"/>
              <w:jc w:val="right"/>
              <w:rPr>
                <w:b/>
                <w:bCs/>
                <w:color w:val="000000"/>
                <w:sz w:val="14"/>
                <w:szCs w:val="14"/>
              </w:rPr>
            </w:pPr>
            <w:r>
              <w:rPr>
                <w:b/>
                <w:bCs/>
                <w:color w:val="000000"/>
                <w:sz w:val="14"/>
                <w:szCs w:val="14"/>
              </w:rPr>
              <w:t>897</w:t>
            </w:r>
            <w:r w:rsidR="00B47B28">
              <w:rPr>
                <w:b/>
                <w:bCs/>
                <w:color w:val="000000"/>
                <w:sz w:val="14"/>
                <w:szCs w:val="14"/>
              </w:rPr>
              <w:t> </w:t>
            </w:r>
            <w:r>
              <w:rPr>
                <w:b/>
                <w:bCs/>
                <w:color w:val="000000"/>
                <w:sz w:val="14"/>
                <w:szCs w:val="14"/>
              </w:rPr>
              <w:t>099,7</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ind w:left="-102"/>
              <w:jc w:val="right"/>
              <w:rPr>
                <w:b/>
                <w:bCs/>
                <w:color w:val="000000"/>
                <w:sz w:val="14"/>
                <w:szCs w:val="14"/>
              </w:rPr>
            </w:pPr>
            <w:r>
              <w:rPr>
                <w:b/>
                <w:bCs/>
                <w:color w:val="000000"/>
                <w:sz w:val="14"/>
                <w:szCs w:val="14"/>
              </w:rPr>
              <w:t>3</w:t>
            </w:r>
            <w:r w:rsidR="00B47B28">
              <w:rPr>
                <w:b/>
                <w:bCs/>
                <w:color w:val="000000"/>
                <w:sz w:val="14"/>
                <w:szCs w:val="14"/>
              </w:rPr>
              <w:t> </w:t>
            </w:r>
            <w:r>
              <w:rPr>
                <w:b/>
                <w:bCs/>
                <w:color w:val="000000"/>
                <w:sz w:val="14"/>
                <w:szCs w:val="14"/>
              </w:rPr>
              <w:t>355</w:t>
            </w:r>
            <w:r w:rsidR="00B47B28">
              <w:rPr>
                <w:b/>
                <w:bCs/>
                <w:color w:val="000000"/>
                <w:sz w:val="14"/>
                <w:szCs w:val="14"/>
              </w:rPr>
              <w:t> </w:t>
            </w:r>
            <w:r>
              <w:rPr>
                <w:b/>
                <w:bCs/>
                <w:color w:val="000000"/>
                <w:sz w:val="14"/>
                <w:szCs w:val="14"/>
              </w:rPr>
              <w:t>031,8</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276</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b/>
                <w:bCs/>
                <w:color w:val="000000"/>
                <w:sz w:val="14"/>
                <w:szCs w:val="14"/>
              </w:rPr>
            </w:pPr>
            <w:r>
              <w:rPr>
                <w:b/>
                <w:bCs/>
                <w:color w:val="000000"/>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b/>
                <w:bCs/>
                <w:color w:val="000000"/>
                <w:sz w:val="14"/>
                <w:szCs w:val="14"/>
              </w:rPr>
            </w:pPr>
            <w:r>
              <w:rPr>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b/>
                <w:bCs/>
                <w:color w:val="000000"/>
                <w:sz w:val="14"/>
                <w:szCs w:val="14"/>
              </w:rPr>
            </w:pPr>
            <w:r>
              <w:rPr>
                <w:b/>
                <w:bCs/>
                <w:color w:val="000000"/>
                <w:sz w:val="14"/>
                <w:szCs w:val="14"/>
              </w:rPr>
              <w:t>Х </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b/>
                <w:bCs/>
                <w:color w:val="000000"/>
                <w:sz w:val="14"/>
                <w:szCs w:val="14"/>
              </w:rPr>
            </w:pPr>
            <w:r>
              <w:rPr>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b/>
                <w:bCs/>
                <w:color w:val="000000"/>
                <w:sz w:val="14"/>
                <w:szCs w:val="14"/>
              </w:rPr>
            </w:pPr>
            <w:r>
              <w:rPr>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b/>
                <w:bCs/>
                <w:color w:val="000000"/>
                <w:sz w:val="14"/>
                <w:szCs w:val="14"/>
              </w:rPr>
            </w:pPr>
            <w:r>
              <w:rPr>
                <w:b/>
                <w:bCs/>
                <w:color w:val="000000"/>
                <w:sz w:val="14"/>
                <w:szCs w:val="14"/>
              </w:rPr>
              <w:t> 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b/>
                <w:bCs/>
                <w:color w:val="000000"/>
                <w:sz w:val="14"/>
                <w:szCs w:val="14"/>
              </w:rPr>
            </w:pPr>
            <w:r>
              <w:rPr>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b/>
                <w:bCs/>
                <w:color w:val="000000"/>
                <w:sz w:val="14"/>
                <w:szCs w:val="14"/>
              </w:rPr>
            </w:pPr>
            <w:r>
              <w:rPr>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ind w:left="-102"/>
              <w:jc w:val="right"/>
              <w:rPr>
                <w:b/>
                <w:bCs/>
                <w:color w:val="000000"/>
                <w:sz w:val="14"/>
                <w:szCs w:val="14"/>
              </w:rPr>
            </w:pPr>
            <w:r>
              <w:rPr>
                <w:b/>
                <w:bCs/>
                <w:color w:val="000000"/>
                <w:sz w:val="14"/>
                <w:szCs w:val="14"/>
              </w:rPr>
              <w:t>584</w:t>
            </w:r>
            <w:r w:rsidR="00B47B28">
              <w:rPr>
                <w:b/>
                <w:bCs/>
                <w:color w:val="000000"/>
                <w:sz w:val="14"/>
                <w:szCs w:val="14"/>
              </w:rPr>
              <w:t> </w:t>
            </w:r>
            <w:r>
              <w:rPr>
                <w:b/>
                <w:bCs/>
                <w:color w:val="000000"/>
                <w:sz w:val="14"/>
                <w:szCs w:val="14"/>
              </w:rPr>
              <w:t>416,4</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ind w:left="-102"/>
              <w:jc w:val="right"/>
              <w:rPr>
                <w:b/>
                <w:bCs/>
                <w:color w:val="000000"/>
                <w:sz w:val="14"/>
                <w:szCs w:val="14"/>
              </w:rPr>
            </w:pPr>
            <w:r>
              <w:rPr>
                <w:b/>
                <w:bCs/>
                <w:color w:val="000000"/>
                <w:sz w:val="14"/>
                <w:szCs w:val="14"/>
              </w:rPr>
              <w:t>419</w:t>
            </w:r>
            <w:r w:rsidR="00B47B28">
              <w:rPr>
                <w:b/>
                <w:bCs/>
                <w:color w:val="000000"/>
                <w:sz w:val="14"/>
                <w:szCs w:val="14"/>
              </w:rPr>
              <w:t> </w:t>
            </w:r>
            <w:r>
              <w:rPr>
                <w:b/>
                <w:bCs/>
                <w:color w:val="000000"/>
                <w:sz w:val="14"/>
                <w:szCs w:val="14"/>
              </w:rPr>
              <w:t>435,2</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ind w:left="-102"/>
              <w:jc w:val="right"/>
              <w:rPr>
                <w:b/>
                <w:bCs/>
                <w:color w:val="000000"/>
                <w:sz w:val="14"/>
                <w:szCs w:val="14"/>
              </w:rPr>
            </w:pPr>
            <w:r>
              <w:rPr>
                <w:b/>
                <w:bCs/>
                <w:color w:val="000000"/>
                <w:sz w:val="14"/>
                <w:szCs w:val="14"/>
              </w:rPr>
              <w:t>433</w:t>
            </w:r>
            <w:r w:rsidR="00B47B28">
              <w:rPr>
                <w:b/>
                <w:bCs/>
                <w:color w:val="000000"/>
                <w:sz w:val="14"/>
                <w:szCs w:val="14"/>
              </w:rPr>
              <w:t> </w:t>
            </w:r>
            <w:r>
              <w:rPr>
                <w:b/>
                <w:bCs/>
                <w:color w:val="000000"/>
                <w:sz w:val="14"/>
                <w:szCs w:val="14"/>
              </w:rPr>
              <w:t>870,2</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ind w:left="-102"/>
              <w:jc w:val="right"/>
              <w:rPr>
                <w:b/>
                <w:bCs/>
                <w:color w:val="000000"/>
                <w:sz w:val="14"/>
                <w:szCs w:val="14"/>
              </w:rPr>
            </w:pPr>
            <w:r>
              <w:rPr>
                <w:b/>
                <w:bCs/>
                <w:color w:val="000000"/>
                <w:sz w:val="14"/>
                <w:szCs w:val="14"/>
              </w:rPr>
              <w:t>563</w:t>
            </w:r>
            <w:r w:rsidR="00B47B28">
              <w:rPr>
                <w:b/>
                <w:bCs/>
                <w:color w:val="000000"/>
                <w:sz w:val="14"/>
                <w:szCs w:val="14"/>
              </w:rPr>
              <w:t> </w:t>
            </w:r>
            <w:r>
              <w:rPr>
                <w:b/>
                <w:bCs/>
                <w:color w:val="000000"/>
                <w:sz w:val="14"/>
                <w:szCs w:val="14"/>
              </w:rPr>
              <w:t>095,7</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ind w:left="-102"/>
              <w:jc w:val="right"/>
              <w:rPr>
                <w:b/>
                <w:bCs/>
                <w:color w:val="000000"/>
                <w:sz w:val="14"/>
                <w:szCs w:val="14"/>
              </w:rPr>
            </w:pPr>
            <w:r>
              <w:rPr>
                <w:b/>
                <w:bCs/>
                <w:color w:val="000000"/>
                <w:sz w:val="14"/>
                <w:szCs w:val="14"/>
              </w:rPr>
              <w:t>586</w:t>
            </w:r>
            <w:r w:rsidR="00B47B28">
              <w:rPr>
                <w:b/>
                <w:bCs/>
                <w:color w:val="000000"/>
                <w:sz w:val="14"/>
                <w:szCs w:val="14"/>
              </w:rPr>
              <w:t> </w:t>
            </w:r>
            <w:r>
              <w:rPr>
                <w:b/>
                <w:bCs/>
                <w:color w:val="000000"/>
                <w:sz w:val="14"/>
                <w:szCs w:val="14"/>
              </w:rPr>
              <w:t>192,0</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ind w:left="-102"/>
              <w:jc w:val="right"/>
              <w:rPr>
                <w:b/>
                <w:bCs/>
                <w:color w:val="000000"/>
                <w:sz w:val="14"/>
                <w:szCs w:val="14"/>
              </w:rPr>
            </w:pPr>
            <w:r>
              <w:rPr>
                <w:b/>
                <w:bCs/>
                <w:color w:val="000000"/>
                <w:sz w:val="14"/>
                <w:szCs w:val="14"/>
              </w:rPr>
              <w:t>2</w:t>
            </w:r>
            <w:r w:rsidR="00B47B28">
              <w:rPr>
                <w:b/>
                <w:bCs/>
                <w:color w:val="000000"/>
                <w:sz w:val="14"/>
                <w:szCs w:val="14"/>
              </w:rPr>
              <w:t> </w:t>
            </w:r>
            <w:r>
              <w:rPr>
                <w:b/>
                <w:bCs/>
                <w:color w:val="000000"/>
                <w:sz w:val="14"/>
                <w:szCs w:val="14"/>
              </w:rPr>
              <w:t>587</w:t>
            </w:r>
            <w:r w:rsidR="00B47B28">
              <w:rPr>
                <w:b/>
                <w:bCs/>
                <w:color w:val="000000"/>
                <w:sz w:val="14"/>
                <w:szCs w:val="14"/>
              </w:rPr>
              <w:t> </w:t>
            </w:r>
            <w:r>
              <w:rPr>
                <w:b/>
                <w:bCs/>
                <w:color w:val="000000"/>
                <w:sz w:val="14"/>
                <w:szCs w:val="14"/>
              </w:rPr>
              <w:t>009,5</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AC78FA">
            <w:pPr>
              <w:spacing w:line="140" w:lineRule="exact"/>
              <w:ind w:left="-142" w:right="-73"/>
              <w:jc w:val="center"/>
              <w:rPr>
                <w:sz w:val="16"/>
                <w:szCs w:val="16"/>
              </w:rPr>
            </w:pPr>
            <w:r>
              <w:rPr>
                <w:sz w:val="16"/>
                <w:szCs w:val="16"/>
              </w:rPr>
              <w:t>277</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кроме того, финансирование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587E52">
            <w:pPr>
              <w:spacing w:line="140" w:lineRule="exact"/>
              <w:ind w:left="-35" w:right="-60"/>
              <w:jc w:val="center"/>
              <w:rPr>
                <w:color w:val="000000"/>
                <w:sz w:val="14"/>
                <w:szCs w:val="14"/>
              </w:rPr>
            </w:pPr>
            <w:r>
              <w:rPr>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rPr>
                <w:color w:val="000000"/>
                <w:sz w:val="20"/>
                <w:szCs w:val="20"/>
              </w:rPr>
            </w:pPr>
            <w:r>
              <w:rPr>
                <w:color w:val="000000"/>
                <w:sz w:val="20"/>
                <w:szCs w:val="20"/>
              </w:rPr>
              <w:t> </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ind w:left="-102"/>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ind w:left="-102"/>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ind w:left="-102"/>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ind w:left="-102"/>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ind w:left="-102"/>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ind w:left="-102"/>
              <w:jc w:val="right"/>
              <w:rPr>
                <w:b/>
                <w:bCs/>
                <w:color w:val="000000"/>
                <w:sz w:val="14"/>
                <w:szCs w:val="14"/>
              </w:rPr>
            </w:pPr>
            <w:r>
              <w:rPr>
                <w:b/>
                <w:bCs/>
                <w:color w:val="000000"/>
                <w:sz w:val="14"/>
                <w:szCs w:val="14"/>
              </w:rPr>
              <w:t> </w:t>
            </w:r>
          </w:p>
        </w:tc>
      </w:tr>
      <w:tr w:rsidR="00FC0216" w:rsidRPr="00D94557" w:rsidTr="006A6565">
        <w:trPr>
          <w:trHeight w:val="20"/>
        </w:trPr>
        <w:tc>
          <w:tcPr>
            <w:tcW w:w="42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ind w:left="-142" w:right="-73"/>
              <w:rPr>
                <w:rFonts w:ascii="Calibri" w:hAnsi="Calibri" w:cs="Calibri"/>
                <w:color w:val="000000"/>
                <w:sz w:val="22"/>
                <w:szCs w:val="22"/>
              </w:rPr>
            </w:pPr>
            <w:r>
              <w:rPr>
                <w:rFonts w:ascii="Calibri" w:hAnsi="Calibri" w:cs="Calibri"/>
                <w:color w:val="000000"/>
                <w:sz w:val="22"/>
                <w:szCs w:val="22"/>
              </w:rPr>
              <w:t> </w:t>
            </w:r>
          </w:p>
        </w:tc>
        <w:tc>
          <w:tcPr>
            <w:tcW w:w="674"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p>
        </w:tc>
        <w:tc>
          <w:tcPr>
            <w:tcW w:w="3719"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C0216" w:rsidRDefault="00FC0216" w:rsidP="007961F9">
            <w:pPr>
              <w:spacing w:line="140" w:lineRule="exac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C0216" w:rsidRDefault="00FC0216" w:rsidP="007961F9">
            <w:pPr>
              <w:spacing w:line="140" w:lineRule="exact"/>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4C48D1">
            <w:pPr>
              <w:spacing w:line="140" w:lineRule="exact"/>
              <w:ind w:left="-102"/>
              <w:jc w:val="right"/>
              <w:rPr>
                <w:b/>
                <w:bCs/>
                <w:color w:val="000000"/>
                <w:sz w:val="14"/>
                <w:szCs w:val="14"/>
              </w:rPr>
            </w:pPr>
            <w:r>
              <w:rPr>
                <w:b/>
                <w:bCs/>
                <w:color w:val="000000"/>
                <w:sz w:val="14"/>
                <w:szCs w:val="14"/>
              </w:rPr>
              <w:t>579</w:t>
            </w:r>
            <w:r w:rsidR="004C48D1">
              <w:rPr>
                <w:b/>
                <w:bCs/>
                <w:color w:val="000000"/>
                <w:sz w:val="14"/>
                <w:szCs w:val="14"/>
              </w:rPr>
              <w:t> 521,1</w:t>
            </w:r>
          </w:p>
        </w:tc>
        <w:tc>
          <w:tcPr>
            <w:tcW w:w="892" w:type="dxa"/>
            <w:tcBorders>
              <w:top w:val="single" w:sz="4" w:space="0" w:color="auto"/>
              <w:left w:val="single" w:sz="4" w:space="0" w:color="auto"/>
              <w:bottom w:val="single" w:sz="4" w:space="0" w:color="auto"/>
              <w:right w:val="single" w:sz="4" w:space="0" w:color="auto"/>
            </w:tcBorders>
          </w:tcPr>
          <w:p w:rsidR="00FC0216" w:rsidRDefault="00FC0216" w:rsidP="00B47B28">
            <w:pPr>
              <w:spacing w:line="140" w:lineRule="exact"/>
              <w:ind w:left="-102"/>
              <w:jc w:val="right"/>
              <w:rPr>
                <w:b/>
                <w:bCs/>
                <w:color w:val="000000"/>
                <w:sz w:val="14"/>
                <w:szCs w:val="14"/>
              </w:rPr>
            </w:pPr>
            <w:r>
              <w:rPr>
                <w:b/>
                <w:bCs/>
                <w:color w:val="000000"/>
                <w:sz w:val="14"/>
                <w:szCs w:val="14"/>
              </w:rPr>
              <w:t>485</w:t>
            </w:r>
            <w:r w:rsidR="00B47B28">
              <w:rPr>
                <w:b/>
                <w:bCs/>
                <w:color w:val="000000"/>
                <w:sz w:val="14"/>
                <w:szCs w:val="14"/>
              </w:rPr>
              <w:t> </w:t>
            </w:r>
            <w:r>
              <w:rPr>
                <w:b/>
                <w:bCs/>
                <w:color w:val="000000"/>
                <w:sz w:val="14"/>
                <w:szCs w:val="14"/>
              </w:rPr>
              <w:t>196,8</w:t>
            </w:r>
          </w:p>
        </w:tc>
        <w:tc>
          <w:tcPr>
            <w:tcW w:w="892" w:type="dxa"/>
            <w:tcBorders>
              <w:top w:val="single" w:sz="4" w:space="0" w:color="auto"/>
              <w:left w:val="single" w:sz="4" w:space="0" w:color="auto"/>
              <w:bottom w:val="single" w:sz="4" w:space="0" w:color="auto"/>
              <w:right w:val="single" w:sz="4" w:space="0" w:color="auto"/>
            </w:tcBorders>
            <w:noWrap/>
          </w:tcPr>
          <w:p w:rsidR="00FC0216" w:rsidRDefault="00FC0216" w:rsidP="00B47B28">
            <w:pPr>
              <w:spacing w:line="140" w:lineRule="exact"/>
              <w:ind w:left="-102"/>
              <w:jc w:val="right"/>
              <w:rPr>
                <w:b/>
                <w:bCs/>
                <w:color w:val="000000"/>
                <w:sz w:val="14"/>
                <w:szCs w:val="14"/>
              </w:rPr>
            </w:pPr>
            <w:r>
              <w:rPr>
                <w:b/>
                <w:bCs/>
                <w:color w:val="000000"/>
                <w:sz w:val="14"/>
                <w:szCs w:val="14"/>
              </w:rPr>
              <w:t>819</w:t>
            </w:r>
            <w:r w:rsidR="00B47B28">
              <w:rPr>
                <w:b/>
                <w:bCs/>
                <w:color w:val="000000"/>
                <w:sz w:val="14"/>
                <w:szCs w:val="14"/>
              </w:rPr>
              <w:t> </w:t>
            </w:r>
            <w:r>
              <w:rPr>
                <w:b/>
                <w:bCs/>
                <w:color w:val="000000"/>
                <w:sz w:val="14"/>
                <w:szCs w:val="14"/>
              </w:rPr>
              <w:t>432,2</w:t>
            </w:r>
          </w:p>
        </w:tc>
        <w:tc>
          <w:tcPr>
            <w:tcW w:w="892" w:type="dxa"/>
            <w:tcBorders>
              <w:top w:val="single" w:sz="4" w:space="0" w:color="auto"/>
              <w:left w:val="single" w:sz="4" w:space="0" w:color="auto"/>
              <w:bottom w:val="single" w:sz="4" w:space="0" w:color="auto"/>
              <w:right w:val="single" w:sz="4" w:space="0" w:color="auto"/>
            </w:tcBorders>
          </w:tcPr>
          <w:p w:rsidR="00FC0216" w:rsidRDefault="00B47B28" w:rsidP="00B47B28">
            <w:pPr>
              <w:spacing w:line="140" w:lineRule="exact"/>
              <w:ind w:left="-102"/>
              <w:jc w:val="right"/>
              <w:rPr>
                <w:b/>
                <w:bCs/>
                <w:color w:val="000000"/>
                <w:sz w:val="14"/>
                <w:szCs w:val="14"/>
              </w:rPr>
            </w:pPr>
            <w:r>
              <w:rPr>
                <w:b/>
                <w:bCs/>
                <w:color w:val="000000"/>
                <w:sz w:val="14"/>
                <w:szCs w:val="14"/>
              </w:rPr>
              <w:t>*)</w:t>
            </w:r>
            <w:r w:rsidR="00FC0216">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FC0216" w:rsidRDefault="00B47B28" w:rsidP="00B47B28">
            <w:pPr>
              <w:spacing w:line="140" w:lineRule="exact"/>
              <w:ind w:left="-102"/>
              <w:jc w:val="right"/>
              <w:rPr>
                <w:b/>
                <w:bCs/>
                <w:color w:val="000000"/>
                <w:sz w:val="14"/>
                <w:szCs w:val="14"/>
              </w:rPr>
            </w:pPr>
            <w:r>
              <w:rPr>
                <w:b/>
                <w:bCs/>
                <w:color w:val="000000"/>
                <w:sz w:val="14"/>
                <w:szCs w:val="14"/>
              </w:rPr>
              <w:t>*)</w:t>
            </w:r>
            <w:r w:rsidR="00FC0216">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FC0216" w:rsidRDefault="00FC0216" w:rsidP="004C48D1">
            <w:pPr>
              <w:spacing w:line="140" w:lineRule="exact"/>
              <w:ind w:left="-102"/>
              <w:jc w:val="right"/>
              <w:rPr>
                <w:b/>
                <w:bCs/>
                <w:color w:val="000000"/>
                <w:sz w:val="14"/>
                <w:szCs w:val="14"/>
              </w:rPr>
            </w:pPr>
            <w:r>
              <w:rPr>
                <w:b/>
                <w:bCs/>
                <w:color w:val="000000"/>
                <w:sz w:val="14"/>
                <w:szCs w:val="14"/>
              </w:rPr>
              <w:t>1</w:t>
            </w:r>
            <w:r w:rsidR="00B47B28">
              <w:rPr>
                <w:b/>
                <w:bCs/>
                <w:color w:val="000000"/>
                <w:sz w:val="14"/>
                <w:szCs w:val="14"/>
              </w:rPr>
              <w:t> </w:t>
            </w:r>
            <w:r>
              <w:rPr>
                <w:b/>
                <w:bCs/>
                <w:color w:val="000000"/>
                <w:sz w:val="14"/>
                <w:szCs w:val="14"/>
              </w:rPr>
              <w:t>884</w:t>
            </w:r>
            <w:r w:rsidR="004C48D1">
              <w:rPr>
                <w:b/>
                <w:bCs/>
                <w:color w:val="000000"/>
                <w:sz w:val="14"/>
                <w:szCs w:val="14"/>
              </w:rPr>
              <w:t> 150,1</w:t>
            </w:r>
          </w:p>
        </w:tc>
      </w:tr>
    </w:tbl>
    <w:p w:rsidR="0078044E" w:rsidRPr="00D94557" w:rsidRDefault="0078044E" w:rsidP="0078044E">
      <w:pPr>
        <w:ind w:firstLine="3419"/>
        <w:jc w:val="center"/>
        <w:rPr>
          <w:sz w:val="20"/>
          <w:szCs w:val="20"/>
        </w:rPr>
      </w:pPr>
    </w:p>
    <w:p w:rsidR="000D4C77" w:rsidRPr="00D94557" w:rsidRDefault="000D4C77" w:rsidP="00F44F99">
      <w:pPr>
        <w:pStyle w:val="af"/>
        <w:spacing w:before="120" w:beforeAutospacing="0" w:after="0" w:afterAutospacing="0"/>
        <w:ind w:left="567"/>
        <w:rPr>
          <w:rFonts w:ascii="Times New Roman" w:hAnsi="Times New Roman" w:cs="Times New Roman"/>
          <w:sz w:val="16"/>
          <w:szCs w:val="16"/>
          <w:u w:val="single"/>
        </w:rPr>
      </w:pPr>
      <w:r w:rsidRPr="00D94557">
        <w:rPr>
          <w:rFonts w:ascii="Times New Roman" w:hAnsi="Times New Roman" w:cs="Times New Roman"/>
          <w:sz w:val="16"/>
          <w:szCs w:val="16"/>
          <w:u w:val="single"/>
        </w:rPr>
        <w:t>Используемые сокращения, символы и способы оформления цифр:</w:t>
      </w:r>
    </w:p>
    <w:p w:rsidR="00F44F99" w:rsidRPr="00D94557" w:rsidRDefault="00F44F99" w:rsidP="000D4C77">
      <w:pPr>
        <w:pStyle w:val="af"/>
        <w:spacing w:before="0" w:beforeAutospacing="0" w:after="0" w:afterAutospacing="0"/>
        <w:ind w:left="567"/>
        <w:rPr>
          <w:rFonts w:ascii="Times New Roman" w:hAnsi="Times New Roman" w:cs="Times New Roman"/>
          <w:sz w:val="16"/>
          <w:szCs w:val="16"/>
        </w:rPr>
      </w:pPr>
    </w:p>
    <w:p w:rsidR="000D4C77" w:rsidRPr="00D94557" w:rsidRDefault="000D4C77" w:rsidP="000D4C77">
      <w:pPr>
        <w:pStyle w:val="af"/>
        <w:spacing w:before="0" w:beforeAutospacing="0" w:after="0" w:afterAutospacing="0"/>
        <w:ind w:left="567"/>
        <w:rPr>
          <w:rFonts w:ascii="Times New Roman" w:hAnsi="Times New Roman" w:cs="Times New Roman"/>
          <w:sz w:val="16"/>
          <w:szCs w:val="16"/>
        </w:rPr>
      </w:pPr>
      <w:r w:rsidRPr="00D94557">
        <w:rPr>
          <w:rFonts w:ascii="Times New Roman" w:hAnsi="Times New Roman" w:cs="Times New Roman"/>
          <w:sz w:val="16"/>
          <w:szCs w:val="16"/>
        </w:rPr>
        <w:t>ПГП – показатель государственной программы Забайкальского края,</w:t>
      </w:r>
    </w:p>
    <w:p w:rsidR="000D4C77" w:rsidRPr="00D94557" w:rsidRDefault="000D4C77" w:rsidP="000D4C77">
      <w:pPr>
        <w:pStyle w:val="af"/>
        <w:spacing w:before="0" w:beforeAutospacing="0" w:after="0" w:afterAutospacing="0"/>
        <w:ind w:left="567"/>
        <w:rPr>
          <w:rFonts w:ascii="Times New Roman" w:hAnsi="Times New Roman" w:cs="Times New Roman"/>
          <w:sz w:val="16"/>
          <w:szCs w:val="16"/>
        </w:rPr>
      </w:pPr>
      <w:r w:rsidRPr="00D94557">
        <w:rPr>
          <w:rFonts w:ascii="Times New Roman" w:hAnsi="Times New Roman" w:cs="Times New Roman"/>
          <w:sz w:val="16"/>
          <w:szCs w:val="16"/>
        </w:rPr>
        <w:t>ПП – подпрограмма государственной программы Забайкальского края,</w:t>
      </w:r>
    </w:p>
    <w:p w:rsidR="000D4C77" w:rsidRPr="00D94557" w:rsidRDefault="000D4C77" w:rsidP="000D4C77">
      <w:pPr>
        <w:pStyle w:val="af"/>
        <w:spacing w:before="0" w:beforeAutospacing="0" w:after="0" w:afterAutospacing="0"/>
        <w:ind w:left="567"/>
        <w:rPr>
          <w:rFonts w:ascii="Times New Roman" w:hAnsi="Times New Roman" w:cs="Times New Roman"/>
          <w:sz w:val="16"/>
          <w:szCs w:val="16"/>
        </w:rPr>
      </w:pPr>
      <w:r w:rsidRPr="00D94557">
        <w:rPr>
          <w:rFonts w:ascii="Times New Roman" w:hAnsi="Times New Roman" w:cs="Times New Roman"/>
          <w:sz w:val="16"/>
          <w:szCs w:val="16"/>
        </w:rPr>
        <w:t>ПП-ОМ – основное мероприятие подпрограммы государственной программы Забайкальского края,</w:t>
      </w:r>
    </w:p>
    <w:p w:rsidR="000D4C77" w:rsidRPr="00D94557" w:rsidRDefault="000D4C77" w:rsidP="000D4C77">
      <w:pPr>
        <w:pStyle w:val="af"/>
        <w:spacing w:before="0" w:beforeAutospacing="0" w:after="0" w:afterAutospacing="0"/>
        <w:ind w:left="567"/>
        <w:rPr>
          <w:rFonts w:ascii="Times New Roman" w:hAnsi="Times New Roman" w:cs="Times New Roman"/>
          <w:sz w:val="16"/>
          <w:szCs w:val="16"/>
        </w:rPr>
      </w:pPr>
      <w:r w:rsidRPr="00D94557">
        <w:rPr>
          <w:rFonts w:ascii="Times New Roman" w:hAnsi="Times New Roman" w:cs="Times New Roman"/>
          <w:sz w:val="16"/>
          <w:szCs w:val="16"/>
        </w:rPr>
        <w:t>ПП-ПОМ – показатель основного мероприятия подпрограммы государственной программы Забайкальского края,</w:t>
      </w:r>
    </w:p>
    <w:p w:rsidR="000D4C77" w:rsidRPr="00D94557" w:rsidRDefault="000D4C77" w:rsidP="000D4C77">
      <w:pPr>
        <w:pStyle w:val="af"/>
        <w:spacing w:before="0" w:beforeAutospacing="0" w:after="0" w:afterAutospacing="0"/>
        <w:ind w:left="567"/>
        <w:rPr>
          <w:rFonts w:ascii="Times New Roman" w:hAnsi="Times New Roman" w:cs="Times New Roman"/>
          <w:sz w:val="16"/>
          <w:szCs w:val="16"/>
        </w:rPr>
      </w:pPr>
      <w:r w:rsidRPr="00D94557">
        <w:rPr>
          <w:rFonts w:ascii="Times New Roman" w:hAnsi="Times New Roman" w:cs="Times New Roman"/>
          <w:sz w:val="16"/>
          <w:szCs w:val="16"/>
        </w:rPr>
        <w:t>ПП-М – мероприятие подпрограммы государственной программы Забайкальского края,</w:t>
      </w:r>
    </w:p>
    <w:p w:rsidR="000D4C77" w:rsidRPr="00D94557" w:rsidRDefault="000D4C77" w:rsidP="000D4C77">
      <w:pPr>
        <w:pStyle w:val="af"/>
        <w:spacing w:before="0" w:beforeAutospacing="0" w:after="0" w:afterAutospacing="0"/>
        <w:ind w:left="567"/>
        <w:rPr>
          <w:rFonts w:ascii="Times New Roman" w:hAnsi="Times New Roman" w:cs="Times New Roman"/>
          <w:sz w:val="16"/>
          <w:szCs w:val="16"/>
        </w:rPr>
      </w:pPr>
      <w:r w:rsidRPr="00D94557">
        <w:rPr>
          <w:rFonts w:ascii="Times New Roman" w:hAnsi="Times New Roman" w:cs="Times New Roman"/>
          <w:sz w:val="16"/>
          <w:szCs w:val="16"/>
        </w:rPr>
        <w:t>ПП-ПМ – показатель мероприятия подпрограммы государственной программы Забайкальского края,</w:t>
      </w:r>
    </w:p>
    <w:p w:rsidR="000D4C77" w:rsidRPr="00D94557" w:rsidRDefault="000D4C77" w:rsidP="000D4C77">
      <w:pPr>
        <w:ind w:left="567"/>
        <w:rPr>
          <w:rFonts w:ascii="Times New Roman" w:hAnsi="Times New Roman" w:cs="Times New Roman"/>
          <w:sz w:val="16"/>
          <w:szCs w:val="16"/>
        </w:rPr>
      </w:pPr>
      <w:r w:rsidRPr="00D94557">
        <w:rPr>
          <w:rFonts w:ascii="Times New Roman" w:hAnsi="Times New Roman" w:cs="Times New Roman"/>
          <w:sz w:val="16"/>
          <w:szCs w:val="16"/>
        </w:rPr>
        <w:t>*) возможно получение субсидии,</w:t>
      </w:r>
    </w:p>
    <w:p w:rsidR="000D4C77" w:rsidRPr="00D94557" w:rsidRDefault="00DF51EB" w:rsidP="00DF51EB">
      <w:pPr>
        <w:ind w:left="567"/>
        <w:rPr>
          <w:rFonts w:ascii="Times New Roman" w:hAnsi="Times New Roman" w:cs="Times New Roman"/>
          <w:sz w:val="16"/>
          <w:szCs w:val="16"/>
        </w:rPr>
      </w:pPr>
      <w:r w:rsidRPr="00D94557">
        <w:rPr>
          <w:rFonts w:ascii="Times New Roman" w:hAnsi="Times New Roman" w:cs="Times New Roman"/>
          <w:sz w:val="16"/>
          <w:szCs w:val="16"/>
        </w:rPr>
        <w:t>Х – отсутствие значений.</w:t>
      </w:r>
      <w:r w:rsidR="000D4C77" w:rsidRPr="00D94557">
        <w:rPr>
          <w:rFonts w:ascii="Times New Roman" w:hAnsi="Times New Roman" w:cs="Times New Roman"/>
          <w:sz w:val="16"/>
          <w:szCs w:val="16"/>
        </w:rPr>
        <w:t xml:space="preserve">   </w:t>
      </w:r>
    </w:p>
    <w:p w:rsidR="00F44F99" w:rsidRPr="00D94557" w:rsidRDefault="00F44F99" w:rsidP="000D4C77">
      <w:pPr>
        <w:ind w:left="567"/>
        <w:rPr>
          <w:rFonts w:ascii="Times New Roman" w:hAnsi="Times New Roman" w:cs="Times New Roman"/>
          <w:sz w:val="16"/>
          <w:szCs w:val="16"/>
        </w:rPr>
      </w:pPr>
    </w:p>
    <w:p w:rsidR="00F44F99" w:rsidRPr="00D94557" w:rsidRDefault="00F44F99" w:rsidP="000D4C77">
      <w:pPr>
        <w:ind w:left="567"/>
        <w:rPr>
          <w:rFonts w:ascii="Times New Roman" w:hAnsi="Times New Roman" w:cs="Times New Roman"/>
          <w:sz w:val="16"/>
          <w:szCs w:val="16"/>
        </w:rPr>
      </w:pPr>
    </w:p>
    <w:p w:rsidR="0080444C" w:rsidRPr="003D6BCE" w:rsidRDefault="000D4C77" w:rsidP="00EE3D4D">
      <w:pPr>
        <w:ind w:left="567"/>
        <w:rPr>
          <w:rFonts w:ascii="Times New Roman" w:hAnsi="Times New Roman" w:cs="Times New Roman"/>
          <w:sz w:val="20"/>
          <w:szCs w:val="20"/>
        </w:rPr>
      </w:pPr>
      <w:r w:rsidRPr="00D94557">
        <w:rPr>
          <w:rFonts w:ascii="Times New Roman" w:hAnsi="Times New Roman" w:cs="Times New Roman"/>
          <w:sz w:val="16"/>
          <w:szCs w:val="16"/>
        </w:rPr>
        <w:t xml:space="preserve">                                                                                                                         </w:t>
      </w:r>
      <w:r w:rsidRPr="00D94557">
        <w:rPr>
          <w:rFonts w:ascii="Times New Roman" w:hAnsi="Times New Roman" w:cs="Times New Roman"/>
        </w:rPr>
        <w:t>_____________________</w:t>
      </w:r>
      <w:r w:rsidR="00A8219F" w:rsidRPr="00D94557">
        <w:rPr>
          <w:rFonts w:ascii="Times New Roman" w:hAnsi="Times New Roman" w:cs="Times New Roman"/>
        </w:rPr>
        <w:t xml:space="preserve">                    </w:t>
      </w:r>
      <w:r w:rsidR="00BE4CA0" w:rsidRPr="00D94557">
        <w:rPr>
          <w:rFonts w:ascii="Times New Roman" w:hAnsi="Times New Roman" w:cs="Times New Roman"/>
        </w:rPr>
        <w:t xml:space="preserve">                                                     ».</w:t>
      </w:r>
      <w:r w:rsidR="00A8219F" w:rsidRPr="003264F1">
        <w:rPr>
          <w:rFonts w:ascii="Times New Roman" w:hAnsi="Times New Roman" w:cs="Times New Roman"/>
        </w:rPr>
        <w:t xml:space="preserve">                       </w:t>
      </w:r>
      <w:r w:rsidR="00EE3D4D">
        <w:rPr>
          <w:rFonts w:ascii="Times New Roman" w:hAnsi="Times New Roman" w:cs="Times New Roman"/>
        </w:rPr>
        <w:t xml:space="preserve">                               </w:t>
      </w:r>
    </w:p>
    <w:sectPr w:rsidR="0080444C" w:rsidRPr="003D6BCE" w:rsidSect="00AE138A">
      <w:headerReference w:type="default" r:id="rId14"/>
      <w:footnotePr>
        <w:numStart w:val="17"/>
      </w:footnotePr>
      <w:pgSz w:w="16838" w:h="11906" w:orient="landscape"/>
      <w:pgMar w:top="1134" w:right="822" w:bottom="567" w:left="1134" w:header="510"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8EF" w:rsidRDefault="00E258EF">
      <w:r>
        <w:separator/>
      </w:r>
    </w:p>
  </w:endnote>
  <w:endnote w:type="continuationSeparator" w:id="0">
    <w:p w:rsidR="00E258EF" w:rsidRDefault="00E258EF">
      <w:r>
        <w:continuationSeparator/>
      </w:r>
    </w:p>
  </w:endnote>
  <w:endnote w:type="continuationNotice" w:id="1">
    <w:p w:rsidR="00E258EF" w:rsidRDefault="00E25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altName w:val="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8EF" w:rsidRDefault="00E258EF">
      <w:r>
        <w:separator/>
      </w:r>
    </w:p>
  </w:footnote>
  <w:footnote w:type="continuationSeparator" w:id="0">
    <w:p w:rsidR="00E258EF" w:rsidRDefault="00E258EF">
      <w:r>
        <w:continuationSeparator/>
      </w:r>
    </w:p>
  </w:footnote>
  <w:footnote w:type="continuationNotice" w:id="1">
    <w:p w:rsidR="00E258EF" w:rsidRDefault="00E258EF"/>
  </w:footnote>
  <w:footnote w:id="2">
    <w:p w:rsidR="003559F3" w:rsidRDefault="003559F3" w:rsidP="00274D8E">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Рентабельность сельскохозяйственных организаций (с учетом субсидий, в процентах) определяется по формуле </w:t>
      </w:r>
      <w:r w:rsidRPr="0088215D">
        <w:rPr>
          <w:rFonts w:ascii="Times New Roman" w:hAnsi="Times New Roman" w:cs="Times New Roman"/>
          <w:bCs/>
          <w:sz w:val="14"/>
          <w:szCs w:val="14"/>
        </w:rPr>
        <w:t>(источник информации: формы № 2 и № 6-АПК сводной бухгалтерской отчетности по сельскохозяйственным организациям)</w:t>
      </w:r>
      <w:r w:rsidRPr="0088215D">
        <w:rPr>
          <w:rFonts w:ascii="Times New Roman" w:hAnsi="Times New Roman" w:cs="Times New Roman"/>
          <w:sz w:val="14"/>
          <w:szCs w:val="14"/>
        </w:rPr>
        <w:t xml:space="preserve">: </w:t>
      </w:r>
    </w:p>
    <w:p w:rsidR="003559F3" w:rsidRPr="0088215D" w:rsidRDefault="003559F3" w:rsidP="0045781F">
      <w:pPr>
        <w:autoSpaceDE w:val="0"/>
        <w:autoSpaceDN w:val="0"/>
        <w:adjustRightInd w:val="0"/>
        <w:spacing w:before="60" w:after="60"/>
        <w:ind w:left="992"/>
        <w:rPr>
          <w:rFonts w:ascii="Times New Roman" w:hAnsi="Times New Roman" w:cs="Times New Roman"/>
          <w:sz w:val="14"/>
          <w:szCs w:val="14"/>
        </w:rPr>
      </w:pPr>
      <w:proofErr w:type="gramStart"/>
      <w:r>
        <w:rPr>
          <w:rFonts w:ascii="Times New Roman" w:hAnsi="Times New Roman" w:cs="Times New Roman"/>
          <w:sz w:val="14"/>
          <w:szCs w:val="14"/>
        </w:rPr>
        <w:t>Р</w:t>
      </w:r>
      <w:proofErr w:type="gramEnd"/>
      <w:r>
        <w:rPr>
          <w:rFonts w:ascii="Times New Roman" w:hAnsi="Times New Roman" w:cs="Times New Roman"/>
          <w:sz w:val="14"/>
          <w:szCs w:val="14"/>
        </w:rPr>
        <w:t xml:space="preserve"> = (</w:t>
      </w:r>
      <w:proofErr w:type="spellStart"/>
      <w:r>
        <w:rPr>
          <w:rFonts w:ascii="Times New Roman" w:hAnsi="Times New Roman" w:cs="Times New Roman"/>
          <w:sz w:val="14"/>
          <w:szCs w:val="14"/>
        </w:rPr>
        <w:t>Пр</w:t>
      </w:r>
      <w:proofErr w:type="spellEnd"/>
      <w:r>
        <w:rPr>
          <w:rFonts w:ascii="Times New Roman" w:hAnsi="Times New Roman" w:cs="Times New Roman"/>
          <w:sz w:val="14"/>
          <w:szCs w:val="14"/>
        </w:rPr>
        <w:t xml:space="preserve"> + С) / </w:t>
      </w:r>
      <w:proofErr w:type="spellStart"/>
      <w:r>
        <w:rPr>
          <w:rFonts w:ascii="Times New Roman" w:hAnsi="Times New Roman" w:cs="Times New Roman"/>
          <w:sz w:val="14"/>
          <w:szCs w:val="14"/>
        </w:rPr>
        <w:t>Сс</w:t>
      </w:r>
      <w:proofErr w:type="spellEnd"/>
      <w:r>
        <w:rPr>
          <w:rFonts w:ascii="Times New Roman" w:hAnsi="Times New Roman" w:cs="Times New Roman"/>
          <w:sz w:val="14"/>
          <w:szCs w:val="14"/>
        </w:rPr>
        <w:t xml:space="preserve">  х 100,    где</w:t>
      </w:r>
    </w:p>
    <w:p w:rsidR="003559F3" w:rsidRPr="0088215D" w:rsidRDefault="003559F3" w:rsidP="00274D8E">
      <w:pPr>
        <w:autoSpaceDE w:val="0"/>
        <w:autoSpaceDN w:val="0"/>
        <w:adjustRightInd w:val="0"/>
        <w:ind w:firstLine="567"/>
        <w:rPr>
          <w:rFonts w:ascii="Times New Roman" w:hAnsi="Times New Roman" w:cs="Times New Roman"/>
          <w:sz w:val="14"/>
          <w:szCs w:val="14"/>
        </w:rPr>
      </w:pPr>
      <w:proofErr w:type="spellStart"/>
      <w:proofErr w:type="gramStart"/>
      <w:r w:rsidRPr="0088215D">
        <w:rPr>
          <w:rFonts w:ascii="Times New Roman" w:hAnsi="Times New Roman" w:cs="Times New Roman"/>
          <w:sz w:val="14"/>
          <w:szCs w:val="14"/>
        </w:rPr>
        <w:t>Пр</w:t>
      </w:r>
      <w:proofErr w:type="spellEnd"/>
      <w:proofErr w:type="gramEnd"/>
      <w:r w:rsidRPr="0088215D">
        <w:rPr>
          <w:rFonts w:ascii="Times New Roman" w:hAnsi="Times New Roman" w:cs="Times New Roman"/>
          <w:sz w:val="14"/>
          <w:szCs w:val="14"/>
        </w:rPr>
        <w:t xml:space="preserve"> – прибыль до налогообложения;</w:t>
      </w:r>
    </w:p>
    <w:p w:rsidR="003559F3" w:rsidRDefault="003559F3" w:rsidP="00274D8E">
      <w:pPr>
        <w:autoSpaceDE w:val="0"/>
        <w:autoSpaceDN w:val="0"/>
        <w:adjustRightInd w:val="0"/>
        <w:ind w:firstLine="567"/>
        <w:rPr>
          <w:rFonts w:ascii="Times New Roman" w:hAnsi="Times New Roman" w:cs="Times New Roman"/>
          <w:sz w:val="14"/>
          <w:szCs w:val="14"/>
        </w:rPr>
      </w:pPr>
      <w:r w:rsidRPr="0088215D">
        <w:rPr>
          <w:rFonts w:ascii="Times New Roman" w:hAnsi="Times New Roman" w:cs="Times New Roman"/>
          <w:sz w:val="14"/>
          <w:szCs w:val="14"/>
        </w:rPr>
        <w:t>С – субсидии из бюджетов всех уровней;</w:t>
      </w:r>
    </w:p>
    <w:p w:rsidR="003559F3" w:rsidRDefault="003559F3" w:rsidP="00274D8E">
      <w:pPr>
        <w:autoSpaceDE w:val="0"/>
        <w:autoSpaceDN w:val="0"/>
        <w:adjustRightInd w:val="0"/>
        <w:ind w:firstLine="567"/>
      </w:pPr>
      <w:proofErr w:type="spellStart"/>
      <w:r w:rsidRPr="0088215D">
        <w:rPr>
          <w:rFonts w:ascii="Times New Roman" w:hAnsi="Times New Roman" w:cs="Times New Roman"/>
          <w:sz w:val="14"/>
          <w:szCs w:val="14"/>
        </w:rPr>
        <w:t>Сс</w:t>
      </w:r>
      <w:proofErr w:type="spellEnd"/>
      <w:r w:rsidRPr="0088215D">
        <w:rPr>
          <w:rFonts w:ascii="Times New Roman" w:hAnsi="Times New Roman" w:cs="Times New Roman"/>
          <w:sz w:val="14"/>
          <w:szCs w:val="14"/>
        </w:rPr>
        <w:t xml:space="preserve"> – себестоимость продаж.</w:t>
      </w:r>
    </w:p>
  </w:footnote>
  <w:footnote w:id="3">
    <w:p w:rsidR="003559F3" w:rsidRDefault="003559F3" w:rsidP="00F913A8">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b/>
          <w:sz w:val="14"/>
          <w:szCs w:val="14"/>
        </w:rPr>
        <w:t xml:space="preserve"> </w:t>
      </w:r>
      <w:r w:rsidRPr="0088215D">
        <w:rPr>
          <w:rFonts w:ascii="Times New Roman" w:hAnsi="Times New Roman" w:cs="Times New Roman"/>
          <w:sz w:val="14"/>
          <w:szCs w:val="14"/>
        </w:rPr>
        <w:t xml:space="preserve">Доля площади, засеваемой элитными семенами, в общей площади посевов, занятой семенами сортов растений (в процентах) определяется по формуле  (источник информации: ведомственная отчетность «Сведения о севе сельскохозяйственных культур и площадей, засеваемых элитными семенами», статистический сборник </w:t>
      </w:r>
      <w:r>
        <w:rPr>
          <w:color w:val="000000"/>
          <w:sz w:val="14"/>
          <w:szCs w:val="14"/>
        </w:rPr>
        <w:t>ФСГС ЗК</w:t>
      </w:r>
      <w:r w:rsidRPr="0088215D">
        <w:rPr>
          <w:rFonts w:ascii="Times New Roman" w:hAnsi="Times New Roman" w:cs="Times New Roman"/>
          <w:sz w:val="14"/>
          <w:szCs w:val="14"/>
        </w:rPr>
        <w:t xml:space="preserve"> «Посевные площади, валовые сборы и урожайность сельскохозяйственных культур Забайкальского края»):</w:t>
      </w:r>
    </w:p>
    <w:p w:rsidR="003559F3" w:rsidRPr="0088215D" w:rsidRDefault="003559F3" w:rsidP="00F913A8">
      <w:pPr>
        <w:autoSpaceDE w:val="0"/>
        <w:autoSpaceDN w:val="0"/>
        <w:adjustRightInd w:val="0"/>
        <w:spacing w:before="120" w:after="120"/>
        <w:ind w:left="1134"/>
        <w:rPr>
          <w:rFonts w:ascii="Times New Roman" w:hAnsi="Times New Roman" w:cs="Times New Roman"/>
          <w:sz w:val="14"/>
          <w:szCs w:val="14"/>
        </w:rPr>
      </w:pPr>
      <w:r>
        <w:rPr>
          <w:rFonts w:ascii="Times New Roman" w:hAnsi="Times New Roman" w:cs="Times New Roman"/>
          <w:sz w:val="14"/>
          <w:szCs w:val="14"/>
        </w:rPr>
        <w:t xml:space="preserve">У = ПЭ / </w:t>
      </w:r>
      <w:proofErr w:type="spellStart"/>
      <w:proofErr w:type="gramStart"/>
      <w:r>
        <w:rPr>
          <w:rFonts w:ascii="Times New Roman" w:hAnsi="Times New Roman" w:cs="Times New Roman"/>
          <w:sz w:val="14"/>
          <w:szCs w:val="14"/>
        </w:rPr>
        <w:t>Пл</w:t>
      </w:r>
      <w:proofErr w:type="spellEnd"/>
      <w:proofErr w:type="gramEnd"/>
      <w:r>
        <w:rPr>
          <w:rFonts w:ascii="Times New Roman" w:hAnsi="Times New Roman" w:cs="Times New Roman"/>
          <w:sz w:val="14"/>
          <w:szCs w:val="14"/>
        </w:rPr>
        <w:t xml:space="preserve"> х 100,         где:</w:t>
      </w:r>
    </w:p>
    <w:p w:rsidR="003559F3" w:rsidRPr="0088215D" w:rsidRDefault="003559F3" w:rsidP="00F913A8">
      <w:pPr>
        <w:autoSpaceDE w:val="0"/>
        <w:autoSpaceDN w:val="0"/>
        <w:adjustRightInd w:val="0"/>
        <w:ind w:firstLine="567"/>
        <w:rPr>
          <w:rFonts w:ascii="Times New Roman" w:hAnsi="Times New Roman" w:cs="Times New Roman"/>
          <w:sz w:val="14"/>
          <w:szCs w:val="14"/>
        </w:rPr>
      </w:pPr>
      <w:r w:rsidRPr="0088215D">
        <w:rPr>
          <w:rFonts w:ascii="Times New Roman" w:hAnsi="Times New Roman" w:cs="Times New Roman"/>
          <w:sz w:val="14"/>
          <w:szCs w:val="14"/>
        </w:rPr>
        <w:t xml:space="preserve">ПЭ – площадь посевов сельскохозяйственных культур, засеваемая элитными семенами в сельскохозяйственных организациях, крестьянских (фермерских) хозяйствах и у индивидуальных предпринимателей, </w:t>
      </w:r>
    </w:p>
    <w:p w:rsidR="003559F3" w:rsidRDefault="003559F3" w:rsidP="00F913A8">
      <w:pPr>
        <w:autoSpaceDE w:val="0"/>
        <w:autoSpaceDN w:val="0"/>
        <w:adjustRightInd w:val="0"/>
        <w:ind w:firstLine="567"/>
      </w:pPr>
      <w:proofErr w:type="spellStart"/>
      <w:proofErr w:type="gramStart"/>
      <w:r w:rsidRPr="0088215D">
        <w:rPr>
          <w:rFonts w:ascii="Times New Roman" w:hAnsi="Times New Roman" w:cs="Times New Roman"/>
          <w:sz w:val="14"/>
          <w:szCs w:val="14"/>
        </w:rPr>
        <w:t>Пл</w:t>
      </w:r>
      <w:proofErr w:type="spellEnd"/>
      <w:proofErr w:type="gramEnd"/>
      <w:r w:rsidRPr="0088215D">
        <w:rPr>
          <w:rFonts w:ascii="Times New Roman" w:hAnsi="Times New Roman" w:cs="Times New Roman"/>
          <w:sz w:val="14"/>
          <w:szCs w:val="14"/>
        </w:rPr>
        <w:t xml:space="preserve"> – общая площадь посевов сельскохозяйственных культур в сельскохозяйственных организациях, крестьянских (фермерских) хозяйствах и у индивидуальных предпринимателей.</w:t>
      </w:r>
    </w:p>
  </w:footnote>
  <w:footnote w:id="4">
    <w:p w:rsidR="003559F3" w:rsidRPr="0088215D" w:rsidRDefault="003559F3" w:rsidP="00B41F1A">
      <w:pPr>
        <w:autoSpaceDE w:val="0"/>
        <w:autoSpaceDN w:val="0"/>
        <w:adjustRightInd w:val="0"/>
        <w:spacing w:before="120"/>
        <w:rPr>
          <w:sz w:val="14"/>
          <w:szCs w:val="14"/>
        </w:rPr>
      </w:pPr>
      <w:r w:rsidRPr="0088215D">
        <w:rPr>
          <w:rStyle w:val="ab"/>
          <w:b/>
          <w:sz w:val="14"/>
          <w:szCs w:val="14"/>
        </w:rPr>
        <w:footnoteRef/>
      </w:r>
      <w:r w:rsidRPr="0088215D">
        <w:rPr>
          <w:sz w:val="14"/>
          <w:szCs w:val="14"/>
        </w:rPr>
        <w:t xml:space="preserve">  Численность племенного условного маточного поголовья сельскохозяйственных животных в организациях по племенному животноводству (в тыс. условных голов) определяется по формуле (источник информации: ведомственная отчетность СПМП «Сведения о сохранности племенного маточного поголовья сельскохозяйственных животных»):</w:t>
      </w:r>
    </w:p>
    <w:p w:rsidR="003559F3" w:rsidRPr="0088215D" w:rsidRDefault="003559F3" w:rsidP="00A73A3A">
      <w:pPr>
        <w:autoSpaceDE w:val="0"/>
        <w:autoSpaceDN w:val="0"/>
        <w:adjustRightInd w:val="0"/>
        <w:ind w:left="1701"/>
        <w:rPr>
          <w:sz w:val="14"/>
          <w:szCs w:val="14"/>
        </w:rPr>
      </w:pPr>
      <w:r>
        <w:rPr>
          <w:noProof/>
          <w:sz w:val="14"/>
          <w:szCs w:val="14"/>
        </w:rPr>
        <w:drawing>
          <wp:inline distT="0" distB="0" distL="0" distR="0" wp14:anchorId="797AAF64" wp14:editId="72A77AFF">
            <wp:extent cx="1645920" cy="421640"/>
            <wp:effectExtent l="0" t="0" r="0" b="0"/>
            <wp:docPr id="10" name="Рисунок 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9"/>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5920" cy="421640"/>
                    </a:xfrm>
                    <a:prstGeom prst="rect">
                      <a:avLst/>
                    </a:prstGeom>
                    <a:noFill/>
                    <a:ln>
                      <a:noFill/>
                    </a:ln>
                  </pic:spPr>
                </pic:pic>
              </a:graphicData>
            </a:graphic>
          </wp:inline>
        </w:drawing>
      </w:r>
    </w:p>
    <w:p w:rsidR="003559F3" w:rsidRPr="0088215D" w:rsidRDefault="003559F3" w:rsidP="00A73A3A">
      <w:pPr>
        <w:autoSpaceDE w:val="0"/>
        <w:autoSpaceDN w:val="0"/>
        <w:adjustRightInd w:val="0"/>
        <w:ind w:left="284"/>
        <w:rPr>
          <w:sz w:val="14"/>
          <w:szCs w:val="14"/>
        </w:rPr>
      </w:pPr>
      <w:r w:rsidRPr="0088215D">
        <w:rPr>
          <w:sz w:val="14"/>
          <w:szCs w:val="14"/>
        </w:rPr>
        <w:t>МП</w:t>
      </w:r>
      <w:proofErr w:type="spellStart"/>
      <w:proofErr w:type="gramStart"/>
      <w:r w:rsidRPr="0088215D">
        <w:rPr>
          <w:sz w:val="14"/>
          <w:szCs w:val="14"/>
          <w:lang w:val="en-US"/>
        </w:rPr>
        <w:t>i</w:t>
      </w:r>
      <w:proofErr w:type="spellEnd"/>
      <w:proofErr w:type="gramEnd"/>
      <w:r w:rsidRPr="0088215D">
        <w:rPr>
          <w:sz w:val="14"/>
          <w:szCs w:val="14"/>
        </w:rPr>
        <w:t xml:space="preserve"> – количество маточного поголовья </w:t>
      </w:r>
      <w:proofErr w:type="spellStart"/>
      <w:r w:rsidRPr="0088215D">
        <w:rPr>
          <w:sz w:val="14"/>
          <w:szCs w:val="14"/>
          <w:lang w:val="en-US"/>
        </w:rPr>
        <w:t>i</w:t>
      </w:r>
      <w:proofErr w:type="spellEnd"/>
      <w:r w:rsidRPr="0088215D">
        <w:rPr>
          <w:sz w:val="14"/>
          <w:szCs w:val="14"/>
        </w:rPr>
        <w:t xml:space="preserve">-го вида сельскохозяйственных животных в организациях по племенному животноводству; </w:t>
      </w:r>
    </w:p>
    <w:p w:rsidR="003559F3" w:rsidRDefault="003559F3" w:rsidP="00A73A3A">
      <w:pPr>
        <w:autoSpaceDE w:val="0"/>
        <w:autoSpaceDN w:val="0"/>
        <w:adjustRightInd w:val="0"/>
        <w:ind w:left="284"/>
      </w:pPr>
      <w:proofErr w:type="spellStart"/>
      <w:proofErr w:type="gramStart"/>
      <w:r w:rsidRPr="0088215D">
        <w:rPr>
          <w:sz w:val="14"/>
          <w:szCs w:val="14"/>
          <w:lang w:val="en-US"/>
        </w:rPr>
        <w:t>ki</w:t>
      </w:r>
      <w:proofErr w:type="spellEnd"/>
      <w:proofErr w:type="gramEnd"/>
      <w:r w:rsidRPr="0088215D">
        <w:rPr>
          <w:sz w:val="14"/>
          <w:szCs w:val="14"/>
        </w:rPr>
        <w:t xml:space="preserve"> – коэффициент перевода в условное поголовье племенного молодняка </w:t>
      </w:r>
      <w:proofErr w:type="spellStart"/>
      <w:r w:rsidRPr="0088215D">
        <w:rPr>
          <w:sz w:val="14"/>
          <w:szCs w:val="14"/>
          <w:lang w:val="en-US"/>
        </w:rPr>
        <w:t>i</w:t>
      </w:r>
      <w:proofErr w:type="spellEnd"/>
      <w:r w:rsidRPr="0088215D">
        <w:rPr>
          <w:sz w:val="14"/>
          <w:szCs w:val="14"/>
        </w:rPr>
        <w:t>-го вида сельскохозяйственных животных, утверждаемый Министерством сельского хозяйства Российской Федерации.</w:t>
      </w:r>
    </w:p>
  </w:footnote>
  <w:footnote w:id="5">
    <w:p w:rsidR="003559F3" w:rsidRPr="0088215D" w:rsidRDefault="003559F3" w:rsidP="002F0961">
      <w:pPr>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b/>
          <w:sz w:val="14"/>
          <w:szCs w:val="14"/>
        </w:rPr>
        <w:t xml:space="preserve"> </w:t>
      </w:r>
      <w:proofErr w:type="gramStart"/>
      <w:r w:rsidRPr="0088215D">
        <w:rPr>
          <w:rFonts w:ascii="Times New Roman" w:hAnsi="Times New Roman" w:cs="Times New Roman"/>
          <w:sz w:val="14"/>
          <w:szCs w:val="14"/>
        </w:rPr>
        <w:t xml:space="preserve">Доля застрахованной посевной (посадочной) площади в общей посевной (посадочной) площади (в </w:t>
      </w:r>
      <w:proofErr w:type="spellStart"/>
      <w:r w:rsidRPr="0088215D">
        <w:rPr>
          <w:rFonts w:ascii="Times New Roman" w:hAnsi="Times New Roman" w:cs="Times New Roman"/>
          <w:sz w:val="14"/>
          <w:szCs w:val="14"/>
        </w:rPr>
        <w:t>усл</w:t>
      </w:r>
      <w:proofErr w:type="spellEnd"/>
      <w:r w:rsidRPr="0088215D">
        <w:rPr>
          <w:rFonts w:ascii="Times New Roman" w:hAnsi="Times New Roman" w:cs="Times New Roman"/>
          <w:sz w:val="14"/>
          <w:szCs w:val="14"/>
        </w:rPr>
        <w:t>. единицах площади)</w:t>
      </w:r>
      <w:r w:rsidRPr="0088215D">
        <w:rPr>
          <w:rFonts w:ascii="Times New Roman" w:hAnsi="Times New Roman" w:cs="Times New Roman"/>
          <w:color w:val="000000"/>
          <w:sz w:val="14"/>
          <w:szCs w:val="14"/>
        </w:rPr>
        <w:t>»</w:t>
      </w:r>
      <w:r w:rsidRPr="0088215D">
        <w:rPr>
          <w:rFonts w:ascii="Times New Roman" w:hAnsi="Times New Roman" w:cs="Times New Roman"/>
          <w:sz w:val="14"/>
          <w:szCs w:val="14"/>
        </w:rPr>
        <w:t xml:space="preserve"> (в процентах) определяется по формуле  (источник информации: ведомственная отчетность «Приложение № 1 к отчету о достижении значений показателей результативности использования субсидий «</w:t>
      </w:r>
      <w:r w:rsidRPr="0088215D">
        <w:rPr>
          <w:rFonts w:ascii="Times New Roman" w:hAnsi="Times New Roman" w:cs="Times New Roman"/>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w:t>
      </w:r>
      <w:r w:rsidRPr="0088215D">
        <w:rPr>
          <w:rFonts w:ascii="Times New Roman" w:hAnsi="Times New Roman" w:cs="Times New Roman"/>
          <w:color w:val="000000"/>
          <w:sz w:val="14"/>
          <w:szCs w:val="14"/>
          <w:shd w:val="clear" w:color="auto" w:fill="FFFFFF"/>
        </w:rPr>
        <w:t>а</w:t>
      </w:r>
      <w:r w:rsidRPr="0088215D">
        <w:rPr>
          <w:rFonts w:ascii="Times New Roman" w:hAnsi="Times New Roman" w:cs="Times New Roman"/>
          <w:color w:val="000000"/>
          <w:sz w:val="14"/>
          <w:szCs w:val="14"/>
          <w:shd w:val="clear" w:color="auto" w:fill="FFFFFF"/>
        </w:rPr>
        <w:t>ховой премии, начисленной по договору сельскохозяйственного страхования в текущем году</w:t>
      </w:r>
      <w:proofErr w:type="gramEnd"/>
      <w:r w:rsidRPr="0088215D">
        <w:rPr>
          <w:rFonts w:ascii="Times New Roman" w:hAnsi="Times New Roman" w:cs="Times New Roman"/>
          <w:sz w:val="14"/>
          <w:szCs w:val="14"/>
        </w:rPr>
        <w:t xml:space="preserve">», статистический сборник </w:t>
      </w:r>
      <w:r>
        <w:rPr>
          <w:color w:val="000000"/>
          <w:sz w:val="14"/>
          <w:szCs w:val="14"/>
        </w:rPr>
        <w:t>ФСГС ЗК</w:t>
      </w:r>
      <w:r w:rsidRPr="0088215D">
        <w:rPr>
          <w:rFonts w:ascii="Times New Roman" w:hAnsi="Times New Roman" w:cs="Times New Roman"/>
          <w:sz w:val="14"/>
          <w:szCs w:val="14"/>
        </w:rPr>
        <w:t xml:space="preserve"> «Посевные площади, валовые сборы и урожайность сельскохозяйственных культур в Забайкальском крае»):</w:t>
      </w:r>
    </w:p>
    <w:p w:rsidR="003559F3" w:rsidRPr="0088215D" w:rsidRDefault="003559F3" w:rsidP="002F0961">
      <w:pPr>
        <w:spacing w:before="60" w:after="60"/>
        <w:ind w:left="992"/>
        <w:jc w:val="left"/>
        <w:rPr>
          <w:rFonts w:ascii="Times New Roman" w:hAnsi="Times New Roman" w:cs="Times New Roman"/>
          <w:sz w:val="14"/>
          <w:szCs w:val="14"/>
        </w:rPr>
      </w:pPr>
      <w:r>
        <w:rPr>
          <w:rFonts w:ascii="Times New Roman" w:hAnsi="Times New Roman" w:cs="Times New Roman"/>
          <w:noProof/>
          <w:sz w:val="14"/>
          <w:szCs w:val="14"/>
        </w:rPr>
        <w:drawing>
          <wp:inline distT="0" distB="0" distL="0" distR="0" wp14:anchorId="1E268997" wp14:editId="4779308F">
            <wp:extent cx="634365" cy="198120"/>
            <wp:effectExtent l="0" t="0" r="0" b="0"/>
            <wp:docPr id="11" name="Рисунок 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7"/>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4365" cy="198120"/>
                    </a:xfrm>
                    <a:prstGeom prst="rect">
                      <a:avLst/>
                    </a:prstGeom>
                    <a:noFill/>
                    <a:ln>
                      <a:noFill/>
                    </a:ln>
                  </pic:spPr>
                </pic:pic>
              </a:graphicData>
            </a:graphic>
          </wp:inline>
        </w:drawing>
      </w:r>
      <w:r w:rsidRPr="0088215D">
        <w:rPr>
          <w:rFonts w:ascii="Times New Roman" w:hAnsi="Times New Roman" w:cs="Times New Roman"/>
          <w:sz w:val="14"/>
          <w:szCs w:val="14"/>
        </w:rPr>
        <w:t xml:space="preserve">         где</w:t>
      </w:r>
    </w:p>
    <w:p w:rsidR="003559F3" w:rsidRPr="0088215D" w:rsidRDefault="003559F3" w:rsidP="002F0961">
      <w:pPr>
        <w:autoSpaceDE w:val="0"/>
        <w:autoSpaceDN w:val="0"/>
        <w:adjustRightInd w:val="0"/>
        <w:ind w:firstLine="284"/>
        <w:rPr>
          <w:rFonts w:ascii="Times New Roman" w:hAnsi="Times New Roman" w:cs="Times New Roman"/>
          <w:sz w:val="14"/>
          <w:szCs w:val="14"/>
        </w:rPr>
      </w:pPr>
      <w:proofErr w:type="spellStart"/>
      <w:r w:rsidRPr="0088215D">
        <w:rPr>
          <w:rFonts w:ascii="Times New Roman" w:hAnsi="Times New Roman" w:cs="Times New Roman"/>
          <w:sz w:val="14"/>
          <w:szCs w:val="14"/>
        </w:rPr>
        <w:t>Пз</w:t>
      </w:r>
      <w:proofErr w:type="spellEnd"/>
      <w:r w:rsidRPr="0088215D">
        <w:rPr>
          <w:rFonts w:ascii="Times New Roman" w:hAnsi="Times New Roman" w:cs="Times New Roman"/>
          <w:sz w:val="14"/>
          <w:szCs w:val="14"/>
        </w:rPr>
        <w:t xml:space="preserve"> – застрахованная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 </w:t>
      </w:r>
    </w:p>
    <w:p w:rsidR="003559F3" w:rsidRDefault="003559F3" w:rsidP="002F0961">
      <w:pPr>
        <w:autoSpaceDE w:val="0"/>
        <w:autoSpaceDN w:val="0"/>
        <w:adjustRightInd w:val="0"/>
        <w:ind w:firstLine="284"/>
      </w:pPr>
      <w:proofErr w:type="gramStart"/>
      <w:r w:rsidRPr="0088215D">
        <w:rPr>
          <w:rFonts w:ascii="Times New Roman" w:hAnsi="Times New Roman" w:cs="Times New Roman"/>
          <w:sz w:val="14"/>
          <w:szCs w:val="14"/>
        </w:rPr>
        <w:t>П</w:t>
      </w:r>
      <w:proofErr w:type="gramEnd"/>
      <w:r w:rsidRPr="0088215D">
        <w:rPr>
          <w:rFonts w:ascii="Times New Roman" w:hAnsi="Times New Roman" w:cs="Times New Roman"/>
          <w:sz w:val="14"/>
          <w:szCs w:val="14"/>
        </w:rPr>
        <w:t xml:space="preserve"> – общая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w:t>
      </w:r>
    </w:p>
  </w:footnote>
  <w:footnote w:id="6">
    <w:p w:rsidR="003559F3" w:rsidRPr="0088215D" w:rsidRDefault="003559F3" w:rsidP="002F0961">
      <w:pPr>
        <w:spacing w:before="240" w:line="257" w:lineRule="auto"/>
        <w:rPr>
          <w:sz w:val="14"/>
          <w:szCs w:val="14"/>
        </w:rPr>
      </w:pPr>
      <w:r w:rsidRPr="0088215D">
        <w:rPr>
          <w:rStyle w:val="ab"/>
          <w:b/>
          <w:sz w:val="14"/>
          <w:szCs w:val="14"/>
        </w:rPr>
        <w:footnoteRef/>
      </w:r>
      <w:r w:rsidRPr="0088215D">
        <w:rPr>
          <w:b/>
          <w:sz w:val="14"/>
          <w:szCs w:val="14"/>
        </w:rPr>
        <w:t xml:space="preserve"> </w:t>
      </w:r>
      <w:proofErr w:type="gramStart"/>
      <w:r w:rsidRPr="0088215D">
        <w:rPr>
          <w:sz w:val="14"/>
          <w:szCs w:val="14"/>
        </w:rPr>
        <w:t>Доля застрахованного поголовья сельскохозяйственных животных в общем поголовье сельскохозяйственных животных (в процентах) определяется по формуле  (источник информации: ведомственная отчетность «Приложение № 1 к отчету о достижении значений показателей результативности использования субсидий «</w:t>
      </w:r>
      <w:r w:rsidRPr="0088215D">
        <w:rPr>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w:t>
      </w:r>
      <w:r w:rsidRPr="0088215D">
        <w:rPr>
          <w:color w:val="000000"/>
          <w:sz w:val="14"/>
          <w:szCs w:val="14"/>
          <w:shd w:val="clear" w:color="auto" w:fill="FFFFFF"/>
        </w:rPr>
        <w:t>о</w:t>
      </w:r>
      <w:r w:rsidRPr="0088215D">
        <w:rPr>
          <w:color w:val="000000"/>
          <w:sz w:val="14"/>
          <w:szCs w:val="14"/>
          <w:shd w:val="clear" w:color="auto" w:fill="FFFFFF"/>
        </w:rPr>
        <w:t>вой премии, начисленной по договору сельскохозяйственного страхования в текущем году</w:t>
      </w:r>
      <w:r w:rsidRPr="0088215D">
        <w:rPr>
          <w:sz w:val="14"/>
          <w:szCs w:val="14"/>
        </w:rPr>
        <w:t xml:space="preserve">», статистический сборник </w:t>
      </w:r>
      <w:r>
        <w:rPr>
          <w:color w:val="000000"/>
          <w:sz w:val="14"/>
          <w:szCs w:val="14"/>
        </w:rPr>
        <w:t>ФСГС ЗК</w:t>
      </w:r>
      <w:proofErr w:type="gramEnd"/>
      <w:r w:rsidRPr="0088215D">
        <w:rPr>
          <w:sz w:val="14"/>
          <w:szCs w:val="14"/>
        </w:rPr>
        <w:t xml:space="preserve"> «Наличие скота в Забайкальском крае»:</w:t>
      </w:r>
    </w:p>
    <w:p w:rsidR="003559F3" w:rsidRPr="0088215D" w:rsidRDefault="003559F3" w:rsidP="002F0961">
      <w:pPr>
        <w:spacing w:before="120" w:after="120"/>
        <w:ind w:left="709"/>
        <w:rPr>
          <w:sz w:val="14"/>
          <w:szCs w:val="14"/>
        </w:rPr>
      </w:pPr>
      <w:r>
        <w:rPr>
          <w:noProof/>
          <w:sz w:val="14"/>
          <w:szCs w:val="14"/>
        </w:rPr>
        <w:drawing>
          <wp:inline distT="0" distB="0" distL="0" distR="0" wp14:anchorId="0F48BB77" wp14:editId="744C6BB7">
            <wp:extent cx="628015" cy="177165"/>
            <wp:effectExtent l="0" t="0" r="0" b="0"/>
            <wp:docPr id="12" name="Рисунок 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8"/>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015" cy="177165"/>
                    </a:xfrm>
                    <a:prstGeom prst="rect">
                      <a:avLst/>
                    </a:prstGeom>
                    <a:noFill/>
                    <a:ln>
                      <a:noFill/>
                    </a:ln>
                  </pic:spPr>
                </pic:pic>
              </a:graphicData>
            </a:graphic>
          </wp:inline>
        </w:drawing>
      </w:r>
      <w:r w:rsidRPr="0088215D">
        <w:rPr>
          <w:sz w:val="14"/>
          <w:szCs w:val="14"/>
        </w:rPr>
        <w:t xml:space="preserve">     где</w:t>
      </w:r>
    </w:p>
    <w:p w:rsidR="003559F3" w:rsidRPr="0088215D" w:rsidRDefault="003559F3" w:rsidP="002F0961">
      <w:pPr>
        <w:autoSpaceDE w:val="0"/>
        <w:autoSpaceDN w:val="0"/>
        <w:adjustRightInd w:val="0"/>
        <w:ind w:firstLine="284"/>
        <w:rPr>
          <w:sz w:val="14"/>
          <w:szCs w:val="14"/>
        </w:rPr>
      </w:pPr>
      <w:proofErr w:type="spellStart"/>
      <w:r w:rsidRPr="0088215D">
        <w:rPr>
          <w:sz w:val="14"/>
          <w:szCs w:val="14"/>
        </w:rPr>
        <w:t>Жз</w:t>
      </w:r>
      <w:proofErr w:type="spellEnd"/>
      <w:r w:rsidRPr="0088215D">
        <w:rPr>
          <w:sz w:val="14"/>
          <w:szCs w:val="14"/>
        </w:rPr>
        <w:t xml:space="preserve"> – 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w:t>
      </w:r>
    </w:p>
    <w:p w:rsidR="003559F3" w:rsidRPr="0088215D" w:rsidRDefault="003559F3" w:rsidP="002F0961">
      <w:pPr>
        <w:autoSpaceDE w:val="0"/>
        <w:autoSpaceDN w:val="0"/>
        <w:adjustRightInd w:val="0"/>
        <w:ind w:firstLine="284"/>
        <w:rPr>
          <w:sz w:val="14"/>
          <w:szCs w:val="14"/>
        </w:rPr>
      </w:pPr>
      <w:proofErr w:type="gramStart"/>
      <w:r w:rsidRPr="0088215D">
        <w:rPr>
          <w:sz w:val="14"/>
          <w:szCs w:val="14"/>
        </w:rPr>
        <w:t>Ж</w:t>
      </w:r>
      <w:proofErr w:type="gramEnd"/>
      <w:r w:rsidRPr="0088215D">
        <w:rPr>
          <w:sz w:val="14"/>
          <w:szCs w:val="14"/>
        </w:rPr>
        <w:t xml:space="preserve"> – 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на начало отчетного года, </w:t>
      </w:r>
    </w:p>
    <w:p w:rsidR="003559F3" w:rsidRPr="0088215D" w:rsidRDefault="003559F3" w:rsidP="002F0961">
      <w:pPr>
        <w:autoSpaceDE w:val="0"/>
        <w:autoSpaceDN w:val="0"/>
        <w:adjustRightInd w:val="0"/>
        <w:rPr>
          <w:sz w:val="14"/>
          <w:szCs w:val="14"/>
        </w:rPr>
      </w:pPr>
    </w:p>
    <w:p w:rsidR="003559F3" w:rsidRPr="0088215D" w:rsidRDefault="003559F3" w:rsidP="002F0961">
      <w:pPr>
        <w:autoSpaceDE w:val="0"/>
        <w:autoSpaceDN w:val="0"/>
        <w:adjustRightInd w:val="0"/>
        <w:ind w:firstLine="284"/>
        <w:rPr>
          <w:sz w:val="14"/>
          <w:szCs w:val="14"/>
        </w:rPr>
      </w:pPr>
      <w:r w:rsidRPr="0088215D">
        <w:rPr>
          <w:sz w:val="14"/>
          <w:szCs w:val="14"/>
        </w:rPr>
        <w:t xml:space="preserve">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(тыс. </w:t>
      </w:r>
      <w:proofErr w:type="spellStart"/>
      <w:r w:rsidRPr="0088215D">
        <w:rPr>
          <w:sz w:val="14"/>
          <w:szCs w:val="14"/>
        </w:rPr>
        <w:t>усл</w:t>
      </w:r>
      <w:proofErr w:type="spellEnd"/>
      <w:r w:rsidRPr="0088215D">
        <w:rPr>
          <w:sz w:val="14"/>
          <w:szCs w:val="14"/>
        </w:rPr>
        <w:t xml:space="preserve">. голов), определяется по формуле: </w:t>
      </w:r>
    </w:p>
    <w:tbl>
      <w:tblPr>
        <w:tblW w:w="0" w:type="auto"/>
        <w:tblLook w:val="00A0" w:firstRow="1" w:lastRow="0" w:firstColumn="1" w:lastColumn="0" w:noHBand="0" w:noVBand="0"/>
      </w:tblPr>
      <w:tblGrid>
        <w:gridCol w:w="675"/>
        <w:gridCol w:w="1914"/>
        <w:gridCol w:w="1914"/>
      </w:tblGrid>
      <w:tr w:rsidR="003559F3" w:rsidRPr="0088215D" w:rsidTr="00A5683C">
        <w:tc>
          <w:tcPr>
            <w:tcW w:w="675" w:type="dxa"/>
            <w:vMerge w:val="restart"/>
            <w:vAlign w:val="center"/>
          </w:tcPr>
          <w:p w:rsidR="003559F3" w:rsidRPr="0088215D" w:rsidRDefault="003559F3" w:rsidP="00A5683C">
            <w:pPr>
              <w:jc w:val="right"/>
              <w:rPr>
                <w:sz w:val="14"/>
                <w:szCs w:val="14"/>
              </w:rPr>
            </w:pPr>
          </w:p>
        </w:tc>
        <w:tc>
          <w:tcPr>
            <w:tcW w:w="1914" w:type="dxa"/>
            <w:vAlign w:val="center"/>
          </w:tcPr>
          <w:p w:rsidR="003559F3" w:rsidRPr="0088215D" w:rsidRDefault="003559F3" w:rsidP="00A5683C">
            <w:pPr>
              <w:autoSpaceDE w:val="0"/>
              <w:autoSpaceDN w:val="0"/>
              <w:adjustRightInd w:val="0"/>
              <w:rPr>
                <w:sz w:val="14"/>
                <w:szCs w:val="14"/>
                <w:lang w:val="en-US"/>
              </w:rPr>
            </w:pPr>
            <w:r w:rsidRPr="0088215D">
              <w:rPr>
                <w:sz w:val="14"/>
                <w:szCs w:val="14"/>
              </w:rPr>
              <w:t xml:space="preserve">                 </w:t>
            </w:r>
            <w:proofErr w:type="spellStart"/>
            <w:r w:rsidRPr="0088215D">
              <w:rPr>
                <w:sz w:val="14"/>
                <w:szCs w:val="14"/>
                <w:lang w:val="en-US"/>
              </w:rPr>
              <w:t>i</w:t>
            </w:r>
            <w:proofErr w:type="spellEnd"/>
          </w:p>
          <w:p w:rsidR="003559F3" w:rsidRPr="0088215D" w:rsidRDefault="003559F3" w:rsidP="00A5683C">
            <w:pPr>
              <w:autoSpaceDE w:val="0"/>
              <w:autoSpaceDN w:val="0"/>
              <w:adjustRightInd w:val="0"/>
              <w:jc w:val="center"/>
              <w:rPr>
                <w:sz w:val="14"/>
                <w:szCs w:val="14"/>
              </w:rPr>
            </w:pPr>
            <w:r w:rsidRPr="0088215D">
              <w:rPr>
                <w:sz w:val="14"/>
                <w:szCs w:val="14"/>
              </w:rPr>
              <w:t>ПЗ=∑ ЖЗ</w:t>
            </w:r>
            <w:proofErr w:type="spellStart"/>
            <w:proofErr w:type="gramStart"/>
            <w:r w:rsidRPr="0088215D">
              <w:rPr>
                <w:sz w:val="14"/>
                <w:szCs w:val="14"/>
                <w:lang w:val="en-US"/>
              </w:rPr>
              <w:t>i</w:t>
            </w:r>
            <w:proofErr w:type="spellEnd"/>
            <w:proofErr w:type="gramEnd"/>
            <w:r w:rsidRPr="0088215D">
              <w:rPr>
                <w:sz w:val="14"/>
                <w:szCs w:val="14"/>
                <w:lang w:val="en-US"/>
              </w:rPr>
              <w:t>*</w:t>
            </w:r>
            <w:proofErr w:type="spellStart"/>
            <w:r w:rsidRPr="0088215D">
              <w:rPr>
                <w:sz w:val="14"/>
                <w:szCs w:val="14"/>
                <w:lang w:val="en-US"/>
              </w:rPr>
              <w:t>ki</w:t>
            </w:r>
            <w:proofErr w:type="spellEnd"/>
          </w:p>
          <w:p w:rsidR="003559F3" w:rsidRPr="0088215D" w:rsidRDefault="003559F3" w:rsidP="00A5683C">
            <w:pPr>
              <w:rPr>
                <w:sz w:val="14"/>
                <w:szCs w:val="14"/>
              </w:rPr>
            </w:pPr>
            <w:r w:rsidRPr="0088215D">
              <w:rPr>
                <w:sz w:val="14"/>
                <w:szCs w:val="14"/>
              </w:rPr>
              <w:t xml:space="preserve">                </w:t>
            </w:r>
            <w:proofErr w:type="spellStart"/>
            <w:r w:rsidRPr="0088215D">
              <w:rPr>
                <w:sz w:val="14"/>
                <w:szCs w:val="14"/>
                <w:lang w:val="en-US"/>
              </w:rPr>
              <w:t>i</w:t>
            </w:r>
            <w:proofErr w:type="spellEnd"/>
            <w:r w:rsidRPr="0088215D">
              <w:rPr>
                <w:sz w:val="14"/>
                <w:szCs w:val="14"/>
              </w:rPr>
              <w:t>=1</w:t>
            </w:r>
          </w:p>
        </w:tc>
        <w:tc>
          <w:tcPr>
            <w:tcW w:w="1914" w:type="dxa"/>
            <w:vMerge w:val="restart"/>
            <w:vAlign w:val="center"/>
          </w:tcPr>
          <w:p w:rsidR="003559F3" w:rsidRPr="0088215D" w:rsidRDefault="003559F3" w:rsidP="00A5683C">
            <w:pPr>
              <w:rPr>
                <w:sz w:val="14"/>
                <w:szCs w:val="14"/>
              </w:rPr>
            </w:pPr>
            <w:r w:rsidRPr="0088215D">
              <w:rPr>
                <w:sz w:val="14"/>
                <w:szCs w:val="14"/>
              </w:rPr>
              <w:t>, где</w:t>
            </w:r>
          </w:p>
        </w:tc>
      </w:tr>
      <w:tr w:rsidR="003559F3" w:rsidRPr="0088215D" w:rsidTr="00A5683C">
        <w:tc>
          <w:tcPr>
            <w:tcW w:w="675" w:type="dxa"/>
            <w:vMerge/>
            <w:vAlign w:val="center"/>
          </w:tcPr>
          <w:p w:rsidR="003559F3" w:rsidRPr="0088215D" w:rsidRDefault="003559F3" w:rsidP="00A5683C">
            <w:pPr>
              <w:jc w:val="center"/>
              <w:rPr>
                <w:sz w:val="14"/>
                <w:szCs w:val="14"/>
              </w:rPr>
            </w:pPr>
          </w:p>
        </w:tc>
        <w:tc>
          <w:tcPr>
            <w:tcW w:w="1914" w:type="dxa"/>
            <w:vAlign w:val="center"/>
          </w:tcPr>
          <w:p w:rsidR="003559F3" w:rsidRPr="0088215D" w:rsidRDefault="003559F3" w:rsidP="00A5683C">
            <w:pPr>
              <w:rPr>
                <w:sz w:val="14"/>
                <w:szCs w:val="14"/>
              </w:rPr>
            </w:pPr>
          </w:p>
        </w:tc>
        <w:tc>
          <w:tcPr>
            <w:tcW w:w="1914" w:type="dxa"/>
            <w:vMerge/>
            <w:vAlign w:val="center"/>
          </w:tcPr>
          <w:p w:rsidR="003559F3" w:rsidRPr="0088215D" w:rsidRDefault="003559F3" w:rsidP="00A5683C">
            <w:pPr>
              <w:jc w:val="center"/>
              <w:rPr>
                <w:sz w:val="14"/>
                <w:szCs w:val="14"/>
              </w:rPr>
            </w:pPr>
          </w:p>
        </w:tc>
      </w:tr>
    </w:tbl>
    <w:p w:rsidR="003559F3" w:rsidRPr="0088215D" w:rsidRDefault="003559F3" w:rsidP="002F0961">
      <w:pPr>
        <w:autoSpaceDE w:val="0"/>
        <w:autoSpaceDN w:val="0"/>
        <w:adjustRightInd w:val="0"/>
        <w:rPr>
          <w:sz w:val="14"/>
          <w:szCs w:val="14"/>
        </w:rPr>
      </w:pPr>
      <w:r w:rsidRPr="0088215D">
        <w:rPr>
          <w:sz w:val="14"/>
          <w:szCs w:val="14"/>
        </w:rPr>
        <w:t>ЖЗ</w:t>
      </w:r>
      <w:proofErr w:type="spellStart"/>
      <w:proofErr w:type="gramStart"/>
      <w:r w:rsidRPr="0088215D">
        <w:rPr>
          <w:sz w:val="14"/>
          <w:szCs w:val="14"/>
          <w:lang w:val="en-US"/>
        </w:rPr>
        <w:t>i</w:t>
      </w:r>
      <w:proofErr w:type="spellEnd"/>
      <w:proofErr w:type="gramEnd"/>
      <w:r w:rsidRPr="0088215D">
        <w:rPr>
          <w:sz w:val="14"/>
          <w:szCs w:val="14"/>
        </w:rPr>
        <w:t xml:space="preserve"> – количество застрахованного в отчетном году </w:t>
      </w:r>
      <w:proofErr w:type="spellStart"/>
      <w:r w:rsidRPr="0088215D">
        <w:rPr>
          <w:sz w:val="14"/>
          <w:szCs w:val="14"/>
          <w:lang w:val="en-US"/>
        </w:rPr>
        <w:t>i</w:t>
      </w:r>
      <w:proofErr w:type="spellEnd"/>
      <w:r w:rsidRPr="0088215D">
        <w:rPr>
          <w:sz w:val="14"/>
          <w:szCs w:val="14"/>
        </w:rPr>
        <w:t>-го вида сельскохозяйственных животных;</w:t>
      </w:r>
    </w:p>
    <w:p w:rsidR="003559F3" w:rsidRPr="0088215D" w:rsidRDefault="003559F3" w:rsidP="002F0961">
      <w:pPr>
        <w:autoSpaceDE w:val="0"/>
        <w:autoSpaceDN w:val="0"/>
        <w:adjustRightInd w:val="0"/>
        <w:rPr>
          <w:sz w:val="14"/>
          <w:szCs w:val="14"/>
        </w:rPr>
      </w:pPr>
      <w:proofErr w:type="spellStart"/>
      <w:r w:rsidRPr="0088215D">
        <w:rPr>
          <w:sz w:val="14"/>
          <w:szCs w:val="14"/>
          <w:lang w:val="en-US"/>
        </w:rPr>
        <w:t>ki</w:t>
      </w:r>
      <w:proofErr w:type="spellEnd"/>
      <w:r w:rsidRPr="0088215D">
        <w:rPr>
          <w:sz w:val="14"/>
          <w:szCs w:val="14"/>
        </w:rPr>
        <w:t xml:space="preserve"> – коэффициент перевода физическо</w:t>
      </w:r>
      <w:r>
        <w:rPr>
          <w:sz w:val="14"/>
          <w:szCs w:val="14"/>
        </w:rPr>
        <w:t>го</w:t>
      </w:r>
      <w:r w:rsidRPr="0088215D">
        <w:rPr>
          <w:sz w:val="14"/>
          <w:szCs w:val="14"/>
        </w:rPr>
        <w:t xml:space="preserve"> поголовь</w:t>
      </w:r>
      <w:r>
        <w:rPr>
          <w:sz w:val="14"/>
          <w:szCs w:val="14"/>
        </w:rPr>
        <w:t>я</w:t>
      </w:r>
      <w:r w:rsidRPr="0088215D">
        <w:rPr>
          <w:sz w:val="14"/>
          <w:szCs w:val="14"/>
        </w:rPr>
        <w:t xml:space="preserve"> </w:t>
      </w:r>
      <w:proofErr w:type="spellStart"/>
      <w:r w:rsidRPr="0088215D">
        <w:rPr>
          <w:sz w:val="14"/>
          <w:szCs w:val="14"/>
          <w:lang w:val="en-US"/>
        </w:rPr>
        <w:t>i</w:t>
      </w:r>
      <w:proofErr w:type="spellEnd"/>
      <w:r w:rsidRPr="0088215D">
        <w:rPr>
          <w:sz w:val="14"/>
          <w:szCs w:val="14"/>
        </w:rPr>
        <w:t>-го вида сельскохозяйственных животных в условное</w:t>
      </w:r>
      <w:r>
        <w:rPr>
          <w:sz w:val="14"/>
          <w:szCs w:val="14"/>
        </w:rPr>
        <w:t xml:space="preserve"> (крупный рогатый скот, мелкий рогатый скот, свиньи , верблюды, лошади, лошаки, мулы, ослы, птица яйценоских и птица мясных пород, цыплята-бройлеры в соответствии с приказом Росстата от 25 сентября 2009 года № 208; олени, маралы, кролики, пушные звери, семьи пчел – с приказом Минсельхоза России от 19 февраля 2015 года № 63)</w:t>
      </w:r>
      <w:r w:rsidRPr="0088215D">
        <w:rPr>
          <w:sz w:val="14"/>
          <w:szCs w:val="14"/>
        </w:rPr>
        <w:t xml:space="preserve">; </w:t>
      </w:r>
    </w:p>
    <w:p w:rsidR="003559F3" w:rsidRPr="0088215D" w:rsidRDefault="003559F3" w:rsidP="002F0961">
      <w:pPr>
        <w:autoSpaceDE w:val="0"/>
        <w:autoSpaceDN w:val="0"/>
        <w:adjustRightInd w:val="0"/>
        <w:ind w:firstLine="284"/>
        <w:rPr>
          <w:sz w:val="14"/>
          <w:szCs w:val="14"/>
        </w:rPr>
      </w:pPr>
    </w:p>
    <w:p w:rsidR="003559F3" w:rsidRPr="0088215D" w:rsidRDefault="003559F3" w:rsidP="002F0961">
      <w:pPr>
        <w:autoSpaceDE w:val="0"/>
        <w:autoSpaceDN w:val="0"/>
        <w:adjustRightInd w:val="0"/>
        <w:ind w:firstLine="284"/>
        <w:rPr>
          <w:sz w:val="14"/>
          <w:szCs w:val="14"/>
        </w:rPr>
      </w:pPr>
      <w:r w:rsidRPr="0088215D">
        <w:rPr>
          <w:sz w:val="14"/>
          <w:szCs w:val="14"/>
        </w:rPr>
        <w:t xml:space="preserve">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(тыс. </w:t>
      </w:r>
      <w:proofErr w:type="spellStart"/>
      <w:r w:rsidRPr="0088215D">
        <w:rPr>
          <w:sz w:val="14"/>
          <w:szCs w:val="14"/>
        </w:rPr>
        <w:t>усл</w:t>
      </w:r>
      <w:proofErr w:type="spellEnd"/>
      <w:r w:rsidRPr="0088215D">
        <w:rPr>
          <w:sz w:val="14"/>
          <w:szCs w:val="14"/>
        </w:rPr>
        <w:t xml:space="preserve">. голов), определяется по формуле: </w:t>
      </w:r>
    </w:p>
    <w:tbl>
      <w:tblPr>
        <w:tblW w:w="0" w:type="auto"/>
        <w:tblLook w:val="00A0" w:firstRow="1" w:lastRow="0" w:firstColumn="1" w:lastColumn="0" w:noHBand="0" w:noVBand="0"/>
      </w:tblPr>
      <w:tblGrid>
        <w:gridCol w:w="675"/>
        <w:gridCol w:w="1914"/>
        <w:gridCol w:w="1914"/>
      </w:tblGrid>
      <w:tr w:rsidR="003559F3" w:rsidRPr="0088215D" w:rsidTr="00A5683C">
        <w:tc>
          <w:tcPr>
            <w:tcW w:w="675" w:type="dxa"/>
            <w:vMerge w:val="restart"/>
            <w:vAlign w:val="center"/>
          </w:tcPr>
          <w:p w:rsidR="003559F3" w:rsidRPr="0088215D" w:rsidRDefault="003559F3" w:rsidP="00A5683C">
            <w:pPr>
              <w:jc w:val="right"/>
              <w:rPr>
                <w:sz w:val="14"/>
                <w:szCs w:val="14"/>
              </w:rPr>
            </w:pPr>
          </w:p>
        </w:tc>
        <w:tc>
          <w:tcPr>
            <w:tcW w:w="1914" w:type="dxa"/>
            <w:vAlign w:val="center"/>
          </w:tcPr>
          <w:p w:rsidR="003559F3" w:rsidRPr="0088215D" w:rsidRDefault="003559F3" w:rsidP="00A5683C">
            <w:pPr>
              <w:autoSpaceDE w:val="0"/>
              <w:autoSpaceDN w:val="0"/>
              <w:adjustRightInd w:val="0"/>
              <w:rPr>
                <w:sz w:val="14"/>
                <w:szCs w:val="14"/>
                <w:lang w:val="en-US"/>
              </w:rPr>
            </w:pPr>
            <w:r w:rsidRPr="0088215D">
              <w:rPr>
                <w:sz w:val="14"/>
                <w:szCs w:val="14"/>
              </w:rPr>
              <w:t xml:space="preserve">                 </w:t>
            </w:r>
            <w:proofErr w:type="spellStart"/>
            <w:r w:rsidRPr="0088215D">
              <w:rPr>
                <w:sz w:val="14"/>
                <w:szCs w:val="14"/>
                <w:lang w:val="en-US"/>
              </w:rPr>
              <w:t>i</w:t>
            </w:r>
            <w:proofErr w:type="spellEnd"/>
          </w:p>
          <w:p w:rsidR="003559F3" w:rsidRPr="0088215D" w:rsidRDefault="003559F3" w:rsidP="00A5683C">
            <w:pPr>
              <w:autoSpaceDE w:val="0"/>
              <w:autoSpaceDN w:val="0"/>
              <w:adjustRightInd w:val="0"/>
              <w:jc w:val="center"/>
              <w:rPr>
                <w:sz w:val="14"/>
                <w:szCs w:val="14"/>
              </w:rPr>
            </w:pPr>
            <w:r w:rsidRPr="0088215D">
              <w:rPr>
                <w:sz w:val="14"/>
                <w:szCs w:val="14"/>
              </w:rPr>
              <w:t>ПЗ=∑ Ж</w:t>
            </w:r>
            <w:proofErr w:type="spellStart"/>
            <w:proofErr w:type="gramStart"/>
            <w:r w:rsidRPr="0088215D">
              <w:rPr>
                <w:sz w:val="14"/>
                <w:szCs w:val="14"/>
                <w:lang w:val="en-US"/>
              </w:rPr>
              <w:t>i</w:t>
            </w:r>
            <w:proofErr w:type="spellEnd"/>
            <w:proofErr w:type="gramEnd"/>
            <w:r w:rsidRPr="0088215D">
              <w:rPr>
                <w:sz w:val="14"/>
                <w:szCs w:val="14"/>
                <w:lang w:val="en-US"/>
              </w:rPr>
              <w:t>*</w:t>
            </w:r>
            <w:proofErr w:type="spellStart"/>
            <w:r w:rsidRPr="0088215D">
              <w:rPr>
                <w:sz w:val="14"/>
                <w:szCs w:val="14"/>
                <w:lang w:val="en-US"/>
              </w:rPr>
              <w:t>ki</w:t>
            </w:r>
            <w:proofErr w:type="spellEnd"/>
          </w:p>
          <w:p w:rsidR="003559F3" w:rsidRPr="0088215D" w:rsidRDefault="003559F3" w:rsidP="00A5683C">
            <w:pPr>
              <w:rPr>
                <w:sz w:val="14"/>
                <w:szCs w:val="14"/>
              </w:rPr>
            </w:pPr>
            <w:r w:rsidRPr="0088215D">
              <w:rPr>
                <w:sz w:val="14"/>
                <w:szCs w:val="14"/>
              </w:rPr>
              <w:t xml:space="preserve">                </w:t>
            </w:r>
            <w:proofErr w:type="spellStart"/>
            <w:r w:rsidRPr="0088215D">
              <w:rPr>
                <w:sz w:val="14"/>
                <w:szCs w:val="14"/>
                <w:lang w:val="en-US"/>
              </w:rPr>
              <w:t>i</w:t>
            </w:r>
            <w:proofErr w:type="spellEnd"/>
            <w:r w:rsidRPr="0088215D">
              <w:rPr>
                <w:sz w:val="14"/>
                <w:szCs w:val="14"/>
              </w:rPr>
              <w:t>=1</w:t>
            </w:r>
          </w:p>
        </w:tc>
        <w:tc>
          <w:tcPr>
            <w:tcW w:w="1914" w:type="dxa"/>
            <w:vMerge w:val="restart"/>
            <w:vAlign w:val="center"/>
          </w:tcPr>
          <w:p w:rsidR="003559F3" w:rsidRPr="0088215D" w:rsidRDefault="003559F3" w:rsidP="00A5683C">
            <w:pPr>
              <w:rPr>
                <w:sz w:val="14"/>
                <w:szCs w:val="14"/>
              </w:rPr>
            </w:pPr>
            <w:r w:rsidRPr="0088215D">
              <w:rPr>
                <w:sz w:val="14"/>
                <w:szCs w:val="14"/>
              </w:rPr>
              <w:t>, где</w:t>
            </w:r>
          </w:p>
        </w:tc>
      </w:tr>
      <w:tr w:rsidR="003559F3" w:rsidRPr="0088215D" w:rsidTr="00A5683C">
        <w:tc>
          <w:tcPr>
            <w:tcW w:w="675" w:type="dxa"/>
            <w:vMerge/>
            <w:vAlign w:val="center"/>
          </w:tcPr>
          <w:p w:rsidR="003559F3" w:rsidRPr="0088215D" w:rsidRDefault="003559F3" w:rsidP="00A5683C">
            <w:pPr>
              <w:jc w:val="center"/>
              <w:rPr>
                <w:sz w:val="14"/>
                <w:szCs w:val="14"/>
              </w:rPr>
            </w:pPr>
          </w:p>
        </w:tc>
        <w:tc>
          <w:tcPr>
            <w:tcW w:w="1914" w:type="dxa"/>
            <w:vAlign w:val="center"/>
          </w:tcPr>
          <w:p w:rsidR="003559F3" w:rsidRPr="0088215D" w:rsidRDefault="003559F3" w:rsidP="00A5683C">
            <w:pPr>
              <w:rPr>
                <w:sz w:val="14"/>
                <w:szCs w:val="14"/>
              </w:rPr>
            </w:pPr>
          </w:p>
        </w:tc>
        <w:tc>
          <w:tcPr>
            <w:tcW w:w="1914" w:type="dxa"/>
            <w:vMerge/>
            <w:vAlign w:val="center"/>
          </w:tcPr>
          <w:p w:rsidR="003559F3" w:rsidRPr="0088215D" w:rsidRDefault="003559F3" w:rsidP="00A5683C">
            <w:pPr>
              <w:jc w:val="center"/>
              <w:rPr>
                <w:sz w:val="14"/>
                <w:szCs w:val="14"/>
              </w:rPr>
            </w:pPr>
          </w:p>
        </w:tc>
      </w:tr>
    </w:tbl>
    <w:p w:rsidR="003559F3" w:rsidRDefault="003559F3" w:rsidP="002F0961">
      <w:pPr>
        <w:autoSpaceDE w:val="0"/>
        <w:autoSpaceDN w:val="0"/>
        <w:adjustRightInd w:val="0"/>
      </w:pPr>
      <w:r w:rsidRPr="0088215D">
        <w:rPr>
          <w:sz w:val="14"/>
          <w:szCs w:val="14"/>
        </w:rPr>
        <w:t>Ж</w:t>
      </w:r>
      <w:proofErr w:type="spellStart"/>
      <w:proofErr w:type="gramStart"/>
      <w:r w:rsidRPr="0088215D">
        <w:rPr>
          <w:sz w:val="14"/>
          <w:szCs w:val="14"/>
          <w:lang w:val="en-US"/>
        </w:rPr>
        <w:t>i</w:t>
      </w:r>
      <w:proofErr w:type="spellEnd"/>
      <w:proofErr w:type="gramEnd"/>
      <w:r w:rsidRPr="0088215D">
        <w:rPr>
          <w:sz w:val="14"/>
          <w:szCs w:val="14"/>
        </w:rPr>
        <w:t xml:space="preserve"> – общее поголовье сельскохозяйственных животных </w:t>
      </w:r>
      <w:proofErr w:type="spellStart"/>
      <w:r w:rsidRPr="0088215D">
        <w:rPr>
          <w:sz w:val="14"/>
          <w:szCs w:val="14"/>
          <w:lang w:val="en-US"/>
        </w:rPr>
        <w:t>i</w:t>
      </w:r>
      <w:proofErr w:type="spellEnd"/>
      <w:r w:rsidRPr="0088215D">
        <w:rPr>
          <w:sz w:val="14"/>
          <w:szCs w:val="14"/>
        </w:rPr>
        <w:t>-го вида.</w:t>
      </w:r>
    </w:p>
  </w:footnote>
  <w:footnote w:id="7">
    <w:p w:rsidR="003559F3" w:rsidRDefault="003559F3" w:rsidP="002F0961">
      <w:pPr>
        <w:pStyle w:val="ac"/>
        <w:spacing w:before="240"/>
        <w:rPr>
          <w:b w:val="0"/>
          <w:sz w:val="14"/>
          <w:szCs w:val="14"/>
          <w:u w:val="none"/>
        </w:rPr>
      </w:pPr>
      <w:r w:rsidRPr="0088215D">
        <w:rPr>
          <w:rStyle w:val="ab"/>
          <w:sz w:val="14"/>
          <w:szCs w:val="14"/>
          <w:u w:val="none"/>
        </w:rPr>
        <w:footnoteRef/>
      </w:r>
      <w:r w:rsidRPr="0088215D">
        <w:rPr>
          <w:b w:val="0"/>
          <w:sz w:val="14"/>
          <w:szCs w:val="14"/>
          <w:u w:val="none"/>
        </w:rPr>
        <w:t xml:space="preserve"> Удельный вес затрат на приобретение нефтепродуктов в структуре затрат на основное производство продукции сельского хозяйства (в процентах) определяется по формуле </w:t>
      </w:r>
      <w:r w:rsidRPr="0088215D">
        <w:rPr>
          <w:b w:val="0"/>
          <w:bCs w:val="0"/>
          <w:sz w:val="14"/>
          <w:szCs w:val="14"/>
          <w:u w:val="none"/>
        </w:rPr>
        <w:t>(источник информации: формы № 8-АПК сводной бухгалтерской о</w:t>
      </w:r>
      <w:r w:rsidRPr="0088215D">
        <w:rPr>
          <w:b w:val="0"/>
          <w:bCs w:val="0"/>
          <w:sz w:val="14"/>
          <w:szCs w:val="14"/>
          <w:u w:val="none"/>
        </w:rPr>
        <w:t>т</w:t>
      </w:r>
      <w:r w:rsidRPr="0088215D">
        <w:rPr>
          <w:b w:val="0"/>
          <w:bCs w:val="0"/>
          <w:sz w:val="14"/>
          <w:szCs w:val="14"/>
          <w:u w:val="none"/>
        </w:rPr>
        <w:t>четности по сельскохозяйственным организациям)</w:t>
      </w:r>
      <w:r w:rsidRPr="0088215D">
        <w:rPr>
          <w:b w:val="0"/>
          <w:sz w:val="14"/>
          <w:szCs w:val="14"/>
          <w:u w:val="none"/>
        </w:rPr>
        <w:t xml:space="preserve">: </w:t>
      </w:r>
    </w:p>
    <w:p w:rsidR="003559F3" w:rsidRPr="00DF51EB" w:rsidRDefault="003559F3" w:rsidP="002F0961">
      <w:pPr>
        <w:spacing w:before="120"/>
        <w:ind w:left="1134"/>
        <w:jc w:val="left"/>
        <w:rPr>
          <w:rFonts w:ascii="Times New Roman" w:hAnsi="Times New Roman" w:cs="Times New Roman"/>
          <w:bCs/>
          <w:sz w:val="14"/>
          <w:szCs w:val="14"/>
        </w:rPr>
      </w:pPr>
      <w:proofErr w:type="spellStart"/>
      <w:r w:rsidRPr="00DF51EB">
        <w:rPr>
          <w:rFonts w:ascii="Times New Roman" w:hAnsi="Times New Roman" w:cs="Times New Roman"/>
          <w:bCs/>
          <w:sz w:val="14"/>
          <w:szCs w:val="14"/>
        </w:rPr>
        <w:t>ДЗэ</w:t>
      </w:r>
      <w:proofErr w:type="spellEnd"/>
      <w:r w:rsidRPr="00DF51EB">
        <w:rPr>
          <w:rFonts w:ascii="Times New Roman" w:hAnsi="Times New Roman" w:cs="Times New Roman"/>
          <w:bCs/>
          <w:sz w:val="14"/>
          <w:szCs w:val="14"/>
        </w:rPr>
        <w:t>=</w:t>
      </w:r>
      <w:r w:rsidRPr="00843E5D">
        <w:rPr>
          <w:rFonts w:ascii="Times New Roman" w:hAnsi="Times New Roman" w:cs="Times New Roman"/>
          <w:bCs/>
          <w:sz w:val="14"/>
          <w:szCs w:val="14"/>
        </w:rPr>
        <w:fldChar w:fldCharType="begin"/>
      </w:r>
      <w:r w:rsidRPr="00843E5D">
        <w:rPr>
          <w:rFonts w:ascii="Times New Roman" w:hAnsi="Times New Roman" w:cs="Times New Roman"/>
          <w:bCs/>
          <w:sz w:val="14"/>
          <w:szCs w:val="14"/>
        </w:rPr>
        <w:instrText xml:space="preserve"> QUOTE </w:instrText>
      </w:r>
      <w:r>
        <w:rPr>
          <w:noProof/>
          <w:position w:val="-9"/>
        </w:rPr>
        <w:drawing>
          <wp:inline distT="0" distB="0" distL="0" distR="0" wp14:anchorId="32CD411E" wp14:editId="0747FCA2">
            <wp:extent cx="238760" cy="17081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760" cy="170815"/>
                    </a:xfrm>
                    <a:prstGeom prst="rect">
                      <a:avLst/>
                    </a:prstGeom>
                    <a:noFill/>
                    <a:ln>
                      <a:noFill/>
                    </a:ln>
                  </pic:spPr>
                </pic:pic>
              </a:graphicData>
            </a:graphic>
          </wp:inline>
        </w:drawing>
      </w:r>
      <w:r w:rsidRPr="00843E5D">
        <w:rPr>
          <w:rFonts w:ascii="Times New Roman" w:hAnsi="Times New Roman" w:cs="Times New Roman"/>
          <w:bCs/>
          <w:sz w:val="14"/>
          <w:szCs w:val="14"/>
        </w:rPr>
        <w:instrText xml:space="preserve"> </w:instrText>
      </w:r>
      <w:r w:rsidRPr="00843E5D">
        <w:rPr>
          <w:rFonts w:ascii="Times New Roman" w:hAnsi="Times New Roman" w:cs="Times New Roman"/>
          <w:bCs/>
          <w:sz w:val="14"/>
          <w:szCs w:val="14"/>
        </w:rPr>
        <w:fldChar w:fldCharType="separate"/>
      </w:r>
      <w:r>
        <w:rPr>
          <w:noProof/>
          <w:position w:val="-9"/>
        </w:rPr>
        <w:drawing>
          <wp:inline distT="0" distB="0" distL="0" distR="0" wp14:anchorId="6FB3996E" wp14:editId="58121535">
            <wp:extent cx="238760" cy="17081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760" cy="170815"/>
                    </a:xfrm>
                    <a:prstGeom prst="rect">
                      <a:avLst/>
                    </a:prstGeom>
                    <a:noFill/>
                    <a:ln>
                      <a:noFill/>
                    </a:ln>
                  </pic:spPr>
                </pic:pic>
              </a:graphicData>
            </a:graphic>
          </wp:inline>
        </w:drawing>
      </w:r>
      <w:r w:rsidRPr="00843E5D">
        <w:rPr>
          <w:rFonts w:ascii="Times New Roman" w:hAnsi="Times New Roman" w:cs="Times New Roman"/>
          <w:bCs/>
          <w:sz w:val="14"/>
          <w:szCs w:val="14"/>
        </w:rPr>
        <w:fldChar w:fldCharType="end"/>
      </w:r>
    </w:p>
    <w:p w:rsidR="003559F3" w:rsidRDefault="003559F3" w:rsidP="002F0961">
      <w:pPr>
        <w:pStyle w:val="ac"/>
        <w:rPr>
          <w:b w:val="0"/>
          <w:sz w:val="14"/>
          <w:szCs w:val="14"/>
          <w:u w:val="none"/>
        </w:rPr>
      </w:pPr>
    </w:p>
    <w:p w:rsidR="003559F3" w:rsidRPr="004F7C26" w:rsidRDefault="003559F3" w:rsidP="002F0961">
      <w:pPr>
        <w:autoSpaceDE w:val="0"/>
        <w:autoSpaceDN w:val="0"/>
        <w:adjustRightInd w:val="0"/>
        <w:ind w:left="567"/>
        <w:rPr>
          <w:rFonts w:ascii="Times New Roman" w:hAnsi="Times New Roman" w:cs="Times New Roman"/>
          <w:sz w:val="14"/>
          <w:szCs w:val="14"/>
        </w:rPr>
      </w:pPr>
      <w:proofErr w:type="spellStart"/>
      <w:r w:rsidRPr="004F7C26">
        <w:rPr>
          <w:rFonts w:ascii="Times New Roman" w:hAnsi="Times New Roman" w:cs="Times New Roman"/>
          <w:sz w:val="14"/>
          <w:szCs w:val="14"/>
        </w:rPr>
        <w:t>Зт</w:t>
      </w:r>
      <w:proofErr w:type="spellEnd"/>
      <w:r w:rsidRPr="004F7C26">
        <w:rPr>
          <w:rFonts w:ascii="Times New Roman" w:hAnsi="Times New Roman" w:cs="Times New Roman"/>
          <w:sz w:val="14"/>
          <w:szCs w:val="14"/>
        </w:rPr>
        <w:t xml:space="preserve"> – затраты на приобретение топлива; </w:t>
      </w:r>
    </w:p>
    <w:p w:rsidR="003559F3" w:rsidRPr="004F7C26" w:rsidRDefault="003559F3" w:rsidP="002F0961">
      <w:pPr>
        <w:autoSpaceDE w:val="0"/>
        <w:autoSpaceDN w:val="0"/>
        <w:adjustRightInd w:val="0"/>
        <w:ind w:left="567"/>
        <w:rPr>
          <w:rFonts w:ascii="Times New Roman" w:hAnsi="Times New Roman" w:cs="Times New Roman"/>
          <w:sz w:val="14"/>
          <w:szCs w:val="14"/>
        </w:rPr>
      </w:pPr>
      <w:proofErr w:type="spellStart"/>
      <w:r w:rsidRPr="004F7C26">
        <w:rPr>
          <w:rFonts w:ascii="Times New Roman" w:hAnsi="Times New Roman" w:cs="Times New Roman"/>
          <w:sz w:val="14"/>
          <w:szCs w:val="14"/>
        </w:rPr>
        <w:t>Зн</w:t>
      </w:r>
      <w:proofErr w:type="spellEnd"/>
      <w:r w:rsidRPr="004F7C26">
        <w:rPr>
          <w:rFonts w:ascii="Times New Roman" w:hAnsi="Times New Roman" w:cs="Times New Roman"/>
          <w:sz w:val="14"/>
          <w:szCs w:val="14"/>
        </w:rPr>
        <w:t xml:space="preserve"> – затраты на приобретение нефтепродуктов; </w:t>
      </w:r>
    </w:p>
    <w:p w:rsidR="003559F3" w:rsidRDefault="003559F3" w:rsidP="002F0961">
      <w:pPr>
        <w:autoSpaceDE w:val="0"/>
        <w:autoSpaceDN w:val="0"/>
        <w:adjustRightInd w:val="0"/>
        <w:ind w:left="567"/>
      </w:pPr>
      <w:proofErr w:type="spellStart"/>
      <w:r w:rsidRPr="004F7C26">
        <w:rPr>
          <w:rFonts w:ascii="Times New Roman" w:hAnsi="Times New Roman" w:cs="Times New Roman"/>
          <w:sz w:val="14"/>
          <w:szCs w:val="14"/>
        </w:rPr>
        <w:t>Зо</w:t>
      </w:r>
      <w:proofErr w:type="spellEnd"/>
      <w:r w:rsidRPr="004F7C26">
        <w:rPr>
          <w:rFonts w:ascii="Times New Roman" w:hAnsi="Times New Roman" w:cs="Times New Roman"/>
          <w:sz w:val="14"/>
          <w:szCs w:val="14"/>
        </w:rPr>
        <w:t xml:space="preserve"> – общие затраты по основному производству. </w:t>
      </w:r>
    </w:p>
  </w:footnote>
  <w:footnote w:id="8">
    <w:p w:rsidR="003559F3" w:rsidRPr="00812402" w:rsidRDefault="003559F3" w:rsidP="00CE6388">
      <w:pPr>
        <w:autoSpaceDE w:val="0"/>
        <w:autoSpaceDN w:val="0"/>
        <w:adjustRightInd w:val="0"/>
        <w:rPr>
          <w:rFonts w:ascii="Times New Roman" w:hAnsi="Times New Roman" w:cs="Times New Roman"/>
          <w:sz w:val="14"/>
          <w:szCs w:val="14"/>
        </w:rPr>
      </w:pPr>
      <w:r w:rsidRPr="00812402">
        <w:rPr>
          <w:rStyle w:val="ab"/>
          <w:rFonts w:ascii="Times New Roman" w:hAnsi="Times New Roman"/>
          <w:sz w:val="14"/>
          <w:szCs w:val="14"/>
        </w:rPr>
        <w:footnoteRef/>
      </w:r>
      <w:r w:rsidRPr="00812402">
        <w:rPr>
          <w:rFonts w:ascii="Times New Roman" w:hAnsi="Times New Roman" w:cs="Times New Roman"/>
          <w:sz w:val="14"/>
          <w:szCs w:val="14"/>
        </w:rPr>
        <w:t xml:space="preserve"> </w:t>
      </w:r>
      <w:proofErr w:type="gramStart"/>
      <w:r w:rsidRPr="00812402">
        <w:rPr>
          <w:rFonts w:ascii="Times New Roman" w:hAnsi="Times New Roman" w:cs="Times New Roman"/>
          <w:color w:val="000000"/>
          <w:sz w:val="14"/>
          <w:szCs w:val="14"/>
        </w:rPr>
        <w:t>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w:t>
      </w:r>
      <w:r>
        <w:rPr>
          <w:rFonts w:ascii="Times New Roman" w:hAnsi="Times New Roman" w:cs="Times New Roman"/>
          <w:color w:val="000000"/>
          <w:sz w:val="14"/>
          <w:szCs w:val="14"/>
        </w:rPr>
        <w:t>ми</w:t>
      </w:r>
      <w:r w:rsidRPr="00812402">
        <w:rPr>
          <w:rFonts w:ascii="Times New Roman" w:hAnsi="Times New Roman" w:cs="Times New Roman"/>
          <w:color w:val="000000"/>
          <w:sz w:val="14"/>
          <w:szCs w:val="14"/>
        </w:rPr>
        <w:t xml:space="preserve"> </w:t>
      </w:r>
      <w:proofErr w:type="spellStart"/>
      <w:r w:rsidRPr="00812402">
        <w:rPr>
          <w:rFonts w:ascii="Times New Roman" w:hAnsi="Times New Roman" w:cs="Times New Roman"/>
          <w:color w:val="000000"/>
          <w:sz w:val="14"/>
          <w:szCs w:val="14"/>
        </w:rPr>
        <w:t>грантовую</w:t>
      </w:r>
      <w:proofErr w:type="spellEnd"/>
      <w:r w:rsidRPr="00812402">
        <w:rPr>
          <w:rFonts w:ascii="Times New Roman" w:hAnsi="Times New Roman" w:cs="Times New Roman"/>
          <w:color w:val="000000"/>
          <w:sz w:val="14"/>
          <w:szCs w:val="14"/>
        </w:rPr>
        <w:t xml:space="preserve"> поддержку, за последние пять лет (включая отчетный год), по отношению к предыдущему году в процентах</w:t>
      </w:r>
      <w:r w:rsidRPr="00812402">
        <w:rPr>
          <w:rFonts w:ascii="Times New Roman" w:hAnsi="Times New Roman" w:cs="Times New Roman"/>
          <w:sz w:val="14"/>
          <w:szCs w:val="14"/>
        </w:rPr>
        <w:t>, определяется по формуле (источник информации:</w:t>
      </w:r>
      <w:proofErr w:type="gramEnd"/>
      <w:r w:rsidRPr="00812402">
        <w:rPr>
          <w:rFonts w:ascii="Times New Roman" w:hAnsi="Times New Roman" w:cs="Times New Roman"/>
          <w:sz w:val="14"/>
          <w:szCs w:val="14"/>
        </w:rPr>
        <w:t xml:space="preserve"> </w:t>
      </w:r>
      <w:proofErr w:type="gramStart"/>
      <w:r w:rsidRPr="00812402">
        <w:rPr>
          <w:rFonts w:ascii="Times New Roman" w:hAnsi="Times New Roman" w:cs="Times New Roman"/>
          <w:sz w:val="14"/>
          <w:szCs w:val="14"/>
        </w:rPr>
        <w:t xml:space="preserve">Раздел </w:t>
      </w:r>
      <w:r w:rsidRPr="00812402">
        <w:rPr>
          <w:rFonts w:ascii="Times New Roman" w:hAnsi="Times New Roman" w:cs="Times New Roman"/>
          <w:sz w:val="14"/>
          <w:szCs w:val="14"/>
          <w:lang w:val="en-US"/>
        </w:rPr>
        <w:t>I</w:t>
      </w:r>
      <w:r w:rsidRPr="00812402">
        <w:rPr>
          <w:rFonts w:ascii="Times New Roman" w:hAnsi="Times New Roman" w:cs="Times New Roman"/>
          <w:sz w:val="14"/>
          <w:szCs w:val="14"/>
        </w:rPr>
        <w:t xml:space="preserve"> ведомственной  отчетности по форме КФХ – ПРД «Показатели деятельности крестьянских (фермерских) хозяйств (КФХ), получивших </w:t>
      </w:r>
      <w:proofErr w:type="spellStart"/>
      <w:r w:rsidRPr="00812402">
        <w:rPr>
          <w:rFonts w:ascii="Times New Roman" w:hAnsi="Times New Roman" w:cs="Times New Roman"/>
          <w:sz w:val="14"/>
          <w:szCs w:val="14"/>
        </w:rPr>
        <w:t>грантовую</w:t>
      </w:r>
      <w:proofErr w:type="spellEnd"/>
      <w:r w:rsidRPr="00812402">
        <w:rPr>
          <w:rFonts w:ascii="Times New Roman" w:hAnsi="Times New Roman" w:cs="Times New Roman"/>
          <w:sz w:val="14"/>
          <w:szCs w:val="14"/>
        </w:rPr>
        <w:t xml:space="preserve"> поддержку» приложения № 5 к отчету о достижении показателей результативности использования субсидий): </w:t>
      </w:r>
      <w:proofErr w:type="gramEnd"/>
    </w:p>
    <w:p w:rsidR="003559F3" w:rsidRPr="00812402" w:rsidRDefault="003559F3" w:rsidP="00CE6388">
      <w:pPr>
        <w:autoSpaceDE w:val="0"/>
        <w:autoSpaceDN w:val="0"/>
        <w:adjustRightInd w:val="0"/>
        <w:rPr>
          <w:rFonts w:ascii="Times New Roman" w:hAnsi="Times New Roman" w:cs="Times New Roman"/>
          <w:color w:val="000000"/>
          <w:sz w:val="14"/>
          <w:szCs w:val="14"/>
          <w:shd w:val="clear" w:color="auto" w:fill="FFFFFF"/>
        </w:rPr>
      </w:pPr>
    </w:p>
    <w:p w:rsidR="003559F3" w:rsidRPr="00812402" w:rsidRDefault="003559F3" w:rsidP="00CE6388">
      <w:pPr>
        <w:rPr>
          <w:rFonts w:ascii="Times New Roman" w:hAnsi="Times New Roman" w:cs="Times New Roman"/>
          <w:sz w:val="14"/>
          <w:szCs w:val="14"/>
        </w:rPr>
      </w:pPr>
      <w:proofErr w:type="spellStart"/>
      <w:r w:rsidRPr="00812402">
        <w:rPr>
          <w:rFonts w:ascii="Times New Roman" w:hAnsi="Times New Roman" w:cs="Times New Roman"/>
          <w:sz w:val="14"/>
          <w:szCs w:val="14"/>
        </w:rPr>
        <w:t>По</w:t>
      </w:r>
      <w:r w:rsidRPr="00812402">
        <w:rPr>
          <w:rFonts w:ascii="Times New Roman" w:hAnsi="Times New Roman" w:cs="Times New Roman"/>
          <w:sz w:val="14"/>
          <w:szCs w:val="14"/>
          <w:vertAlign w:val="subscript"/>
        </w:rPr>
        <w:t>кфх</w:t>
      </w:r>
      <w:proofErr w:type="spellEnd"/>
      <w:r w:rsidRPr="00812402">
        <w:rPr>
          <w:rFonts w:ascii="Times New Roman" w:hAnsi="Times New Roman" w:cs="Times New Roman"/>
          <w:sz w:val="14"/>
          <w:szCs w:val="14"/>
        </w:rPr>
        <w:t xml:space="preserve"> = </w:t>
      </w:r>
      <w:proofErr w:type="spellStart"/>
      <w:proofErr w:type="gramStart"/>
      <w:r w:rsidRPr="00812402">
        <w:rPr>
          <w:rFonts w:ascii="Times New Roman" w:hAnsi="Times New Roman" w:cs="Times New Roman"/>
          <w:sz w:val="14"/>
          <w:szCs w:val="14"/>
        </w:rPr>
        <w:t>V</w:t>
      </w:r>
      <w:proofErr w:type="gramEnd"/>
      <w:r w:rsidRPr="00812402">
        <w:rPr>
          <w:rFonts w:ascii="Times New Roman" w:hAnsi="Times New Roman" w:cs="Times New Roman"/>
          <w:sz w:val="14"/>
          <w:szCs w:val="14"/>
          <w:vertAlign w:val="subscript"/>
        </w:rPr>
        <w:t>кфхо</w:t>
      </w:r>
      <w:proofErr w:type="spellEnd"/>
      <w:r w:rsidRPr="00812402">
        <w:rPr>
          <w:rFonts w:ascii="Times New Roman" w:hAnsi="Times New Roman" w:cs="Times New Roman"/>
          <w:sz w:val="14"/>
          <w:szCs w:val="14"/>
        </w:rPr>
        <w:t xml:space="preserve"> / </w:t>
      </w:r>
      <w:proofErr w:type="spellStart"/>
      <w:r w:rsidRPr="00812402">
        <w:rPr>
          <w:rFonts w:ascii="Times New Roman" w:hAnsi="Times New Roman" w:cs="Times New Roman"/>
          <w:sz w:val="14"/>
          <w:szCs w:val="14"/>
        </w:rPr>
        <w:t>V</w:t>
      </w:r>
      <w:r w:rsidRPr="00812402">
        <w:rPr>
          <w:rFonts w:ascii="Times New Roman" w:hAnsi="Times New Roman" w:cs="Times New Roman"/>
          <w:sz w:val="14"/>
          <w:szCs w:val="14"/>
          <w:vertAlign w:val="subscript"/>
        </w:rPr>
        <w:t>кфхп</w:t>
      </w:r>
      <w:proofErr w:type="spellEnd"/>
      <w:r w:rsidRPr="00812402">
        <w:rPr>
          <w:rFonts w:ascii="Times New Roman" w:hAnsi="Times New Roman" w:cs="Times New Roman"/>
          <w:sz w:val="14"/>
          <w:szCs w:val="14"/>
          <w:vertAlign w:val="subscript"/>
        </w:rPr>
        <w:t xml:space="preserve"> </w:t>
      </w:r>
      <w:r w:rsidRPr="00812402">
        <w:rPr>
          <w:rFonts w:ascii="Times New Roman" w:hAnsi="Times New Roman" w:cs="Times New Roman"/>
          <w:sz w:val="14"/>
          <w:szCs w:val="14"/>
        </w:rPr>
        <w:t xml:space="preserve"> x 100 – 100,      где:</w:t>
      </w:r>
    </w:p>
    <w:p w:rsidR="003559F3" w:rsidRPr="00812402" w:rsidRDefault="003559F3" w:rsidP="00CE6388">
      <w:pPr>
        <w:widowControl w:val="0"/>
        <w:autoSpaceDE w:val="0"/>
        <w:autoSpaceDN w:val="0"/>
        <w:adjustRightInd w:val="0"/>
        <w:jc w:val="left"/>
        <w:rPr>
          <w:rFonts w:ascii="Times New Roman" w:hAnsi="Times New Roman" w:cs="Times New Roman"/>
          <w:sz w:val="14"/>
          <w:szCs w:val="14"/>
        </w:rPr>
      </w:pPr>
    </w:p>
    <w:p w:rsidR="003559F3" w:rsidRPr="00812402" w:rsidRDefault="003559F3" w:rsidP="00CE6388">
      <w:pPr>
        <w:widowControl w:val="0"/>
        <w:autoSpaceDE w:val="0"/>
        <w:autoSpaceDN w:val="0"/>
        <w:adjustRightInd w:val="0"/>
        <w:ind w:left="284"/>
        <w:rPr>
          <w:rFonts w:ascii="Times New Roman" w:hAnsi="Times New Roman" w:cs="Times New Roman"/>
          <w:sz w:val="14"/>
          <w:szCs w:val="14"/>
        </w:rPr>
      </w:pPr>
      <w:proofErr w:type="spellStart"/>
      <w:proofErr w:type="gramStart"/>
      <w:r w:rsidRPr="00812402">
        <w:rPr>
          <w:rFonts w:ascii="Times New Roman" w:hAnsi="Times New Roman" w:cs="Times New Roman"/>
          <w:sz w:val="14"/>
          <w:szCs w:val="14"/>
        </w:rPr>
        <w:t>V</w:t>
      </w:r>
      <w:proofErr w:type="gramEnd"/>
      <w:r w:rsidRPr="00812402">
        <w:rPr>
          <w:rFonts w:ascii="Times New Roman" w:hAnsi="Times New Roman" w:cs="Times New Roman"/>
          <w:sz w:val="14"/>
          <w:szCs w:val="14"/>
          <w:vertAlign w:val="subscript"/>
        </w:rPr>
        <w:t>кфхо</w:t>
      </w:r>
      <w:proofErr w:type="spellEnd"/>
      <w:r w:rsidRPr="00812402">
        <w:rPr>
          <w:rFonts w:ascii="Times New Roman" w:hAnsi="Times New Roman" w:cs="Times New Roman"/>
          <w:sz w:val="14"/>
          <w:szCs w:val="14"/>
        </w:rPr>
        <w:t xml:space="preserve"> – объем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w:t>
      </w:r>
      <w:proofErr w:type="spellStart"/>
      <w:r w:rsidRPr="00812402">
        <w:rPr>
          <w:rFonts w:ascii="Times New Roman" w:hAnsi="Times New Roman" w:cs="Times New Roman"/>
          <w:sz w:val="14"/>
          <w:szCs w:val="14"/>
        </w:rPr>
        <w:t>грантовую</w:t>
      </w:r>
      <w:proofErr w:type="spellEnd"/>
      <w:r w:rsidRPr="00812402">
        <w:rPr>
          <w:rFonts w:ascii="Times New Roman" w:hAnsi="Times New Roman" w:cs="Times New Roman"/>
          <w:sz w:val="14"/>
          <w:szCs w:val="14"/>
        </w:rPr>
        <w:t xml:space="preserve"> поддержку, за последние пять лет (включая отчетный год), тыс. рублей;</w:t>
      </w:r>
    </w:p>
    <w:p w:rsidR="003559F3" w:rsidRDefault="003559F3" w:rsidP="00CE6388">
      <w:pPr>
        <w:autoSpaceDE w:val="0"/>
        <w:autoSpaceDN w:val="0"/>
        <w:adjustRightInd w:val="0"/>
        <w:ind w:left="284"/>
      </w:pPr>
      <w:proofErr w:type="spellStart"/>
      <w:proofErr w:type="gramStart"/>
      <w:r w:rsidRPr="00812402">
        <w:rPr>
          <w:rFonts w:ascii="Times New Roman" w:hAnsi="Times New Roman" w:cs="Times New Roman"/>
          <w:sz w:val="14"/>
          <w:szCs w:val="14"/>
        </w:rPr>
        <w:t>V</w:t>
      </w:r>
      <w:r w:rsidRPr="00812402">
        <w:rPr>
          <w:rFonts w:ascii="Times New Roman" w:hAnsi="Times New Roman" w:cs="Times New Roman"/>
          <w:sz w:val="14"/>
          <w:szCs w:val="14"/>
          <w:vertAlign w:val="subscript"/>
        </w:rPr>
        <w:t>кфхп</w:t>
      </w:r>
      <w:proofErr w:type="spellEnd"/>
      <w:r w:rsidRPr="00812402">
        <w:rPr>
          <w:rFonts w:ascii="Times New Roman" w:hAnsi="Times New Roman" w:cs="Times New Roman"/>
          <w:sz w:val="14"/>
          <w:szCs w:val="14"/>
        </w:rPr>
        <w:t xml:space="preserve"> </w:t>
      </w:r>
      <w:r>
        <w:rPr>
          <w:rFonts w:ascii="Times New Roman" w:hAnsi="Times New Roman" w:cs="Times New Roman"/>
          <w:sz w:val="14"/>
          <w:szCs w:val="14"/>
        </w:rPr>
        <w:t>–</w:t>
      </w:r>
      <w:r w:rsidRPr="00812402">
        <w:rPr>
          <w:rFonts w:ascii="Times New Roman" w:hAnsi="Times New Roman" w:cs="Times New Roman"/>
          <w:sz w:val="14"/>
          <w:szCs w:val="14"/>
        </w:rPr>
        <w:t xml:space="preserve"> объем сельскохозяйственной продукции, произведенной в году, предшествующему отчетному</w:t>
      </w:r>
      <w:r>
        <w:rPr>
          <w:rFonts w:ascii="Times New Roman" w:hAnsi="Times New Roman" w:cs="Times New Roman"/>
          <w:sz w:val="14"/>
          <w:szCs w:val="14"/>
        </w:rPr>
        <w:t xml:space="preserve"> году</w:t>
      </w:r>
      <w:r w:rsidRPr="00812402">
        <w:rPr>
          <w:rFonts w:ascii="Times New Roman" w:hAnsi="Times New Roman" w:cs="Times New Roman"/>
          <w:sz w:val="14"/>
          <w:szCs w:val="14"/>
        </w:rPr>
        <w:t xml:space="preserve">, крестьянскими (фермерскими) хозяйствами, включая индивидуальных предпринимателей, получившими </w:t>
      </w:r>
      <w:proofErr w:type="spellStart"/>
      <w:r w:rsidRPr="00812402">
        <w:rPr>
          <w:rFonts w:ascii="Times New Roman" w:hAnsi="Times New Roman" w:cs="Times New Roman"/>
          <w:sz w:val="14"/>
          <w:szCs w:val="14"/>
        </w:rPr>
        <w:t>грантовую</w:t>
      </w:r>
      <w:proofErr w:type="spellEnd"/>
      <w:r w:rsidRPr="00812402">
        <w:rPr>
          <w:rFonts w:ascii="Times New Roman" w:hAnsi="Times New Roman" w:cs="Times New Roman"/>
          <w:sz w:val="14"/>
          <w:szCs w:val="14"/>
        </w:rPr>
        <w:t xml:space="preserve"> поддержку, за п</w:t>
      </w:r>
      <w:r w:rsidRPr="00812402">
        <w:rPr>
          <w:rFonts w:ascii="Times New Roman" w:hAnsi="Times New Roman" w:cs="Times New Roman"/>
          <w:sz w:val="14"/>
          <w:szCs w:val="14"/>
        </w:rPr>
        <w:t>о</w:t>
      </w:r>
      <w:r w:rsidRPr="00812402">
        <w:rPr>
          <w:rFonts w:ascii="Times New Roman" w:hAnsi="Times New Roman" w:cs="Times New Roman"/>
          <w:sz w:val="14"/>
          <w:szCs w:val="14"/>
        </w:rPr>
        <w:t>следние пять лет, тыс. рублей.</w:t>
      </w:r>
      <w:proofErr w:type="gramEnd"/>
    </w:p>
  </w:footnote>
  <w:footnote w:id="9">
    <w:p w:rsidR="003559F3" w:rsidRPr="00782867" w:rsidRDefault="003559F3" w:rsidP="006A6565">
      <w:pPr>
        <w:rPr>
          <w:rFonts w:ascii="Times New Roman" w:hAnsi="Times New Roman" w:cs="Times New Roman"/>
          <w:sz w:val="14"/>
          <w:szCs w:val="14"/>
        </w:rPr>
      </w:pPr>
      <w:r w:rsidRPr="00782867">
        <w:rPr>
          <w:rStyle w:val="ab"/>
          <w:rFonts w:ascii="Times New Roman" w:hAnsi="Times New Roman"/>
          <w:sz w:val="14"/>
          <w:szCs w:val="14"/>
        </w:rPr>
        <w:footnoteRef/>
      </w:r>
      <w:r w:rsidRPr="00782867">
        <w:rPr>
          <w:rFonts w:ascii="Times New Roman" w:hAnsi="Times New Roman" w:cs="Times New Roman"/>
          <w:sz w:val="14"/>
          <w:szCs w:val="14"/>
        </w:rPr>
        <w:t xml:space="preserve"> </w:t>
      </w:r>
      <w:proofErr w:type="gramStart"/>
      <w:r w:rsidRPr="00782867">
        <w:rPr>
          <w:rFonts w:ascii="Times New Roman" w:hAnsi="Times New Roman" w:cs="Times New Roman"/>
          <w:sz w:val="14"/>
          <w:szCs w:val="14"/>
        </w:rPr>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получивших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поддержку, за последние пять лет (включая отчетный год), по отношению к предыдущему году, определяется по формуле (источник информации: ведомственная отчетность по форме  СПОК–РСГ  </w:t>
      </w:r>
      <w:r w:rsidRPr="00782867">
        <w:rPr>
          <w:rFonts w:ascii="Times New Roman" w:hAnsi="Times New Roman" w:cs="Times New Roman"/>
          <w:color w:val="000000"/>
          <w:sz w:val="14"/>
          <w:szCs w:val="14"/>
        </w:rPr>
        <w:t xml:space="preserve">«Расход средств гранта для развития материально-технической базы сельскохозяйственного потребительского кооператива» </w:t>
      </w:r>
      <w:r w:rsidRPr="00782867">
        <w:rPr>
          <w:rFonts w:ascii="Times New Roman" w:hAnsi="Times New Roman" w:cs="Times New Roman"/>
          <w:sz w:val="14"/>
          <w:szCs w:val="14"/>
        </w:rPr>
        <w:t xml:space="preserve">приложения № 7 к отчету о достижении показателей результативности использования субсидий): </w:t>
      </w:r>
      <w:proofErr w:type="gramEnd"/>
    </w:p>
    <w:p w:rsidR="003559F3" w:rsidRPr="00782867" w:rsidRDefault="003559F3" w:rsidP="006A6565">
      <w:pPr>
        <w:rPr>
          <w:rFonts w:ascii="Times New Roman" w:hAnsi="Times New Roman" w:cs="Times New Roman"/>
          <w:sz w:val="14"/>
          <w:szCs w:val="14"/>
        </w:rPr>
      </w:pPr>
    </w:p>
    <w:p w:rsidR="003559F3" w:rsidRPr="00782867" w:rsidRDefault="003559F3" w:rsidP="006A6565">
      <w:pPr>
        <w:widowControl w:val="0"/>
        <w:autoSpaceDE w:val="0"/>
        <w:autoSpaceDN w:val="0"/>
        <w:adjustRightInd w:val="0"/>
        <w:ind w:left="709"/>
        <w:jc w:val="left"/>
        <w:rPr>
          <w:rFonts w:ascii="Times New Roman" w:hAnsi="Times New Roman" w:cs="Times New Roman"/>
          <w:sz w:val="14"/>
          <w:szCs w:val="14"/>
        </w:rPr>
      </w:pPr>
      <w:proofErr w:type="spellStart"/>
      <w:r w:rsidRPr="00782867">
        <w:rPr>
          <w:rFonts w:ascii="Times New Roman" w:hAnsi="Times New Roman" w:cs="Times New Roman"/>
          <w:sz w:val="14"/>
          <w:szCs w:val="14"/>
        </w:rPr>
        <w:t>По</w:t>
      </w:r>
      <w:r>
        <w:rPr>
          <w:rFonts w:ascii="Times New Roman" w:hAnsi="Times New Roman" w:cs="Times New Roman"/>
          <w:sz w:val="14"/>
          <w:szCs w:val="14"/>
          <w:vertAlign w:val="subscript"/>
        </w:rPr>
        <w:t>СПоК</w:t>
      </w:r>
      <w:proofErr w:type="spellEnd"/>
      <w:r w:rsidRPr="00782867">
        <w:rPr>
          <w:rFonts w:ascii="Times New Roman" w:hAnsi="Times New Roman" w:cs="Times New Roman"/>
          <w:sz w:val="14"/>
          <w:szCs w:val="14"/>
        </w:rPr>
        <w:t xml:space="preserve"> = </w:t>
      </w:r>
      <w:proofErr w:type="spellStart"/>
      <w:proofErr w:type="gramStart"/>
      <w:r w:rsidRPr="00782867">
        <w:rPr>
          <w:rFonts w:ascii="Times New Roman" w:hAnsi="Times New Roman" w:cs="Times New Roman"/>
          <w:sz w:val="14"/>
          <w:szCs w:val="14"/>
        </w:rPr>
        <w:t>V</w:t>
      </w:r>
      <w:proofErr w:type="gramEnd"/>
      <w:r>
        <w:rPr>
          <w:rFonts w:ascii="Times New Roman" w:hAnsi="Times New Roman" w:cs="Times New Roman"/>
          <w:sz w:val="14"/>
          <w:szCs w:val="14"/>
          <w:vertAlign w:val="subscript"/>
        </w:rPr>
        <w:t>СПоКо</w:t>
      </w:r>
      <w:proofErr w:type="spellEnd"/>
      <w:r w:rsidRPr="00782867">
        <w:rPr>
          <w:rFonts w:ascii="Times New Roman" w:hAnsi="Times New Roman" w:cs="Times New Roman"/>
          <w:sz w:val="14"/>
          <w:szCs w:val="14"/>
        </w:rPr>
        <w:t xml:space="preserve"> / </w:t>
      </w:r>
      <w:proofErr w:type="spellStart"/>
      <w:r w:rsidRPr="00782867">
        <w:rPr>
          <w:rFonts w:ascii="Times New Roman" w:hAnsi="Times New Roman" w:cs="Times New Roman"/>
          <w:sz w:val="14"/>
          <w:szCs w:val="14"/>
        </w:rPr>
        <w:t>V</w:t>
      </w:r>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п</w:t>
      </w:r>
      <w:proofErr w:type="spellEnd"/>
      <w:r>
        <w:rPr>
          <w:rFonts w:ascii="Times New Roman" w:hAnsi="Times New Roman" w:cs="Times New Roman"/>
          <w:sz w:val="14"/>
          <w:szCs w:val="14"/>
          <w:vertAlign w:val="subscript"/>
        </w:rPr>
        <w:t xml:space="preserve"> </w:t>
      </w:r>
      <w:r w:rsidRPr="00782867">
        <w:rPr>
          <w:rFonts w:ascii="Times New Roman" w:hAnsi="Times New Roman" w:cs="Times New Roman"/>
          <w:sz w:val="14"/>
          <w:szCs w:val="14"/>
        </w:rPr>
        <w:t xml:space="preserve"> x 100 </w:t>
      </w:r>
      <w:r>
        <w:rPr>
          <w:rFonts w:ascii="Times New Roman" w:hAnsi="Times New Roman" w:cs="Times New Roman"/>
          <w:sz w:val="14"/>
          <w:szCs w:val="14"/>
        </w:rPr>
        <w:t>–</w:t>
      </w:r>
      <w:r w:rsidRPr="00782867">
        <w:rPr>
          <w:rFonts w:ascii="Times New Roman" w:hAnsi="Times New Roman" w:cs="Times New Roman"/>
          <w:sz w:val="14"/>
          <w:szCs w:val="14"/>
        </w:rPr>
        <w:t xml:space="preserve"> 100, </w:t>
      </w:r>
      <w:r>
        <w:rPr>
          <w:rFonts w:ascii="Times New Roman" w:hAnsi="Times New Roman" w:cs="Times New Roman"/>
          <w:sz w:val="14"/>
          <w:szCs w:val="14"/>
        </w:rPr>
        <w:t xml:space="preserve">      </w:t>
      </w:r>
      <w:r w:rsidRPr="00782867">
        <w:rPr>
          <w:rFonts w:ascii="Times New Roman" w:hAnsi="Times New Roman" w:cs="Times New Roman"/>
          <w:sz w:val="14"/>
          <w:szCs w:val="14"/>
        </w:rPr>
        <w:t>где:</w:t>
      </w:r>
    </w:p>
    <w:p w:rsidR="003559F3" w:rsidRPr="00782867" w:rsidRDefault="003559F3" w:rsidP="006A6565">
      <w:pPr>
        <w:widowControl w:val="0"/>
        <w:autoSpaceDE w:val="0"/>
        <w:autoSpaceDN w:val="0"/>
        <w:adjustRightInd w:val="0"/>
        <w:jc w:val="left"/>
        <w:rPr>
          <w:rFonts w:ascii="Times New Roman" w:hAnsi="Times New Roman" w:cs="Times New Roman"/>
          <w:sz w:val="14"/>
          <w:szCs w:val="14"/>
        </w:rPr>
      </w:pPr>
    </w:p>
    <w:p w:rsidR="003559F3" w:rsidRPr="00782867" w:rsidRDefault="003559F3" w:rsidP="006A6565">
      <w:pPr>
        <w:widowControl w:val="0"/>
        <w:autoSpaceDE w:val="0"/>
        <w:autoSpaceDN w:val="0"/>
        <w:adjustRightInd w:val="0"/>
        <w:ind w:left="284"/>
        <w:rPr>
          <w:rFonts w:ascii="Times New Roman" w:hAnsi="Times New Roman" w:cs="Times New Roman"/>
          <w:sz w:val="14"/>
          <w:szCs w:val="14"/>
        </w:rPr>
      </w:pPr>
      <w:proofErr w:type="spellStart"/>
      <w:proofErr w:type="gramStart"/>
      <w:r w:rsidRPr="00782867">
        <w:rPr>
          <w:rFonts w:ascii="Times New Roman" w:hAnsi="Times New Roman" w:cs="Times New Roman"/>
          <w:sz w:val="14"/>
          <w:szCs w:val="14"/>
        </w:rPr>
        <w:t>V</w:t>
      </w:r>
      <w:proofErr w:type="gramEnd"/>
      <w:r>
        <w:rPr>
          <w:rFonts w:ascii="Times New Roman" w:hAnsi="Times New Roman" w:cs="Times New Roman"/>
          <w:sz w:val="14"/>
          <w:szCs w:val="14"/>
          <w:vertAlign w:val="subscript"/>
        </w:rPr>
        <w:t>СПоКо</w:t>
      </w:r>
      <w:proofErr w:type="spellEnd"/>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отчетном году сельскохозяйственными потребительскими кооперативами, получившими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поддержку, за последние </w:t>
      </w:r>
      <w:r>
        <w:rPr>
          <w:rFonts w:ascii="Times New Roman" w:hAnsi="Times New Roman" w:cs="Times New Roman"/>
          <w:sz w:val="14"/>
          <w:szCs w:val="14"/>
        </w:rPr>
        <w:t>пять лет (включая отчетный год), тыс. рублей</w:t>
      </w:r>
      <w:r w:rsidRPr="00782867">
        <w:rPr>
          <w:rFonts w:ascii="Times New Roman" w:hAnsi="Times New Roman" w:cs="Times New Roman"/>
          <w:sz w:val="14"/>
          <w:szCs w:val="14"/>
        </w:rPr>
        <w:t>;</w:t>
      </w:r>
    </w:p>
    <w:p w:rsidR="003559F3" w:rsidRDefault="003559F3" w:rsidP="006A6565">
      <w:pPr>
        <w:ind w:left="284"/>
      </w:pPr>
      <w:proofErr w:type="spellStart"/>
      <w:proofErr w:type="gramStart"/>
      <w:r w:rsidRPr="00782867">
        <w:rPr>
          <w:rFonts w:ascii="Times New Roman" w:hAnsi="Times New Roman" w:cs="Times New Roman"/>
          <w:sz w:val="14"/>
          <w:szCs w:val="14"/>
        </w:rPr>
        <w:t>V</w:t>
      </w:r>
      <w:proofErr w:type="gramEnd"/>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п</w:t>
      </w:r>
      <w:proofErr w:type="spellEnd"/>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году, предшествующем отчетному</w:t>
      </w:r>
      <w:r>
        <w:rPr>
          <w:rFonts w:ascii="Times New Roman" w:hAnsi="Times New Roman" w:cs="Times New Roman"/>
          <w:sz w:val="14"/>
          <w:szCs w:val="14"/>
        </w:rPr>
        <w:t xml:space="preserve"> году</w:t>
      </w:r>
      <w:r w:rsidRPr="00782867">
        <w:rPr>
          <w:rFonts w:ascii="Times New Roman" w:hAnsi="Times New Roman" w:cs="Times New Roman"/>
          <w:sz w:val="14"/>
          <w:szCs w:val="14"/>
        </w:rPr>
        <w:t xml:space="preserve">, сельскохозяйственными потребительскими кооперативами, получившими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w:t>
      </w:r>
      <w:r>
        <w:rPr>
          <w:rFonts w:ascii="Times New Roman" w:hAnsi="Times New Roman" w:cs="Times New Roman"/>
          <w:sz w:val="14"/>
          <w:szCs w:val="14"/>
        </w:rPr>
        <w:t>оддержку, за последние пять лет, тыс. рублей</w:t>
      </w:r>
      <w:r w:rsidRPr="00782867">
        <w:rPr>
          <w:rFonts w:ascii="Times New Roman" w:hAnsi="Times New Roman" w:cs="Times New Roman"/>
          <w:sz w:val="14"/>
          <w:szCs w:val="14"/>
        </w:rPr>
        <w:t>.</w:t>
      </w:r>
    </w:p>
  </w:footnote>
  <w:footnote w:id="10">
    <w:p w:rsidR="003559F3" w:rsidRPr="008E3DAD" w:rsidRDefault="003559F3" w:rsidP="00587E52">
      <w:pPr>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sidRPr="008E3DAD">
        <w:rPr>
          <w:rFonts w:ascii="Times New Roman" w:hAnsi="Times New Roman" w:cs="Times New Roman"/>
          <w:sz w:val="14"/>
          <w:szCs w:val="14"/>
        </w:rPr>
        <w:t xml:space="preserve">Уровень достижения основных показателей государственной программы, единиц» (УДОП), определяется по формуле: </w:t>
      </w:r>
    </w:p>
    <w:p w:rsidR="003559F3" w:rsidRPr="008E3DAD" w:rsidRDefault="003559F3" w:rsidP="00587E52">
      <w:pPr>
        <w:rPr>
          <w:rFonts w:ascii="Times New Roman" w:hAnsi="Times New Roman" w:cs="Times New Roman"/>
          <w:sz w:val="14"/>
          <w:szCs w:val="14"/>
        </w:rPr>
      </w:pPr>
    </w:p>
    <w:p w:rsidR="003559F3" w:rsidRPr="008E3DAD" w:rsidRDefault="003559F3" w:rsidP="00587E52">
      <w:pPr>
        <w:jc w:val="left"/>
        <w:rPr>
          <w:rFonts w:ascii="Times New Roman" w:hAnsi="Times New Roman" w:cs="Times New Roman"/>
          <w:sz w:val="14"/>
          <w:szCs w:val="14"/>
        </w:rPr>
      </w:pPr>
      <w:proofErr w:type="gramStart"/>
      <w:r w:rsidRPr="008E3DAD">
        <w:rPr>
          <w:rFonts w:ascii="Times New Roman" w:hAnsi="Times New Roman" w:cs="Times New Roman"/>
          <w:sz w:val="14"/>
          <w:szCs w:val="14"/>
        </w:rPr>
        <w:t>УДОП=(</w:t>
      </w:r>
      <w:r w:rsidRPr="00843E5D">
        <w:rPr>
          <w:rFonts w:ascii="Times New Roman" w:hAnsi="Times New Roman" w:cs="Times New Roman"/>
          <w:sz w:val="14"/>
          <w:szCs w:val="14"/>
        </w:rPr>
        <w:fldChar w:fldCharType="begin"/>
      </w:r>
      <w:r w:rsidRPr="00843E5D">
        <w:rPr>
          <w:rFonts w:ascii="Times New Roman" w:hAnsi="Times New Roman" w:cs="Times New Roman"/>
          <w:sz w:val="14"/>
          <w:szCs w:val="14"/>
        </w:rPr>
        <w:instrText xml:space="preserve"> QUOTE </w:instrText>
      </w:r>
      <w:r>
        <w:rPr>
          <w:noProof/>
          <w:position w:val="-8"/>
        </w:rPr>
        <w:drawing>
          <wp:inline distT="0" distB="0" distL="0" distR="0" wp14:anchorId="48C48305" wp14:editId="35E33ED1">
            <wp:extent cx="2566035" cy="14986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66035" cy="149860"/>
                    </a:xfrm>
                    <a:prstGeom prst="rect">
                      <a:avLst/>
                    </a:prstGeom>
                    <a:noFill/>
                    <a:ln>
                      <a:noFill/>
                    </a:ln>
                  </pic:spPr>
                </pic:pic>
              </a:graphicData>
            </a:graphic>
          </wp:inline>
        </w:drawing>
      </w:r>
      <w:r w:rsidRPr="00843E5D">
        <w:rPr>
          <w:rFonts w:ascii="Times New Roman" w:hAnsi="Times New Roman" w:cs="Times New Roman"/>
          <w:sz w:val="14"/>
          <w:szCs w:val="14"/>
        </w:rPr>
        <w:instrText xml:space="preserve"> </w:instrText>
      </w:r>
      <w:r w:rsidRPr="00843E5D">
        <w:rPr>
          <w:rFonts w:ascii="Times New Roman" w:hAnsi="Times New Roman" w:cs="Times New Roman"/>
          <w:sz w:val="14"/>
          <w:szCs w:val="14"/>
        </w:rPr>
        <w:fldChar w:fldCharType="separate"/>
      </w:r>
      <w:r>
        <w:rPr>
          <w:noProof/>
          <w:position w:val="-8"/>
        </w:rPr>
        <w:drawing>
          <wp:inline distT="0" distB="0" distL="0" distR="0" wp14:anchorId="69EDB642" wp14:editId="5F75F61D">
            <wp:extent cx="2566035" cy="14986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66035" cy="149860"/>
                    </a:xfrm>
                    <a:prstGeom prst="rect">
                      <a:avLst/>
                    </a:prstGeom>
                    <a:noFill/>
                    <a:ln>
                      <a:noFill/>
                    </a:ln>
                  </pic:spPr>
                </pic:pic>
              </a:graphicData>
            </a:graphic>
          </wp:inline>
        </w:drawing>
      </w:r>
      <w:r w:rsidRPr="00843E5D">
        <w:rPr>
          <w:rFonts w:ascii="Times New Roman" w:hAnsi="Times New Roman" w:cs="Times New Roman"/>
          <w:sz w:val="14"/>
          <w:szCs w:val="14"/>
        </w:rPr>
        <w:fldChar w:fldCharType="end"/>
      </w:r>
      <w:proofErr w:type="gramEnd"/>
    </w:p>
    <w:p w:rsidR="003559F3" w:rsidRPr="008E3DAD" w:rsidRDefault="003559F3" w:rsidP="00587E52">
      <w:pPr>
        <w:tabs>
          <w:tab w:val="left" w:pos="0"/>
        </w:tabs>
        <w:autoSpaceDE w:val="0"/>
        <w:autoSpaceDN w:val="0"/>
        <w:adjustRightInd w:val="0"/>
        <w:rPr>
          <w:rFonts w:ascii="Times New Roman" w:hAnsi="Times New Roman" w:cs="Times New Roman"/>
          <w:sz w:val="14"/>
          <w:szCs w:val="14"/>
        </w:rPr>
      </w:pPr>
    </w:p>
    <w:p w:rsidR="003559F3" w:rsidRPr="008E3DAD" w:rsidRDefault="003559F3" w:rsidP="00587E52">
      <w:pPr>
        <w:tabs>
          <w:tab w:val="left" w:pos="0"/>
        </w:tabs>
        <w:autoSpaceDE w:val="0"/>
        <w:autoSpaceDN w:val="0"/>
        <w:adjustRightInd w:val="0"/>
        <w:rPr>
          <w:rFonts w:ascii="Times New Roman" w:hAnsi="Times New Roman" w:cs="Times New Roman"/>
          <w:sz w:val="14"/>
          <w:szCs w:val="14"/>
        </w:rPr>
      </w:pPr>
      <w:r w:rsidRPr="008E3DAD">
        <w:rPr>
          <w:rFonts w:ascii="Times New Roman" w:hAnsi="Times New Roman" w:cs="Times New Roman"/>
          <w:sz w:val="14"/>
          <w:szCs w:val="14"/>
        </w:rPr>
        <w:t xml:space="preserve">ПГП-1факт, ПГП-2факт, ПГП-3факт, ПГП-4факт, </w:t>
      </w:r>
      <w:r w:rsidRPr="008E3DAD">
        <w:rPr>
          <w:rFonts w:ascii="Times New Roman" w:hAnsi="Times New Roman" w:cs="Times New Roman"/>
          <w:sz w:val="14"/>
          <w:szCs w:val="14"/>
          <w:vertAlign w:val="subscript"/>
        </w:rPr>
        <w:t xml:space="preserve"> </w:t>
      </w:r>
      <w:r w:rsidRPr="008E3DAD">
        <w:rPr>
          <w:rFonts w:ascii="Times New Roman" w:hAnsi="Times New Roman" w:cs="Times New Roman"/>
          <w:sz w:val="14"/>
          <w:szCs w:val="14"/>
        </w:rPr>
        <w:t>– фактические значения основных показателей государственной программы;</w:t>
      </w:r>
    </w:p>
    <w:p w:rsidR="003559F3" w:rsidRPr="008E3DAD" w:rsidRDefault="003559F3" w:rsidP="00587E52">
      <w:pPr>
        <w:tabs>
          <w:tab w:val="left" w:pos="0"/>
        </w:tabs>
        <w:autoSpaceDE w:val="0"/>
        <w:autoSpaceDN w:val="0"/>
        <w:adjustRightInd w:val="0"/>
        <w:rPr>
          <w:rFonts w:ascii="Times New Roman" w:hAnsi="Times New Roman" w:cs="Times New Roman"/>
          <w:sz w:val="14"/>
          <w:szCs w:val="14"/>
        </w:rPr>
      </w:pPr>
      <w:r w:rsidRPr="008E3DAD">
        <w:rPr>
          <w:rFonts w:ascii="Times New Roman" w:hAnsi="Times New Roman" w:cs="Times New Roman"/>
          <w:sz w:val="14"/>
          <w:szCs w:val="14"/>
        </w:rPr>
        <w:t>ПГП-1план, ПГП-2план, ПГП-3план, ПГП-4план,  – плановые значения основных показателей государственной программы;</w:t>
      </w:r>
    </w:p>
    <w:p w:rsidR="003559F3" w:rsidRPr="008E3DAD" w:rsidRDefault="003559F3" w:rsidP="00587E52">
      <w:pPr>
        <w:tabs>
          <w:tab w:val="left" w:pos="0"/>
        </w:tabs>
        <w:jc w:val="left"/>
        <w:rPr>
          <w:rFonts w:ascii="Times New Roman" w:hAnsi="Times New Roman" w:cs="Times New Roman"/>
          <w:sz w:val="14"/>
          <w:szCs w:val="14"/>
        </w:rPr>
      </w:pPr>
    </w:p>
    <w:p w:rsidR="003559F3" w:rsidRPr="008E3DAD" w:rsidRDefault="003559F3" w:rsidP="00587E52">
      <w:pPr>
        <w:jc w:val="left"/>
        <w:rPr>
          <w:rFonts w:ascii="Times New Roman" w:hAnsi="Times New Roman" w:cs="Times New Roman"/>
          <w:sz w:val="14"/>
          <w:szCs w:val="14"/>
        </w:rPr>
      </w:pPr>
      <w:r w:rsidRPr="008E3DAD">
        <w:rPr>
          <w:rFonts w:ascii="Times New Roman" w:hAnsi="Times New Roman" w:cs="Times New Roman"/>
          <w:sz w:val="14"/>
          <w:szCs w:val="14"/>
        </w:rPr>
        <w:t xml:space="preserve"> </w:t>
      </w:r>
      <w:r w:rsidRPr="00843E5D">
        <w:rPr>
          <w:rFonts w:ascii="Times New Roman" w:hAnsi="Times New Roman" w:cs="Times New Roman"/>
          <w:sz w:val="14"/>
          <w:szCs w:val="14"/>
        </w:rPr>
        <w:fldChar w:fldCharType="begin"/>
      </w:r>
      <w:r w:rsidRPr="00843E5D">
        <w:rPr>
          <w:rFonts w:ascii="Times New Roman" w:hAnsi="Times New Roman" w:cs="Times New Roman"/>
          <w:sz w:val="14"/>
          <w:szCs w:val="14"/>
        </w:rPr>
        <w:instrText xml:space="preserve"> QUOTE </w:instrText>
      </w:r>
      <w:r>
        <w:rPr>
          <w:noProof/>
          <w:position w:val="-8"/>
        </w:rPr>
        <w:drawing>
          <wp:inline distT="0" distB="0" distL="0" distR="0" wp14:anchorId="4B6FA534" wp14:editId="1521A099">
            <wp:extent cx="3418840" cy="14986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843E5D">
        <w:rPr>
          <w:rFonts w:ascii="Times New Roman" w:hAnsi="Times New Roman" w:cs="Times New Roman"/>
          <w:sz w:val="14"/>
          <w:szCs w:val="14"/>
        </w:rPr>
        <w:instrText xml:space="preserve"> </w:instrText>
      </w:r>
      <w:r w:rsidRPr="00843E5D">
        <w:rPr>
          <w:rFonts w:ascii="Times New Roman" w:hAnsi="Times New Roman" w:cs="Times New Roman"/>
          <w:sz w:val="14"/>
          <w:szCs w:val="14"/>
        </w:rPr>
        <w:fldChar w:fldCharType="separate"/>
      </w:r>
      <w:r>
        <w:rPr>
          <w:noProof/>
          <w:position w:val="-8"/>
        </w:rPr>
        <w:drawing>
          <wp:inline distT="0" distB="0" distL="0" distR="0" wp14:anchorId="461AC5DA" wp14:editId="0C2525D9">
            <wp:extent cx="3418840" cy="14986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843E5D">
        <w:rPr>
          <w:rFonts w:ascii="Times New Roman" w:hAnsi="Times New Roman" w:cs="Times New Roman"/>
          <w:sz w:val="14"/>
          <w:szCs w:val="14"/>
        </w:rPr>
        <w:fldChar w:fldCharType="end"/>
      </w:r>
    </w:p>
    <w:p w:rsidR="003559F3" w:rsidRPr="008E3DAD" w:rsidRDefault="003559F3" w:rsidP="00587E52">
      <w:pPr>
        <w:tabs>
          <w:tab w:val="left" w:pos="0"/>
        </w:tabs>
        <w:jc w:val="left"/>
        <w:rPr>
          <w:rFonts w:ascii="Times New Roman" w:hAnsi="Times New Roman" w:cs="Times New Roman"/>
          <w:sz w:val="14"/>
          <w:szCs w:val="14"/>
        </w:rPr>
      </w:pPr>
    </w:p>
    <w:p w:rsidR="003559F3" w:rsidRDefault="003559F3" w:rsidP="00587E52">
      <w:pPr>
        <w:tabs>
          <w:tab w:val="left" w:pos="0"/>
        </w:tabs>
        <w:jc w:val="left"/>
      </w:pPr>
    </w:p>
  </w:footnote>
  <w:footnote w:id="11">
    <w:p w:rsidR="00FC0216" w:rsidRDefault="00FC0216" w:rsidP="00FC0216">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proofErr w:type="spellStart"/>
      <w:r w:rsidRPr="0088215D">
        <w:rPr>
          <w:rFonts w:ascii="Times New Roman" w:hAnsi="Times New Roman" w:cs="Times New Roman"/>
          <w:color w:val="000000"/>
          <w:sz w:val="14"/>
          <w:szCs w:val="14"/>
        </w:rPr>
        <w:t>Выявляемость</w:t>
      </w:r>
      <w:proofErr w:type="spellEnd"/>
      <w:r w:rsidRPr="0088215D">
        <w:rPr>
          <w:rFonts w:ascii="Times New Roman" w:hAnsi="Times New Roman" w:cs="Times New Roman"/>
          <w:color w:val="000000"/>
          <w:sz w:val="14"/>
          <w:szCs w:val="14"/>
        </w:rPr>
        <w:t xml:space="preserve"> особо опасных болезней животных и птиц, остатков запрещенных и вредных веществ в организме животных, продуктах животного происхождения и кормах</w:t>
      </w:r>
      <w:r w:rsidRPr="0088215D">
        <w:rPr>
          <w:rFonts w:ascii="Times New Roman" w:hAnsi="Times New Roman" w:cs="Times New Roman"/>
          <w:sz w:val="14"/>
          <w:szCs w:val="14"/>
        </w:rPr>
        <w:t xml:space="preserve"> определяется по формуле: </w:t>
      </w:r>
    </w:p>
    <w:p w:rsidR="00FC0216" w:rsidRPr="0088215D" w:rsidRDefault="00FC0216" w:rsidP="00FC0216">
      <w:pPr>
        <w:autoSpaceDE w:val="0"/>
        <w:autoSpaceDN w:val="0"/>
        <w:adjustRightInd w:val="0"/>
        <w:spacing w:before="60" w:after="60"/>
        <w:ind w:left="851"/>
        <w:rPr>
          <w:rFonts w:ascii="Times New Roman" w:hAnsi="Times New Roman" w:cs="Times New Roman"/>
          <w:sz w:val="14"/>
          <w:szCs w:val="14"/>
        </w:rPr>
      </w:pPr>
      <w:r>
        <w:rPr>
          <w:rFonts w:ascii="Times New Roman" w:hAnsi="Times New Roman" w:cs="Times New Roman"/>
          <w:sz w:val="14"/>
          <w:szCs w:val="14"/>
        </w:rPr>
        <w:t>ВЗ = ПП / ОИ х 100,     где:</w:t>
      </w:r>
    </w:p>
    <w:p w:rsidR="00FC0216" w:rsidRPr="0088215D" w:rsidRDefault="00FC0216" w:rsidP="00FC0216">
      <w:pPr>
        <w:autoSpaceDE w:val="0"/>
        <w:autoSpaceDN w:val="0"/>
        <w:adjustRightInd w:val="0"/>
        <w:ind w:left="567"/>
        <w:rPr>
          <w:rFonts w:ascii="Times New Roman" w:hAnsi="Times New Roman" w:cs="Times New Roman"/>
          <w:sz w:val="14"/>
          <w:szCs w:val="14"/>
        </w:rPr>
      </w:pPr>
      <w:r w:rsidRPr="0088215D">
        <w:rPr>
          <w:rFonts w:ascii="Times New Roman" w:hAnsi="Times New Roman" w:cs="Times New Roman"/>
          <w:sz w:val="14"/>
          <w:szCs w:val="14"/>
        </w:rPr>
        <w:t xml:space="preserve">ПП – количество положительных проб; </w:t>
      </w:r>
    </w:p>
    <w:p w:rsidR="00FC0216" w:rsidRDefault="00FC0216" w:rsidP="00FC0216">
      <w:pPr>
        <w:autoSpaceDE w:val="0"/>
        <w:autoSpaceDN w:val="0"/>
        <w:adjustRightInd w:val="0"/>
        <w:ind w:left="567"/>
      </w:pPr>
      <w:r w:rsidRPr="0088215D">
        <w:rPr>
          <w:rFonts w:ascii="Times New Roman" w:hAnsi="Times New Roman" w:cs="Times New Roman"/>
          <w:sz w:val="14"/>
          <w:szCs w:val="14"/>
        </w:rPr>
        <w:t xml:space="preserve">ОИ – общее </w:t>
      </w:r>
      <w:r>
        <w:rPr>
          <w:rFonts w:ascii="Times New Roman" w:hAnsi="Times New Roman" w:cs="Times New Roman"/>
          <w:sz w:val="14"/>
          <w:szCs w:val="14"/>
        </w:rPr>
        <w:t>количество</w:t>
      </w:r>
      <w:r w:rsidRPr="0088215D">
        <w:rPr>
          <w:rFonts w:ascii="Times New Roman" w:hAnsi="Times New Roman" w:cs="Times New Roman"/>
          <w:sz w:val="14"/>
          <w:szCs w:val="14"/>
        </w:rPr>
        <w:t xml:space="preserve"> проведенных исследований.</w:t>
      </w:r>
    </w:p>
  </w:footnote>
  <w:footnote w:id="12">
    <w:p w:rsidR="00FC0216" w:rsidRPr="00E64FA9" w:rsidRDefault="00FC0216" w:rsidP="00FC0216">
      <w:pPr>
        <w:autoSpaceDE w:val="0"/>
        <w:autoSpaceDN w:val="0"/>
        <w:adjustRightInd w:val="0"/>
        <w:spacing w:before="120"/>
        <w:rPr>
          <w:rFonts w:ascii="Times New Roman" w:hAnsi="Times New Roman" w:cs="Times New Roman"/>
          <w:sz w:val="14"/>
          <w:szCs w:val="14"/>
        </w:rPr>
      </w:pPr>
      <w:r w:rsidRPr="00E64FA9">
        <w:rPr>
          <w:rStyle w:val="ab"/>
          <w:rFonts w:ascii="Times New Roman" w:hAnsi="Times New Roman"/>
          <w:b/>
          <w:sz w:val="14"/>
          <w:szCs w:val="14"/>
        </w:rPr>
        <w:footnoteRef/>
      </w:r>
      <w:r w:rsidRPr="00E64FA9">
        <w:rPr>
          <w:rFonts w:ascii="Times New Roman" w:hAnsi="Times New Roman" w:cs="Times New Roman"/>
          <w:sz w:val="14"/>
          <w:szCs w:val="14"/>
        </w:rPr>
        <w:t xml:space="preserve"> </w:t>
      </w:r>
      <w:r w:rsidRPr="00644B20">
        <w:rPr>
          <w:color w:val="000000"/>
          <w:sz w:val="14"/>
          <w:szCs w:val="14"/>
        </w:rPr>
        <w:t xml:space="preserve">Выполнение Плана диагностических исследований, ветеринарно-профилактических и противоэпизоотических мероприятий </w:t>
      </w:r>
      <w:r w:rsidRPr="00E64FA9">
        <w:rPr>
          <w:rFonts w:ascii="Times New Roman" w:hAnsi="Times New Roman" w:cs="Times New Roman"/>
          <w:sz w:val="14"/>
          <w:szCs w:val="14"/>
        </w:rPr>
        <w:t xml:space="preserve">определяется по формуле: </w:t>
      </w:r>
    </w:p>
    <w:p w:rsidR="00FC0216" w:rsidRPr="00E64FA9" w:rsidRDefault="00FC0216" w:rsidP="00FC0216">
      <w:pPr>
        <w:ind w:left="851"/>
        <w:jc w:val="left"/>
        <w:rPr>
          <w:rFonts w:ascii="Times New Roman" w:hAnsi="Times New Roman" w:cs="Times New Roman"/>
          <w:sz w:val="14"/>
          <w:szCs w:val="14"/>
        </w:rPr>
      </w:pPr>
      <w:proofErr w:type="gramStart"/>
      <w:r w:rsidRPr="00E64FA9">
        <w:rPr>
          <w:rFonts w:ascii="Times New Roman" w:hAnsi="Times New Roman" w:cs="Times New Roman"/>
          <w:sz w:val="14"/>
          <w:szCs w:val="14"/>
        </w:rPr>
        <w:t>ВП=(</w:t>
      </w:r>
      <w:r w:rsidRPr="00843E5D">
        <w:rPr>
          <w:rFonts w:ascii="Times New Roman" w:hAnsi="Times New Roman" w:cs="Times New Roman"/>
          <w:sz w:val="14"/>
          <w:szCs w:val="14"/>
        </w:rPr>
        <w:fldChar w:fldCharType="begin"/>
      </w:r>
      <w:r w:rsidRPr="00843E5D">
        <w:rPr>
          <w:rFonts w:ascii="Times New Roman" w:hAnsi="Times New Roman" w:cs="Times New Roman"/>
          <w:sz w:val="14"/>
          <w:szCs w:val="14"/>
        </w:rPr>
        <w:instrText xml:space="preserve"> QUOTE </w:instrText>
      </w:r>
      <w:r>
        <w:rPr>
          <w:noProof/>
          <w:position w:val="-9"/>
        </w:rPr>
        <w:drawing>
          <wp:inline distT="0" distB="0" distL="0" distR="0" wp14:anchorId="0829ADA8" wp14:editId="41F7C5DF">
            <wp:extent cx="2149475" cy="1498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49475" cy="149860"/>
                    </a:xfrm>
                    <a:prstGeom prst="rect">
                      <a:avLst/>
                    </a:prstGeom>
                    <a:noFill/>
                    <a:ln>
                      <a:noFill/>
                    </a:ln>
                  </pic:spPr>
                </pic:pic>
              </a:graphicData>
            </a:graphic>
          </wp:inline>
        </w:drawing>
      </w:r>
      <w:r w:rsidRPr="00843E5D">
        <w:rPr>
          <w:rFonts w:ascii="Times New Roman" w:hAnsi="Times New Roman" w:cs="Times New Roman"/>
          <w:sz w:val="14"/>
          <w:szCs w:val="14"/>
        </w:rPr>
        <w:instrText xml:space="preserve"> </w:instrText>
      </w:r>
      <w:r w:rsidRPr="00843E5D">
        <w:rPr>
          <w:rFonts w:ascii="Times New Roman" w:hAnsi="Times New Roman" w:cs="Times New Roman"/>
          <w:sz w:val="14"/>
          <w:szCs w:val="14"/>
        </w:rPr>
        <w:fldChar w:fldCharType="separate"/>
      </w:r>
      <w:r>
        <w:rPr>
          <w:noProof/>
          <w:position w:val="-9"/>
        </w:rPr>
        <w:drawing>
          <wp:inline distT="0" distB="0" distL="0" distR="0" wp14:anchorId="596ECC8F" wp14:editId="0AAA6DE8">
            <wp:extent cx="2149475" cy="1498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49475" cy="149860"/>
                    </a:xfrm>
                    <a:prstGeom prst="rect">
                      <a:avLst/>
                    </a:prstGeom>
                    <a:noFill/>
                    <a:ln>
                      <a:noFill/>
                    </a:ln>
                  </pic:spPr>
                </pic:pic>
              </a:graphicData>
            </a:graphic>
          </wp:inline>
        </w:drawing>
      </w:r>
      <w:r w:rsidRPr="00843E5D">
        <w:rPr>
          <w:rFonts w:ascii="Times New Roman" w:hAnsi="Times New Roman" w:cs="Times New Roman"/>
          <w:sz w:val="14"/>
          <w:szCs w:val="14"/>
        </w:rPr>
        <w:fldChar w:fldCharType="end"/>
      </w:r>
      <w:proofErr w:type="gramEnd"/>
    </w:p>
    <w:p w:rsidR="00FC0216" w:rsidRPr="0059347A" w:rsidRDefault="00FC0216" w:rsidP="00FC0216">
      <w:pPr>
        <w:autoSpaceDE w:val="0"/>
        <w:autoSpaceDN w:val="0"/>
        <w:adjustRightInd w:val="0"/>
        <w:spacing w:before="60"/>
        <w:ind w:left="567"/>
        <w:rPr>
          <w:rFonts w:ascii="Times New Roman" w:hAnsi="Times New Roman" w:cs="Times New Roman"/>
          <w:sz w:val="14"/>
          <w:szCs w:val="14"/>
        </w:rPr>
      </w:pPr>
      <w:proofErr w:type="spellStart"/>
      <w:r w:rsidRPr="0059347A">
        <w:rPr>
          <w:rFonts w:ascii="Times New Roman" w:hAnsi="Times New Roman" w:cs="Times New Roman"/>
          <w:sz w:val="14"/>
          <w:szCs w:val="14"/>
        </w:rPr>
        <w:t>ДИфакт</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ПВфакт</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ЛПОфакт</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Дфакт</w:t>
      </w:r>
      <w:proofErr w:type="spellEnd"/>
      <w:r w:rsidRPr="0059347A">
        <w:rPr>
          <w:rFonts w:ascii="Times New Roman" w:hAnsi="Times New Roman" w:cs="Times New Roman"/>
          <w:sz w:val="14"/>
          <w:szCs w:val="14"/>
        </w:rPr>
        <w:t xml:space="preserve">, </w:t>
      </w:r>
      <w:r w:rsidRPr="0059347A">
        <w:rPr>
          <w:rFonts w:ascii="Times New Roman" w:hAnsi="Times New Roman" w:cs="Times New Roman"/>
          <w:sz w:val="14"/>
          <w:szCs w:val="14"/>
          <w:vertAlign w:val="subscript"/>
        </w:rPr>
        <w:t xml:space="preserve"> </w:t>
      </w:r>
      <w:r w:rsidRPr="0059347A">
        <w:rPr>
          <w:rFonts w:ascii="Times New Roman" w:hAnsi="Times New Roman" w:cs="Times New Roman"/>
          <w:sz w:val="14"/>
          <w:szCs w:val="14"/>
        </w:rPr>
        <w:t>– значения показателей, характеризующих количество проведенных диагностических исследований, профилактических вакцинаций, лечебно-профилактических обработок и дегельминтизаций соо</w:t>
      </w:r>
      <w:r w:rsidRPr="0059347A">
        <w:rPr>
          <w:rFonts w:ascii="Times New Roman" w:hAnsi="Times New Roman" w:cs="Times New Roman"/>
          <w:sz w:val="14"/>
          <w:szCs w:val="14"/>
        </w:rPr>
        <w:t>т</w:t>
      </w:r>
      <w:r w:rsidRPr="0059347A">
        <w:rPr>
          <w:rFonts w:ascii="Times New Roman" w:hAnsi="Times New Roman" w:cs="Times New Roman"/>
          <w:sz w:val="14"/>
          <w:szCs w:val="14"/>
        </w:rPr>
        <w:t>ветственно;</w:t>
      </w:r>
    </w:p>
    <w:p w:rsidR="00FC0216" w:rsidRPr="0059347A" w:rsidRDefault="00FC0216" w:rsidP="00FC0216">
      <w:pPr>
        <w:autoSpaceDE w:val="0"/>
        <w:autoSpaceDN w:val="0"/>
        <w:adjustRightInd w:val="0"/>
        <w:ind w:left="567"/>
        <w:rPr>
          <w:rFonts w:ascii="Times New Roman" w:hAnsi="Times New Roman" w:cs="Times New Roman"/>
          <w:sz w:val="14"/>
          <w:szCs w:val="14"/>
        </w:rPr>
      </w:pPr>
      <w:proofErr w:type="spellStart"/>
      <w:r w:rsidRPr="0059347A">
        <w:rPr>
          <w:rFonts w:ascii="Times New Roman" w:hAnsi="Times New Roman" w:cs="Times New Roman"/>
          <w:sz w:val="14"/>
          <w:szCs w:val="14"/>
        </w:rPr>
        <w:t>ДИплан</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ПВплан</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ЛПОплан</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Дплан</w:t>
      </w:r>
      <w:proofErr w:type="spellEnd"/>
      <w:r w:rsidRPr="0059347A">
        <w:rPr>
          <w:rFonts w:ascii="Times New Roman" w:hAnsi="Times New Roman" w:cs="Times New Roman"/>
          <w:sz w:val="14"/>
          <w:szCs w:val="14"/>
        </w:rPr>
        <w:t>,  – количество запланированных диагностических исследований, профилактических вакцинаций, лечебно-профилактических обработок и дегельминтизаций соответственно;</w:t>
      </w:r>
    </w:p>
    <w:p w:rsidR="00FC0216" w:rsidRDefault="00FC0216" w:rsidP="00FC0216">
      <w:pPr>
        <w:spacing w:before="60"/>
        <w:ind w:left="567"/>
        <w:jc w:val="left"/>
      </w:pPr>
      <w:r w:rsidRPr="0059347A">
        <w:rPr>
          <w:rFonts w:ascii="Times New Roman" w:hAnsi="Times New Roman" w:cs="Times New Roman"/>
          <w:sz w:val="14"/>
          <w:szCs w:val="14"/>
        </w:rPr>
        <w:t xml:space="preserve"> </w:t>
      </w:r>
      <w:r w:rsidRPr="00843E5D">
        <w:rPr>
          <w:rFonts w:ascii="Times New Roman" w:hAnsi="Times New Roman" w:cs="Times New Roman"/>
          <w:sz w:val="14"/>
          <w:szCs w:val="14"/>
        </w:rPr>
        <w:fldChar w:fldCharType="begin"/>
      </w:r>
      <w:r w:rsidRPr="00843E5D">
        <w:rPr>
          <w:rFonts w:ascii="Times New Roman" w:hAnsi="Times New Roman" w:cs="Times New Roman"/>
          <w:sz w:val="14"/>
          <w:szCs w:val="14"/>
        </w:rPr>
        <w:instrText xml:space="preserve"> QUOTE </w:instrText>
      </w:r>
      <w:r>
        <w:rPr>
          <w:noProof/>
          <w:position w:val="-9"/>
        </w:rPr>
        <w:drawing>
          <wp:inline distT="0" distB="0" distL="0" distR="0" wp14:anchorId="47471C98" wp14:editId="0E20DFB8">
            <wp:extent cx="2941320" cy="1498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41320" cy="149860"/>
                    </a:xfrm>
                    <a:prstGeom prst="rect">
                      <a:avLst/>
                    </a:prstGeom>
                    <a:noFill/>
                    <a:ln>
                      <a:noFill/>
                    </a:ln>
                  </pic:spPr>
                </pic:pic>
              </a:graphicData>
            </a:graphic>
          </wp:inline>
        </w:drawing>
      </w:r>
      <w:r w:rsidRPr="00843E5D">
        <w:rPr>
          <w:rFonts w:ascii="Times New Roman" w:hAnsi="Times New Roman" w:cs="Times New Roman"/>
          <w:sz w:val="14"/>
          <w:szCs w:val="14"/>
        </w:rPr>
        <w:instrText xml:space="preserve"> </w:instrText>
      </w:r>
      <w:r w:rsidRPr="00843E5D">
        <w:rPr>
          <w:rFonts w:ascii="Times New Roman" w:hAnsi="Times New Roman" w:cs="Times New Roman"/>
          <w:sz w:val="14"/>
          <w:szCs w:val="14"/>
        </w:rPr>
        <w:fldChar w:fldCharType="separate"/>
      </w:r>
      <w:r>
        <w:rPr>
          <w:noProof/>
          <w:position w:val="-9"/>
        </w:rPr>
        <w:drawing>
          <wp:inline distT="0" distB="0" distL="0" distR="0" wp14:anchorId="1E3349EC" wp14:editId="30A79F6D">
            <wp:extent cx="2941320" cy="14986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41320" cy="149860"/>
                    </a:xfrm>
                    <a:prstGeom prst="rect">
                      <a:avLst/>
                    </a:prstGeom>
                    <a:noFill/>
                    <a:ln>
                      <a:noFill/>
                    </a:ln>
                  </pic:spPr>
                </pic:pic>
              </a:graphicData>
            </a:graphic>
          </wp:inline>
        </w:drawing>
      </w:r>
      <w:r w:rsidRPr="00843E5D">
        <w:rPr>
          <w:rFonts w:ascii="Times New Roman" w:hAnsi="Times New Roman" w:cs="Times New Roman"/>
          <w:sz w:val="14"/>
          <w:szCs w:val="14"/>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9F3" w:rsidRDefault="003559F3">
    <w:pPr>
      <w:pStyle w:val="a3"/>
      <w:jc w:val="center"/>
    </w:pPr>
    <w:r>
      <w:fldChar w:fldCharType="begin"/>
    </w:r>
    <w:r>
      <w:instrText xml:space="preserve"> PAGE   \* MERGEFORMAT </w:instrText>
    </w:r>
    <w:r>
      <w:fldChar w:fldCharType="separate"/>
    </w:r>
    <w:r w:rsidR="004C48D1">
      <w:rPr>
        <w:noProof/>
      </w:rPr>
      <w:t>3</w:t>
    </w:r>
    <w:r>
      <w:rPr>
        <w:noProof/>
      </w:rPr>
      <w:fldChar w:fldCharType="end"/>
    </w:r>
  </w:p>
  <w:p w:rsidR="003559F3" w:rsidRDefault="003559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9F3" w:rsidRDefault="003559F3">
    <w:pPr>
      <w:pStyle w:val="a3"/>
      <w:jc w:val="center"/>
    </w:pPr>
  </w:p>
  <w:p w:rsidR="003559F3" w:rsidRDefault="003559F3" w:rsidP="0046701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9F3" w:rsidRDefault="003559F3">
    <w:pPr>
      <w:pStyle w:val="a3"/>
      <w:jc w:val="center"/>
    </w:pPr>
    <w:r>
      <w:fldChar w:fldCharType="begin"/>
    </w:r>
    <w:r>
      <w:instrText xml:space="preserve"> PAGE   \* MERGEFORMAT </w:instrText>
    </w:r>
    <w:r>
      <w:fldChar w:fldCharType="separate"/>
    </w:r>
    <w:r w:rsidR="008350C6">
      <w:rPr>
        <w:noProof/>
      </w:rPr>
      <w:t>16</w:t>
    </w:r>
    <w:r>
      <w:rPr>
        <w:noProof/>
      </w:rPr>
      <w:fldChar w:fldCharType="end"/>
    </w:r>
  </w:p>
  <w:p w:rsidR="003559F3" w:rsidRDefault="003559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9">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997155B"/>
    <w:multiLevelType w:val="hybridMultilevel"/>
    <w:tmpl w:val="A6E6712E"/>
    <w:lvl w:ilvl="0" w:tplc="A7A04C8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75EB0C7A"/>
    <w:multiLevelType w:val="hybridMultilevel"/>
    <w:tmpl w:val="9A16CBF6"/>
    <w:lvl w:ilvl="0" w:tplc="A53EAD16">
      <w:start w:val="1"/>
      <w:numFmt w:val="decimal"/>
      <w:lvlText w:val="%1"/>
      <w:lvlJc w:val="right"/>
      <w:pPr>
        <w:ind w:left="720"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6"/>
  </w:num>
  <w:num w:numId="30">
    <w:abstractNumId w:val="11"/>
  </w:num>
  <w:num w:numId="31">
    <w:abstractNumId w:val="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0"/>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
  </w:num>
  <w:num w:numId="39">
    <w:abstractNumId w:val="3"/>
  </w:num>
  <w:num w:numId="40">
    <w:abstractNumId w:val="5"/>
  </w:num>
  <w:num w:numId="41">
    <w:abstractNumId w:val="4"/>
  </w:num>
  <w:num w:numId="42">
    <w:abstractNumId w:val="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9"/>
  <w:autoHyphenation/>
  <w:consecutiveHyphenLimit w:val="5"/>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numStart w:val="17"/>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0D"/>
    <w:rsid w:val="000003B7"/>
    <w:rsid w:val="0000102F"/>
    <w:rsid w:val="0000158D"/>
    <w:rsid w:val="00001E4C"/>
    <w:rsid w:val="00002109"/>
    <w:rsid w:val="00002BFE"/>
    <w:rsid w:val="000039AF"/>
    <w:rsid w:val="000039B2"/>
    <w:rsid w:val="0000417D"/>
    <w:rsid w:val="00004C1E"/>
    <w:rsid w:val="0000539C"/>
    <w:rsid w:val="000057CA"/>
    <w:rsid w:val="00005AE8"/>
    <w:rsid w:val="00007529"/>
    <w:rsid w:val="00010021"/>
    <w:rsid w:val="00010126"/>
    <w:rsid w:val="000105D0"/>
    <w:rsid w:val="00011AE9"/>
    <w:rsid w:val="00011EF6"/>
    <w:rsid w:val="00011F31"/>
    <w:rsid w:val="00011FF5"/>
    <w:rsid w:val="00012AE0"/>
    <w:rsid w:val="00012D41"/>
    <w:rsid w:val="00012E84"/>
    <w:rsid w:val="0001309F"/>
    <w:rsid w:val="00014CE6"/>
    <w:rsid w:val="000155F9"/>
    <w:rsid w:val="00015E7D"/>
    <w:rsid w:val="000160B3"/>
    <w:rsid w:val="00017417"/>
    <w:rsid w:val="000175E9"/>
    <w:rsid w:val="00020672"/>
    <w:rsid w:val="00020BC4"/>
    <w:rsid w:val="00020BF4"/>
    <w:rsid w:val="00020E54"/>
    <w:rsid w:val="00020EB6"/>
    <w:rsid w:val="0002284F"/>
    <w:rsid w:val="00022AE6"/>
    <w:rsid w:val="00023FD2"/>
    <w:rsid w:val="000241A3"/>
    <w:rsid w:val="000243E6"/>
    <w:rsid w:val="00025C41"/>
    <w:rsid w:val="0002693B"/>
    <w:rsid w:val="000269A5"/>
    <w:rsid w:val="00027A31"/>
    <w:rsid w:val="00027DC4"/>
    <w:rsid w:val="00030891"/>
    <w:rsid w:val="0003145D"/>
    <w:rsid w:val="0003160D"/>
    <w:rsid w:val="00031F12"/>
    <w:rsid w:val="000322BB"/>
    <w:rsid w:val="000325C4"/>
    <w:rsid w:val="000326E7"/>
    <w:rsid w:val="000328CA"/>
    <w:rsid w:val="00032D7C"/>
    <w:rsid w:val="00032E1E"/>
    <w:rsid w:val="000343B1"/>
    <w:rsid w:val="00034694"/>
    <w:rsid w:val="00034F48"/>
    <w:rsid w:val="00036D2E"/>
    <w:rsid w:val="0003728F"/>
    <w:rsid w:val="0003733D"/>
    <w:rsid w:val="00037653"/>
    <w:rsid w:val="00037D46"/>
    <w:rsid w:val="00040349"/>
    <w:rsid w:val="00040E37"/>
    <w:rsid w:val="00040F27"/>
    <w:rsid w:val="00041369"/>
    <w:rsid w:val="00041614"/>
    <w:rsid w:val="00042CB9"/>
    <w:rsid w:val="00042DA3"/>
    <w:rsid w:val="00043271"/>
    <w:rsid w:val="000439BD"/>
    <w:rsid w:val="000451DA"/>
    <w:rsid w:val="00045DC1"/>
    <w:rsid w:val="00046562"/>
    <w:rsid w:val="00047109"/>
    <w:rsid w:val="000474E5"/>
    <w:rsid w:val="00047F22"/>
    <w:rsid w:val="0005028A"/>
    <w:rsid w:val="000508C3"/>
    <w:rsid w:val="00050916"/>
    <w:rsid w:val="0005184A"/>
    <w:rsid w:val="00051982"/>
    <w:rsid w:val="00051A76"/>
    <w:rsid w:val="0005253F"/>
    <w:rsid w:val="00052C66"/>
    <w:rsid w:val="000533C4"/>
    <w:rsid w:val="00053BB3"/>
    <w:rsid w:val="00054013"/>
    <w:rsid w:val="00054F35"/>
    <w:rsid w:val="000555B9"/>
    <w:rsid w:val="00055609"/>
    <w:rsid w:val="00055D89"/>
    <w:rsid w:val="00055F03"/>
    <w:rsid w:val="000572B7"/>
    <w:rsid w:val="00057C32"/>
    <w:rsid w:val="00057F3C"/>
    <w:rsid w:val="0006005A"/>
    <w:rsid w:val="0006021C"/>
    <w:rsid w:val="00060CE8"/>
    <w:rsid w:val="00060CF6"/>
    <w:rsid w:val="00061A9F"/>
    <w:rsid w:val="0006223F"/>
    <w:rsid w:val="00062348"/>
    <w:rsid w:val="00064C44"/>
    <w:rsid w:val="00064D4F"/>
    <w:rsid w:val="000650FC"/>
    <w:rsid w:val="00065982"/>
    <w:rsid w:val="000660C3"/>
    <w:rsid w:val="000664F5"/>
    <w:rsid w:val="00066B82"/>
    <w:rsid w:val="00066CC1"/>
    <w:rsid w:val="00066ED9"/>
    <w:rsid w:val="00066F02"/>
    <w:rsid w:val="00066F51"/>
    <w:rsid w:val="0006728E"/>
    <w:rsid w:val="000701A2"/>
    <w:rsid w:val="00070227"/>
    <w:rsid w:val="0007026F"/>
    <w:rsid w:val="000703A6"/>
    <w:rsid w:val="0007129E"/>
    <w:rsid w:val="000713EB"/>
    <w:rsid w:val="0007292C"/>
    <w:rsid w:val="00072C10"/>
    <w:rsid w:val="0007311D"/>
    <w:rsid w:val="0007350D"/>
    <w:rsid w:val="0007367E"/>
    <w:rsid w:val="0007399E"/>
    <w:rsid w:val="00073C5F"/>
    <w:rsid w:val="00074644"/>
    <w:rsid w:val="00074EAB"/>
    <w:rsid w:val="00075043"/>
    <w:rsid w:val="000762A1"/>
    <w:rsid w:val="00076394"/>
    <w:rsid w:val="000767B8"/>
    <w:rsid w:val="00076899"/>
    <w:rsid w:val="00076E74"/>
    <w:rsid w:val="00077058"/>
    <w:rsid w:val="000771BE"/>
    <w:rsid w:val="0007721D"/>
    <w:rsid w:val="00080E5B"/>
    <w:rsid w:val="000820C8"/>
    <w:rsid w:val="00082821"/>
    <w:rsid w:val="00083331"/>
    <w:rsid w:val="00084FA7"/>
    <w:rsid w:val="000858AE"/>
    <w:rsid w:val="00086130"/>
    <w:rsid w:val="0008680D"/>
    <w:rsid w:val="00087143"/>
    <w:rsid w:val="00087C8E"/>
    <w:rsid w:val="00090144"/>
    <w:rsid w:val="000904D4"/>
    <w:rsid w:val="000905E1"/>
    <w:rsid w:val="000916BE"/>
    <w:rsid w:val="00091D4C"/>
    <w:rsid w:val="00091EDC"/>
    <w:rsid w:val="00092108"/>
    <w:rsid w:val="000924EF"/>
    <w:rsid w:val="000926CC"/>
    <w:rsid w:val="0009292F"/>
    <w:rsid w:val="000929CB"/>
    <w:rsid w:val="00092F31"/>
    <w:rsid w:val="0009315D"/>
    <w:rsid w:val="000932AB"/>
    <w:rsid w:val="000947C9"/>
    <w:rsid w:val="00094897"/>
    <w:rsid w:val="000965CC"/>
    <w:rsid w:val="000A0255"/>
    <w:rsid w:val="000A02F8"/>
    <w:rsid w:val="000A0F79"/>
    <w:rsid w:val="000A3653"/>
    <w:rsid w:val="000A38E4"/>
    <w:rsid w:val="000A4301"/>
    <w:rsid w:val="000A49C6"/>
    <w:rsid w:val="000A5000"/>
    <w:rsid w:val="000A540D"/>
    <w:rsid w:val="000A5A04"/>
    <w:rsid w:val="000A60FC"/>
    <w:rsid w:val="000A784F"/>
    <w:rsid w:val="000A7B84"/>
    <w:rsid w:val="000B00AA"/>
    <w:rsid w:val="000B0CE5"/>
    <w:rsid w:val="000B0F8E"/>
    <w:rsid w:val="000B1136"/>
    <w:rsid w:val="000B1D02"/>
    <w:rsid w:val="000B2220"/>
    <w:rsid w:val="000B4ADD"/>
    <w:rsid w:val="000B6256"/>
    <w:rsid w:val="000B6283"/>
    <w:rsid w:val="000B6986"/>
    <w:rsid w:val="000B6D36"/>
    <w:rsid w:val="000B71A6"/>
    <w:rsid w:val="000C0E26"/>
    <w:rsid w:val="000C0E9B"/>
    <w:rsid w:val="000C0EEE"/>
    <w:rsid w:val="000C2892"/>
    <w:rsid w:val="000C2A5D"/>
    <w:rsid w:val="000C3128"/>
    <w:rsid w:val="000C3938"/>
    <w:rsid w:val="000C4BBE"/>
    <w:rsid w:val="000C4E57"/>
    <w:rsid w:val="000C510A"/>
    <w:rsid w:val="000C5324"/>
    <w:rsid w:val="000C6203"/>
    <w:rsid w:val="000C7BB6"/>
    <w:rsid w:val="000C7C04"/>
    <w:rsid w:val="000C7D69"/>
    <w:rsid w:val="000C7FBA"/>
    <w:rsid w:val="000D02A0"/>
    <w:rsid w:val="000D0B6E"/>
    <w:rsid w:val="000D0D71"/>
    <w:rsid w:val="000D1E3B"/>
    <w:rsid w:val="000D23E3"/>
    <w:rsid w:val="000D3372"/>
    <w:rsid w:val="000D370C"/>
    <w:rsid w:val="000D39B5"/>
    <w:rsid w:val="000D4510"/>
    <w:rsid w:val="000D4C77"/>
    <w:rsid w:val="000D5DD8"/>
    <w:rsid w:val="000D6B12"/>
    <w:rsid w:val="000D6D4E"/>
    <w:rsid w:val="000D6DA9"/>
    <w:rsid w:val="000D7282"/>
    <w:rsid w:val="000D7617"/>
    <w:rsid w:val="000E000F"/>
    <w:rsid w:val="000E194A"/>
    <w:rsid w:val="000E1FBB"/>
    <w:rsid w:val="000E2437"/>
    <w:rsid w:val="000E510F"/>
    <w:rsid w:val="000E5203"/>
    <w:rsid w:val="000E63C0"/>
    <w:rsid w:val="000E69C4"/>
    <w:rsid w:val="000F0600"/>
    <w:rsid w:val="000F0621"/>
    <w:rsid w:val="000F0702"/>
    <w:rsid w:val="000F0808"/>
    <w:rsid w:val="000F09B0"/>
    <w:rsid w:val="000F1D1C"/>
    <w:rsid w:val="000F3B18"/>
    <w:rsid w:val="000F4261"/>
    <w:rsid w:val="000F4D81"/>
    <w:rsid w:val="000F4F97"/>
    <w:rsid w:val="000F66D9"/>
    <w:rsid w:val="000F694C"/>
    <w:rsid w:val="000F7620"/>
    <w:rsid w:val="000F7B64"/>
    <w:rsid w:val="00100101"/>
    <w:rsid w:val="00100289"/>
    <w:rsid w:val="001002A0"/>
    <w:rsid w:val="0010084A"/>
    <w:rsid w:val="00100B49"/>
    <w:rsid w:val="00100EE0"/>
    <w:rsid w:val="001015E5"/>
    <w:rsid w:val="001027E5"/>
    <w:rsid w:val="001028C3"/>
    <w:rsid w:val="0010422D"/>
    <w:rsid w:val="00104C1F"/>
    <w:rsid w:val="0010511A"/>
    <w:rsid w:val="0010524B"/>
    <w:rsid w:val="00105AD5"/>
    <w:rsid w:val="001068A9"/>
    <w:rsid w:val="00106EC8"/>
    <w:rsid w:val="00107257"/>
    <w:rsid w:val="00107B36"/>
    <w:rsid w:val="001101FC"/>
    <w:rsid w:val="00111913"/>
    <w:rsid w:val="001119EC"/>
    <w:rsid w:val="00111CF8"/>
    <w:rsid w:val="001127B3"/>
    <w:rsid w:val="00112F9A"/>
    <w:rsid w:val="001130AD"/>
    <w:rsid w:val="00113903"/>
    <w:rsid w:val="001143D9"/>
    <w:rsid w:val="00114422"/>
    <w:rsid w:val="00114716"/>
    <w:rsid w:val="00117435"/>
    <w:rsid w:val="001205BC"/>
    <w:rsid w:val="00121426"/>
    <w:rsid w:val="00121DAF"/>
    <w:rsid w:val="0012273F"/>
    <w:rsid w:val="00122DC3"/>
    <w:rsid w:val="001230E1"/>
    <w:rsid w:val="0012357B"/>
    <w:rsid w:val="00123B3C"/>
    <w:rsid w:val="00124709"/>
    <w:rsid w:val="00124A2A"/>
    <w:rsid w:val="00125622"/>
    <w:rsid w:val="00126045"/>
    <w:rsid w:val="00126689"/>
    <w:rsid w:val="0012737D"/>
    <w:rsid w:val="0012755F"/>
    <w:rsid w:val="001305E8"/>
    <w:rsid w:val="001313E1"/>
    <w:rsid w:val="00131D04"/>
    <w:rsid w:val="00133838"/>
    <w:rsid w:val="001339FC"/>
    <w:rsid w:val="00133A11"/>
    <w:rsid w:val="00134553"/>
    <w:rsid w:val="0013499D"/>
    <w:rsid w:val="0014043D"/>
    <w:rsid w:val="001419F7"/>
    <w:rsid w:val="0014292C"/>
    <w:rsid w:val="001429CD"/>
    <w:rsid w:val="00142ADA"/>
    <w:rsid w:val="00142C50"/>
    <w:rsid w:val="00142FA7"/>
    <w:rsid w:val="00143DB8"/>
    <w:rsid w:val="00144B3A"/>
    <w:rsid w:val="00144C31"/>
    <w:rsid w:val="00144E98"/>
    <w:rsid w:val="001450F9"/>
    <w:rsid w:val="001456AC"/>
    <w:rsid w:val="00145A0A"/>
    <w:rsid w:val="00146131"/>
    <w:rsid w:val="00147315"/>
    <w:rsid w:val="00147D8F"/>
    <w:rsid w:val="001502C4"/>
    <w:rsid w:val="00150376"/>
    <w:rsid w:val="00150A5E"/>
    <w:rsid w:val="00152147"/>
    <w:rsid w:val="00152DD3"/>
    <w:rsid w:val="00153BB8"/>
    <w:rsid w:val="00153D02"/>
    <w:rsid w:val="00154D18"/>
    <w:rsid w:val="00160106"/>
    <w:rsid w:val="0016180B"/>
    <w:rsid w:val="00161E01"/>
    <w:rsid w:val="001626F2"/>
    <w:rsid w:val="00162956"/>
    <w:rsid w:val="00162CDB"/>
    <w:rsid w:val="00164687"/>
    <w:rsid w:val="001646D6"/>
    <w:rsid w:val="00165BD7"/>
    <w:rsid w:val="00165F98"/>
    <w:rsid w:val="00167A70"/>
    <w:rsid w:val="00167F73"/>
    <w:rsid w:val="00170B9C"/>
    <w:rsid w:val="00170C19"/>
    <w:rsid w:val="00170ECC"/>
    <w:rsid w:val="00171A61"/>
    <w:rsid w:val="00172166"/>
    <w:rsid w:val="00173224"/>
    <w:rsid w:val="00173293"/>
    <w:rsid w:val="001734D0"/>
    <w:rsid w:val="001738D9"/>
    <w:rsid w:val="00173F40"/>
    <w:rsid w:val="00174772"/>
    <w:rsid w:val="00174A77"/>
    <w:rsid w:val="0017580C"/>
    <w:rsid w:val="00175A0E"/>
    <w:rsid w:val="00175C10"/>
    <w:rsid w:val="00176044"/>
    <w:rsid w:val="001767EA"/>
    <w:rsid w:val="00176BF1"/>
    <w:rsid w:val="001773BC"/>
    <w:rsid w:val="00177457"/>
    <w:rsid w:val="00177822"/>
    <w:rsid w:val="00180B50"/>
    <w:rsid w:val="00180E4E"/>
    <w:rsid w:val="00181D3E"/>
    <w:rsid w:val="00181FD0"/>
    <w:rsid w:val="00182824"/>
    <w:rsid w:val="0018457A"/>
    <w:rsid w:val="00185F56"/>
    <w:rsid w:val="001862A0"/>
    <w:rsid w:val="00186FE5"/>
    <w:rsid w:val="001872FB"/>
    <w:rsid w:val="00187810"/>
    <w:rsid w:val="00191A48"/>
    <w:rsid w:val="00192DEF"/>
    <w:rsid w:val="00193CFF"/>
    <w:rsid w:val="0019436B"/>
    <w:rsid w:val="00194957"/>
    <w:rsid w:val="00194DF0"/>
    <w:rsid w:val="00195299"/>
    <w:rsid w:val="0019554B"/>
    <w:rsid w:val="001978EC"/>
    <w:rsid w:val="001A03A0"/>
    <w:rsid w:val="001A2073"/>
    <w:rsid w:val="001A2653"/>
    <w:rsid w:val="001A2EBF"/>
    <w:rsid w:val="001A31B1"/>
    <w:rsid w:val="001A37C0"/>
    <w:rsid w:val="001A40BF"/>
    <w:rsid w:val="001A47A0"/>
    <w:rsid w:val="001A4918"/>
    <w:rsid w:val="001A4EC1"/>
    <w:rsid w:val="001A617D"/>
    <w:rsid w:val="001A79DC"/>
    <w:rsid w:val="001B1117"/>
    <w:rsid w:val="001B2280"/>
    <w:rsid w:val="001B2582"/>
    <w:rsid w:val="001B280E"/>
    <w:rsid w:val="001B33F5"/>
    <w:rsid w:val="001B3C23"/>
    <w:rsid w:val="001B4E31"/>
    <w:rsid w:val="001B5266"/>
    <w:rsid w:val="001B535E"/>
    <w:rsid w:val="001B541D"/>
    <w:rsid w:val="001B61AD"/>
    <w:rsid w:val="001B655F"/>
    <w:rsid w:val="001B6D73"/>
    <w:rsid w:val="001C0932"/>
    <w:rsid w:val="001C313A"/>
    <w:rsid w:val="001C3A42"/>
    <w:rsid w:val="001C4102"/>
    <w:rsid w:val="001C4E5F"/>
    <w:rsid w:val="001C4E6E"/>
    <w:rsid w:val="001C4F1A"/>
    <w:rsid w:val="001C5222"/>
    <w:rsid w:val="001C583E"/>
    <w:rsid w:val="001C584A"/>
    <w:rsid w:val="001C5CAD"/>
    <w:rsid w:val="001C682A"/>
    <w:rsid w:val="001D042D"/>
    <w:rsid w:val="001D1D3C"/>
    <w:rsid w:val="001D2754"/>
    <w:rsid w:val="001D3B8A"/>
    <w:rsid w:val="001D5108"/>
    <w:rsid w:val="001D63E0"/>
    <w:rsid w:val="001D7249"/>
    <w:rsid w:val="001D7A2B"/>
    <w:rsid w:val="001E0060"/>
    <w:rsid w:val="001E06A9"/>
    <w:rsid w:val="001E0925"/>
    <w:rsid w:val="001E0BA9"/>
    <w:rsid w:val="001E1E7F"/>
    <w:rsid w:val="001E215F"/>
    <w:rsid w:val="001E29FD"/>
    <w:rsid w:val="001E2F9F"/>
    <w:rsid w:val="001E3CFF"/>
    <w:rsid w:val="001E47A2"/>
    <w:rsid w:val="001E4C0E"/>
    <w:rsid w:val="001E508F"/>
    <w:rsid w:val="001E6881"/>
    <w:rsid w:val="001E6BE1"/>
    <w:rsid w:val="001E6C42"/>
    <w:rsid w:val="001E6DA5"/>
    <w:rsid w:val="001E6F52"/>
    <w:rsid w:val="001E7A4F"/>
    <w:rsid w:val="001F05C6"/>
    <w:rsid w:val="001F0C31"/>
    <w:rsid w:val="001F1DF1"/>
    <w:rsid w:val="001F1E36"/>
    <w:rsid w:val="001F2F7C"/>
    <w:rsid w:val="001F458B"/>
    <w:rsid w:val="001F5EE4"/>
    <w:rsid w:val="001F5F6A"/>
    <w:rsid w:val="001F6EBB"/>
    <w:rsid w:val="001F78AB"/>
    <w:rsid w:val="001F7C7E"/>
    <w:rsid w:val="001F7CA3"/>
    <w:rsid w:val="002018E5"/>
    <w:rsid w:val="0020293F"/>
    <w:rsid w:val="00203B5C"/>
    <w:rsid w:val="00203C54"/>
    <w:rsid w:val="00203C8E"/>
    <w:rsid w:val="0020453F"/>
    <w:rsid w:val="00204C18"/>
    <w:rsid w:val="002051C8"/>
    <w:rsid w:val="002054EC"/>
    <w:rsid w:val="00206FF5"/>
    <w:rsid w:val="0020701E"/>
    <w:rsid w:val="00207CD8"/>
    <w:rsid w:val="00211CB9"/>
    <w:rsid w:val="00214467"/>
    <w:rsid w:val="00214FFC"/>
    <w:rsid w:val="0021617A"/>
    <w:rsid w:val="00217FEF"/>
    <w:rsid w:val="002206AD"/>
    <w:rsid w:val="00220C4A"/>
    <w:rsid w:val="00220D13"/>
    <w:rsid w:val="002213D9"/>
    <w:rsid w:val="00222296"/>
    <w:rsid w:val="00222A37"/>
    <w:rsid w:val="00222EE4"/>
    <w:rsid w:val="0022314B"/>
    <w:rsid w:val="002233FC"/>
    <w:rsid w:val="00223DAB"/>
    <w:rsid w:val="002247AD"/>
    <w:rsid w:val="0022649A"/>
    <w:rsid w:val="0022794F"/>
    <w:rsid w:val="00230750"/>
    <w:rsid w:val="002308B9"/>
    <w:rsid w:val="00233712"/>
    <w:rsid w:val="00233D30"/>
    <w:rsid w:val="00233F61"/>
    <w:rsid w:val="00233FB7"/>
    <w:rsid w:val="0023485C"/>
    <w:rsid w:val="00234ED0"/>
    <w:rsid w:val="00235AEE"/>
    <w:rsid w:val="00235D88"/>
    <w:rsid w:val="002366CF"/>
    <w:rsid w:val="00237609"/>
    <w:rsid w:val="0024173B"/>
    <w:rsid w:val="00241D93"/>
    <w:rsid w:val="00242662"/>
    <w:rsid w:val="0024295E"/>
    <w:rsid w:val="00242E86"/>
    <w:rsid w:val="0024382C"/>
    <w:rsid w:val="00243AF9"/>
    <w:rsid w:val="00243B9C"/>
    <w:rsid w:val="002441D3"/>
    <w:rsid w:val="0024464F"/>
    <w:rsid w:val="00245603"/>
    <w:rsid w:val="0024592A"/>
    <w:rsid w:val="00247AC0"/>
    <w:rsid w:val="00250227"/>
    <w:rsid w:val="00250412"/>
    <w:rsid w:val="00250DAD"/>
    <w:rsid w:val="00253F14"/>
    <w:rsid w:val="00254F11"/>
    <w:rsid w:val="002559A0"/>
    <w:rsid w:val="00255A5F"/>
    <w:rsid w:val="00255D16"/>
    <w:rsid w:val="00255EE5"/>
    <w:rsid w:val="00255F7D"/>
    <w:rsid w:val="002562A5"/>
    <w:rsid w:val="002578F3"/>
    <w:rsid w:val="00260AFF"/>
    <w:rsid w:val="00260BB4"/>
    <w:rsid w:val="00261B62"/>
    <w:rsid w:val="00261F72"/>
    <w:rsid w:val="002623CD"/>
    <w:rsid w:val="0026754D"/>
    <w:rsid w:val="00267767"/>
    <w:rsid w:val="00270372"/>
    <w:rsid w:val="00270776"/>
    <w:rsid w:val="00270CDA"/>
    <w:rsid w:val="00270ED8"/>
    <w:rsid w:val="0027192C"/>
    <w:rsid w:val="00271A4E"/>
    <w:rsid w:val="00271CB8"/>
    <w:rsid w:val="002729F6"/>
    <w:rsid w:val="00272F17"/>
    <w:rsid w:val="00274D8E"/>
    <w:rsid w:val="0027523C"/>
    <w:rsid w:val="00276D1D"/>
    <w:rsid w:val="00276F1B"/>
    <w:rsid w:val="002779E6"/>
    <w:rsid w:val="00280A0B"/>
    <w:rsid w:val="002810A0"/>
    <w:rsid w:val="00281184"/>
    <w:rsid w:val="002812E3"/>
    <w:rsid w:val="00281AE6"/>
    <w:rsid w:val="0028201A"/>
    <w:rsid w:val="002821A5"/>
    <w:rsid w:val="0028377F"/>
    <w:rsid w:val="00283E95"/>
    <w:rsid w:val="00283EB9"/>
    <w:rsid w:val="002852AB"/>
    <w:rsid w:val="002855CF"/>
    <w:rsid w:val="00285BEB"/>
    <w:rsid w:val="00285E76"/>
    <w:rsid w:val="002871EF"/>
    <w:rsid w:val="002909E1"/>
    <w:rsid w:val="00290F28"/>
    <w:rsid w:val="00291D5B"/>
    <w:rsid w:val="00292A38"/>
    <w:rsid w:val="00292C2E"/>
    <w:rsid w:val="00293170"/>
    <w:rsid w:val="0029468F"/>
    <w:rsid w:val="00295302"/>
    <w:rsid w:val="00296203"/>
    <w:rsid w:val="002965BC"/>
    <w:rsid w:val="002967BC"/>
    <w:rsid w:val="00297262"/>
    <w:rsid w:val="002A0247"/>
    <w:rsid w:val="002A02B4"/>
    <w:rsid w:val="002A0920"/>
    <w:rsid w:val="002A12CF"/>
    <w:rsid w:val="002A24B4"/>
    <w:rsid w:val="002A2984"/>
    <w:rsid w:val="002A2D5F"/>
    <w:rsid w:val="002A2E75"/>
    <w:rsid w:val="002A3BE6"/>
    <w:rsid w:val="002A3F3F"/>
    <w:rsid w:val="002A53A1"/>
    <w:rsid w:val="002A5631"/>
    <w:rsid w:val="002A60D1"/>
    <w:rsid w:val="002A6259"/>
    <w:rsid w:val="002A6FE8"/>
    <w:rsid w:val="002A772A"/>
    <w:rsid w:val="002A7C0C"/>
    <w:rsid w:val="002B03DF"/>
    <w:rsid w:val="002B06E6"/>
    <w:rsid w:val="002B075C"/>
    <w:rsid w:val="002B0A58"/>
    <w:rsid w:val="002B1514"/>
    <w:rsid w:val="002B23BE"/>
    <w:rsid w:val="002B2A27"/>
    <w:rsid w:val="002B300E"/>
    <w:rsid w:val="002B325C"/>
    <w:rsid w:val="002B3303"/>
    <w:rsid w:val="002B38A5"/>
    <w:rsid w:val="002B3F35"/>
    <w:rsid w:val="002B4955"/>
    <w:rsid w:val="002B4C60"/>
    <w:rsid w:val="002B5B26"/>
    <w:rsid w:val="002B62EC"/>
    <w:rsid w:val="002B6C16"/>
    <w:rsid w:val="002B6F29"/>
    <w:rsid w:val="002B7016"/>
    <w:rsid w:val="002C1F8D"/>
    <w:rsid w:val="002C20C5"/>
    <w:rsid w:val="002C2149"/>
    <w:rsid w:val="002C25BA"/>
    <w:rsid w:val="002C29C1"/>
    <w:rsid w:val="002C4422"/>
    <w:rsid w:val="002C4AB0"/>
    <w:rsid w:val="002C5466"/>
    <w:rsid w:val="002C6A16"/>
    <w:rsid w:val="002C7871"/>
    <w:rsid w:val="002D01EF"/>
    <w:rsid w:val="002D0B24"/>
    <w:rsid w:val="002D1591"/>
    <w:rsid w:val="002D209F"/>
    <w:rsid w:val="002D29BA"/>
    <w:rsid w:val="002D3831"/>
    <w:rsid w:val="002D3A8A"/>
    <w:rsid w:val="002D4CE8"/>
    <w:rsid w:val="002D53C0"/>
    <w:rsid w:val="002D5EB6"/>
    <w:rsid w:val="002D60CB"/>
    <w:rsid w:val="002E0204"/>
    <w:rsid w:val="002E1301"/>
    <w:rsid w:val="002E239C"/>
    <w:rsid w:val="002E2847"/>
    <w:rsid w:val="002E3BCA"/>
    <w:rsid w:val="002E3D57"/>
    <w:rsid w:val="002E4C2B"/>
    <w:rsid w:val="002F006C"/>
    <w:rsid w:val="002F04E9"/>
    <w:rsid w:val="002F0961"/>
    <w:rsid w:val="002F265F"/>
    <w:rsid w:val="002F3410"/>
    <w:rsid w:val="002F3644"/>
    <w:rsid w:val="002F4B37"/>
    <w:rsid w:val="002F52C6"/>
    <w:rsid w:val="002F5F75"/>
    <w:rsid w:val="002F5F8B"/>
    <w:rsid w:val="002F73C8"/>
    <w:rsid w:val="002F7FDF"/>
    <w:rsid w:val="0030005E"/>
    <w:rsid w:val="003015AC"/>
    <w:rsid w:val="00301C63"/>
    <w:rsid w:val="00302050"/>
    <w:rsid w:val="00303577"/>
    <w:rsid w:val="00304A16"/>
    <w:rsid w:val="0030605B"/>
    <w:rsid w:val="00306630"/>
    <w:rsid w:val="00306729"/>
    <w:rsid w:val="003072F7"/>
    <w:rsid w:val="003108BE"/>
    <w:rsid w:val="00310DD2"/>
    <w:rsid w:val="00311D66"/>
    <w:rsid w:val="00311DBC"/>
    <w:rsid w:val="00313208"/>
    <w:rsid w:val="0031342B"/>
    <w:rsid w:val="00313736"/>
    <w:rsid w:val="003139CD"/>
    <w:rsid w:val="00313DB0"/>
    <w:rsid w:val="00314C7B"/>
    <w:rsid w:val="003156D3"/>
    <w:rsid w:val="00315AAD"/>
    <w:rsid w:val="00315C15"/>
    <w:rsid w:val="00316ADC"/>
    <w:rsid w:val="003175F7"/>
    <w:rsid w:val="00317DB1"/>
    <w:rsid w:val="0032050E"/>
    <w:rsid w:val="0032120F"/>
    <w:rsid w:val="003217D9"/>
    <w:rsid w:val="00321A0F"/>
    <w:rsid w:val="003220AE"/>
    <w:rsid w:val="003223C3"/>
    <w:rsid w:val="00323334"/>
    <w:rsid w:val="00323694"/>
    <w:rsid w:val="00324896"/>
    <w:rsid w:val="00324DDE"/>
    <w:rsid w:val="00325C14"/>
    <w:rsid w:val="00325E45"/>
    <w:rsid w:val="00325EB0"/>
    <w:rsid w:val="003264F1"/>
    <w:rsid w:val="00326B73"/>
    <w:rsid w:val="00326E66"/>
    <w:rsid w:val="00327492"/>
    <w:rsid w:val="003276E2"/>
    <w:rsid w:val="00327898"/>
    <w:rsid w:val="003301BA"/>
    <w:rsid w:val="0033078D"/>
    <w:rsid w:val="00330F9E"/>
    <w:rsid w:val="00331C86"/>
    <w:rsid w:val="0033248E"/>
    <w:rsid w:val="003326A6"/>
    <w:rsid w:val="00332A95"/>
    <w:rsid w:val="00333333"/>
    <w:rsid w:val="003335EF"/>
    <w:rsid w:val="0033498E"/>
    <w:rsid w:val="00335D74"/>
    <w:rsid w:val="00336696"/>
    <w:rsid w:val="003367E1"/>
    <w:rsid w:val="003372F9"/>
    <w:rsid w:val="00337931"/>
    <w:rsid w:val="00337A3C"/>
    <w:rsid w:val="0034032C"/>
    <w:rsid w:val="00340EAB"/>
    <w:rsid w:val="0034102B"/>
    <w:rsid w:val="00341543"/>
    <w:rsid w:val="003422BE"/>
    <w:rsid w:val="0034267F"/>
    <w:rsid w:val="00343B2F"/>
    <w:rsid w:val="003456D3"/>
    <w:rsid w:val="00345B03"/>
    <w:rsid w:val="00345D83"/>
    <w:rsid w:val="00345DA3"/>
    <w:rsid w:val="003463E4"/>
    <w:rsid w:val="003465E2"/>
    <w:rsid w:val="00347432"/>
    <w:rsid w:val="003476E0"/>
    <w:rsid w:val="003504FE"/>
    <w:rsid w:val="00350A98"/>
    <w:rsid w:val="0035135B"/>
    <w:rsid w:val="0035249A"/>
    <w:rsid w:val="0035366B"/>
    <w:rsid w:val="00354306"/>
    <w:rsid w:val="003547F0"/>
    <w:rsid w:val="00354A4C"/>
    <w:rsid w:val="003559F3"/>
    <w:rsid w:val="00355BE9"/>
    <w:rsid w:val="00355C1F"/>
    <w:rsid w:val="0035639B"/>
    <w:rsid w:val="003568D9"/>
    <w:rsid w:val="003605C5"/>
    <w:rsid w:val="00360AA7"/>
    <w:rsid w:val="00361842"/>
    <w:rsid w:val="00361D20"/>
    <w:rsid w:val="00362846"/>
    <w:rsid w:val="00363174"/>
    <w:rsid w:val="003638F1"/>
    <w:rsid w:val="00364216"/>
    <w:rsid w:val="00364907"/>
    <w:rsid w:val="00365505"/>
    <w:rsid w:val="00365BC0"/>
    <w:rsid w:val="00365DDB"/>
    <w:rsid w:val="00365E15"/>
    <w:rsid w:val="00365FB5"/>
    <w:rsid w:val="003673F4"/>
    <w:rsid w:val="00367DBE"/>
    <w:rsid w:val="00367EA3"/>
    <w:rsid w:val="0037000F"/>
    <w:rsid w:val="00370B0F"/>
    <w:rsid w:val="00371630"/>
    <w:rsid w:val="003731C3"/>
    <w:rsid w:val="003733D7"/>
    <w:rsid w:val="00373A79"/>
    <w:rsid w:val="00373D2E"/>
    <w:rsid w:val="00374E6B"/>
    <w:rsid w:val="00375444"/>
    <w:rsid w:val="00375B32"/>
    <w:rsid w:val="00375D3A"/>
    <w:rsid w:val="0037660F"/>
    <w:rsid w:val="003769DC"/>
    <w:rsid w:val="00376A72"/>
    <w:rsid w:val="00377100"/>
    <w:rsid w:val="0037724C"/>
    <w:rsid w:val="00377372"/>
    <w:rsid w:val="003777EA"/>
    <w:rsid w:val="00380391"/>
    <w:rsid w:val="00380408"/>
    <w:rsid w:val="003820BB"/>
    <w:rsid w:val="00382B7E"/>
    <w:rsid w:val="00382C66"/>
    <w:rsid w:val="003842AE"/>
    <w:rsid w:val="00385DE7"/>
    <w:rsid w:val="00386054"/>
    <w:rsid w:val="0038741D"/>
    <w:rsid w:val="003876FC"/>
    <w:rsid w:val="00387A13"/>
    <w:rsid w:val="0039005D"/>
    <w:rsid w:val="003905F6"/>
    <w:rsid w:val="0039174C"/>
    <w:rsid w:val="00392094"/>
    <w:rsid w:val="003926DD"/>
    <w:rsid w:val="00392A1A"/>
    <w:rsid w:val="003930F5"/>
    <w:rsid w:val="00393D33"/>
    <w:rsid w:val="003953BA"/>
    <w:rsid w:val="00395628"/>
    <w:rsid w:val="00395BE9"/>
    <w:rsid w:val="003974E3"/>
    <w:rsid w:val="00397B70"/>
    <w:rsid w:val="003A02D8"/>
    <w:rsid w:val="003A02F7"/>
    <w:rsid w:val="003A03A4"/>
    <w:rsid w:val="003A08FD"/>
    <w:rsid w:val="003A1052"/>
    <w:rsid w:val="003A16F0"/>
    <w:rsid w:val="003A1793"/>
    <w:rsid w:val="003A3265"/>
    <w:rsid w:val="003A3D81"/>
    <w:rsid w:val="003A3EB0"/>
    <w:rsid w:val="003A4A80"/>
    <w:rsid w:val="003A4DDF"/>
    <w:rsid w:val="003A5130"/>
    <w:rsid w:val="003A5762"/>
    <w:rsid w:val="003A6D09"/>
    <w:rsid w:val="003A756A"/>
    <w:rsid w:val="003B00D3"/>
    <w:rsid w:val="003B04A0"/>
    <w:rsid w:val="003B20EE"/>
    <w:rsid w:val="003B34F0"/>
    <w:rsid w:val="003B458E"/>
    <w:rsid w:val="003B5340"/>
    <w:rsid w:val="003B55D0"/>
    <w:rsid w:val="003B5C8B"/>
    <w:rsid w:val="003B6091"/>
    <w:rsid w:val="003B6F0B"/>
    <w:rsid w:val="003B76DF"/>
    <w:rsid w:val="003B7B2C"/>
    <w:rsid w:val="003C0581"/>
    <w:rsid w:val="003C0B1D"/>
    <w:rsid w:val="003C3772"/>
    <w:rsid w:val="003C38A9"/>
    <w:rsid w:val="003C3989"/>
    <w:rsid w:val="003C695F"/>
    <w:rsid w:val="003C6C63"/>
    <w:rsid w:val="003C6D76"/>
    <w:rsid w:val="003C70D7"/>
    <w:rsid w:val="003C7C36"/>
    <w:rsid w:val="003C7DC5"/>
    <w:rsid w:val="003D09FA"/>
    <w:rsid w:val="003D14CA"/>
    <w:rsid w:val="003D1F66"/>
    <w:rsid w:val="003D216B"/>
    <w:rsid w:val="003D2CB5"/>
    <w:rsid w:val="003D30BD"/>
    <w:rsid w:val="003D333F"/>
    <w:rsid w:val="003D34B9"/>
    <w:rsid w:val="003D35BF"/>
    <w:rsid w:val="003D496F"/>
    <w:rsid w:val="003D499F"/>
    <w:rsid w:val="003D594E"/>
    <w:rsid w:val="003D5B65"/>
    <w:rsid w:val="003D5D55"/>
    <w:rsid w:val="003D6BCE"/>
    <w:rsid w:val="003D733B"/>
    <w:rsid w:val="003D7B5C"/>
    <w:rsid w:val="003E08E2"/>
    <w:rsid w:val="003E2145"/>
    <w:rsid w:val="003E2233"/>
    <w:rsid w:val="003E2864"/>
    <w:rsid w:val="003E28D3"/>
    <w:rsid w:val="003E3FAD"/>
    <w:rsid w:val="003E3FD1"/>
    <w:rsid w:val="003E5179"/>
    <w:rsid w:val="003E535A"/>
    <w:rsid w:val="003E5575"/>
    <w:rsid w:val="003E7B89"/>
    <w:rsid w:val="003F0B90"/>
    <w:rsid w:val="003F0FE4"/>
    <w:rsid w:val="003F31A3"/>
    <w:rsid w:val="003F390C"/>
    <w:rsid w:val="003F529C"/>
    <w:rsid w:val="003F7910"/>
    <w:rsid w:val="004013EB"/>
    <w:rsid w:val="004023C3"/>
    <w:rsid w:val="00403787"/>
    <w:rsid w:val="0040655D"/>
    <w:rsid w:val="00406B1B"/>
    <w:rsid w:val="004071F9"/>
    <w:rsid w:val="004078D1"/>
    <w:rsid w:val="00407ED2"/>
    <w:rsid w:val="00410CA7"/>
    <w:rsid w:val="00410FDA"/>
    <w:rsid w:val="00411C29"/>
    <w:rsid w:val="004121B4"/>
    <w:rsid w:val="00412CFC"/>
    <w:rsid w:val="0041458A"/>
    <w:rsid w:val="00415371"/>
    <w:rsid w:val="00416074"/>
    <w:rsid w:val="00416207"/>
    <w:rsid w:val="00417271"/>
    <w:rsid w:val="004175DA"/>
    <w:rsid w:val="0041787E"/>
    <w:rsid w:val="004204EB"/>
    <w:rsid w:val="0042050C"/>
    <w:rsid w:val="0042103A"/>
    <w:rsid w:val="004236FC"/>
    <w:rsid w:val="00423A9B"/>
    <w:rsid w:val="004241CF"/>
    <w:rsid w:val="00424676"/>
    <w:rsid w:val="0042530F"/>
    <w:rsid w:val="004257A7"/>
    <w:rsid w:val="00425AC5"/>
    <w:rsid w:val="0042708E"/>
    <w:rsid w:val="0042726C"/>
    <w:rsid w:val="00430631"/>
    <w:rsid w:val="0043096C"/>
    <w:rsid w:val="00430C2C"/>
    <w:rsid w:val="00430E62"/>
    <w:rsid w:val="00431FA7"/>
    <w:rsid w:val="00432D55"/>
    <w:rsid w:val="00432EE4"/>
    <w:rsid w:val="00433045"/>
    <w:rsid w:val="00433F3E"/>
    <w:rsid w:val="004340A0"/>
    <w:rsid w:val="004361F9"/>
    <w:rsid w:val="00436BDB"/>
    <w:rsid w:val="00437DFD"/>
    <w:rsid w:val="00440868"/>
    <w:rsid w:val="004413F3"/>
    <w:rsid w:val="004423E1"/>
    <w:rsid w:val="00442CED"/>
    <w:rsid w:val="00442FFD"/>
    <w:rsid w:val="004430E2"/>
    <w:rsid w:val="00443972"/>
    <w:rsid w:val="00445085"/>
    <w:rsid w:val="004465DD"/>
    <w:rsid w:val="0044747B"/>
    <w:rsid w:val="00447F2D"/>
    <w:rsid w:val="00450087"/>
    <w:rsid w:val="00450756"/>
    <w:rsid w:val="00451C2C"/>
    <w:rsid w:val="00451D14"/>
    <w:rsid w:val="00451F70"/>
    <w:rsid w:val="00451FD7"/>
    <w:rsid w:val="00452DA2"/>
    <w:rsid w:val="00452FBD"/>
    <w:rsid w:val="00453466"/>
    <w:rsid w:val="00453B50"/>
    <w:rsid w:val="0045485A"/>
    <w:rsid w:val="00454972"/>
    <w:rsid w:val="00454CD7"/>
    <w:rsid w:val="0045507C"/>
    <w:rsid w:val="004550E3"/>
    <w:rsid w:val="00456186"/>
    <w:rsid w:val="0045680C"/>
    <w:rsid w:val="0045781F"/>
    <w:rsid w:val="00457B99"/>
    <w:rsid w:val="00457C01"/>
    <w:rsid w:val="00460130"/>
    <w:rsid w:val="0046112A"/>
    <w:rsid w:val="00461FC5"/>
    <w:rsid w:val="00462553"/>
    <w:rsid w:val="00462A22"/>
    <w:rsid w:val="00463267"/>
    <w:rsid w:val="004633AD"/>
    <w:rsid w:val="00463DFA"/>
    <w:rsid w:val="00464072"/>
    <w:rsid w:val="004656E5"/>
    <w:rsid w:val="0046650F"/>
    <w:rsid w:val="0046666B"/>
    <w:rsid w:val="004668F6"/>
    <w:rsid w:val="00466B79"/>
    <w:rsid w:val="00467018"/>
    <w:rsid w:val="004673AC"/>
    <w:rsid w:val="00467C22"/>
    <w:rsid w:val="004721C5"/>
    <w:rsid w:val="00472488"/>
    <w:rsid w:val="00472629"/>
    <w:rsid w:val="004736CD"/>
    <w:rsid w:val="00473F89"/>
    <w:rsid w:val="00475569"/>
    <w:rsid w:val="0047565D"/>
    <w:rsid w:val="0047777A"/>
    <w:rsid w:val="00477F27"/>
    <w:rsid w:val="00480001"/>
    <w:rsid w:val="00480ADC"/>
    <w:rsid w:val="004811C3"/>
    <w:rsid w:val="004814E9"/>
    <w:rsid w:val="0048408D"/>
    <w:rsid w:val="00484728"/>
    <w:rsid w:val="0048570B"/>
    <w:rsid w:val="004860C8"/>
    <w:rsid w:val="0048690C"/>
    <w:rsid w:val="004869EC"/>
    <w:rsid w:val="00486C62"/>
    <w:rsid w:val="00486F17"/>
    <w:rsid w:val="00491163"/>
    <w:rsid w:val="00493845"/>
    <w:rsid w:val="00493EE2"/>
    <w:rsid w:val="00493F38"/>
    <w:rsid w:val="00493FCD"/>
    <w:rsid w:val="00494D48"/>
    <w:rsid w:val="00495567"/>
    <w:rsid w:val="00495E00"/>
    <w:rsid w:val="00496508"/>
    <w:rsid w:val="00496838"/>
    <w:rsid w:val="00497BB6"/>
    <w:rsid w:val="00497BE4"/>
    <w:rsid w:val="004A082C"/>
    <w:rsid w:val="004A0DFB"/>
    <w:rsid w:val="004A1A46"/>
    <w:rsid w:val="004A2053"/>
    <w:rsid w:val="004A348B"/>
    <w:rsid w:val="004A3EE8"/>
    <w:rsid w:val="004A5479"/>
    <w:rsid w:val="004A5E80"/>
    <w:rsid w:val="004A6956"/>
    <w:rsid w:val="004A6DAF"/>
    <w:rsid w:val="004B0F18"/>
    <w:rsid w:val="004B13E0"/>
    <w:rsid w:val="004B37EE"/>
    <w:rsid w:val="004B4A74"/>
    <w:rsid w:val="004B56C3"/>
    <w:rsid w:val="004B5B32"/>
    <w:rsid w:val="004B6974"/>
    <w:rsid w:val="004B6A6A"/>
    <w:rsid w:val="004B6EB1"/>
    <w:rsid w:val="004C08E6"/>
    <w:rsid w:val="004C0FC0"/>
    <w:rsid w:val="004C1453"/>
    <w:rsid w:val="004C2B33"/>
    <w:rsid w:val="004C3476"/>
    <w:rsid w:val="004C34D6"/>
    <w:rsid w:val="004C403F"/>
    <w:rsid w:val="004C48D1"/>
    <w:rsid w:val="004C4F8A"/>
    <w:rsid w:val="004C5A5E"/>
    <w:rsid w:val="004C606B"/>
    <w:rsid w:val="004C631A"/>
    <w:rsid w:val="004C68B1"/>
    <w:rsid w:val="004C6E78"/>
    <w:rsid w:val="004C7327"/>
    <w:rsid w:val="004C7F17"/>
    <w:rsid w:val="004D0CF3"/>
    <w:rsid w:val="004D121C"/>
    <w:rsid w:val="004D148F"/>
    <w:rsid w:val="004D2105"/>
    <w:rsid w:val="004D2B01"/>
    <w:rsid w:val="004D3A9F"/>
    <w:rsid w:val="004D3AF5"/>
    <w:rsid w:val="004D3C83"/>
    <w:rsid w:val="004D4B7E"/>
    <w:rsid w:val="004D5FE8"/>
    <w:rsid w:val="004D75E9"/>
    <w:rsid w:val="004E0B28"/>
    <w:rsid w:val="004E0CCE"/>
    <w:rsid w:val="004E0DA2"/>
    <w:rsid w:val="004E15EF"/>
    <w:rsid w:val="004E2E41"/>
    <w:rsid w:val="004E2ED6"/>
    <w:rsid w:val="004E2FD3"/>
    <w:rsid w:val="004E3352"/>
    <w:rsid w:val="004E4DCD"/>
    <w:rsid w:val="004E4F5E"/>
    <w:rsid w:val="004E52B6"/>
    <w:rsid w:val="004E6EC0"/>
    <w:rsid w:val="004E7F36"/>
    <w:rsid w:val="004F0A7F"/>
    <w:rsid w:val="004F102F"/>
    <w:rsid w:val="004F1A59"/>
    <w:rsid w:val="004F2909"/>
    <w:rsid w:val="004F36EB"/>
    <w:rsid w:val="004F38EB"/>
    <w:rsid w:val="004F3E02"/>
    <w:rsid w:val="004F5FDA"/>
    <w:rsid w:val="004F63CD"/>
    <w:rsid w:val="004F71BE"/>
    <w:rsid w:val="004F7B68"/>
    <w:rsid w:val="004F7C26"/>
    <w:rsid w:val="004F7C31"/>
    <w:rsid w:val="004F7D24"/>
    <w:rsid w:val="00500187"/>
    <w:rsid w:val="0050020A"/>
    <w:rsid w:val="005008A6"/>
    <w:rsid w:val="00501E0E"/>
    <w:rsid w:val="00502C45"/>
    <w:rsid w:val="005030D0"/>
    <w:rsid w:val="00504DCF"/>
    <w:rsid w:val="00505741"/>
    <w:rsid w:val="0050686D"/>
    <w:rsid w:val="005073C4"/>
    <w:rsid w:val="00510003"/>
    <w:rsid w:val="00510A59"/>
    <w:rsid w:val="00510D9A"/>
    <w:rsid w:val="00511758"/>
    <w:rsid w:val="0051178E"/>
    <w:rsid w:val="00511B82"/>
    <w:rsid w:val="00511FAA"/>
    <w:rsid w:val="005120C9"/>
    <w:rsid w:val="00513E72"/>
    <w:rsid w:val="005151C6"/>
    <w:rsid w:val="00515655"/>
    <w:rsid w:val="00515AC3"/>
    <w:rsid w:val="005167C5"/>
    <w:rsid w:val="00517FE9"/>
    <w:rsid w:val="005216A8"/>
    <w:rsid w:val="00523E55"/>
    <w:rsid w:val="00523EA4"/>
    <w:rsid w:val="00524471"/>
    <w:rsid w:val="0052460F"/>
    <w:rsid w:val="005247BC"/>
    <w:rsid w:val="00524BC7"/>
    <w:rsid w:val="00524F8D"/>
    <w:rsid w:val="005267A5"/>
    <w:rsid w:val="00526888"/>
    <w:rsid w:val="00526D6E"/>
    <w:rsid w:val="00530DE0"/>
    <w:rsid w:val="00531E16"/>
    <w:rsid w:val="00531F42"/>
    <w:rsid w:val="0053289A"/>
    <w:rsid w:val="00532FA2"/>
    <w:rsid w:val="00533581"/>
    <w:rsid w:val="0053359D"/>
    <w:rsid w:val="005337AA"/>
    <w:rsid w:val="005339B9"/>
    <w:rsid w:val="00533B4D"/>
    <w:rsid w:val="00533C89"/>
    <w:rsid w:val="0053548E"/>
    <w:rsid w:val="00535C8E"/>
    <w:rsid w:val="00536CD1"/>
    <w:rsid w:val="00536F7F"/>
    <w:rsid w:val="00537B03"/>
    <w:rsid w:val="00537D62"/>
    <w:rsid w:val="005402CE"/>
    <w:rsid w:val="0054074A"/>
    <w:rsid w:val="00540F83"/>
    <w:rsid w:val="0054192F"/>
    <w:rsid w:val="00542907"/>
    <w:rsid w:val="0054299D"/>
    <w:rsid w:val="00543199"/>
    <w:rsid w:val="00543626"/>
    <w:rsid w:val="00543BC0"/>
    <w:rsid w:val="005448E2"/>
    <w:rsid w:val="00544E82"/>
    <w:rsid w:val="00545045"/>
    <w:rsid w:val="005465E3"/>
    <w:rsid w:val="0054676F"/>
    <w:rsid w:val="00546F71"/>
    <w:rsid w:val="0054718E"/>
    <w:rsid w:val="00547A25"/>
    <w:rsid w:val="00553A83"/>
    <w:rsid w:val="0055426E"/>
    <w:rsid w:val="00554BDC"/>
    <w:rsid w:val="00555653"/>
    <w:rsid w:val="0055604A"/>
    <w:rsid w:val="0055636C"/>
    <w:rsid w:val="0055654A"/>
    <w:rsid w:val="00556680"/>
    <w:rsid w:val="0055676E"/>
    <w:rsid w:val="005568F8"/>
    <w:rsid w:val="00556C06"/>
    <w:rsid w:val="0056016F"/>
    <w:rsid w:val="00560A03"/>
    <w:rsid w:val="005612E4"/>
    <w:rsid w:val="005615B7"/>
    <w:rsid w:val="005622E3"/>
    <w:rsid w:val="00563247"/>
    <w:rsid w:val="005638F3"/>
    <w:rsid w:val="0056394B"/>
    <w:rsid w:val="00563982"/>
    <w:rsid w:val="00563B81"/>
    <w:rsid w:val="00563E27"/>
    <w:rsid w:val="00565126"/>
    <w:rsid w:val="00565A2E"/>
    <w:rsid w:val="00565FDA"/>
    <w:rsid w:val="005665EB"/>
    <w:rsid w:val="00566D60"/>
    <w:rsid w:val="005677BE"/>
    <w:rsid w:val="00567F79"/>
    <w:rsid w:val="00570F5B"/>
    <w:rsid w:val="005719EE"/>
    <w:rsid w:val="00571B7A"/>
    <w:rsid w:val="00573735"/>
    <w:rsid w:val="00573946"/>
    <w:rsid w:val="00574040"/>
    <w:rsid w:val="0057647F"/>
    <w:rsid w:val="00576BE4"/>
    <w:rsid w:val="00576D52"/>
    <w:rsid w:val="0057732E"/>
    <w:rsid w:val="00577D17"/>
    <w:rsid w:val="0058023F"/>
    <w:rsid w:val="005808A7"/>
    <w:rsid w:val="00580973"/>
    <w:rsid w:val="00580D92"/>
    <w:rsid w:val="00581B9F"/>
    <w:rsid w:val="00581C30"/>
    <w:rsid w:val="00583729"/>
    <w:rsid w:val="00584138"/>
    <w:rsid w:val="00584E78"/>
    <w:rsid w:val="0058505F"/>
    <w:rsid w:val="00585E32"/>
    <w:rsid w:val="00586298"/>
    <w:rsid w:val="005862D5"/>
    <w:rsid w:val="00587827"/>
    <w:rsid w:val="00587E52"/>
    <w:rsid w:val="00590877"/>
    <w:rsid w:val="0059170F"/>
    <w:rsid w:val="005937D3"/>
    <w:rsid w:val="005949F2"/>
    <w:rsid w:val="005952B3"/>
    <w:rsid w:val="00597B91"/>
    <w:rsid w:val="005A108D"/>
    <w:rsid w:val="005A144F"/>
    <w:rsid w:val="005A169C"/>
    <w:rsid w:val="005A2818"/>
    <w:rsid w:val="005A3AE7"/>
    <w:rsid w:val="005A3DDE"/>
    <w:rsid w:val="005A4803"/>
    <w:rsid w:val="005A53A3"/>
    <w:rsid w:val="005A7CFD"/>
    <w:rsid w:val="005A7D58"/>
    <w:rsid w:val="005B0A74"/>
    <w:rsid w:val="005B13C9"/>
    <w:rsid w:val="005B14DD"/>
    <w:rsid w:val="005B18B2"/>
    <w:rsid w:val="005B1DF9"/>
    <w:rsid w:val="005B21F1"/>
    <w:rsid w:val="005B2D8C"/>
    <w:rsid w:val="005B32B5"/>
    <w:rsid w:val="005B47AC"/>
    <w:rsid w:val="005B4BF9"/>
    <w:rsid w:val="005B5214"/>
    <w:rsid w:val="005B70D6"/>
    <w:rsid w:val="005B7129"/>
    <w:rsid w:val="005B7843"/>
    <w:rsid w:val="005B7A7B"/>
    <w:rsid w:val="005C0258"/>
    <w:rsid w:val="005C05A7"/>
    <w:rsid w:val="005C0F12"/>
    <w:rsid w:val="005C2EDF"/>
    <w:rsid w:val="005C340F"/>
    <w:rsid w:val="005C4152"/>
    <w:rsid w:val="005C45F2"/>
    <w:rsid w:val="005C47A3"/>
    <w:rsid w:val="005C47CA"/>
    <w:rsid w:val="005C489B"/>
    <w:rsid w:val="005C5588"/>
    <w:rsid w:val="005C6362"/>
    <w:rsid w:val="005C6EB0"/>
    <w:rsid w:val="005C7581"/>
    <w:rsid w:val="005C78AE"/>
    <w:rsid w:val="005C7A0D"/>
    <w:rsid w:val="005D1478"/>
    <w:rsid w:val="005D1856"/>
    <w:rsid w:val="005D1AA7"/>
    <w:rsid w:val="005D1B1F"/>
    <w:rsid w:val="005D266F"/>
    <w:rsid w:val="005D2F0B"/>
    <w:rsid w:val="005D451C"/>
    <w:rsid w:val="005D4AB8"/>
    <w:rsid w:val="005D4AE4"/>
    <w:rsid w:val="005D4B7E"/>
    <w:rsid w:val="005D522F"/>
    <w:rsid w:val="005D573B"/>
    <w:rsid w:val="005D5E59"/>
    <w:rsid w:val="005D5F90"/>
    <w:rsid w:val="005D5FB5"/>
    <w:rsid w:val="005D6524"/>
    <w:rsid w:val="005D6995"/>
    <w:rsid w:val="005D69CC"/>
    <w:rsid w:val="005D6B80"/>
    <w:rsid w:val="005D6EF4"/>
    <w:rsid w:val="005D7548"/>
    <w:rsid w:val="005D7640"/>
    <w:rsid w:val="005D7B87"/>
    <w:rsid w:val="005D7F83"/>
    <w:rsid w:val="005E0953"/>
    <w:rsid w:val="005E0A37"/>
    <w:rsid w:val="005E0F56"/>
    <w:rsid w:val="005E1054"/>
    <w:rsid w:val="005E1C33"/>
    <w:rsid w:val="005E1D5F"/>
    <w:rsid w:val="005E2847"/>
    <w:rsid w:val="005E2FDF"/>
    <w:rsid w:val="005E3357"/>
    <w:rsid w:val="005E386E"/>
    <w:rsid w:val="005E3C25"/>
    <w:rsid w:val="005E4B40"/>
    <w:rsid w:val="005E5AE5"/>
    <w:rsid w:val="005E79C6"/>
    <w:rsid w:val="005F05E2"/>
    <w:rsid w:val="005F0681"/>
    <w:rsid w:val="005F1697"/>
    <w:rsid w:val="005F1876"/>
    <w:rsid w:val="005F280E"/>
    <w:rsid w:val="005F29BD"/>
    <w:rsid w:val="005F2B7C"/>
    <w:rsid w:val="005F2D14"/>
    <w:rsid w:val="005F3527"/>
    <w:rsid w:val="005F4DA7"/>
    <w:rsid w:val="005F546C"/>
    <w:rsid w:val="005F5C3B"/>
    <w:rsid w:val="005F6295"/>
    <w:rsid w:val="005F66A2"/>
    <w:rsid w:val="005F687D"/>
    <w:rsid w:val="005F73C6"/>
    <w:rsid w:val="005F7764"/>
    <w:rsid w:val="005F7AF9"/>
    <w:rsid w:val="0060000B"/>
    <w:rsid w:val="0060013B"/>
    <w:rsid w:val="00602C0A"/>
    <w:rsid w:val="00603493"/>
    <w:rsid w:val="00603F29"/>
    <w:rsid w:val="00604464"/>
    <w:rsid w:val="006049D5"/>
    <w:rsid w:val="006049DF"/>
    <w:rsid w:val="006065F6"/>
    <w:rsid w:val="00606D53"/>
    <w:rsid w:val="00607D5D"/>
    <w:rsid w:val="006100B9"/>
    <w:rsid w:val="00611218"/>
    <w:rsid w:val="00611350"/>
    <w:rsid w:val="00612F50"/>
    <w:rsid w:val="006138DA"/>
    <w:rsid w:val="00613FA4"/>
    <w:rsid w:val="00615A86"/>
    <w:rsid w:val="00615E24"/>
    <w:rsid w:val="0061774F"/>
    <w:rsid w:val="006179AF"/>
    <w:rsid w:val="00617E93"/>
    <w:rsid w:val="0062024B"/>
    <w:rsid w:val="00620CBB"/>
    <w:rsid w:val="00621C4D"/>
    <w:rsid w:val="006220D2"/>
    <w:rsid w:val="0062284B"/>
    <w:rsid w:val="00622E42"/>
    <w:rsid w:val="0062325E"/>
    <w:rsid w:val="006234B3"/>
    <w:rsid w:val="00623CDC"/>
    <w:rsid w:val="0062459C"/>
    <w:rsid w:val="006251A0"/>
    <w:rsid w:val="006252D9"/>
    <w:rsid w:val="00625EA1"/>
    <w:rsid w:val="00626145"/>
    <w:rsid w:val="00630786"/>
    <w:rsid w:val="00630A7A"/>
    <w:rsid w:val="00630CD3"/>
    <w:rsid w:val="006311B8"/>
    <w:rsid w:val="006311BE"/>
    <w:rsid w:val="00631312"/>
    <w:rsid w:val="00632A46"/>
    <w:rsid w:val="006348EC"/>
    <w:rsid w:val="0063510C"/>
    <w:rsid w:val="00635147"/>
    <w:rsid w:val="00635D12"/>
    <w:rsid w:val="006364DF"/>
    <w:rsid w:val="00636917"/>
    <w:rsid w:val="0063714C"/>
    <w:rsid w:val="006419F1"/>
    <w:rsid w:val="00641A08"/>
    <w:rsid w:val="00641CFF"/>
    <w:rsid w:val="00641F14"/>
    <w:rsid w:val="0064262A"/>
    <w:rsid w:val="00642640"/>
    <w:rsid w:val="00642FA4"/>
    <w:rsid w:val="00644882"/>
    <w:rsid w:val="00644B20"/>
    <w:rsid w:val="00644CA6"/>
    <w:rsid w:val="00644D8B"/>
    <w:rsid w:val="006450EB"/>
    <w:rsid w:val="00646014"/>
    <w:rsid w:val="00646579"/>
    <w:rsid w:val="00646CF2"/>
    <w:rsid w:val="00646D66"/>
    <w:rsid w:val="0064737A"/>
    <w:rsid w:val="00651BE0"/>
    <w:rsid w:val="00652280"/>
    <w:rsid w:val="006524CB"/>
    <w:rsid w:val="006526E8"/>
    <w:rsid w:val="00652960"/>
    <w:rsid w:val="0065317D"/>
    <w:rsid w:val="00654390"/>
    <w:rsid w:val="0065531D"/>
    <w:rsid w:val="00655515"/>
    <w:rsid w:val="006559FF"/>
    <w:rsid w:val="00655D9B"/>
    <w:rsid w:val="0065720C"/>
    <w:rsid w:val="0065730E"/>
    <w:rsid w:val="006576E4"/>
    <w:rsid w:val="006577C1"/>
    <w:rsid w:val="0066017A"/>
    <w:rsid w:val="00660419"/>
    <w:rsid w:val="00660ACC"/>
    <w:rsid w:val="00661955"/>
    <w:rsid w:val="00661B2C"/>
    <w:rsid w:val="00661B41"/>
    <w:rsid w:val="0066345A"/>
    <w:rsid w:val="0066374E"/>
    <w:rsid w:val="00663E6A"/>
    <w:rsid w:val="00663F45"/>
    <w:rsid w:val="0066531F"/>
    <w:rsid w:val="006654D0"/>
    <w:rsid w:val="00666D29"/>
    <w:rsid w:val="006671AA"/>
    <w:rsid w:val="00670C7F"/>
    <w:rsid w:val="006718BC"/>
    <w:rsid w:val="00672155"/>
    <w:rsid w:val="00674D09"/>
    <w:rsid w:val="006755E5"/>
    <w:rsid w:val="00675F2D"/>
    <w:rsid w:val="00676095"/>
    <w:rsid w:val="006762CA"/>
    <w:rsid w:val="00676333"/>
    <w:rsid w:val="006777C7"/>
    <w:rsid w:val="00677D36"/>
    <w:rsid w:val="006800FA"/>
    <w:rsid w:val="006803BF"/>
    <w:rsid w:val="0068070E"/>
    <w:rsid w:val="00680787"/>
    <w:rsid w:val="006822DC"/>
    <w:rsid w:val="0068257D"/>
    <w:rsid w:val="00682982"/>
    <w:rsid w:val="00682ED9"/>
    <w:rsid w:val="006853A5"/>
    <w:rsid w:val="00685D00"/>
    <w:rsid w:val="006863DA"/>
    <w:rsid w:val="00686925"/>
    <w:rsid w:val="00687581"/>
    <w:rsid w:val="00687ED6"/>
    <w:rsid w:val="006901FF"/>
    <w:rsid w:val="006915CE"/>
    <w:rsid w:val="006915EC"/>
    <w:rsid w:val="0069194A"/>
    <w:rsid w:val="00691B24"/>
    <w:rsid w:val="006924C3"/>
    <w:rsid w:val="0069428C"/>
    <w:rsid w:val="00694686"/>
    <w:rsid w:val="00694718"/>
    <w:rsid w:val="00694791"/>
    <w:rsid w:val="00694BED"/>
    <w:rsid w:val="00694BFA"/>
    <w:rsid w:val="006957F5"/>
    <w:rsid w:val="00697217"/>
    <w:rsid w:val="006972FB"/>
    <w:rsid w:val="00697568"/>
    <w:rsid w:val="006976E8"/>
    <w:rsid w:val="006A11FC"/>
    <w:rsid w:val="006A12F0"/>
    <w:rsid w:val="006A2053"/>
    <w:rsid w:val="006A2D59"/>
    <w:rsid w:val="006A2DDD"/>
    <w:rsid w:val="006A4CA9"/>
    <w:rsid w:val="006A611F"/>
    <w:rsid w:val="006A6530"/>
    <w:rsid w:val="006A6565"/>
    <w:rsid w:val="006A79BA"/>
    <w:rsid w:val="006B01F5"/>
    <w:rsid w:val="006B108F"/>
    <w:rsid w:val="006B1102"/>
    <w:rsid w:val="006B110A"/>
    <w:rsid w:val="006B1328"/>
    <w:rsid w:val="006B1B23"/>
    <w:rsid w:val="006B1D68"/>
    <w:rsid w:val="006B2329"/>
    <w:rsid w:val="006B2720"/>
    <w:rsid w:val="006B3622"/>
    <w:rsid w:val="006B4096"/>
    <w:rsid w:val="006B4FDC"/>
    <w:rsid w:val="006B6532"/>
    <w:rsid w:val="006B6949"/>
    <w:rsid w:val="006B69B7"/>
    <w:rsid w:val="006B7680"/>
    <w:rsid w:val="006C0A0F"/>
    <w:rsid w:val="006C131E"/>
    <w:rsid w:val="006C179D"/>
    <w:rsid w:val="006C367B"/>
    <w:rsid w:val="006C37E8"/>
    <w:rsid w:val="006C3941"/>
    <w:rsid w:val="006C3DC6"/>
    <w:rsid w:val="006C451C"/>
    <w:rsid w:val="006C5EDD"/>
    <w:rsid w:val="006C6D8D"/>
    <w:rsid w:val="006C6FFA"/>
    <w:rsid w:val="006C7002"/>
    <w:rsid w:val="006C763E"/>
    <w:rsid w:val="006D1263"/>
    <w:rsid w:val="006D1524"/>
    <w:rsid w:val="006D16C0"/>
    <w:rsid w:val="006D1C59"/>
    <w:rsid w:val="006D1DE1"/>
    <w:rsid w:val="006D2151"/>
    <w:rsid w:val="006D228E"/>
    <w:rsid w:val="006D41D0"/>
    <w:rsid w:val="006D4A66"/>
    <w:rsid w:val="006D5117"/>
    <w:rsid w:val="006D5D8A"/>
    <w:rsid w:val="006D7AF6"/>
    <w:rsid w:val="006E075E"/>
    <w:rsid w:val="006E28C5"/>
    <w:rsid w:val="006E351E"/>
    <w:rsid w:val="006E6455"/>
    <w:rsid w:val="006E68C8"/>
    <w:rsid w:val="006E696A"/>
    <w:rsid w:val="006E75D8"/>
    <w:rsid w:val="006F360E"/>
    <w:rsid w:val="006F3770"/>
    <w:rsid w:val="006F3FDF"/>
    <w:rsid w:val="006F4E95"/>
    <w:rsid w:val="006F4EB8"/>
    <w:rsid w:val="006F5725"/>
    <w:rsid w:val="006F5F6B"/>
    <w:rsid w:val="006F5F81"/>
    <w:rsid w:val="006F6559"/>
    <w:rsid w:val="00701CF6"/>
    <w:rsid w:val="00702155"/>
    <w:rsid w:val="00702345"/>
    <w:rsid w:val="00703213"/>
    <w:rsid w:val="0070561E"/>
    <w:rsid w:val="00705B51"/>
    <w:rsid w:val="00706623"/>
    <w:rsid w:val="0070734E"/>
    <w:rsid w:val="00710228"/>
    <w:rsid w:val="007105D3"/>
    <w:rsid w:val="00710B34"/>
    <w:rsid w:val="00710EF3"/>
    <w:rsid w:val="007112D7"/>
    <w:rsid w:val="00711F28"/>
    <w:rsid w:val="007126C0"/>
    <w:rsid w:val="00712C1C"/>
    <w:rsid w:val="00712E04"/>
    <w:rsid w:val="007139B4"/>
    <w:rsid w:val="007141A3"/>
    <w:rsid w:val="0071487E"/>
    <w:rsid w:val="00714B0E"/>
    <w:rsid w:val="00715104"/>
    <w:rsid w:val="00715228"/>
    <w:rsid w:val="007156D9"/>
    <w:rsid w:val="00717E67"/>
    <w:rsid w:val="007206D0"/>
    <w:rsid w:val="00720BAB"/>
    <w:rsid w:val="00720BAD"/>
    <w:rsid w:val="0072152D"/>
    <w:rsid w:val="00722412"/>
    <w:rsid w:val="007228B2"/>
    <w:rsid w:val="0072303D"/>
    <w:rsid w:val="00723351"/>
    <w:rsid w:val="00723B25"/>
    <w:rsid w:val="00724D6A"/>
    <w:rsid w:val="00724F37"/>
    <w:rsid w:val="00725B77"/>
    <w:rsid w:val="00726C6B"/>
    <w:rsid w:val="007273D2"/>
    <w:rsid w:val="00727A55"/>
    <w:rsid w:val="00727BE7"/>
    <w:rsid w:val="00730485"/>
    <w:rsid w:val="007309B7"/>
    <w:rsid w:val="00731F4A"/>
    <w:rsid w:val="00731F6E"/>
    <w:rsid w:val="0073249F"/>
    <w:rsid w:val="007339D8"/>
    <w:rsid w:val="00733B8C"/>
    <w:rsid w:val="00733C26"/>
    <w:rsid w:val="00735799"/>
    <w:rsid w:val="00736098"/>
    <w:rsid w:val="00736E77"/>
    <w:rsid w:val="00737234"/>
    <w:rsid w:val="00737EDC"/>
    <w:rsid w:val="00740723"/>
    <w:rsid w:val="00740896"/>
    <w:rsid w:val="0074155A"/>
    <w:rsid w:val="007419C8"/>
    <w:rsid w:val="00741D1B"/>
    <w:rsid w:val="00742486"/>
    <w:rsid w:val="0074346C"/>
    <w:rsid w:val="007434F0"/>
    <w:rsid w:val="00743A31"/>
    <w:rsid w:val="007443BB"/>
    <w:rsid w:val="007450A3"/>
    <w:rsid w:val="00745666"/>
    <w:rsid w:val="00745700"/>
    <w:rsid w:val="00745B4E"/>
    <w:rsid w:val="00746075"/>
    <w:rsid w:val="00746989"/>
    <w:rsid w:val="00751E0C"/>
    <w:rsid w:val="00752385"/>
    <w:rsid w:val="00753178"/>
    <w:rsid w:val="007547BD"/>
    <w:rsid w:val="0075576F"/>
    <w:rsid w:val="00755E07"/>
    <w:rsid w:val="00756E45"/>
    <w:rsid w:val="007572CB"/>
    <w:rsid w:val="00757487"/>
    <w:rsid w:val="007578A6"/>
    <w:rsid w:val="007603CE"/>
    <w:rsid w:val="00760580"/>
    <w:rsid w:val="00761689"/>
    <w:rsid w:val="00762851"/>
    <w:rsid w:val="007629D2"/>
    <w:rsid w:val="00762B33"/>
    <w:rsid w:val="0076337B"/>
    <w:rsid w:val="007636A2"/>
    <w:rsid w:val="007638C0"/>
    <w:rsid w:val="007639D2"/>
    <w:rsid w:val="007647FB"/>
    <w:rsid w:val="00764A8F"/>
    <w:rsid w:val="00765A83"/>
    <w:rsid w:val="00766BAD"/>
    <w:rsid w:val="0077118C"/>
    <w:rsid w:val="00771938"/>
    <w:rsid w:val="007720AE"/>
    <w:rsid w:val="00773FFD"/>
    <w:rsid w:val="00774284"/>
    <w:rsid w:val="007751FF"/>
    <w:rsid w:val="00775A32"/>
    <w:rsid w:val="00775C98"/>
    <w:rsid w:val="00775DCA"/>
    <w:rsid w:val="007760B4"/>
    <w:rsid w:val="007774D4"/>
    <w:rsid w:val="0078044E"/>
    <w:rsid w:val="00780AE3"/>
    <w:rsid w:val="007811B1"/>
    <w:rsid w:val="00781741"/>
    <w:rsid w:val="00782675"/>
    <w:rsid w:val="00782867"/>
    <w:rsid w:val="007833C6"/>
    <w:rsid w:val="007834CC"/>
    <w:rsid w:val="00783BFA"/>
    <w:rsid w:val="00784D75"/>
    <w:rsid w:val="00785565"/>
    <w:rsid w:val="00785862"/>
    <w:rsid w:val="00786FE5"/>
    <w:rsid w:val="007871B4"/>
    <w:rsid w:val="00787DCC"/>
    <w:rsid w:val="00790F18"/>
    <w:rsid w:val="0079332D"/>
    <w:rsid w:val="0079367A"/>
    <w:rsid w:val="00794D67"/>
    <w:rsid w:val="007959CD"/>
    <w:rsid w:val="00795DE4"/>
    <w:rsid w:val="007960CD"/>
    <w:rsid w:val="007961F9"/>
    <w:rsid w:val="00797CE5"/>
    <w:rsid w:val="00797E2A"/>
    <w:rsid w:val="007A0C5A"/>
    <w:rsid w:val="007A10F7"/>
    <w:rsid w:val="007A1DC2"/>
    <w:rsid w:val="007A2317"/>
    <w:rsid w:val="007A2918"/>
    <w:rsid w:val="007A2BC4"/>
    <w:rsid w:val="007A357F"/>
    <w:rsid w:val="007A35D7"/>
    <w:rsid w:val="007A3B7F"/>
    <w:rsid w:val="007A3D43"/>
    <w:rsid w:val="007A5C8D"/>
    <w:rsid w:val="007A6026"/>
    <w:rsid w:val="007A72F5"/>
    <w:rsid w:val="007B1511"/>
    <w:rsid w:val="007B16D7"/>
    <w:rsid w:val="007B178A"/>
    <w:rsid w:val="007B1888"/>
    <w:rsid w:val="007B2372"/>
    <w:rsid w:val="007B24DD"/>
    <w:rsid w:val="007B3AB3"/>
    <w:rsid w:val="007B421A"/>
    <w:rsid w:val="007B48A8"/>
    <w:rsid w:val="007B53A7"/>
    <w:rsid w:val="007B5429"/>
    <w:rsid w:val="007B5B97"/>
    <w:rsid w:val="007B5DA1"/>
    <w:rsid w:val="007B6411"/>
    <w:rsid w:val="007B6639"/>
    <w:rsid w:val="007B6905"/>
    <w:rsid w:val="007B6CC0"/>
    <w:rsid w:val="007C0FFE"/>
    <w:rsid w:val="007C1286"/>
    <w:rsid w:val="007C18CB"/>
    <w:rsid w:val="007C214C"/>
    <w:rsid w:val="007C23CC"/>
    <w:rsid w:val="007C3CCF"/>
    <w:rsid w:val="007C3E51"/>
    <w:rsid w:val="007C6868"/>
    <w:rsid w:val="007C6B06"/>
    <w:rsid w:val="007C7948"/>
    <w:rsid w:val="007D020D"/>
    <w:rsid w:val="007D070E"/>
    <w:rsid w:val="007D1F94"/>
    <w:rsid w:val="007D2538"/>
    <w:rsid w:val="007D26EF"/>
    <w:rsid w:val="007D2D7B"/>
    <w:rsid w:val="007D3203"/>
    <w:rsid w:val="007D3405"/>
    <w:rsid w:val="007D3485"/>
    <w:rsid w:val="007D4668"/>
    <w:rsid w:val="007D49FD"/>
    <w:rsid w:val="007D4D35"/>
    <w:rsid w:val="007D4DFC"/>
    <w:rsid w:val="007D624D"/>
    <w:rsid w:val="007D69BE"/>
    <w:rsid w:val="007D7495"/>
    <w:rsid w:val="007D74E9"/>
    <w:rsid w:val="007E1182"/>
    <w:rsid w:val="007E1DB1"/>
    <w:rsid w:val="007E240C"/>
    <w:rsid w:val="007E2640"/>
    <w:rsid w:val="007E323B"/>
    <w:rsid w:val="007E3B7B"/>
    <w:rsid w:val="007E4834"/>
    <w:rsid w:val="007E5338"/>
    <w:rsid w:val="007E5A1E"/>
    <w:rsid w:val="007E5D5F"/>
    <w:rsid w:val="007E7669"/>
    <w:rsid w:val="007E7937"/>
    <w:rsid w:val="007E7B86"/>
    <w:rsid w:val="007E7E91"/>
    <w:rsid w:val="007F06AC"/>
    <w:rsid w:val="007F2952"/>
    <w:rsid w:val="007F40D1"/>
    <w:rsid w:val="007F4E01"/>
    <w:rsid w:val="007F6061"/>
    <w:rsid w:val="007F69FD"/>
    <w:rsid w:val="007F71A2"/>
    <w:rsid w:val="007F78F3"/>
    <w:rsid w:val="007F7B3D"/>
    <w:rsid w:val="008009CD"/>
    <w:rsid w:val="00800B1E"/>
    <w:rsid w:val="00801122"/>
    <w:rsid w:val="008012F6"/>
    <w:rsid w:val="00802166"/>
    <w:rsid w:val="00802F32"/>
    <w:rsid w:val="00803977"/>
    <w:rsid w:val="00803BE5"/>
    <w:rsid w:val="00803CAF"/>
    <w:rsid w:val="0080444C"/>
    <w:rsid w:val="00805FF1"/>
    <w:rsid w:val="00806342"/>
    <w:rsid w:val="00806D4E"/>
    <w:rsid w:val="00807564"/>
    <w:rsid w:val="00807B3C"/>
    <w:rsid w:val="00810246"/>
    <w:rsid w:val="00810633"/>
    <w:rsid w:val="00810920"/>
    <w:rsid w:val="00812402"/>
    <w:rsid w:val="00813086"/>
    <w:rsid w:val="00813FDF"/>
    <w:rsid w:val="00814F69"/>
    <w:rsid w:val="0081562E"/>
    <w:rsid w:val="00815CF7"/>
    <w:rsid w:val="008161E2"/>
    <w:rsid w:val="008162A5"/>
    <w:rsid w:val="0081650C"/>
    <w:rsid w:val="00817ECB"/>
    <w:rsid w:val="008200DC"/>
    <w:rsid w:val="008209AC"/>
    <w:rsid w:val="00821A98"/>
    <w:rsid w:val="00822069"/>
    <w:rsid w:val="00822AF9"/>
    <w:rsid w:val="00823828"/>
    <w:rsid w:val="0082461C"/>
    <w:rsid w:val="00825259"/>
    <w:rsid w:val="00825669"/>
    <w:rsid w:val="00825CC7"/>
    <w:rsid w:val="008263BF"/>
    <w:rsid w:val="008268EA"/>
    <w:rsid w:val="00826C0F"/>
    <w:rsid w:val="00826C84"/>
    <w:rsid w:val="00827309"/>
    <w:rsid w:val="0082768E"/>
    <w:rsid w:val="00827879"/>
    <w:rsid w:val="00830293"/>
    <w:rsid w:val="008311CA"/>
    <w:rsid w:val="0083137B"/>
    <w:rsid w:val="008318EA"/>
    <w:rsid w:val="00832346"/>
    <w:rsid w:val="00832544"/>
    <w:rsid w:val="008335E4"/>
    <w:rsid w:val="0083379D"/>
    <w:rsid w:val="008350C6"/>
    <w:rsid w:val="0083578F"/>
    <w:rsid w:val="00835FEC"/>
    <w:rsid w:val="008360D8"/>
    <w:rsid w:val="0083671D"/>
    <w:rsid w:val="0083679A"/>
    <w:rsid w:val="00837177"/>
    <w:rsid w:val="008413B0"/>
    <w:rsid w:val="00842720"/>
    <w:rsid w:val="008428AA"/>
    <w:rsid w:val="00842A8F"/>
    <w:rsid w:val="008431F5"/>
    <w:rsid w:val="0084338B"/>
    <w:rsid w:val="008435EF"/>
    <w:rsid w:val="008441AC"/>
    <w:rsid w:val="0084420A"/>
    <w:rsid w:val="008445AA"/>
    <w:rsid w:val="00844625"/>
    <w:rsid w:val="00844A97"/>
    <w:rsid w:val="0084506C"/>
    <w:rsid w:val="00845793"/>
    <w:rsid w:val="00846133"/>
    <w:rsid w:val="00846E34"/>
    <w:rsid w:val="00850146"/>
    <w:rsid w:val="0085036D"/>
    <w:rsid w:val="008504CD"/>
    <w:rsid w:val="008508F3"/>
    <w:rsid w:val="0085100B"/>
    <w:rsid w:val="00851413"/>
    <w:rsid w:val="00851F93"/>
    <w:rsid w:val="00851FAA"/>
    <w:rsid w:val="00852D32"/>
    <w:rsid w:val="00852D4D"/>
    <w:rsid w:val="00853D7D"/>
    <w:rsid w:val="0085519C"/>
    <w:rsid w:val="008568D6"/>
    <w:rsid w:val="00856CF3"/>
    <w:rsid w:val="008571B0"/>
    <w:rsid w:val="00857CF2"/>
    <w:rsid w:val="00857D3A"/>
    <w:rsid w:val="00857F6E"/>
    <w:rsid w:val="00860308"/>
    <w:rsid w:val="00860DCE"/>
    <w:rsid w:val="00861543"/>
    <w:rsid w:val="00861BF8"/>
    <w:rsid w:val="008620CE"/>
    <w:rsid w:val="008632EB"/>
    <w:rsid w:val="008632F8"/>
    <w:rsid w:val="008640CC"/>
    <w:rsid w:val="00865193"/>
    <w:rsid w:val="008652A3"/>
    <w:rsid w:val="00865430"/>
    <w:rsid w:val="00865F4E"/>
    <w:rsid w:val="008665F1"/>
    <w:rsid w:val="0086688E"/>
    <w:rsid w:val="00867711"/>
    <w:rsid w:val="00867FB0"/>
    <w:rsid w:val="0087060B"/>
    <w:rsid w:val="008707F6"/>
    <w:rsid w:val="0087089F"/>
    <w:rsid w:val="00870B7F"/>
    <w:rsid w:val="00871C74"/>
    <w:rsid w:val="00871C95"/>
    <w:rsid w:val="00871E1C"/>
    <w:rsid w:val="008720BC"/>
    <w:rsid w:val="00873C3C"/>
    <w:rsid w:val="0087437B"/>
    <w:rsid w:val="008753A3"/>
    <w:rsid w:val="00875883"/>
    <w:rsid w:val="008759B8"/>
    <w:rsid w:val="008775D1"/>
    <w:rsid w:val="00877BF5"/>
    <w:rsid w:val="00877EAC"/>
    <w:rsid w:val="008804E5"/>
    <w:rsid w:val="008812FC"/>
    <w:rsid w:val="00881330"/>
    <w:rsid w:val="00881983"/>
    <w:rsid w:val="0088215D"/>
    <w:rsid w:val="008827A0"/>
    <w:rsid w:val="008828A8"/>
    <w:rsid w:val="008828A9"/>
    <w:rsid w:val="00882F05"/>
    <w:rsid w:val="0088319A"/>
    <w:rsid w:val="00883838"/>
    <w:rsid w:val="0088394B"/>
    <w:rsid w:val="00883CF2"/>
    <w:rsid w:val="00883E47"/>
    <w:rsid w:val="00884D00"/>
    <w:rsid w:val="0088553D"/>
    <w:rsid w:val="0088580D"/>
    <w:rsid w:val="00885D57"/>
    <w:rsid w:val="0088647E"/>
    <w:rsid w:val="00886DCB"/>
    <w:rsid w:val="00886E43"/>
    <w:rsid w:val="00891699"/>
    <w:rsid w:val="00892090"/>
    <w:rsid w:val="00893464"/>
    <w:rsid w:val="00897A73"/>
    <w:rsid w:val="00897AE2"/>
    <w:rsid w:val="00897D10"/>
    <w:rsid w:val="00897DA2"/>
    <w:rsid w:val="008A0318"/>
    <w:rsid w:val="008A08E2"/>
    <w:rsid w:val="008A1B80"/>
    <w:rsid w:val="008A26D4"/>
    <w:rsid w:val="008A2934"/>
    <w:rsid w:val="008A34E2"/>
    <w:rsid w:val="008A53BF"/>
    <w:rsid w:val="008A5CE2"/>
    <w:rsid w:val="008A6508"/>
    <w:rsid w:val="008A6E5C"/>
    <w:rsid w:val="008A6FEE"/>
    <w:rsid w:val="008B0199"/>
    <w:rsid w:val="008B0864"/>
    <w:rsid w:val="008B20C0"/>
    <w:rsid w:val="008B29E4"/>
    <w:rsid w:val="008B2F96"/>
    <w:rsid w:val="008B46F0"/>
    <w:rsid w:val="008B47F8"/>
    <w:rsid w:val="008B5CAB"/>
    <w:rsid w:val="008B5DAA"/>
    <w:rsid w:val="008B62F7"/>
    <w:rsid w:val="008C0A3B"/>
    <w:rsid w:val="008C344B"/>
    <w:rsid w:val="008C3489"/>
    <w:rsid w:val="008C3EAA"/>
    <w:rsid w:val="008C5AE9"/>
    <w:rsid w:val="008C5CB4"/>
    <w:rsid w:val="008C6410"/>
    <w:rsid w:val="008C7B0B"/>
    <w:rsid w:val="008D132A"/>
    <w:rsid w:val="008D169F"/>
    <w:rsid w:val="008D228B"/>
    <w:rsid w:val="008D30FC"/>
    <w:rsid w:val="008D35F2"/>
    <w:rsid w:val="008D3EC5"/>
    <w:rsid w:val="008D401D"/>
    <w:rsid w:val="008D4CB9"/>
    <w:rsid w:val="008D4CDA"/>
    <w:rsid w:val="008D536A"/>
    <w:rsid w:val="008D5891"/>
    <w:rsid w:val="008D5CE9"/>
    <w:rsid w:val="008D5FAB"/>
    <w:rsid w:val="008D6C75"/>
    <w:rsid w:val="008D742F"/>
    <w:rsid w:val="008D7998"/>
    <w:rsid w:val="008E0E43"/>
    <w:rsid w:val="008E1867"/>
    <w:rsid w:val="008E1923"/>
    <w:rsid w:val="008E25B4"/>
    <w:rsid w:val="008E3179"/>
    <w:rsid w:val="008E3938"/>
    <w:rsid w:val="008E3C1F"/>
    <w:rsid w:val="008E3DA6"/>
    <w:rsid w:val="008E3DAD"/>
    <w:rsid w:val="008E5F00"/>
    <w:rsid w:val="008E7A0B"/>
    <w:rsid w:val="008F06A6"/>
    <w:rsid w:val="008F0C30"/>
    <w:rsid w:val="008F2506"/>
    <w:rsid w:val="008F2F36"/>
    <w:rsid w:val="008F41AA"/>
    <w:rsid w:val="008F4D28"/>
    <w:rsid w:val="008F5E6A"/>
    <w:rsid w:val="008F6A20"/>
    <w:rsid w:val="008F7F29"/>
    <w:rsid w:val="00900B3D"/>
    <w:rsid w:val="00901677"/>
    <w:rsid w:val="0090222D"/>
    <w:rsid w:val="00903041"/>
    <w:rsid w:val="00903D0A"/>
    <w:rsid w:val="0090412C"/>
    <w:rsid w:val="00904DF6"/>
    <w:rsid w:val="00905826"/>
    <w:rsid w:val="00906512"/>
    <w:rsid w:val="00906C59"/>
    <w:rsid w:val="00907D8E"/>
    <w:rsid w:val="00912A52"/>
    <w:rsid w:val="0091314B"/>
    <w:rsid w:val="0091318B"/>
    <w:rsid w:val="0091385F"/>
    <w:rsid w:val="00913F0A"/>
    <w:rsid w:val="00913FFE"/>
    <w:rsid w:val="00914206"/>
    <w:rsid w:val="00914501"/>
    <w:rsid w:val="0091461C"/>
    <w:rsid w:val="0091462C"/>
    <w:rsid w:val="00914836"/>
    <w:rsid w:val="00920102"/>
    <w:rsid w:val="009212F0"/>
    <w:rsid w:val="00921E76"/>
    <w:rsid w:val="00921EE9"/>
    <w:rsid w:val="009224C4"/>
    <w:rsid w:val="0092280D"/>
    <w:rsid w:val="009237CA"/>
    <w:rsid w:val="00923CD9"/>
    <w:rsid w:val="009250D5"/>
    <w:rsid w:val="009250EC"/>
    <w:rsid w:val="00925206"/>
    <w:rsid w:val="00925C62"/>
    <w:rsid w:val="009266DB"/>
    <w:rsid w:val="0092692F"/>
    <w:rsid w:val="00926C98"/>
    <w:rsid w:val="00927900"/>
    <w:rsid w:val="0092793A"/>
    <w:rsid w:val="00930862"/>
    <w:rsid w:val="00930D18"/>
    <w:rsid w:val="009312BF"/>
    <w:rsid w:val="0093160E"/>
    <w:rsid w:val="00931B24"/>
    <w:rsid w:val="00931CEF"/>
    <w:rsid w:val="00931E3C"/>
    <w:rsid w:val="0093228E"/>
    <w:rsid w:val="00932CAD"/>
    <w:rsid w:val="00932E21"/>
    <w:rsid w:val="0093307B"/>
    <w:rsid w:val="0093316C"/>
    <w:rsid w:val="00933C2D"/>
    <w:rsid w:val="0093477C"/>
    <w:rsid w:val="009359DF"/>
    <w:rsid w:val="0093654A"/>
    <w:rsid w:val="0093662B"/>
    <w:rsid w:val="009366FD"/>
    <w:rsid w:val="00937074"/>
    <w:rsid w:val="009370BC"/>
    <w:rsid w:val="00937652"/>
    <w:rsid w:val="00937D47"/>
    <w:rsid w:val="00940FF0"/>
    <w:rsid w:val="009420CB"/>
    <w:rsid w:val="009421EA"/>
    <w:rsid w:val="009426F1"/>
    <w:rsid w:val="00943989"/>
    <w:rsid w:val="00943CED"/>
    <w:rsid w:val="00944E53"/>
    <w:rsid w:val="00944F83"/>
    <w:rsid w:val="00945F43"/>
    <w:rsid w:val="0094639F"/>
    <w:rsid w:val="00946639"/>
    <w:rsid w:val="00950C74"/>
    <w:rsid w:val="0095157B"/>
    <w:rsid w:val="009516A5"/>
    <w:rsid w:val="0095239C"/>
    <w:rsid w:val="009529BE"/>
    <w:rsid w:val="009537E7"/>
    <w:rsid w:val="009552C5"/>
    <w:rsid w:val="00955351"/>
    <w:rsid w:val="009553F7"/>
    <w:rsid w:val="00955BE4"/>
    <w:rsid w:val="00955FD6"/>
    <w:rsid w:val="009569E6"/>
    <w:rsid w:val="00957086"/>
    <w:rsid w:val="009576ED"/>
    <w:rsid w:val="00960EE6"/>
    <w:rsid w:val="00961DA2"/>
    <w:rsid w:val="00962661"/>
    <w:rsid w:val="00962C87"/>
    <w:rsid w:val="00962E40"/>
    <w:rsid w:val="00964415"/>
    <w:rsid w:val="009653A8"/>
    <w:rsid w:val="00967226"/>
    <w:rsid w:val="00967E61"/>
    <w:rsid w:val="00971D2E"/>
    <w:rsid w:val="00971E67"/>
    <w:rsid w:val="009721A1"/>
    <w:rsid w:val="009724EB"/>
    <w:rsid w:val="0097288E"/>
    <w:rsid w:val="00973EB1"/>
    <w:rsid w:val="00974069"/>
    <w:rsid w:val="00974083"/>
    <w:rsid w:val="00974E13"/>
    <w:rsid w:val="009753C7"/>
    <w:rsid w:val="009753E3"/>
    <w:rsid w:val="0097594B"/>
    <w:rsid w:val="00976003"/>
    <w:rsid w:val="00976AC1"/>
    <w:rsid w:val="00977156"/>
    <w:rsid w:val="009771F6"/>
    <w:rsid w:val="0097738B"/>
    <w:rsid w:val="00977783"/>
    <w:rsid w:val="00980747"/>
    <w:rsid w:val="00981230"/>
    <w:rsid w:val="009818FE"/>
    <w:rsid w:val="009825C7"/>
    <w:rsid w:val="0098287C"/>
    <w:rsid w:val="009828C6"/>
    <w:rsid w:val="0098356A"/>
    <w:rsid w:val="0098487A"/>
    <w:rsid w:val="009867CE"/>
    <w:rsid w:val="00986A76"/>
    <w:rsid w:val="0098750F"/>
    <w:rsid w:val="0099043E"/>
    <w:rsid w:val="00992094"/>
    <w:rsid w:val="00992947"/>
    <w:rsid w:val="00992948"/>
    <w:rsid w:val="00992C31"/>
    <w:rsid w:val="009946BE"/>
    <w:rsid w:val="0099507B"/>
    <w:rsid w:val="009966DF"/>
    <w:rsid w:val="009978DD"/>
    <w:rsid w:val="00997EC0"/>
    <w:rsid w:val="009A0DE8"/>
    <w:rsid w:val="009A180F"/>
    <w:rsid w:val="009A18A7"/>
    <w:rsid w:val="009A2331"/>
    <w:rsid w:val="009A2C2F"/>
    <w:rsid w:val="009A5410"/>
    <w:rsid w:val="009A5913"/>
    <w:rsid w:val="009A6572"/>
    <w:rsid w:val="009A70EB"/>
    <w:rsid w:val="009A7EF2"/>
    <w:rsid w:val="009A7F18"/>
    <w:rsid w:val="009B2999"/>
    <w:rsid w:val="009B2A4C"/>
    <w:rsid w:val="009B2CCD"/>
    <w:rsid w:val="009B378F"/>
    <w:rsid w:val="009B3991"/>
    <w:rsid w:val="009B3B29"/>
    <w:rsid w:val="009B403E"/>
    <w:rsid w:val="009B47CC"/>
    <w:rsid w:val="009B4C9F"/>
    <w:rsid w:val="009B500D"/>
    <w:rsid w:val="009B559A"/>
    <w:rsid w:val="009B571F"/>
    <w:rsid w:val="009B6271"/>
    <w:rsid w:val="009B7AF8"/>
    <w:rsid w:val="009C0085"/>
    <w:rsid w:val="009C0590"/>
    <w:rsid w:val="009C0AB9"/>
    <w:rsid w:val="009C0EE7"/>
    <w:rsid w:val="009C1884"/>
    <w:rsid w:val="009C2CB4"/>
    <w:rsid w:val="009C3083"/>
    <w:rsid w:val="009C3746"/>
    <w:rsid w:val="009C41F9"/>
    <w:rsid w:val="009C504A"/>
    <w:rsid w:val="009C5646"/>
    <w:rsid w:val="009C617B"/>
    <w:rsid w:val="009C7628"/>
    <w:rsid w:val="009D052B"/>
    <w:rsid w:val="009D10E1"/>
    <w:rsid w:val="009D15F3"/>
    <w:rsid w:val="009D16FA"/>
    <w:rsid w:val="009D1DD9"/>
    <w:rsid w:val="009D24E7"/>
    <w:rsid w:val="009D2B30"/>
    <w:rsid w:val="009D35B9"/>
    <w:rsid w:val="009D3FFB"/>
    <w:rsid w:val="009D4616"/>
    <w:rsid w:val="009D4847"/>
    <w:rsid w:val="009D4B97"/>
    <w:rsid w:val="009D5128"/>
    <w:rsid w:val="009D5B31"/>
    <w:rsid w:val="009D6236"/>
    <w:rsid w:val="009D64AF"/>
    <w:rsid w:val="009D672B"/>
    <w:rsid w:val="009D682D"/>
    <w:rsid w:val="009D68F4"/>
    <w:rsid w:val="009D6F8F"/>
    <w:rsid w:val="009D763F"/>
    <w:rsid w:val="009E1E0B"/>
    <w:rsid w:val="009E25D1"/>
    <w:rsid w:val="009E276B"/>
    <w:rsid w:val="009E380B"/>
    <w:rsid w:val="009E3BD5"/>
    <w:rsid w:val="009E3EBF"/>
    <w:rsid w:val="009E4D4E"/>
    <w:rsid w:val="009E51BD"/>
    <w:rsid w:val="009E549D"/>
    <w:rsid w:val="009E663A"/>
    <w:rsid w:val="009E6C35"/>
    <w:rsid w:val="009E76BF"/>
    <w:rsid w:val="009E78FA"/>
    <w:rsid w:val="009F0137"/>
    <w:rsid w:val="009F0637"/>
    <w:rsid w:val="009F0FCC"/>
    <w:rsid w:val="009F21BA"/>
    <w:rsid w:val="009F2287"/>
    <w:rsid w:val="009F2444"/>
    <w:rsid w:val="009F2FA0"/>
    <w:rsid w:val="009F34EA"/>
    <w:rsid w:val="009F4135"/>
    <w:rsid w:val="009F419D"/>
    <w:rsid w:val="009F4901"/>
    <w:rsid w:val="009F4A8A"/>
    <w:rsid w:val="009F5B2A"/>
    <w:rsid w:val="009F6071"/>
    <w:rsid w:val="009F6727"/>
    <w:rsid w:val="00A006D5"/>
    <w:rsid w:val="00A00A4C"/>
    <w:rsid w:val="00A01D21"/>
    <w:rsid w:val="00A02937"/>
    <w:rsid w:val="00A02BE9"/>
    <w:rsid w:val="00A02DFB"/>
    <w:rsid w:val="00A031FD"/>
    <w:rsid w:val="00A03981"/>
    <w:rsid w:val="00A0405B"/>
    <w:rsid w:val="00A0409D"/>
    <w:rsid w:val="00A04B10"/>
    <w:rsid w:val="00A04D50"/>
    <w:rsid w:val="00A055F3"/>
    <w:rsid w:val="00A05750"/>
    <w:rsid w:val="00A0590D"/>
    <w:rsid w:val="00A05E1D"/>
    <w:rsid w:val="00A07640"/>
    <w:rsid w:val="00A0773E"/>
    <w:rsid w:val="00A07E05"/>
    <w:rsid w:val="00A105C6"/>
    <w:rsid w:val="00A11217"/>
    <w:rsid w:val="00A12DB0"/>
    <w:rsid w:val="00A12EE4"/>
    <w:rsid w:val="00A1560F"/>
    <w:rsid w:val="00A157C5"/>
    <w:rsid w:val="00A15898"/>
    <w:rsid w:val="00A159CB"/>
    <w:rsid w:val="00A15DFF"/>
    <w:rsid w:val="00A1711B"/>
    <w:rsid w:val="00A20079"/>
    <w:rsid w:val="00A201C9"/>
    <w:rsid w:val="00A2078E"/>
    <w:rsid w:val="00A20EFA"/>
    <w:rsid w:val="00A212D5"/>
    <w:rsid w:val="00A2251D"/>
    <w:rsid w:val="00A22D12"/>
    <w:rsid w:val="00A22DE7"/>
    <w:rsid w:val="00A23E76"/>
    <w:rsid w:val="00A23F05"/>
    <w:rsid w:val="00A259A3"/>
    <w:rsid w:val="00A25B76"/>
    <w:rsid w:val="00A27571"/>
    <w:rsid w:val="00A30479"/>
    <w:rsid w:val="00A30599"/>
    <w:rsid w:val="00A308B4"/>
    <w:rsid w:val="00A30F32"/>
    <w:rsid w:val="00A30FFC"/>
    <w:rsid w:val="00A316F5"/>
    <w:rsid w:val="00A321B7"/>
    <w:rsid w:val="00A32C29"/>
    <w:rsid w:val="00A33CC8"/>
    <w:rsid w:val="00A33E8C"/>
    <w:rsid w:val="00A3436F"/>
    <w:rsid w:val="00A34C1D"/>
    <w:rsid w:val="00A34C6E"/>
    <w:rsid w:val="00A378DF"/>
    <w:rsid w:val="00A37E3F"/>
    <w:rsid w:val="00A4008C"/>
    <w:rsid w:val="00A418A1"/>
    <w:rsid w:val="00A43512"/>
    <w:rsid w:val="00A435C0"/>
    <w:rsid w:val="00A43B7A"/>
    <w:rsid w:val="00A43E14"/>
    <w:rsid w:val="00A447D2"/>
    <w:rsid w:val="00A44941"/>
    <w:rsid w:val="00A45C9A"/>
    <w:rsid w:val="00A46B20"/>
    <w:rsid w:val="00A46ECD"/>
    <w:rsid w:val="00A4786F"/>
    <w:rsid w:val="00A4794C"/>
    <w:rsid w:val="00A47AD8"/>
    <w:rsid w:val="00A504EA"/>
    <w:rsid w:val="00A50578"/>
    <w:rsid w:val="00A507FE"/>
    <w:rsid w:val="00A50B8D"/>
    <w:rsid w:val="00A518D0"/>
    <w:rsid w:val="00A521A4"/>
    <w:rsid w:val="00A53897"/>
    <w:rsid w:val="00A54625"/>
    <w:rsid w:val="00A5593C"/>
    <w:rsid w:val="00A5683C"/>
    <w:rsid w:val="00A56B04"/>
    <w:rsid w:val="00A579DD"/>
    <w:rsid w:val="00A60312"/>
    <w:rsid w:val="00A60C40"/>
    <w:rsid w:val="00A61703"/>
    <w:rsid w:val="00A617E6"/>
    <w:rsid w:val="00A626DE"/>
    <w:rsid w:val="00A6456F"/>
    <w:rsid w:val="00A64844"/>
    <w:rsid w:val="00A64DB3"/>
    <w:rsid w:val="00A6580C"/>
    <w:rsid w:val="00A65F50"/>
    <w:rsid w:val="00A67031"/>
    <w:rsid w:val="00A67E17"/>
    <w:rsid w:val="00A67F90"/>
    <w:rsid w:val="00A707AC"/>
    <w:rsid w:val="00A70AC0"/>
    <w:rsid w:val="00A70EF3"/>
    <w:rsid w:val="00A70F13"/>
    <w:rsid w:val="00A71531"/>
    <w:rsid w:val="00A717F9"/>
    <w:rsid w:val="00A7186A"/>
    <w:rsid w:val="00A72CDE"/>
    <w:rsid w:val="00A72DA6"/>
    <w:rsid w:val="00A7380C"/>
    <w:rsid w:val="00A73A3A"/>
    <w:rsid w:val="00A74803"/>
    <w:rsid w:val="00A74F0B"/>
    <w:rsid w:val="00A759E7"/>
    <w:rsid w:val="00A76F43"/>
    <w:rsid w:val="00A7726E"/>
    <w:rsid w:val="00A773EC"/>
    <w:rsid w:val="00A77A41"/>
    <w:rsid w:val="00A800F9"/>
    <w:rsid w:val="00A80477"/>
    <w:rsid w:val="00A80625"/>
    <w:rsid w:val="00A816F1"/>
    <w:rsid w:val="00A81DA5"/>
    <w:rsid w:val="00A81F08"/>
    <w:rsid w:val="00A8219F"/>
    <w:rsid w:val="00A827B4"/>
    <w:rsid w:val="00A82BAD"/>
    <w:rsid w:val="00A82F91"/>
    <w:rsid w:val="00A83809"/>
    <w:rsid w:val="00A8397B"/>
    <w:rsid w:val="00A83C81"/>
    <w:rsid w:val="00A84B3A"/>
    <w:rsid w:val="00A8585E"/>
    <w:rsid w:val="00A8776C"/>
    <w:rsid w:val="00A87E29"/>
    <w:rsid w:val="00A901D4"/>
    <w:rsid w:val="00A90BDE"/>
    <w:rsid w:val="00A90CAB"/>
    <w:rsid w:val="00A91BEA"/>
    <w:rsid w:val="00A91BF3"/>
    <w:rsid w:val="00A920AD"/>
    <w:rsid w:val="00A92C5B"/>
    <w:rsid w:val="00A93F86"/>
    <w:rsid w:val="00A95726"/>
    <w:rsid w:val="00A95D89"/>
    <w:rsid w:val="00A95EA6"/>
    <w:rsid w:val="00A97685"/>
    <w:rsid w:val="00AA0135"/>
    <w:rsid w:val="00AA018A"/>
    <w:rsid w:val="00AA030B"/>
    <w:rsid w:val="00AA0479"/>
    <w:rsid w:val="00AA0A45"/>
    <w:rsid w:val="00AA233E"/>
    <w:rsid w:val="00AA270E"/>
    <w:rsid w:val="00AA381A"/>
    <w:rsid w:val="00AA4302"/>
    <w:rsid w:val="00AA4490"/>
    <w:rsid w:val="00AA4C0F"/>
    <w:rsid w:val="00AA51E3"/>
    <w:rsid w:val="00AA574D"/>
    <w:rsid w:val="00AA58B5"/>
    <w:rsid w:val="00AA5974"/>
    <w:rsid w:val="00AA5A9E"/>
    <w:rsid w:val="00AA5F3C"/>
    <w:rsid w:val="00AA6733"/>
    <w:rsid w:val="00AA7155"/>
    <w:rsid w:val="00AA72C9"/>
    <w:rsid w:val="00AA75E8"/>
    <w:rsid w:val="00AA77F8"/>
    <w:rsid w:val="00AB0369"/>
    <w:rsid w:val="00AB0F27"/>
    <w:rsid w:val="00AB243D"/>
    <w:rsid w:val="00AB270A"/>
    <w:rsid w:val="00AB299E"/>
    <w:rsid w:val="00AB2AA9"/>
    <w:rsid w:val="00AB2B8C"/>
    <w:rsid w:val="00AB3F9E"/>
    <w:rsid w:val="00AB50F7"/>
    <w:rsid w:val="00AB5367"/>
    <w:rsid w:val="00AB57A0"/>
    <w:rsid w:val="00AB5BBC"/>
    <w:rsid w:val="00AB682B"/>
    <w:rsid w:val="00AC0DB1"/>
    <w:rsid w:val="00AC11CB"/>
    <w:rsid w:val="00AC1407"/>
    <w:rsid w:val="00AC2349"/>
    <w:rsid w:val="00AC2EDC"/>
    <w:rsid w:val="00AC40B3"/>
    <w:rsid w:val="00AC4275"/>
    <w:rsid w:val="00AC4503"/>
    <w:rsid w:val="00AC549E"/>
    <w:rsid w:val="00AC560D"/>
    <w:rsid w:val="00AC5DFC"/>
    <w:rsid w:val="00AC5FCC"/>
    <w:rsid w:val="00AC6A16"/>
    <w:rsid w:val="00AD0D25"/>
    <w:rsid w:val="00AD1921"/>
    <w:rsid w:val="00AD2801"/>
    <w:rsid w:val="00AD28A0"/>
    <w:rsid w:val="00AD2B0D"/>
    <w:rsid w:val="00AD2B82"/>
    <w:rsid w:val="00AD3C5D"/>
    <w:rsid w:val="00AD3D23"/>
    <w:rsid w:val="00AD42D8"/>
    <w:rsid w:val="00AD470A"/>
    <w:rsid w:val="00AD4B76"/>
    <w:rsid w:val="00AD5218"/>
    <w:rsid w:val="00AD54B7"/>
    <w:rsid w:val="00AD5860"/>
    <w:rsid w:val="00AD5881"/>
    <w:rsid w:val="00AD5C77"/>
    <w:rsid w:val="00AD5F41"/>
    <w:rsid w:val="00AE01D6"/>
    <w:rsid w:val="00AE0793"/>
    <w:rsid w:val="00AE138A"/>
    <w:rsid w:val="00AE1423"/>
    <w:rsid w:val="00AE1721"/>
    <w:rsid w:val="00AE2B03"/>
    <w:rsid w:val="00AE4F2C"/>
    <w:rsid w:val="00AE5B47"/>
    <w:rsid w:val="00AE6769"/>
    <w:rsid w:val="00AE6E55"/>
    <w:rsid w:val="00AE6E75"/>
    <w:rsid w:val="00AE789D"/>
    <w:rsid w:val="00AF05AD"/>
    <w:rsid w:val="00AF0C16"/>
    <w:rsid w:val="00AF1F48"/>
    <w:rsid w:val="00AF2A1D"/>
    <w:rsid w:val="00AF32AC"/>
    <w:rsid w:val="00AF54A2"/>
    <w:rsid w:val="00AF5C41"/>
    <w:rsid w:val="00AF6AE2"/>
    <w:rsid w:val="00AF6DDB"/>
    <w:rsid w:val="00AF7123"/>
    <w:rsid w:val="00B00B38"/>
    <w:rsid w:val="00B0100E"/>
    <w:rsid w:val="00B010F7"/>
    <w:rsid w:val="00B02CE2"/>
    <w:rsid w:val="00B032C0"/>
    <w:rsid w:val="00B033CC"/>
    <w:rsid w:val="00B03D75"/>
    <w:rsid w:val="00B03DAE"/>
    <w:rsid w:val="00B0417C"/>
    <w:rsid w:val="00B0456F"/>
    <w:rsid w:val="00B050C4"/>
    <w:rsid w:val="00B05C30"/>
    <w:rsid w:val="00B07ED1"/>
    <w:rsid w:val="00B10654"/>
    <w:rsid w:val="00B11695"/>
    <w:rsid w:val="00B11753"/>
    <w:rsid w:val="00B11CB1"/>
    <w:rsid w:val="00B11DB2"/>
    <w:rsid w:val="00B1369F"/>
    <w:rsid w:val="00B1391B"/>
    <w:rsid w:val="00B13CA1"/>
    <w:rsid w:val="00B13D7F"/>
    <w:rsid w:val="00B14133"/>
    <w:rsid w:val="00B14686"/>
    <w:rsid w:val="00B15CA2"/>
    <w:rsid w:val="00B160A8"/>
    <w:rsid w:val="00B17361"/>
    <w:rsid w:val="00B17369"/>
    <w:rsid w:val="00B210BF"/>
    <w:rsid w:val="00B211F0"/>
    <w:rsid w:val="00B21482"/>
    <w:rsid w:val="00B214FC"/>
    <w:rsid w:val="00B21567"/>
    <w:rsid w:val="00B21C38"/>
    <w:rsid w:val="00B21EB1"/>
    <w:rsid w:val="00B22DEE"/>
    <w:rsid w:val="00B22E90"/>
    <w:rsid w:val="00B235EA"/>
    <w:rsid w:val="00B238BE"/>
    <w:rsid w:val="00B23900"/>
    <w:rsid w:val="00B24B40"/>
    <w:rsid w:val="00B257B9"/>
    <w:rsid w:val="00B25DD4"/>
    <w:rsid w:val="00B26025"/>
    <w:rsid w:val="00B26933"/>
    <w:rsid w:val="00B271EC"/>
    <w:rsid w:val="00B30842"/>
    <w:rsid w:val="00B30D6C"/>
    <w:rsid w:val="00B31772"/>
    <w:rsid w:val="00B32D2C"/>
    <w:rsid w:val="00B33E25"/>
    <w:rsid w:val="00B34BED"/>
    <w:rsid w:val="00B34D02"/>
    <w:rsid w:val="00B34E96"/>
    <w:rsid w:val="00B352D0"/>
    <w:rsid w:val="00B35A7F"/>
    <w:rsid w:val="00B35C64"/>
    <w:rsid w:val="00B370B5"/>
    <w:rsid w:val="00B37137"/>
    <w:rsid w:val="00B37667"/>
    <w:rsid w:val="00B377BE"/>
    <w:rsid w:val="00B4127B"/>
    <w:rsid w:val="00B41B84"/>
    <w:rsid w:val="00B41DC4"/>
    <w:rsid w:val="00B41F1A"/>
    <w:rsid w:val="00B423BB"/>
    <w:rsid w:val="00B429A9"/>
    <w:rsid w:val="00B43D06"/>
    <w:rsid w:val="00B44017"/>
    <w:rsid w:val="00B44066"/>
    <w:rsid w:val="00B446E0"/>
    <w:rsid w:val="00B446EE"/>
    <w:rsid w:val="00B45A40"/>
    <w:rsid w:val="00B46148"/>
    <w:rsid w:val="00B46E17"/>
    <w:rsid w:val="00B47B28"/>
    <w:rsid w:val="00B5148B"/>
    <w:rsid w:val="00B5188D"/>
    <w:rsid w:val="00B51C2D"/>
    <w:rsid w:val="00B52AEB"/>
    <w:rsid w:val="00B52EB2"/>
    <w:rsid w:val="00B53F2F"/>
    <w:rsid w:val="00B546D0"/>
    <w:rsid w:val="00B553AF"/>
    <w:rsid w:val="00B56961"/>
    <w:rsid w:val="00B576F3"/>
    <w:rsid w:val="00B57DD0"/>
    <w:rsid w:val="00B61A5A"/>
    <w:rsid w:val="00B629B8"/>
    <w:rsid w:val="00B62C6E"/>
    <w:rsid w:val="00B62C82"/>
    <w:rsid w:val="00B64210"/>
    <w:rsid w:val="00B64F69"/>
    <w:rsid w:val="00B66900"/>
    <w:rsid w:val="00B66C24"/>
    <w:rsid w:val="00B6768F"/>
    <w:rsid w:val="00B67941"/>
    <w:rsid w:val="00B702BF"/>
    <w:rsid w:val="00B709FA"/>
    <w:rsid w:val="00B70EEC"/>
    <w:rsid w:val="00B71568"/>
    <w:rsid w:val="00B7194C"/>
    <w:rsid w:val="00B72C1D"/>
    <w:rsid w:val="00B75BB3"/>
    <w:rsid w:val="00B7622F"/>
    <w:rsid w:val="00B76C6D"/>
    <w:rsid w:val="00B775DC"/>
    <w:rsid w:val="00B80207"/>
    <w:rsid w:val="00B8061C"/>
    <w:rsid w:val="00B81789"/>
    <w:rsid w:val="00B81AB9"/>
    <w:rsid w:val="00B820E4"/>
    <w:rsid w:val="00B82936"/>
    <w:rsid w:val="00B84924"/>
    <w:rsid w:val="00B84BA7"/>
    <w:rsid w:val="00B84D53"/>
    <w:rsid w:val="00B84EAA"/>
    <w:rsid w:val="00B853AF"/>
    <w:rsid w:val="00B8626E"/>
    <w:rsid w:val="00B86F9A"/>
    <w:rsid w:val="00B871B6"/>
    <w:rsid w:val="00B87B24"/>
    <w:rsid w:val="00B9020C"/>
    <w:rsid w:val="00B90E2D"/>
    <w:rsid w:val="00B915DF"/>
    <w:rsid w:val="00B918C5"/>
    <w:rsid w:val="00B92235"/>
    <w:rsid w:val="00B92BD4"/>
    <w:rsid w:val="00B92EAE"/>
    <w:rsid w:val="00B94165"/>
    <w:rsid w:val="00B95392"/>
    <w:rsid w:val="00B964C1"/>
    <w:rsid w:val="00B96A47"/>
    <w:rsid w:val="00B97522"/>
    <w:rsid w:val="00B975C8"/>
    <w:rsid w:val="00B97948"/>
    <w:rsid w:val="00BA0F2C"/>
    <w:rsid w:val="00BA16C3"/>
    <w:rsid w:val="00BA2345"/>
    <w:rsid w:val="00BA2CEA"/>
    <w:rsid w:val="00BA31FE"/>
    <w:rsid w:val="00BA32DF"/>
    <w:rsid w:val="00BA4083"/>
    <w:rsid w:val="00BA47B5"/>
    <w:rsid w:val="00BA4B53"/>
    <w:rsid w:val="00BA59B1"/>
    <w:rsid w:val="00BA6203"/>
    <w:rsid w:val="00BA65EB"/>
    <w:rsid w:val="00BB0433"/>
    <w:rsid w:val="00BB0841"/>
    <w:rsid w:val="00BB0EB4"/>
    <w:rsid w:val="00BB27FB"/>
    <w:rsid w:val="00BB2F41"/>
    <w:rsid w:val="00BB38A8"/>
    <w:rsid w:val="00BB47EC"/>
    <w:rsid w:val="00BB4BE5"/>
    <w:rsid w:val="00BB5B44"/>
    <w:rsid w:val="00BB70AF"/>
    <w:rsid w:val="00BB7A19"/>
    <w:rsid w:val="00BB7E89"/>
    <w:rsid w:val="00BC07FD"/>
    <w:rsid w:val="00BC13A3"/>
    <w:rsid w:val="00BC1556"/>
    <w:rsid w:val="00BC1727"/>
    <w:rsid w:val="00BC17A9"/>
    <w:rsid w:val="00BC28B4"/>
    <w:rsid w:val="00BC3523"/>
    <w:rsid w:val="00BC3621"/>
    <w:rsid w:val="00BC3AF2"/>
    <w:rsid w:val="00BC434E"/>
    <w:rsid w:val="00BC6255"/>
    <w:rsid w:val="00BC6783"/>
    <w:rsid w:val="00BC6C3C"/>
    <w:rsid w:val="00BC71C1"/>
    <w:rsid w:val="00BC73BB"/>
    <w:rsid w:val="00BD0313"/>
    <w:rsid w:val="00BD03C4"/>
    <w:rsid w:val="00BD13E1"/>
    <w:rsid w:val="00BD1B62"/>
    <w:rsid w:val="00BD2782"/>
    <w:rsid w:val="00BD293C"/>
    <w:rsid w:val="00BD5D31"/>
    <w:rsid w:val="00BD6657"/>
    <w:rsid w:val="00BD7E7F"/>
    <w:rsid w:val="00BE0D3C"/>
    <w:rsid w:val="00BE253B"/>
    <w:rsid w:val="00BE399F"/>
    <w:rsid w:val="00BE413E"/>
    <w:rsid w:val="00BE458B"/>
    <w:rsid w:val="00BE498F"/>
    <w:rsid w:val="00BE4CA0"/>
    <w:rsid w:val="00BE4CD6"/>
    <w:rsid w:val="00BE5315"/>
    <w:rsid w:val="00BE537D"/>
    <w:rsid w:val="00BE6EAC"/>
    <w:rsid w:val="00BE71E0"/>
    <w:rsid w:val="00BE747D"/>
    <w:rsid w:val="00BE7875"/>
    <w:rsid w:val="00BF0EE4"/>
    <w:rsid w:val="00BF1624"/>
    <w:rsid w:val="00BF3D6B"/>
    <w:rsid w:val="00BF41FE"/>
    <w:rsid w:val="00BF4A72"/>
    <w:rsid w:val="00BF5528"/>
    <w:rsid w:val="00BF5A59"/>
    <w:rsid w:val="00BF60D3"/>
    <w:rsid w:val="00BF65D7"/>
    <w:rsid w:val="00BF7322"/>
    <w:rsid w:val="00BF7611"/>
    <w:rsid w:val="00BF76FC"/>
    <w:rsid w:val="00C0033B"/>
    <w:rsid w:val="00C00416"/>
    <w:rsid w:val="00C020BB"/>
    <w:rsid w:val="00C02266"/>
    <w:rsid w:val="00C02617"/>
    <w:rsid w:val="00C0339B"/>
    <w:rsid w:val="00C03CB8"/>
    <w:rsid w:val="00C03DB8"/>
    <w:rsid w:val="00C0403E"/>
    <w:rsid w:val="00C04B83"/>
    <w:rsid w:val="00C05738"/>
    <w:rsid w:val="00C05DAE"/>
    <w:rsid w:val="00C06B63"/>
    <w:rsid w:val="00C07F2F"/>
    <w:rsid w:val="00C1012E"/>
    <w:rsid w:val="00C10CDE"/>
    <w:rsid w:val="00C112AE"/>
    <w:rsid w:val="00C12B56"/>
    <w:rsid w:val="00C13C49"/>
    <w:rsid w:val="00C14F50"/>
    <w:rsid w:val="00C15731"/>
    <w:rsid w:val="00C158C5"/>
    <w:rsid w:val="00C15A72"/>
    <w:rsid w:val="00C17027"/>
    <w:rsid w:val="00C17194"/>
    <w:rsid w:val="00C174F2"/>
    <w:rsid w:val="00C17B54"/>
    <w:rsid w:val="00C17F93"/>
    <w:rsid w:val="00C20F3B"/>
    <w:rsid w:val="00C214DC"/>
    <w:rsid w:val="00C21D1D"/>
    <w:rsid w:val="00C22056"/>
    <w:rsid w:val="00C226D5"/>
    <w:rsid w:val="00C24173"/>
    <w:rsid w:val="00C241A1"/>
    <w:rsid w:val="00C243B2"/>
    <w:rsid w:val="00C2556B"/>
    <w:rsid w:val="00C26186"/>
    <w:rsid w:val="00C265E2"/>
    <w:rsid w:val="00C26ABA"/>
    <w:rsid w:val="00C26C6A"/>
    <w:rsid w:val="00C3065C"/>
    <w:rsid w:val="00C309D5"/>
    <w:rsid w:val="00C309FD"/>
    <w:rsid w:val="00C316D3"/>
    <w:rsid w:val="00C320DC"/>
    <w:rsid w:val="00C329CF"/>
    <w:rsid w:val="00C32DEA"/>
    <w:rsid w:val="00C343DF"/>
    <w:rsid w:val="00C351D5"/>
    <w:rsid w:val="00C3571D"/>
    <w:rsid w:val="00C358BB"/>
    <w:rsid w:val="00C35A79"/>
    <w:rsid w:val="00C360AC"/>
    <w:rsid w:val="00C361C1"/>
    <w:rsid w:val="00C365A1"/>
    <w:rsid w:val="00C365D6"/>
    <w:rsid w:val="00C3667F"/>
    <w:rsid w:val="00C366F1"/>
    <w:rsid w:val="00C369F5"/>
    <w:rsid w:val="00C36A52"/>
    <w:rsid w:val="00C36B24"/>
    <w:rsid w:val="00C40F27"/>
    <w:rsid w:val="00C4123E"/>
    <w:rsid w:val="00C41E83"/>
    <w:rsid w:val="00C420B2"/>
    <w:rsid w:val="00C428C9"/>
    <w:rsid w:val="00C42AE2"/>
    <w:rsid w:val="00C42F02"/>
    <w:rsid w:val="00C43249"/>
    <w:rsid w:val="00C444AA"/>
    <w:rsid w:val="00C44B70"/>
    <w:rsid w:val="00C450E6"/>
    <w:rsid w:val="00C462B6"/>
    <w:rsid w:val="00C47308"/>
    <w:rsid w:val="00C47AF0"/>
    <w:rsid w:val="00C50879"/>
    <w:rsid w:val="00C50A1D"/>
    <w:rsid w:val="00C50EA8"/>
    <w:rsid w:val="00C51810"/>
    <w:rsid w:val="00C52FE7"/>
    <w:rsid w:val="00C54D2D"/>
    <w:rsid w:val="00C556AA"/>
    <w:rsid w:val="00C56B69"/>
    <w:rsid w:val="00C6029D"/>
    <w:rsid w:val="00C6256C"/>
    <w:rsid w:val="00C62CA5"/>
    <w:rsid w:val="00C62DAD"/>
    <w:rsid w:val="00C63470"/>
    <w:rsid w:val="00C640DF"/>
    <w:rsid w:val="00C645B9"/>
    <w:rsid w:val="00C64BD2"/>
    <w:rsid w:val="00C64F3B"/>
    <w:rsid w:val="00C65413"/>
    <w:rsid w:val="00C65F2E"/>
    <w:rsid w:val="00C67C76"/>
    <w:rsid w:val="00C70F18"/>
    <w:rsid w:val="00C71347"/>
    <w:rsid w:val="00C718B5"/>
    <w:rsid w:val="00C73184"/>
    <w:rsid w:val="00C740E4"/>
    <w:rsid w:val="00C75142"/>
    <w:rsid w:val="00C75BF4"/>
    <w:rsid w:val="00C763A6"/>
    <w:rsid w:val="00C76519"/>
    <w:rsid w:val="00C76925"/>
    <w:rsid w:val="00C775DA"/>
    <w:rsid w:val="00C776BD"/>
    <w:rsid w:val="00C77AF2"/>
    <w:rsid w:val="00C77DB7"/>
    <w:rsid w:val="00C80DEF"/>
    <w:rsid w:val="00C81507"/>
    <w:rsid w:val="00C816D9"/>
    <w:rsid w:val="00C821E8"/>
    <w:rsid w:val="00C842AC"/>
    <w:rsid w:val="00C85BB3"/>
    <w:rsid w:val="00C868A7"/>
    <w:rsid w:val="00C86DE6"/>
    <w:rsid w:val="00C878A5"/>
    <w:rsid w:val="00C914C7"/>
    <w:rsid w:val="00C918D8"/>
    <w:rsid w:val="00C91A31"/>
    <w:rsid w:val="00C91ADA"/>
    <w:rsid w:val="00C91DAD"/>
    <w:rsid w:val="00C92D17"/>
    <w:rsid w:val="00C9330E"/>
    <w:rsid w:val="00C9373B"/>
    <w:rsid w:val="00C93A75"/>
    <w:rsid w:val="00C95030"/>
    <w:rsid w:val="00C953F6"/>
    <w:rsid w:val="00C96052"/>
    <w:rsid w:val="00C969E4"/>
    <w:rsid w:val="00C9763C"/>
    <w:rsid w:val="00C97800"/>
    <w:rsid w:val="00C978C6"/>
    <w:rsid w:val="00CA0113"/>
    <w:rsid w:val="00CA14AD"/>
    <w:rsid w:val="00CA1E6E"/>
    <w:rsid w:val="00CA23E9"/>
    <w:rsid w:val="00CA2E63"/>
    <w:rsid w:val="00CA31B6"/>
    <w:rsid w:val="00CA3522"/>
    <w:rsid w:val="00CA3904"/>
    <w:rsid w:val="00CA3F6E"/>
    <w:rsid w:val="00CA4368"/>
    <w:rsid w:val="00CA4522"/>
    <w:rsid w:val="00CA491A"/>
    <w:rsid w:val="00CA51A5"/>
    <w:rsid w:val="00CA54FF"/>
    <w:rsid w:val="00CA6298"/>
    <w:rsid w:val="00CA62C5"/>
    <w:rsid w:val="00CA6580"/>
    <w:rsid w:val="00CA79B3"/>
    <w:rsid w:val="00CB0217"/>
    <w:rsid w:val="00CB1729"/>
    <w:rsid w:val="00CB1D7D"/>
    <w:rsid w:val="00CB31EC"/>
    <w:rsid w:val="00CB3FB9"/>
    <w:rsid w:val="00CB41B4"/>
    <w:rsid w:val="00CB45D1"/>
    <w:rsid w:val="00CB5F48"/>
    <w:rsid w:val="00CB6A41"/>
    <w:rsid w:val="00CB736C"/>
    <w:rsid w:val="00CB789D"/>
    <w:rsid w:val="00CC00F1"/>
    <w:rsid w:val="00CC1AD6"/>
    <w:rsid w:val="00CC1F6F"/>
    <w:rsid w:val="00CC217C"/>
    <w:rsid w:val="00CC2D43"/>
    <w:rsid w:val="00CC2E79"/>
    <w:rsid w:val="00CC3072"/>
    <w:rsid w:val="00CC4DA7"/>
    <w:rsid w:val="00CC5D7B"/>
    <w:rsid w:val="00CC6F7C"/>
    <w:rsid w:val="00CC7F06"/>
    <w:rsid w:val="00CD02AA"/>
    <w:rsid w:val="00CD1EED"/>
    <w:rsid w:val="00CD3BCE"/>
    <w:rsid w:val="00CD486E"/>
    <w:rsid w:val="00CD49A3"/>
    <w:rsid w:val="00CD4EA2"/>
    <w:rsid w:val="00CD5D10"/>
    <w:rsid w:val="00CD5FFB"/>
    <w:rsid w:val="00CD6312"/>
    <w:rsid w:val="00CD669A"/>
    <w:rsid w:val="00CD7267"/>
    <w:rsid w:val="00CE0192"/>
    <w:rsid w:val="00CE0286"/>
    <w:rsid w:val="00CE0823"/>
    <w:rsid w:val="00CE0CDA"/>
    <w:rsid w:val="00CE15DE"/>
    <w:rsid w:val="00CE1F25"/>
    <w:rsid w:val="00CE2ABA"/>
    <w:rsid w:val="00CE3282"/>
    <w:rsid w:val="00CE340B"/>
    <w:rsid w:val="00CE6388"/>
    <w:rsid w:val="00CE64C5"/>
    <w:rsid w:val="00CE71ED"/>
    <w:rsid w:val="00CE7B37"/>
    <w:rsid w:val="00CE7DCC"/>
    <w:rsid w:val="00CF02A7"/>
    <w:rsid w:val="00CF1576"/>
    <w:rsid w:val="00CF1676"/>
    <w:rsid w:val="00CF1D3E"/>
    <w:rsid w:val="00CF3142"/>
    <w:rsid w:val="00CF3770"/>
    <w:rsid w:val="00CF4BA3"/>
    <w:rsid w:val="00CF5975"/>
    <w:rsid w:val="00CF5B5E"/>
    <w:rsid w:val="00CF5DAA"/>
    <w:rsid w:val="00D00871"/>
    <w:rsid w:val="00D00C06"/>
    <w:rsid w:val="00D013F3"/>
    <w:rsid w:val="00D01977"/>
    <w:rsid w:val="00D025D7"/>
    <w:rsid w:val="00D029C4"/>
    <w:rsid w:val="00D035B5"/>
    <w:rsid w:val="00D036FF"/>
    <w:rsid w:val="00D04178"/>
    <w:rsid w:val="00D0427C"/>
    <w:rsid w:val="00D051EB"/>
    <w:rsid w:val="00D0541A"/>
    <w:rsid w:val="00D0573B"/>
    <w:rsid w:val="00D057F1"/>
    <w:rsid w:val="00D05B80"/>
    <w:rsid w:val="00D06C6C"/>
    <w:rsid w:val="00D06D45"/>
    <w:rsid w:val="00D0797A"/>
    <w:rsid w:val="00D1135C"/>
    <w:rsid w:val="00D1141F"/>
    <w:rsid w:val="00D11E5D"/>
    <w:rsid w:val="00D12009"/>
    <w:rsid w:val="00D125D5"/>
    <w:rsid w:val="00D12B00"/>
    <w:rsid w:val="00D12BF0"/>
    <w:rsid w:val="00D12C41"/>
    <w:rsid w:val="00D1331D"/>
    <w:rsid w:val="00D13D03"/>
    <w:rsid w:val="00D1509F"/>
    <w:rsid w:val="00D154B7"/>
    <w:rsid w:val="00D154C8"/>
    <w:rsid w:val="00D15931"/>
    <w:rsid w:val="00D15F71"/>
    <w:rsid w:val="00D162A5"/>
    <w:rsid w:val="00D1658B"/>
    <w:rsid w:val="00D172BC"/>
    <w:rsid w:val="00D20467"/>
    <w:rsid w:val="00D20A2A"/>
    <w:rsid w:val="00D20F44"/>
    <w:rsid w:val="00D218AD"/>
    <w:rsid w:val="00D23AAD"/>
    <w:rsid w:val="00D23DB9"/>
    <w:rsid w:val="00D241A4"/>
    <w:rsid w:val="00D25E8C"/>
    <w:rsid w:val="00D26470"/>
    <w:rsid w:val="00D27ADA"/>
    <w:rsid w:val="00D30215"/>
    <w:rsid w:val="00D302BD"/>
    <w:rsid w:val="00D30521"/>
    <w:rsid w:val="00D305AD"/>
    <w:rsid w:val="00D30F0B"/>
    <w:rsid w:val="00D310CC"/>
    <w:rsid w:val="00D312F9"/>
    <w:rsid w:val="00D31F7B"/>
    <w:rsid w:val="00D330A6"/>
    <w:rsid w:val="00D33737"/>
    <w:rsid w:val="00D3467E"/>
    <w:rsid w:val="00D3482A"/>
    <w:rsid w:val="00D354B3"/>
    <w:rsid w:val="00D359D5"/>
    <w:rsid w:val="00D35DC9"/>
    <w:rsid w:val="00D40653"/>
    <w:rsid w:val="00D4144F"/>
    <w:rsid w:val="00D41957"/>
    <w:rsid w:val="00D42617"/>
    <w:rsid w:val="00D43763"/>
    <w:rsid w:val="00D43AC0"/>
    <w:rsid w:val="00D444F2"/>
    <w:rsid w:val="00D448DC"/>
    <w:rsid w:val="00D465D1"/>
    <w:rsid w:val="00D46829"/>
    <w:rsid w:val="00D47A1A"/>
    <w:rsid w:val="00D47DF4"/>
    <w:rsid w:val="00D5004F"/>
    <w:rsid w:val="00D500B6"/>
    <w:rsid w:val="00D50376"/>
    <w:rsid w:val="00D50F8D"/>
    <w:rsid w:val="00D51045"/>
    <w:rsid w:val="00D516D4"/>
    <w:rsid w:val="00D5192D"/>
    <w:rsid w:val="00D5246F"/>
    <w:rsid w:val="00D57A60"/>
    <w:rsid w:val="00D57D90"/>
    <w:rsid w:val="00D6080E"/>
    <w:rsid w:val="00D60A0B"/>
    <w:rsid w:val="00D60D91"/>
    <w:rsid w:val="00D60E47"/>
    <w:rsid w:val="00D6161B"/>
    <w:rsid w:val="00D62043"/>
    <w:rsid w:val="00D62471"/>
    <w:rsid w:val="00D6290A"/>
    <w:rsid w:val="00D62DCD"/>
    <w:rsid w:val="00D63960"/>
    <w:rsid w:val="00D63B97"/>
    <w:rsid w:val="00D641C9"/>
    <w:rsid w:val="00D644AA"/>
    <w:rsid w:val="00D64CDF"/>
    <w:rsid w:val="00D656FD"/>
    <w:rsid w:val="00D659AA"/>
    <w:rsid w:val="00D65FF9"/>
    <w:rsid w:val="00D6638D"/>
    <w:rsid w:val="00D668F5"/>
    <w:rsid w:val="00D7019A"/>
    <w:rsid w:val="00D71AA9"/>
    <w:rsid w:val="00D72A89"/>
    <w:rsid w:val="00D7381E"/>
    <w:rsid w:val="00D74818"/>
    <w:rsid w:val="00D74E7B"/>
    <w:rsid w:val="00D75D71"/>
    <w:rsid w:val="00D76102"/>
    <w:rsid w:val="00D77582"/>
    <w:rsid w:val="00D77675"/>
    <w:rsid w:val="00D83D33"/>
    <w:rsid w:val="00D842B5"/>
    <w:rsid w:val="00D84F14"/>
    <w:rsid w:val="00D90114"/>
    <w:rsid w:val="00D90471"/>
    <w:rsid w:val="00D90A9A"/>
    <w:rsid w:val="00D91037"/>
    <w:rsid w:val="00D91CD4"/>
    <w:rsid w:val="00D91EB7"/>
    <w:rsid w:val="00D94557"/>
    <w:rsid w:val="00D95A24"/>
    <w:rsid w:val="00D95A53"/>
    <w:rsid w:val="00D95FFB"/>
    <w:rsid w:val="00D96C20"/>
    <w:rsid w:val="00D96D79"/>
    <w:rsid w:val="00D97303"/>
    <w:rsid w:val="00D97357"/>
    <w:rsid w:val="00D9756A"/>
    <w:rsid w:val="00D97B49"/>
    <w:rsid w:val="00D97D38"/>
    <w:rsid w:val="00DA0D98"/>
    <w:rsid w:val="00DA13FD"/>
    <w:rsid w:val="00DA151A"/>
    <w:rsid w:val="00DA222C"/>
    <w:rsid w:val="00DA24FC"/>
    <w:rsid w:val="00DA3626"/>
    <w:rsid w:val="00DA5A30"/>
    <w:rsid w:val="00DA5FDC"/>
    <w:rsid w:val="00DA6444"/>
    <w:rsid w:val="00DA6B9F"/>
    <w:rsid w:val="00DA6BE7"/>
    <w:rsid w:val="00DA760F"/>
    <w:rsid w:val="00DB049F"/>
    <w:rsid w:val="00DB3F5A"/>
    <w:rsid w:val="00DB535B"/>
    <w:rsid w:val="00DB6AB0"/>
    <w:rsid w:val="00DB6DD5"/>
    <w:rsid w:val="00DB7F26"/>
    <w:rsid w:val="00DC095F"/>
    <w:rsid w:val="00DC1AF1"/>
    <w:rsid w:val="00DC23CB"/>
    <w:rsid w:val="00DC2938"/>
    <w:rsid w:val="00DC3CBB"/>
    <w:rsid w:val="00DC45BB"/>
    <w:rsid w:val="00DC4EF2"/>
    <w:rsid w:val="00DC6363"/>
    <w:rsid w:val="00DC7969"/>
    <w:rsid w:val="00DD10F8"/>
    <w:rsid w:val="00DD1243"/>
    <w:rsid w:val="00DD1732"/>
    <w:rsid w:val="00DD208A"/>
    <w:rsid w:val="00DD22E1"/>
    <w:rsid w:val="00DD24E4"/>
    <w:rsid w:val="00DD2AF2"/>
    <w:rsid w:val="00DD3648"/>
    <w:rsid w:val="00DD3AA4"/>
    <w:rsid w:val="00DD3DF2"/>
    <w:rsid w:val="00DD646E"/>
    <w:rsid w:val="00DD660B"/>
    <w:rsid w:val="00DD7318"/>
    <w:rsid w:val="00DD7786"/>
    <w:rsid w:val="00DE007B"/>
    <w:rsid w:val="00DE02AD"/>
    <w:rsid w:val="00DE0593"/>
    <w:rsid w:val="00DE2756"/>
    <w:rsid w:val="00DE2CA9"/>
    <w:rsid w:val="00DE4DA0"/>
    <w:rsid w:val="00DE59DC"/>
    <w:rsid w:val="00DE6ABD"/>
    <w:rsid w:val="00DF0592"/>
    <w:rsid w:val="00DF0A8E"/>
    <w:rsid w:val="00DF1C32"/>
    <w:rsid w:val="00DF1E14"/>
    <w:rsid w:val="00DF23DE"/>
    <w:rsid w:val="00DF35E7"/>
    <w:rsid w:val="00DF3849"/>
    <w:rsid w:val="00DF3DAC"/>
    <w:rsid w:val="00DF4220"/>
    <w:rsid w:val="00DF51EB"/>
    <w:rsid w:val="00DF5241"/>
    <w:rsid w:val="00DF5DAE"/>
    <w:rsid w:val="00DF61E0"/>
    <w:rsid w:val="00DF62C4"/>
    <w:rsid w:val="00DF68B3"/>
    <w:rsid w:val="00DF6A64"/>
    <w:rsid w:val="00DF6CE5"/>
    <w:rsid w:val="00DF7D47"/>
    <w:rsid w:val="00E01934"/>
    <w:rsid w:val="00E01A44"/>
    <w:rsid w:val="00E01A97"/>
    <w:rsid w:val="00E034F1"/>
    <w:rsid w:val="00E03594"/>
    <w:rsid w:val="00E03790"/>
    <w:rsid w:val="00E04035"/>
    <w:rsid w:val="00E04603"/>
    <w:rsid w:val="00E04FC2"/>
    <w:rsid w:val="00E053C3"/>
    <w:rsid w:val="00E05772"/>
    <w:rsid w:val="00E06125"/>
    <w:rsid w:val="00E071E6"/>
    <w:rsid w:val="00E103EB"/>
    <w:rsid w:val="00E108A6"/>
    <w:rsid w:val="00E109F9"/>
    <w:rsid w:val="00E11732"/>
    <w:rsid w:val="00E128D8"/>
    <w:rsid w:val="00E13479"/>
    <w:rsid w:val="00E13C5C"/>
    <w:rsid w:val="00E141B9"/>
    <w:rsid w:val="00E150BD"/>
    <w:rsid w:val="00E1540D"/>
    <w:rsid w:val="00E1556E"/>
    <w:rsid w:val="00E15C33"/>
    <w:rsid w:val="00E15FD1"/>
    <w:rsid w:val="00E1633C"/>
    <w:rsid w:val="00E16E89"/>
    <w:rsid w:val="00E17509"/>
    <w:rsid w:val="00E17840"/>
    <w:rsid w:val="00E21163"/>
    <w:rsid w:val="00E21819"/>
    <w:rsid w:val="00E220B2"/>
    <w:rsid w:val="00E2283B"/>
    <w:rsid w:val="00E23006"/>
    <w:rsid w:val="00E23209"/>
    <w:rsid w:val="00E23851"/>
    <w:rsid w:val="00E238A7"/>
    <w:rsid w:val="00E239D0"/>
    <w:rsid w:val="00E23AF2"/>
    <w:rsid w:val="00E23DED"/>
    <w:rsid w:val="00E2512A"/>
    <w:rsid w:val="00E256AB"/>
    <w:rsid w:val="00E258EF"/>
    <w:rsid w:val="00E264E8"/>
    <w:rsid w:val="00E26C81"/>
    <w:rsid w:val="00E277F3"/>
    <w:rsid w:val="00E27E4B"/>
    <w:rsid w:val="00E30E51"/>
    <w:rsid w:val="00E319B4"/>
    <w:rsid w:val="00E31D17"/>
    <w:rsid w:val="00E32718"/>
    <w:rsid w:val="00E328CF"/>
    <w:rsid w:val="00E33228"/>
    <w:rsid w:val="00E34812"/>
    <w:rsid w:val="00E352A7"/>
    <w:rsid w:val="00E35ACF"/>
    <w:rsid w:val="00E36961"/>
    <w:rsid w:val="00E36E7B"/>
    <w:rsid w:val="00E40AE7"/>
    <w:rsid w:val="00E42CA9"/>
    <w:rsid w:val="00E42D07"/>
    <w:rsid w:val="00E4354B"/>
    <w:rsid w:val="00E43A0A"/>
    <w:rsid w:val="00E43B11"/>
    <w:rsid w:val="00E43CE7"/>
    <w:rsid w:val="00E43E37"/>
    <w:rsid w:val="00E44123"/>
    <w:rsid w:val="00E44DDD"/>
    <w:rsid w:val="00E456A8"/>
    <w:rsid w:val="00E467DE"/>
    <w:rsid w:val="00E47E9B"/>
    <w:rsid w:val="00E506D6"/>
    <w:rsid w:val="00E50C01"/>
    <w:rsid w:val="00E51369"/>
    <w:rsid w:val="00E51602"/>
    <w:rsid w:val="00E5161D"/>
    <w:rsid w:val="00E51EA6"/>
    <w:rsid w:val="00E5204C"/>
    <w:rsid w:val="00E5276C"/>
    <w:rsid w:val="00E52A66"/>
    <w:rsid w:val="00E53A4C"/>
    <w:rsid w:val="00E54560"/>
    <w:rsid w:val="00E54968"/>
    <w:rsid w:val="00E54BE6"/>
    <w:rsid w:val="00E54D1A"/>
    <w:rsid w:val="00E55AC7"/>
    <w:rsid w:val="00E56FEA"/>
    <w:rsid w:val="00E575CB"/>
    <w:rsid w:val="00E57E02"/>
    <w:rsid w:val="00E61673"/>
    <w:rsid w:val="00E62C18"/>
    <w:rsid w:val="00E63D6A"/>
    <w:rsid w:val="00E64FA9"/>
    <w:rsid w:val="00E650F1"/>
    <w:rsid w:val="00E6510C"/>
    <w:rsid w:val="00E6783B"/>
    <w:rsid w:val="00E71543"/>
    <w:rsid w:val="00E727FC"/>
    <w:rsid w:val="00E72AF7"/>
    <w:rsid w:val="00E72B93"/>
    <w:rsid w:val="00E73E84"/>
    <w:rsid w:val="00E74125"/>
    <w:rsid w:val="00E743C1"/>
    <w:rsid w:val="00E7488E"/>
    <w:rsid w:val="00E757EC"/>
    <w:rsid w:val="00E75BF0"/>
    <w:rsid w:val="00E75F5A"/>
    <w:rsid w:val="00E763B8"/>
    <w:rsid w:val="00E76728"/>
    <w:rsid w:val="00E76ED0"/>
    <w:rsid w:val="00E77201"/>
    <w:rsid w:val="00E77203"/>
    <w:rsid w:val="00E775D5"/>
    <w:rsid w:val="00E779C0"/>
    <w:rsid w:val="00E77BBD"/>
    <w:rsid w:val="00E77C44"/>
    <w:rsid w:val="00E802D1"/>
    <w:rsid w:val="00E80357"/>
    <w:rsid w:val="00E80CE0"/>
    <w:rsid w:val="00E80F24"/>
    <w:rsid w:val="00E81A47"/>
    <w:rsid w:val="00E81D14"/>
    <w:rsid w:val="00E83065"/>
    <w:rsid w:val="00E830FA"/>
    <w:rsid w:val="00E83184"/>
    <w:rsid w:val="00E8339A"/>
    <w:rsid w:val="00E83962"/>
    <w:rsid w:val="00E846D8"/>
    <w:rsid w:val="00E85D3C"/>
    <w:rsid w:val="00E86ECB"/>
    <w:rsid w:val="00E87208"/>
    <w:rsid w:val="00E9043E"/>
    <w:rsid w:val="00E90A51"/>
    <w:rsid w:val="00E91420"/>
    <w:rsid w:val="00E916BD"/>
    <w:rsid w:val="00E919A8"/>
    <w:rsid w:val="00E92139"/>
    <w:rsid w:val="00E9263A"/>
    <w:rsid w:val="00E947FE"/>
    <w:rsid w:val="00E94EE8"/>
    <w:rsid w:val="00E9517B"/>
    <w:rsid w:val="00E9601A"/>
    <w:rsid w:val="00E96CA3"/>
    <w:rsid w:val="00E97057"/>
    <w:rsid w:val="00E9728A"/>
    <w:rsid w:val="00E974AD"/>
    <w:rsid w:val="00EA09A0"/>
    <w:rsid w:val="00EA1017"/>
    <w:rsid w:val="00EA18AD"/>
    <w:rsid w:val="00EA196E"/>
    <w:rsid w:val="00EA47DE"/>
    <w:rsid w:val="00EA4BDC"/>
    <w:rsid w:val="00EA5AA4"/>
    <w:rsid w:val="00EA5D41"/>
    <w:rsid w:val="00EA6875"/>
    <w:rsid w:val="00EA70B5"/>
    <w:rsid w:val="00EA70C5"/>
    <w:rsid w:val="00EA767F"/>
    <w:rsid w:val="00EA7C17"/>
    <w:rsid w:val="00EA7E21"/>
    <w:rsid w:val="00EB00A1"/>
    <w:rsid w:val="00EB0188"/>
    <w:rsid w:val="00EB0D2B"/>
    <w:rsid w:val="00EB15F0"/>
    <w:rsid w:val="00EB2B7B"/>
    <w:rsid w:val="00EB32CA"/>
    <w:rsid w:val="00EB36F2"/>
    <w:rsid w:val="00EB4C9F"/>
    <w:rsid w:val="00EB65F5"/>
    <w:rsid w:val="00EB6A47"/>
    <w:rsid w:val="00EB77F7"/>
    <w:rsid w:val="00EC36E1"/>
    <w:rsid w:val="00EC3779"/>
    <w:rsid w:val="00EC39C3"/>
    <w:rsid w:val="00EC3F2E"/>
    <w:rsid w:val="00EC4ED5"/>
    <w:rsid w:val="00EC5F19"/>
    <w:rsid w:val="00EC6AC9"/>
    <w:rsid w:val="00EC700E"/>
    <w:rsid w:val="00ED1CAA"/>
    <w:rsid w:val="00ED3A7C"/>
    <w:rsid w:val="00ED5112"/>
    <w:rsid w:val="00ED5F57"/>
    <w:rsid w:val="00ED6AEE"/>
    <w:rsid w:val="00ED6D1A"/>
    <w:rsid w:val="00ED6F61"/>
    <w:rsid w:val="00ED7160"/>
    <w:rsid w:val="00ED7344"/>
    <w:rsid w:val="00ED797F"/>
    <w:rsid w:val="00EE046F"/>
    <w:rsid w:val="00EE1329"/>
    <w:rsid w:val="00EE16F4"/>
    <w:rsid w:val="00EE2770"/>
    <w:rsid w:val="00EE2B3B"/>
    <w:rsid w:val="00EE325E"/>
    <w:rsid w:val="00EE36F6"/>
    <w:rsid w:val="00EE3C39"/>
    <w:rsid w:val="00EE3D4D"/>
    <w:rsid w:val="00EE415B"/>
    <w:rsid w:val="00EE4DA8"/>
    <w:rsid w:val="00EE5D78"/>
    <w:rsid w:val="00EE7A00"/>
    <w:rsid w:val="00EE7D84"/>
    <w:rsid w:val="00EF066B"/>
    <w:rsid w:val="00EF1CC6"/>
    <w:rsid w:val="00EF1EE3"/>
    <w:rsid w:val="00EF1F52"/>
    <w:rsid w:val="00EF20AF"/>
    <w:rsid w:val="00EF28FF"/>
    <w:rsid w:val="00EF2CF0"/>
    <w:rsid w:val="00EF2EC9"/>
    <w:rsid w:val="00EF431B"/>
    <w:rsid w:val="00EF4B6B"/>
    <w:rsid w:val="00EF7FE3"/>
    <w:rsid w:val="00F005FA"/>
    <w:rsid w:val="00F00833"/>
    <w:rsid w:val="00F02BAC"/>
    <w:rsid w:val="00F02CDF"/>
    <w:rsid w:val="00F039E2"/>
    <w:rsid w:val="00F03F37"/>
    <w:rsid w:val="00F04260"/>
    <w:rsid w:val="00F0516D"/>
    <w:rsid w:val="00F05AA2"/>
    <w:rsid w:val="00F06AB8"/>
    <w:rsid w:val="00F07815"/>
    <w:rsid w:val="00F11295"/>
    <w:rsid w:val="00F1135E"/>
    <w:rsid w:val="00F11422"/>
    <w:rsid w:val="00F11523"/>
    <w:rsid w:val="00F11763"/>
    <w:rsid w:val="00F1198A"/>
    <w:rsid w:val="00F11F31"/>
    <w:rsid w:val="00F120D6"/>
    <w:rsid w:val="00F120E6"/>
    <w:rsid w:val="00F12337"/>
    <w:rsid w:val="00F130C1"/>
    <w:rsid w:val="00F13BD7"/>
    <w:rsid w:val="00F143CA"/>
    <w:rsid w:val="00F1586C"/>
    <w:rsid w:val="00F1587F"/>
    <w:rsid w:val="00F15B4E"/>
    <w:rsid w:val="00F16D0D"/>
    <w:rsid w:val="00F170EE"/>
    <w:rsid w:val="00F17C00"/>
    <w:rsid w:val="00F2137A"/>
    <w:rsid w:val="00F21506"/>
    <w:rsid w:val="00F21659"/>
    <w:rsid w:val="00F218C6"/>
    <w:rsid w:val="00F225A7"/>
    <w:rsid w:val="00F2283C"/>
    <w:rsid w:val="00F22B15"/>
    <w:rsid w:val="00F238A1"/>
    <w:rsid w:val="00F23E34"/>
    <w:rsid w:val="00F244FE"/>
    <w:rsid w:val="00F24674"/>
    <w:rsid w:val="00F24B02"/>
    <w:rsid w:val="00F24BF9"/>
    <w:rsid w:val="00F25480"/>
    <w:rsid w:val="00F25855"/>
    <w:rsid w:val="00F26093"/>
    <w:rsid w:val="00F262CF"/>
    <w:rsid w:val="00F278F2"/>
    <w:rsid w:val="00F27C5E"/>
    <w:rsid w:val="00F27F51"/>
    <w:rsid w:val="00F31CA8"/>
    <w:rsid w:val="00F336EB"/>
    <w:rsid w:val="00F35302"/>
    <w:rsid w:val="00F36D0C"/>
    <w:rsid w:val="00F37383"/>
    <w:rsid w:val="00F379D0"/>
    <w:rsid w:val="00F41CBD"/>
    <w:rsid w:val="00F43708"/>
    <w:rsid w:val="00F438D0"/>
    <w:rsid w:val="00F44800"/>
    <w:rsid w:val="00F44AE5"/>
    <w:rsid w:val="00F44F99"/>
    <w:rsid w:val="00F45AF2"/>
    <w:rsid w:val="00F46790"/>
    <w:rsid w:val="00F46859"/>
    <w:rsid w:val="00F46F14"/>
    <w:rsid w:val="00F47F46"/>
    <w:rsid w:val="00F503FB"/>
    <w:rsid w:val="00F507B1"/>
    <w:rsid w:val="00F5245E"/>
    <w:rsid w:val="00F530B3"/>
    <w:rsid w:val="00F53A0A"/>
    <w:rsid w:val="00F53A8B"/>
    <w:rsid w:val="00F541B0"/>
    <w:rsid w:val="00F547A7"/>
    <w:rsid w:val="00F557E1"/>
    <w:rsid w:val="00F55E01"/>
    <w:rsid w:val="00F55FFC"/>
    <w:rsid w:val="00F56AFA"/>
    <w:rsid w:val="00F56BDE"/>
    <w:rsid w:val="00F57D2C"/>
    <w:rsid w:val="00F603E7"/>
    <w:rsid w:val="00F6080D"/>
    <w:rsid w:val="00F61028"/>
    <w:rsid w:val="00F61E2C"/>
    <w:rsid w:val="00F61E53"/>
    <w:rsid w:val="00F6256F"/>
    <w:rsid w:val="00F64999"/>
    <w:rsid w:val="00F65E14"/>
    <w:rsid w:val="00F6739E"/>
    <w:rsid w:val="00F679EA"/>
    <w:rsid w:val="00F70B28"/>
    <w:rsid w:val="00F70C10"/>
    <w:rsid w:val="00F70E6F"/>
    <w:rsid w:val="00F721B3"/>
    <w:rsid w:val="00F7265E"/>
    <w:rsid w:val="00F73C86"/>
    <w:rsid w:val="00F73FCF"/>
    <w:rsid w:val="00F74522"/>
    <w:rsid w:val="00F749F5"/>
    <w:rsid w:val="00F74BCA"/>
    <w:rsid w:val="00F74C83"/>
    <w:rsid w:val="00F7573E"/>
    <w:rsid w:val="00F758E6"/>
    <w:rsid w:val="00F75CC5"/>
    <w:rsid w:val="00F76433"/>
    <w:rsid w:val="00F7698B"/>
    <w:rsid w:val="00F77336"/>
    <w:rsid w:val="00F775F7"/>
    <w:rsid w:val="00F805B9"/>
    <w:rsid w:val="00F80B26"/>
    <w:rsid w:val="00F80F29"/>
    <w:rsid w:val="00F82463"/>
    <w:rsid w:val="00F83306"/>
    <w:rsid w:val="00F834B4"/>
    <w:rsid w:val="00F83CF6"/>
    <w:rsid w:val="00F84194"/>
    <w:rsid w:val="00F84D95"/>
    <w:rsid w:val="00F876F8"/>
    <w:rsid w:val="00F87928"/>
    <w:rsid w:val="00F913A8"/>
    <w:rsid w:val="00F91477"/>
    <w:rsid w:val="00F922E8"/>
    <w:rsid w:val="00F92A8D"/>
    <w:rsid w:val="00F92D77"/>
    <w:rsid w:val="00F92E91"/>
    <w:rsid w:val="00F939AC"/>
    <w:rsid w:val="00F94F35"/>
    <w:rsid w:val="00F95307"/>
    <w:rsid w:val="00F95BC6"/>
    <w:rsid w:val="00F965DD"/>
    <w:rsid w:val="00F96AE5"/>
    <w:rsid w:val="00F97948"/>
    <w:rsid w:val="00FA034B"/>
    <w:rsid w:val="00FA107F"/>
    <w:rsid w:val="00FA18B5"/>
    <w:rsid w:val="00FA1D04"/>
    <w:rsid w:val="00FA357A"/>
    <w:rsid w:val="00FA4D0B"/>
    <w:rsid w:val="00FA58FC"/>
    <w:rsid w:val="00FA7288"/>
    <w:rsid w:val="00FA7788"/>
    <w:rsid w:val="00FA7A40"/>
    <w:rsid w:val="00FA7BE0"/>
    <w:rsid w:val="00FA7F12"/>
    <w:rsid w:val="00FA7F4D"/>
    <w:rsid w:val="00FB00D3"/>
    <w:rsid w:val="00FB066A"/>
    <w:rsid w:val="00FB15B7"/>
    <w:rsid w:val="00FB36F5"/>
    <w:rsid w:val="00FB3A2D"/>
    <w:rsid w:val="00FB3B61"/>
    <w:rsid w:val="00FB3EF9"/>
    <w:rsid w:val="00FB4389"/>
    <w:rsid w:val="00FB5720"/>
    <w:rsid w:val="00FB5740"/>
    <w:rsid w:val="00FB60C4"/>
    <w:rsid w:val="00FB6749"/>
    <w:rsid w:val="00FB7233"/>
    <w:rsid w:val="00FB7267"/>
    <w:rsid w:val="00FC0023"/>
    <w:rsid w:val="00FC0216"/>
    <w:rsid w:val="00FC047B"/>
    <w:rsid w:val="00FC0AB7"/>
    <w:rsid w:val="00FC0B40"/>
    <w:rsid w:val="00FC1DB9"/>
    <w:rsid w:val="00FC2281"/>
    <w:rsid w:val="00FC2352"/>
    <w:rsid w:val="00FC2B97"/>
    <w:rsid w:val="00FC2C39"/>
    <w:rsid w:val="00FC3A77"/>
    <w:rsid w:val="00FC3C26"/>
    <w:rsid w:val="00FC3C72"/>
    <w:rsid w:val="00FC5006"/>
    <w:rsid w:val="00FC71E2"/>
    <w:rsid w:val="00FC7262"/>
    <w:rsid w:val="00FC73C8"/>
    <w:rsid w:val="00FD05EA"/>
    <w:rsid w:val="00FD06C4"/>
    <w:rsid w:val="00FD0E1F"/>
    <w:rsid w:val="00FD1BD2"/>
    <w:rsid w:val="00FD22C3"/>
    <w:rsid w:val="00FD3CC2"/>
    <w:rsid w:val="00FD437E"/>
    <w:rsid w:val="00FD46DC"/>
    <w:rsid w:val="00FD5578"/>
    <w:rsid w:val="00FD5B4D"/>
    <w:rsid w:val="00FD645D"/>
    <w:rsid w:val="00FD6535"/>
    <w:rsid w:val="00FD68CF"/>
    <w:rsid w:val="00FE02DB"/>
    <w:rsid w:val="00FE072D"/>
    <w:rsid w:val="00FE0F18"/>
    <w:rsid w:val="00FE10A6"/>
    <w:rsid w:val="00FE1C13"/>
    <w:rsid w:val="00FE1FBE"/>
    <w:rsid w:val="00FE2B0C"/>
    <w:rsid w:val="00FE36A8"/>
    <w:rsid w:val="00FE425C"/>
    <w:rsid w:val="00FE4C20"/>
    <w:rsid w:val="00FE4EF7"/>
    <w:rsid w:val="00FE52C7"/>
    <w:rsid w:val="00FE53D6"/>
    <w:rsid w:val="00FE5738"/>
    <w:rsid w:val="00FE5CA4"/>
    <w:rsid w:val="00FE63EF"/>
    <w:rsid w:val="00FE7F9D"/>
    <w:rsid w:val="00FF0573"/>
    <w:rsid w:val="00FF07DF"/>
    <w:rsid w:val="00FF08B0"/>
    <w:rsid w:val="00FF09B5"/>
    <w:rsid w:val="00FF0FA4"/>
    <w:rsid w:val="00FF1728"/>
    <w:rsid w:val="00FF1A2F"/>
    <w:rsid w:val="00FF25B5"/>
    <w:rsid w:val="00FF32FD"/>
    <w:rsid w:val="00FF3506"/>
    <w:rsid w:val="00FF3ADC"/>
    <w:rsid w:val="00FF3C3F"/>
    <w:rsid w:val="00FF3F29"/>
    <w:rsid w:val="00FF3FB6"/>
    <w:rsid w:val="00FF50C4"/>
    <w:rsid w:val="00FF6579"/>
    <w:rsid w:val="00FF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4EF2"/>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b/>
      <w:bCs/>
      <w:caps/>
      <w:lang w:val="en-US"/>
    </w:rPr>
  </w:style>
  <w:style w:type="paragraph" w:styleId="2">
    <w:name w:val="heading 2"/>
    <w:basedOn w:val="a"/>
    <w:next w:val="a"/>
    <w:link w:val="20"/>
    <w:uiPriority w:val="99"/>
    <w:qFormat/>
    <w:rsid w:val="00ED5112"/>
    <w:pPr>
      <w:keepNext/>
      <w:spacing w:before="240" w:after="60"/>
      <w:jc w:val="left"/>
      <w:outlineLvl w:val="1"/>
    </w:pPr>
    <w:rPr>
      <w:rFonts w:ascii="Arial" w:hAnsi="Arial" w:cs="Arial"/>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Calibri"/>
      <w:b/>
      <w:bCs/>
      <w:lang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PetersburgCTT"/>
      <w:i/>
      <w:iCs/>
      <w:sz w:val="22"/>
      <w:szCs w:val="22"/>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PetersburgCTT"/>
      <w:sz w:val="22"/>
      <w:szCs w:val="22"/>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PetersburgCTT"/>
      <w:i/>
      <w:iCs/>
      <w:sz w:val="22"/>
      <w:szCs w:val="22"/>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ahoma"/>
      <w:sz w:val="16"/>
      <w:szCs w:val="16"/>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sz w:val="16"/>
      <w:szCs w:val="16"/>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b/>
      <w:bCs/>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styleId="afff0">
    <w:name w:val="Light List"/>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4EF2"/>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b/>
      <w:bCs/>
      <w:caps/>
      <w:lang w:val="en-US"/>
    </w:rPr>
  </w:style>
  <w:style w:type="paragraph" w:styleId="2">
    <w:name w:val="heading 2"/>
    <w:basedOn w:val="a"/>
    <w:next w:val="a"/>
    <w:link w:val="20"/>
    <w:uiPriority w:val="99"/>
    <w:qFormat/>
    <w:rsid w:val="00ED5112"/>
    <w:pPr>
      <w:keepNext/>
      <w:spacing w:before="240" w:after="60"/>
      <w:jc w:val="left"/>
      <w:outlineLvl w:val="1"/>
    </w:pPr>
    <w:rPr>
      <w:rFonts w:ascii="Arial" w:hAnsi="Arial" w:cs="Arial"/>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Calibri"/>
      <w:b/>
      <w:bCs/>
      <w:lang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PetersburgCTT"/>
      <w:i/>
      <w:iCs/>
      <w:sz w:val="22"/>
      <w:szCs w:val="22"/>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PetersburgCTT"/>
      <w:sz w:val="22"/>
      <w:szCs w:val="22"/>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PetersburgCTT"/>
      <w:i/>
      <w:iCs/>
      <w:sz w:val="22"/>
      <w:szCs w:val="22"/>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ahoma"/>
      <w:sz w:val="16"/>
      <w:szCs w:val="16"/>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sz w:val="16"/>
      <w:szCs w:val="16"/>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b/>
      <w:bCs/>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styleId="afff0">
    <w:name w:val="Light List"/>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4426">
      <w:bodyDiv w:val="1"/>
      <w:marLeft w:val="0"/>
      <w:marRight w:val="0"/>
      <w:marTop w:val="0"/>
      <w:marBottom w:val="0"/>
      <w:divBdr>
        <w:top w:val="none" w:sz="0" w:space="0" w:color="auto"/>
        <w:left w:val="none" w:sz="0" w:space="0" w:color="auto"/>
        <w:bottom w:val="none" w:sz="0" w:space="0" w:color="auto"/>
        <w:right w:val="none" w:sz="0" w:space="0" w:color="auto"/>
      </w:divBdr>
    </w:div>
    <w:div w:id="258953181">
      <w:bodyDiv w:val="1"/>
      <w:marLeft w:val="0"/>
      <w:marRight w:val="0"/>
      <w:marTop w:val="0"/>
      <w:marBottom w:val="0"/>
      <w:divBdr>
        <w:top w:val="none" w:sz="0" w:space="0" w:color="auto"/>
        <w:left w:val="none" w:sz="0" w:space="0" w:color="auto"/>
        <w:bottom w:val="none" w:sz="0" w:space="0" w:color="auto"/>
        <w:right w:val="none" w:sz="0" w:space="0" w:color="auto"/>
      </w:divBdr>
    </w:div>
    <w:div w:id="269436040">
      <w:bodyDiv w:val="1"/>
      <w:marLeft w:val="0"/>
      <w:marRight w:val="0"/>
      <w:marTop w:val="0"/>
      <w:marBottom w:val="0"/>
      <w:divBdr>
        <w:top w:val="none" w:sz="0" w:space="0" w:color="auto"/>
        <w:left w:val="none" w:sz="0" w:space="0" w:color="auto"/>
        <w:bottom w:val="none" w:sz="0" w:space="0" w:color="auto"/>
        <w:right w:val="none" w:sz="0" w:space="0" w:color="auto"/>
      </w:divBdr>
    </w:div>
    <w:div w:id="795026757">
      <w:bodyDiv w:val="1"/>
      <w:marLeft w:val="0"/>
      <w:marRight w:val="0"/>
      <w:marTop w:val="0"/>
      <w:marBottom w:val="0"/>
      <w:divBdr>
        <w:top w:val="none" w:sz="0" w:space="0" w:color="auto"/>
        <w:left w:val="none" w:sz="0" w:space="0" w:color="auto"/>
        <w:bottom w:val="none" w:sz="0" w:space="0" w:color="auto"/>
        <w:right w:val="none" w:sz="0" w:space="0" w:color="auto"/>
      </w:divBdr>
    </w:div>
    <w:div w:id="802427802">
      <w:marLeft w:val="0"/>
      <w:marRight w:val="0"/>
      <w:marTop w:val="0"/>
      <w:marBottom w:val="0"/>
      <w:divBdr>
        <w:top w:val="none" w:sz="0" w:space="0" w:color="auto"/>
        <w:left w:val="none" w:sz="0" w:space="0" w:color="auto"/>
        <w:bottom w:val="none" w:sz="0" w:space="0" w:color="auto"/>
        <w:right w:val="none" w:sz="0" w:space="0" w:color="auto"/>
      </w:divBdr>
    </w:div>
    <w:div w:id="802427803">
      <w:marLeft w:val="0"/>
      <w:marRight w:val="0"/>
      <w:marTop w:val="0"/>
      <w:marBottom w:val="0"/>
      <w:divBdr>
        <w:top w:val="none" w:sz="0" w:space="0" w:color="auto"/>
        <w:left w:val="none" w:sz="0" w:space="0" w:color="auto"/>
        <w:bottom w:val="none" w:sz="0" w:space="0" w:color="auto"/>
        <w:right w:val="none" w:sz="0" w:space="0" w:color="auto"/>
      </w:divBdr>
    </w:div>
    <w:div w:id="802427804">
      <w:marLeft w:val="0"/>
      <w:marRight w:val="0"/>
      <w:marTop w:val="0"/>
      <w:marBottom w:val="0"/>
      <w:divBdr>
        <w:top w:val="none" w:sz="0" w:space="0" w:color="auto"/>
        <w:left w:val="none" w:sz="0" w:space="0" w:color="auto"/>
        <w:bottom w:val="none" w:sz="0" w:space="0" w:color="auto"/>
        <w:right w:val="none" w:sz="0" w:space="0" w:color="auto"/>
      </w:divBdr>
    </w:div>
    <w:div w:id="802427805">
      <w:marLeft w:val="0"/>
      <w:marRight w:val="0"/>
      <w:marTop w:val="0"/>
      <w:marBottom w:val="0"/>
      <w:divBdr>
        <w:top w:val="none" w:sz="0" w:space="0" w:color="auto"/>
        <w:left w:val="none" w:sz="0" w:space="0" w:color="auto"/>
        <w:bottom w:val="none" w:sz="0" w:space="0" w:color="auto"/>
        <w:right w:val="none" w:sz="0" w:space="0" w:color="auto"/>
      </w:divBdr>
    </w:div>
    <w:div w:id="802427806">
      <w:marLeft w:val="0"/>
      <w:marRight w:val="0"/>
      <w:marTop w:val="0"/>
      <w:marBottom w:val="0"/>
      <w:divBdr>
        <w:top w:val="none" w:sz="0" w:space="0" w:color="auto"/>
        <w:left w:val="none" w:sz="0" w:space="0" w:color="auto"/>
        <w:bottom w:val="none" w:sz="0" w:space="0" w:color="auto"/>
        <w:right w:val="none" w:sz="0" w:space="0" w:color="auto"/>
      </w:divBdr>
    </w:div>
    <w:div w:id="802427807">
      <w:marLeft w:val="0"/>
      <w:marRight w:val="0"/>
      <w:marTop w:val="0"/>
      <w:marBottom w:val="0"/>
      <w:divBdr>
        <w:top w:val="none" w:sz="0" w:space="0" w:color="auto"/>
        <w:left w:val="none" w:sz="0" w:space="0" w:color="auto"/>
        <w:bottom w:val="none" w:sz="0" w:space="0" w:color="auto"/>
        <w:right w:val="none" w:sz="0" w:space="0" w:color="auto"/>
      </w:divBdr>
    </w:div>
    <w:div w:id="802427808">
      <w:marLeft w:val="0"/>
      <w:marRight w:val="0"/>
      <w:marTop w:val="0"/>
      <w:marBottom w:val="0"/>
      <w:divBdr>
        <w:top w:val="none" w:sz="0" w:space="0" w:color="auto"/>
        <w:left w:val="none" w:sz="0" w:space="0" w:color="auto"/>
        <w:bottom w:val="none" w:sz="0" w:space="0" w:color="auto"/>
        <w:right w:val="none" w:sz="0" w:space="0" w:color="auto"/>
      </w:divBdr>
    </w:div>
    <w:div w:id="802427809">
      <w:marLeft w:val="0"/>
      <w:marRight w:val="0"/>
      <w:marTop w:val="0"/>
      <w:marBottom w:val="0"/>
      <w:divBdr>
        <w:top w:val="none" w:sz="0" w:space="0" w:color="auto"/>
        <w:left w:val="none" w:sz="0" w:space="0" w:color="auto"/>
        <w:bottom w:val="none" w:sz="0" w:space="0" w:color="auto"/>
        <w:right w:val="none" w:sz="0" w:space="0" w:color="auto"/>
      </w:divBdr>
    </w:div>
    <w:div w:id="802427810">
      <w:marLeft w:val="0"/>
      <w:marRight w:val="0"/>
      <w:marTop w:val="0"/>
      <w:marBottom w:val="0"/>
      <w:divBdr>
        <w:top w:val="none" w:sz="0" w:space="0" w:color="auto"/>
        <w:left w:val="none" w:sz="0" w:space="0" w:color="auto"/>
        <w:bottom w:val="none" w:sz="0" w:space="0" w:color="auto"/>
        <w:right w:val="none" w:sz="0" w:space="0" w:color="auto"/>
      </w:divBdr>
    </w:div>
    <w:div w:id="802427811">
      <w:marLeft w:val="0"/>
      <w:marRight w:val="0"/>
      <w:marTop w:val="0"/>
      <w:marBottom w:val="0"/>
      <w:divBdr>
        <w:top w:val="none" w:sz="0" w:space="0" w:color="auto"/>
        <w:left w:val="none" w:sz="0" w:space="0" w:color="auto"/>
        <w:bottom w:val="none" w:sz="0" w:space="0" w:color="auto"/>
        <w:right w:val="none" w:sz="0" w:space="0" w:color="auto"/>
      </w:divBdr>
    </w:div>
    <w:div w:id="802427812">
      <w:marLeft w:val="0"/>
      <w:marRight w:val="0"/>
      <w:marTop w:val="0"/>
      <w:marBottom w:val="0"/>
      <w:divBdr>
        <w:top w:val="none" w:sz="0" w:space="0" w:color="auto"/>
        <w:left w:val="none" w:sz="0" w:space="0" w:color="auto"/>
        <w:bottom w:val="none" w:sz="0" w:space="0" w:color="auto"/>
        <w:right w:val="none" w:sz="0" w:space="0" w:color="auto"/>
      </w:divBdr>
    </w:div>
    <w:div w:id="802427813">
      <w:marLeft w:val="0"/>
      <w:marRight w:val="0"/>
      <w:marTop w:val="0"/>
      <w:marBottom w:val="0"/>
      <w:divBdr>
        <w:top w:val="none" w:sz="0" w:space="0" w:color="auto"/>
        <w:left w:val="none" w:sz="0" w:space="0" w:color="auto"/>
        <w:bottom w:val="none" w:sz="0" w:space="0" w:color="auto"/>
        <w:right w:val="none" w:sz="0" w:space="0" w:color="auto"/>
      </w:divBdr>
    </w:div>
    <w:div w:id="802427814">
      <w:marLeft w:val="0"/>
      <w:marRight w:val="0"/>
      <w:marTop w:val="0"/>
      <w:marBottom w:val="0"/>
      <w:divBdr>
        <w:top w:val="none" w:sz="0" w:space="0" w:color="auto"/>
        <w:left w:val="none" w:sz="0" w:space="0" w:color="auto"/>
        <w:bottom w:val="none" w:sz="0" w:space="0" w:color="auto"/>
        <w:right w:val="none" w:sz="0" w:space="0" w:color="auto"/>
      </w:divBdr>
    </w:div>
    <w:div w:id="802427816">
      <w:marLeft w:val="0"/>
      <w:marRight w:val="0"/>
      <w:marTop w:val="0"/>
      <w:marBottom w:val="0"/>
      <w:divBdr>
        <w:top w:val="none" w:sz="0" w:space="0" w:color="auto"/>
        <w:left w:val="none" w:sz="0" w:space="0" w:color="auto"/>
        <w:bottom w:val="none" w:sz="0" w:space="0" w:color="auto"/>
        <w:right w:val="none" w:sz="0" w:space="0" w:color="auto"/>
      </w:divBdr>
    </w:div>
    <w:div w:id="802427820">
      <w:marLeft w:val="0"/>
      <w:marRight w:val="0"/>
      <w:marTop w:val="0"/>
      <w:marBottom w:val="0"/>
      <w:divBdr>
        <w:top w:val="none" w:sz="0" w:space="0" w:color="auto"/>
        <w:left w:val="none" w:sz="0" w:space="0" w:color="auto"/>
        <w:bottom w:val="none" w:sz="0" w:space="0" w:color="auto"/>
        <w:right w:val="none" w:sz="0" w:space="0" w:color="auto"/>
      </w:divBdr>
    </w:div>
    <w:div w:id="802427821">
      <w:marLeft w:val="0"/>
      <w:marRight w:val="0"/>
      <w:marTop w:val="0"/>
      <w:marBottom w:val="0"/>
      <w:divBdr>
        <w:top w:val="none" w:sz="0" w:space="0" w:color="auto"/>
        <w:left w:val="none" w:sz="0" w:space="0" w:color="auto"/>
        <w:bottom w:val="none" w:sz="0" w:space="0" w:color="auto"/>
        <w:right w:val="none" w:sz="0" w:space="0" w:color="auto"/>
      </w:divBdr>
    </w:div>
    <w:div w:id="802427823">
      <w:marLeft w:val="0"/>
      <w:marRight w:val="0"/>
      <w:marTop w:val="0"/>
      <w:marBottom w:val="0"/>
      <w:divBdr>
        <w:top w:val="none" w:sz="0" w:space="0" w:color="auto"/>
        <w:left w:val="none" w:sz="0" w:space="0" w:color="auto"/>
        <w:bottom w:val="none" w:sz="0" w:space="0" w:color="auto"/>
        <w:right w:val="none" w:sz="0" w:space="0" w:color="auto"/>
      </w:divBdr>
    </w:div>
    <w:div w:id="802427825">
      <w:marLeft w:val="0"/>
      <w:marRight w:val="0"/>
      <w:marTop w:val="0"/>
      <w:marBottom w:val="0"/>
      <w:divBdr>
        <w:top w:val="none" w:sz="0" w:space="0" w:color="auto"/>
        <w:left w:val="none" w:sz="0" w:space="0" w:color="auto"/>
        <w:bottom w:val="none" w:sz="0" w:space="0" w:color="auto"/>
        <w:right w:val="none" w:sz="0" w:space="0" w:color="auto"/>
      </w:divBdr>
    </w:div>
    <w:div w:id="802427826">
      <w:marLeft w:val="0"/>
      <w:marRight w:val="0"/>
      <w:marTop w:val="0"/>
      <w:marBottom w:val="0"/>
      <w:divBdr>
        <w:top w:val="none" w:sz="0" w:space="0" w:color="auto"/>
        <w:left w:val="none" w:sz="0" w:space="0" w:color="auto"/>
        <w:bottom w:val="none" w:sz="0" w:space="0" w:color="auto"/>
        <w:right w:val="none" w:sz="0" w:space="0" w:color="auto"/>
      </w:divBdr>
    </w:div>
    <w:div w:id="802427827">
      <w:marLeft w:val="0"/>
      <w:marRight w:val="0"/>
      <w:marTop w:val="0"/>
      <w:marBottom w:val="0"/>
      <w:divBdr>
        <w:top w:val="none" w:sz="0" w:space="0" w:color="auto"/>
        <w:left w:val="none" w:sz="0" w:space="0" w:color="auto"/>
        <w:bottom w:val="none" w:sz="0" w:space="0" w:color="auto"/>
        <w:right w:val="none" w:sz="0" w:space="0" w:color="auto"/>
      </w:divBdr>
    </w:div>
    <w:div w:id="802427828">
      <w:marLeft w:val="0"/>
      <w:marRight w:val="0"/>
      <w:marTop w:val="0"/>
      <w:marBottom w:val="0"/>
      <w:divBdr>
        <w:top w:val="none" w:sz="0" w:space="0" w:color="auto"/>
        <w:left w:val="none" w:sz="0" w:space="0" w:color="auto"/>
        <w:bottom w:val="none" w:sz="0" w:space="0" w:color="auto"/>
        <w:right w:val="none" w:sz="0" w:space="0" w:color="auto"/>
      </w:divBdr>
    </w:div>
    <w:div w:id="802427829">
      <w:marLeft w:val="0"/>
      <w:marRight w:val="0"/>
      <w:marTop w:val="0"/>
      <w:marBottom w:val="0"/>
      <w:divBdr>
        <w:top w:val="none" w:sz="0" w:space="0" w:color="auto"/>
        <w:left w:val="none" w:sz="0" w:space="0" w:color="auto"/>
        <w:bottom w:val="none" w:sz="0" w:space="0" w:color="auto"/>
        <w:right w:val="none" w:sz="0" w:space="0" w:color="auto"/>
      </w:divBdr>
    </w:div>
    <w:div w:id="802427830">
      <w:marLeft w:val="0"/>
      <w:marRight w:val="0"/>
      <w:marTop w:val="0"/>
      <w:marBottom w:val="0"/>
      <w:divBdr>
        <w:top w:val="none" w:sz="0" w:space="0" w:color="auto"/>
        <w:left w:val="none" w:sz="0" w:space="0" w:color="auto"/>
        <w:bottom w:val="none" w:sz="0" w:space="0" w:color="auto"/>
        <w:right w:val="none" w:sz="0" w:space="0" w:color="auto"/>
      </w:divBdr>
    </w:div>
    <w:div w:id="802427831">
      <w:marLeft w:val="0"/>
      <w:marRight w:val="0"/>
      <w:marTop w:val="0"/>
      <w:marBottom w:val="0"/>
      <w:divBdr>
        <w:top w:val="none" w:sz="0" w:space="0" w:color="auto"/>
        <w:left w:val="none" w:sz="0" w:space="0" w:color="auto"/>
        <w:bottom w:val="none" w:sz="0" w:space="0" w:color="auto"/>
        <w:right w:val="none" w:sz="0" w:space="0" w:color="auto"/>
      </w:divBdr>
    </w:div>
    <w:div w:id="802427832">
      <w:marLeft w:val="0"/>
      <w:marRight w:val="0"/>
      <w:marTop w:val="0"/>
      <w:marBottom w:val="0"/>
      <w:divBdr>
        <w:top w:val="none" w:sz="0" w:space="0" w:color="auto"/>
        <w:left w:val="none" w:sz="0" w:space="0" w:color="auto"/>
        <w:bottom w:val="none" w:sz="0" w:space="0" w:color="auto"/>
        <w:right w:val="none" w:sz="0" w:space="0" w:color="auto"/>
      </w:divBdr>
    </w:div>
    <w:div w:id="802427833">
      <w:marLeft w:val="0"/>
      <w:marRight w:val="0"/>
      <w:marTop w:val="0"/>
      <w:marBottom w:val="0"/>
      <w:divBdr>
        <w:top w:val="none" w:sz="0" w:space="0" w:color="auto"/>
        <w:left w:val="none" w:sz="0" w:space="0" w:color="auto"/>
        <w:bottom w:val="none" w:sz="0" w:space="0" w:color="auto"/>
        <w:right w:val="none" w:sz="0" w:space="0" w:color="auto"/>
      </w:divBdr>
    </w:div>
    <w:div w:id="802427834">
      <w:marLeft w:val="0"/>
      <w:marRight w:val="0"/>
      <w:marTop w:val="0"/>
      <w:marBottom w:val="0"/>
      <w:divBdr>
        <w:top w:val="none" w:sz="0" w:space="0" w:color="auto"/>
        <w:left w:val="none" w:sz="0" w:space="0" w:color="auto"/>
        <w:bottom w:val="none" w:sz="0" w:space="0" w:color="auto"/>
        <w:right w:val="none" w:sz="0" w:space="0" w:color="auto"/>
      </w:divBdr>
    </w:div>
    <w:div w:id="802427835">
      <w:marLeft w:val="0"/>
      <w:marRight w:val="0"/>
      <w:marTop w:val="0"/>
      <w:marBottom w:val="0"/>
      <w:divBdr>
        <w:top w:val="none" w:sz="0" w:space="0" w:color="auto"/>
        <w:left w:val="none" w:sz="0" w:space="0" w:color="auto"/>
        <w:bottom w:val="none" w:sz="0" w:space="0" w:color="auto"/>
        <w:right w:val="none" w:sz="0" w:space="0" w:color="auto"/>
      </w:divBdr>
    </w:div>
    <w:div w:id="802427836">
      <w:marLeft w:val="0"/>
      <w:marRight w:val="0"/>
      <w:marTop w:val="0"/>
      <w:marBottom w:val="0"/>
      <w:divBdr>
        <w:top w:val="none" w:sz="0" w:space="0" w:color="auto"/>
        <w:left w:val="none" w:sz="0" w:space="0" w:color="auto"/>
        <w:bottom w:val="none" w:sz="0" w:space="0" w:color="auto"/>
        <w:right w:val="none" w:sz="0" w:space="0" w:color="auto"/>
      </w:divBdr>
    </w:div>
    <w:div w:id="802427837">
      <w:marLeft w:val="0"/>
      <w:marRight w:val="0"/>
      <w:marTop w:val="0"/>
      <w:marBottom w:val="0"/>
      <w:divBdr>
        <w:top w:val="none" w:sz="0" w:space="0" w:color="auto"/>
        <w:left w:val="none" w:sz="0" w:space="0" w:color="auto"/>
        <w:bottom w:val="none" w:sz="0" w:space="0" w:color="auto"/>
        <w:right w:val="none" w:sz="0" w:space="0" w:color="auto"/>
      </w:divBdr>
    </w:div>
    <w:div w:id="802427838">
      <w:marLeft w:val="0"/>
      <w:marRight w:val="0"/>
      <w:marTop w:val="0"/>
      <w:marBottom w:val="0"/>
      <w:divBdr>
        <w:top w:val="none" w:sz="0" w:space="0" w:color="auto"/>
        <w:left w:val="none" w:sz="0" w:space="0" w:color="auto"/>
        <w:bottom w:val="none" w:sz="0" w:space="0" w:color="auto"/>
        <w:right w:val="none" w:sz="0" w:space="0" w:color="auto"/>
      </w:divBdr>
    </w:div>
    <w:div w:id="802427839">
      <w:marLeft w:val="0"/>
      <w:marRight w:val="0"/>
      <w:marTop w:val="0"/>
      <w:marBottom w:val="0"/>
      <w:divBdr>
        <w:top w:val="none" w:sz="0" w:space="0" w:color="auto"/>
        <w:left w:val="none" w:sz="0" w:space="0" w:color="auto"/>
        <w:bottom w:val="none" w:sz="0" w:space="0" w:color="auto"/>
        <w:right w:val="none" w:sz="0" w:space="0" w:color="auto"/>
      </w:divBdr>
    </w:div>
    <w:div w:id="802427840">
      <w:marLeft w:val="0"/>
      <w:marRight w:val="0"/>
      <w:marTop w:val="0"/>
      <w:marBottom w:val="0"/>
      <w:divBdr>
        <w:top w:val="none" w:sz="0" w:space="0" w:color="auto"/>
        <w:left w:val="none" w:sz="0" w:space="0" w:color="auto"/>
        <w:bottom w:val="none" w:sz="0" w:space="0" w:color="auto"/>
        <w:right w:val="none" w:sz="0" w:space="0" w:color="auto"/>
      </w:divBdr>
      <w:divsChild>
        <w:div w:id="802427817">
          <w:marLeft w:val="0"/>
          <w:marRight w:val="0"/>
          <w:marTop w:val="0"/>
          <w:marBottom w:val="0"/>
          <w:divBdr>
            <w:top w:val="none" w:sz="0" w:space="0" w:color="auto"/>
            <w:left w:val="none" w:sz="0" w:space="0" w:color="auto"/>
            <w:bottom w:val="none" w:sz="0" w:space="0" w:color="auto"/>
            <w:right w:val="none" w:sz="0" w:space="0" w:color="auto"/>
          </w:divBdr>
          <w:divsChild>
            <w:div w:id="802427860">
              <w:marLeft w:val="0"/>
              <w:marRight w:val="0"/>
              <w:marTop w:val="0"/>
              <w:marBottom w:val="0"/>
              <w:divBdr>
                <w:top w:val="none" w:sz="0" w:space="0" w:color="auto"/>
                <w:left w:val="none" w:sz="0" w:space="0" w:color="auto"/>
                <w:bottom w:val="none" w:sz="0" w:space="0" w:color="auto"/>
                <w:right w:val="none" w:sz="0" w:space="0" w:color="auto"/>
              </w:divBdr>
              <w:divsChild>
                <w:div w:id="802427815">
                  <w:marLeft w:val="0"/>
                  <w:marRight w:val="0"/>
                  <w:marTop w:val="0"/>
                  <w:marBottom w:val="0"/>
                  <w:divBdr>
                    <w:top w:val="none" w:sz="0" w:space="0" w:color="auto"/>
                    <w:left w:val="none" w:sz="0" w:space="0" w:color="auto"/>
                    <w:bottom w:val="none" w:sz="0" w:space="0" w:color="auto"/>
                    <w:right w:val="none" w:sz="0" w:space="0" w:color="auto"/>
                  </w:divBdr>
                  <w:divsChild>
                    <w:div w:id="802427844">
                      <w:marLeft w:val="4353"/>
                      <w:marRight w:val="0"/>
                      <w:marTop w:val="201"/>
                      <w:marBottom w:val="0"/>
                      <w:divBdr>
                        <w:top w:val="none" w:sz="0" w:space="0" w:color="auto"/>
                        <w:left w:val="none" w:sz="0" w:space="0" w:color="auto"/>
                        <w:bottom w:val="none" w:sz="0" w:space="0" w:color="auto"/>
                        <w:right w:val="none" w:sz="0" w:space="0" w:color="auto"/>
                      </w:divBdr>
                      <w:divsChild>
                        <w:div w:id="802427861">
                          <w:marLeft w:val="0"/>
                          <w:marRight w:val="0"/>
                          <w:marTop w:val="0"/>
                          <w:marBottom w:val="0"/>
                          <w:divBdr>
                            <w:top w:val="none" w:sz="0" w:space="0" w:color="auto"/>
                            <w:left w:val="none" w:sz="0" w:space="0" w:color="auto"/>
                            <w:bottom w:val="none" w:sz="0" w:space="0" w:color="auto"/>
                            <w:right w:val="none" w:sz="0" w:space="0" w:color="auto"/>
                          </w:divBdr>
                          <w:divsChild>
                            <w:div w:id="8024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41">
      <w:marLeft w:val="0"/>
      <w:marRight w:val="0"/>
      <w:marTop w:val="0"/>
      <w:marBottom w:val="0"/>
      <w:divBdr>
        <w:top w:val="none" w:sz="0" w:space="0" w:color="auto"/>
        <w:left w:val="none" w:sz="0" w:space="0" w:color="auto"/>
        <w:bottom w:val="none" w:sz="0" w:space="0" w:color="auto"/>
        <w:right w:val="none" w:sz="0" w:space="0" w:color="auto"/>
      </w:divBdr>
    </w:div>
    <w:div w:id="802427842">
      <w:marLeft w:val="0"/>
      <w:marRight w:val="0"/>
      <w:marTop w:val="0"/>
      <w:marBottom w:val="0"/>
      <w:divBdr>
        <w:top w:val="none" w:sz="0" w:space="0" w:color="auto"/>
        <w:left w:val="none" w:sz="0" w:space="0" w:color="auto"/>
        <w:bottom w:val="none" w:sz="0" w:space="0" w:color="auto"/>
        <w:right w:val="none" w:sz="0" w:space="0" w:color="auto"/>
      </w:divBdr>
    </w:div>
    <w:div w:id="802427843">
      <w:marLeft w:val="0"/>
      <w:marRight w:val="0"/>
      <w:marTop w:val="0"/>
      <w:marBottom w:val="0"/>
      <w:divBdr>
        <w:top w:val="none" w:sz="0" w:space="0" w:color="auto"/>
        <w:left w:val="none" w:sz="0" w:space="0" w:color="auto"/>
        <w:bottom w:val="none" w:sz="0" w:space="0" w:color="auto"/>
        <w:right w:val="none" w:sz="0" w:space="0" w:color="auto"/>
      </w:divBdr>
    </w:div>
    <w:div w:id="802427845">
      <w:marLeft w:val="0"/>
      <w:marRight w:val="0"/>
      <w:marTop w:val="0"/>
      <w:marBottom w:val="0"/>
      <w:divBdr>
        <w:top w:val="none" w:sz="0" w:space="0" w:color="auto"/>
        <w:left w:val="none" w:sz="0" w:space="0" w:color="auto"/>
        <w:bottom w:val="none" w:sz="0" w:space="0" w:color="auto"/>
        <w:right w:val="none" w:sz="0" w:space="0" w:color="auto"/>
      </w:divBdr>
    </w:div>
    <w:div w:id="802427846">
      <w:marLeft w:val="0"/>
      <w:marRight w:val="0"/>
      <w:marTop w:val="0"/>
      <w:marBottom w:val="0"/>
      <w:divBdr>
        <w:top w:val="none" w:sz="0" w:space="0" w:color="auto"/>
        <w:left w:val="none" w:sz="0" w:space="0" w:color="auto"/>
        <w:bottom w:val="none" w:sz="0" w:space="0" w:color="auto"/>
        <w:right w:val="none" w:sz="0" w:space="0" w:color="auto"/>
      </w:divBdr>
    </w:div>
    <w:div w:id="802427847">
      <w:marLeft w:val="0"/>
      <w:marRight w:val="0"/>
      <w:marTop w:val="0"/>
      <w:marBottom w:val="0"/>
      <w:divBdr>
        <w:top w:val="none" w:sz="0" w:space="0" w:color="auto"/>
        <w:left w:val="none" w:sz="0" w:space="0" w:color="auto"/>
        <w:bottom w:val="none" w:sz="0" w:space="0" w:color="auto"/>
        <w:right w:val="none" w:sz="0" w:space="0" w:color="auto"/>
      </w:divBdr>
    </w:div>
    <w:div w:id="802427848">
      <w:marLeft w:val="0"/>
      <w:marRight w:val="0"/>
      <w:marTop w:val="0"/>
      <w:marBottom w:val="0"/>
      <w:divBdr>
        <w:top w:val="none" w:sz="0" w:space="0" w:color="auto"/>
        <w:left w:val="none" w:sz="0" w:space="0" w:color="auto"/>
        <w:bottom w:val="none" w:sz="0" w:space="0" w:color="auto"/>
        <w:right w:val="none" w:sz="0" w:space="0" w:color="auto"/>
      </w:divBdr>
    </w:div>
    <w:div w:id="802427849">
      <w:marLeft w:val="0"/>
      <w:marRight w:val="0"/>
      <w:marTop w:val="0"/>
      <w:marBottom w:val="0"/>
      <w:divBdr>
        <w:top w:val="none" w:sz="0" w:space="0" w:color="auto"/>
        <w:left w:val="none" w:sz="0" w:space="0" w:color="auto"/>
        <w:bottom w:val="none" w:sz="0" w:space="0" w:color="auto"/>
        <w:right w:val="none" w:sz="0" w:space="0" w:color="auto"/>
      </w:divBdr>
    </w:div>
    <w:div w:id="802427850">
      <w:marLeft w:val="0"/>
      <w:marRight w:val="0"/>
      <w:marTop w:val="0"/>
      <w:marBottom w:val="0"/>
      <w:divBdr>
        <w:top w:val="none" w:sz="0" w:space="0" w:color="auto"/>
        <w:left w:val="none" w:sz="0" w:space="0" w:color="auto"/>
        <w:bottom w:val="none" w:sz="0" w:space="0" w:color="auto"/>
        <w:right w:val="none" w:sz="0" w:space="0" w:color="auto"/>
      </w:divBdr>
    </w:div>
    <w:div w:id="802427851">
      <w:marLeft w:val="0"/>
      <w:marRight w:val="0"/>
      <w:marTop w:val="0"/>
      <w:marBottom w:val="0"/>
      <w:divBdr>
        <w:top w:val="none" w:sz="0" w:space="0" w:color="auto"/>
        <w:left w:val="none" w:sz="0" w:space="0" w:color="auto"/>
        <w:bottom w:val="none" w:sz="0" w:space="0" w:color="auto"/>
        <w:right w:val="none" w:sz="0" w:space="0" w:color="auto"/>
      </w:divBdr>
    </w:div>
    <w:div w:id="802427852">
      <w:marLeft w:val="0"/>
      <w:marRight w:val="0"/>
      <w:marTop w:val="0"/>
      <w:marBottom w:val="0"/>
      <w:divBdr>
        <w:top w:val="none" w:sz="0" w:space="0" w:color="auto"/>
        <w:left w:val="none" w:sz="0" w:space="0" w:color="auto"/>
        <w:bottom w:val="none" w:sz="0" w:space="0" w:color="auto"/>
        <w:right w:val="none" w:sz="0" w:space="0" w:color="auto"/>
      </w:divBdr>
    </w:div>
    <w:div w:id="802427853">
      <w:marLeft w:val="0"/>
      <w:marRight w:val="0"/>
      <w:marTop w:val="0"/>
      <w:marBottom w:val="0"/>
      <w:divBdr>
        <w:top w:val="none" w:sz="0" w:space="0" w:color="auto"/>
        <w:left w:val="none" w:sz="0" w:space="0" w:color="auto"/>
        <w:bottom w:val="none" w:sz="0" w:space="0" w:color="auto"/>
        <w:right w:val="none" w:sz="0" w:space="0" w:color="auto"/>
      </w:divBdr>
    </w:div>
    <w:div w:id="802427856">
      <w:marLeft w:val="0"/>
      <w:marRight w:val="0"/>
      <w:marTop w:val="0"/>
      <w:marBottom w:val="0"/>
      <w:divBdr>
        <w:top w:val="none" w:sz="0" w:space="0" w:color="auto"/>
        <w:left w:val="none" w:sz="0" w:space="0" w:color="auto"/>
        <w:bottom w:val="none" w:sz="0" w:space="0" w:color="auto"/>
        <w:right w:val="none" w:sz="0" w:space="0" w:color="auto"/>
      </w:divBdr>
    </w:div>
    <w:div w:id="802427857">
      <w:marLeft w:val="0"/>
      <w:marRight w:val="0"/>
      <w:marTop w:val="0"/>
      <w:marBottom w:val="0"/>
      <w:divBdr>
        <w:top w:val="none" w:sz="0" w:space="0" w:color="auto"/>
        <w:left w:val="none" w:sz="0" w:space="0" w:color="auto"/>
        <w:bottom w:val="none" w:sz="0" w:space="0" w:color="auto"/>
        <w:right w:val="none" w:sz="0" w:space="0" w:color="auto"/>
      </w:divBdr>
    </w:div>
    <w:div w:id="802427858">
      <w:marLeft w:val="0"/>
      <w:marRight w:val="0"/>
      <w:marTop w:val="0"/>
      <w:marBottom w:val="0"/>
      <w:divBdr>
        <w:top w:val="none" w:sz="0" w:space="0" w:color="auto"/>
        <w:left w:val="none" w:sz="0" w:space="0" w:color="auto"/>
        <w:bottom w:val="none" w:sz="0" w:space="0" w:color="auto"/>
        <w:right w:val="none" w:sz="0" w:space="0" w:color="auto"/>
      </w:divBdr>
    </w:div>
    <w:div w:id="802427859">
      <w:marLeft w:val="0"/>
      <w:marRight w:val="0"/>
      <w:marTop w:val="0"/>
      <w:marBottom w:val="0"/>
      <w:divBdr>
        <w:top w:val="none" w:sz="0" w:space="0" w:color="auto"/>
        <w:left w:val="none" w:sz="0" w:space="0" w:color="auto"/>
        <w:bottom w:val="none" w:sz="0" w:space="0" w:color="auto"/>
        <w:right w:val="none" w:sz="0" w:space="0" w:color="auto"/>
      </w:divBdr>
    </w:div>
    <w:div w:id="802427862">
      <w:marLeft w:val="0"/>
      <w:marRight w:val="0"/>
      <w:marTop w:val="0"/>
      <w:marBottom w:val="0"/>
      <w:divBdr>
        <w:top w:val="none" w:sz="0" w:space="0" w:color="auto"/>
        <w:left w:val="none" w:sz="0" w:space="0" w:color="auto"/>
        <w:bottom w:val="none" w:sz="0" w:space="0" w:color="auto"/>
        <w:right w:val="none" w:sz="0" w:space="0" w:color="auto"/>
      </w:divBdr>
    </w:div>
    <w:div w:id="802427863">
      <w:marLeft w:val="0"/>
      <w:marRight w:val="0"/>
      <w:marTop w:val="0"/>
      <w:marBottom w:val="0"/>
      <w:divBdr>
        <w:top w:val="none" w:sz="0" w:space="0" w:color="auto"/>
        <w:left w:val="none" w:sz="0" w:space="0" w:color="auto"/>
        <w:bottom w:val="none" w:sz="0" w:space="0" w:color="auto"/>
        <w:right w:val="none" w:sz="0" w:space="0" w:color="auto"/>
      </w:divBdr>
    </w:div>
    <w:div w:id="802427864">
      <w:marLeft w:val="0"/>
      <w:marRight w:val="0"/>
      <w:marTop w:val="0"/>
      <w:marBottom w:val="0"/>
      <w:divBdr>
        <w:top w:val="none" w:sz="0" w:space="0" w:color="auto"/>
        <w:left w:val="none" w:sz="0" w:space="0" w:color="auto"/>
        <w:bottom w:val="none" w:sz="0" w:space="0" w:color="auto"/>
        <w:right w:val="none" w:sz="0" w:space="0" w:color="auto"/>
      </w:divBdr>
    </w:div>
    <w:div w:id="802427866">
      <w:marLeft w:val="0"/>
      <w:marRight w:val="0"/>
      <w:marTop w:val="0"/>
      <w:marBottom w:val="0"/>
      <w:divBdr>
        <w:top w:val="none" w:sz="0" w:space="0" w:color="auto"/>
        <w:left w:val="none" w:sz="0" w:space="0" w:color="auto"/>
        <w:bottom w:val="none" w:sz="0" w:space="0" w:color="auto"/>
        <w:right w:val="none" w:sz="0" w:space="0" w:color="auto"/>
      </w:divBdr>
    </w:div>
    <w:div w:id="802427867">
      <w:marLeft w:val="0"/>
      <w:marRight w:val="0"/>
      <w:marTop w:val="0"/>
      <w:marBottom w:val="0"/>
      <w:divBdr>
        <w:top w:val="none" w:sz="0" w:space="0" w:color="auto"/>
        <w:left w:val="none" w:sz="0" w:space="0" w:color="auto"/>
        <w:bottom w:val="none" w:sz="0" w:space="0" w:color="auto"/>
        <w:right w:val="none" w:sz="0" w:space="0" w:color="auto"/>
      </w:divBdr>
      <w:divsChild>
        <w:div w:id="802427855">
          <w:marLeft w:val="0"/>
          <w:marRight w:val="0"/>
          <w:marTop w:val="0"/>
          <w:marBottom w:val="0"/>
          <w:divBdr>
            <w:top w:val="none" w:sz="0" w:space="0" w:color="auto"/>
            <w:left w:val="none" w:sz="0" w:space="0" w:color="auto"/>
            <w:bottom w:val="none" w:sz="0" w:space="0" w:color="auto"/>
            <w:right w:val="none" w:sz="0" w:space="0" w:color="auto"/>
          </w:divBdr>
          <w:divsChild>
            <w:div w:id="802427865">
              <w:marLeft w:val="0"/>
              <w:marRight w:val="0"/>
              <w:marTop w:val="0"/>
              <w:marBottom w:val="0"/>
              <w:divBdr>
                <w:top w:val="none" w:sz="0" w:space="0" w:color="auto"/>
                <w:left w:val="none" w:sz="0" w:space="0" w:color="auto"/>
                <w:bottom w:val="none" w:sz="0" w:space="0" w:color="auto"/>
                <w:right w:val="none" w:sz="0" w:space="0" w:color="auto"/>
              </w:divBdr>
              <w:divsChild>
                <w:div w:id="802427819">
                  <w:marLeft w:val="0"/>
                  <w:marRight w:val="0"/>
                  <w:marTop w:val="0"/>
                  <w:marBottom w:val="0"/>
                  <w:divBdr>
                    <w:top w:val="none" w:sz="0" w:space="0" w:color="auto"/>
                    <w:left w:val="none" w:sz="0" w:space="0" w:color="auto"/>
                    <w:bottom w:val="none" w:sz="0" w:space="0" w:color="auto"/>
                    <w:right w:val="none" w:sz="0" w:space="0" w:color="auto"/>
                  </w:divBdr>
                  <w:divsChild>
                    <w:div w:id="802427818">
                      <w:marLeft w:val="4353"/>
                      <w:marRight w:val="0"/>
                      <w:marTop w:val="201"/>
                      <w:marBottom w:val="0"/>
                      <w:divBdr>
                        <w:top w:val="none" w:sz="0" w:space="0" w:color="auto"/>
                        <w:left w:val="none" w:sz="0" w:space="0" w:color="auto"/>
                        <w:bottom w:val="none" w:sz="0" w:space="0" w:color="auto"/>
                        <w:right w:val="none" w:sz="0" w:space="0" w:color="auto"/>
                      </w:divBdr>
                      <w:divsChild>
                        <w:div w:id="802427824">
                          <w:marLeft w:val="0"/>
                          <w:marRight w:val="0"/>
                          <w:marTop w:val="0"/>
                          <w:marBottom w:val="0"/>
                          <w:divBdr>
                            <w:top w:val="none" w:sz="0" w:space="0" w:color="auto"/>
                            <w:left w:val="none" w:sz="0" w:space="0" w:color="auto"/>
                            <w:bottom w:val="none" w:sz="0" w:space="0" w:color="auto"/>
                            <w:right w:val="none" w:sz="0" w:space="0" w:color="auto"/>
                          </w:divBdr>
                          <w:divsChild>
                            <w:div w:id="8024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68">
      <w:marLeft w:val="0"/>
      <w:marRight w:val="0"/>
      <w:marTop w:val="0"/>
      <w:marBottom w:val="0"/>
      <w:divBdr>
        <w:top w:val="none" w:sz="0" w:space="0" w:color="auto"/>
        <w:left w:val="none" w:sz="0" w:space="0" w:color="auto"/>
        <w:bottom w:val="none" w:sz="0" w:space="0" w:color="auto"/>
        <w:right w:val="none" w:sz="0" w:space="0" w:color="auto"/>
      </w:divBdr>
    </w:div>
    <w:div w:id="802427869">
      <w:marLeft w:val="0"/>
      <w:marRight w:val="0"/>
      <w:marTop w:val="0"/>
      <w:marBottom w:val="0"/>
      <w:divBdr>
        <w:top w:val="none" w:sz="0" w:space="0" w:color="auto"/>
        <w:left w:val="none" w:sz="0" w:space="0" w:color="auto"/>
        <w:bottom w:val="none" w:sz="0" w:space="0" w:color="auto"/>
        <w:right w:val="none" w:sz="0" w:space="0" w:color="auto"/>
      </w:divBdr>
    </w:div>
    <w:div w:id="802427870">
      <w:marLeft w:val="0"/>
      <w:marRight w:val="0"/>
      <w:marTop w:val="0"/>
      <w:marBottom w:val="0"/>
      <w:divBdr>
        <w:top w:val="none" w:sz="0" w:space="0" w:color="auto"/>
        <w:left w:val="none" w:sz="0" w:space="0" w:color="auto"/>
        <w:bottom w:val="none" w:sz="0" w:space="0" w:color="auto"/>
        <w:right w:val="none" w:sz="0" w:space="0" w:color="auto"/>
      </w:divBdr>
    </w:div>
    <w:div w:id="802427871">
      <w:marLeft w:val="0"/>
      <w:marRight w:val="0"/>
      <w:marTop w:val="0"/>
      <w:marBottom w:val="0"/>
      <w:divBdr>
        <w:top w:val="none" w:sz="0" w:space="0" w:color="auto"/>
        <w:left w:val="none" w:sz="0" w:space="0" w:color="auto"/>
        <w:bottom w:val="none" w:sz="0" w:space="0" w:color="auto"/>
        <w:right w:val="none" w:sz="0" w:space="0" w:color="auto"/>
      </w:divBdr>
    </w:div>
    <w:div w:id="802427872">
      <w:marLeft w:val="0"/>
      <w:marRight w:val="0"/>
      <w:marTop w:val="0"/>
      <w:marBottom w:val="0"/>
      <w:divBdr>
        <w:top w:val="none" w:sz="0" w:space="0" w:color="auto"/>
        <w:left w:val="none" w:sz="0" w:space="0" w:color="auto"/>
        <w:bottom w:val="none" w:sz="0" w:space="0" w:color="auto"/>
        <w:right w:val="none" w:sz="0" w:space="0" w:color="auto"/>
      </w:divBdr>
    </w:div>
    <w:div w:id="802427873">
      <w:marLeft w:val="0"/>
      <w:marRight w:val="0"/>
      <w:marTop w:val="0"/>
      <w:marBottom w:val="0"/>
      <w:divBdr>
        <w:top w:val="none" w:sz="0" w:space="0" w:color="auto"/>
        <w:left w:val="none" w:sz="0" w:space="0" w:color="auto"/>
        <w:bottom w:val="none" w:sz="0" w:space="0" w:color="auto"/>
        <w:right w:val="none" w:sz="0" w:space="0" w:color="auto"/>
      </w:divBdr>
    </w:div>
    <w:div w:id="802427874">
      <w:marLeft w:val="0"/>
      <w:marRight w:val="0"/>
      <w:marTop w:val="0"/>
      <w:marBottom w:val="0"/>
      <w:divBdr>
        <w:top w:val="none" w:sz="0" w:space="0" w:color="auto"/>
        <w:left w:val="none" w:sz="0" w:space="0" w:color="auto"/>
        <w:bottom w:val="none" w:sz="0" w:space="0" w:color="auto"/>
        <w:right w:val="none" w:sz="0" w:space="0" w:color="auto"/>
      </w:divBdr>
    </w:div>
    <w:div w:id="802427875">
      <w:marLeft w:val="0"/>
      <w:marRight w:val="0"/>
      <w:marTop w:val="0"/>
      <w:marBottom w:val="0"/>
      <w:divBdr>
        <w:top w:val="none" w:sz="0" w:space="0" w:color="auto"/>
        <w:left w:val="none" w:sz="0" w:space="0" w:color="auto"/>
        <w:bottom w:val="none" w:sz="0" w:space="0" w:color="auto"/>
        <w:right w:val="none" w:sz="0" w:space="0" w:color="auto"/>
      </w:divBdr>
    </w:div>
    <w:div w:id="802427876">
      <w:marLeft w:val="0"/>
      <w:marRight w:val="0"/>
      <w:marTop w:val="0"/>
      <w:marBottom w:val="0"/>
      <w:divBdr>
        <w:top w:val="none" w:sz="0" w:space="0" w:color="auto"/>
        <w:left w:val="none" w:sz="0" w:space="0" w:color="auto"/>
        <w:bottom w:val="none" w:sz="0" w:space="0" w:color="auto"/>
        <w:right w:val="none" w:sz="0" w:space="0" w:color="auto"/>
      </w:divBdr>
    </w:div>
    <w:div w:id="802427877">
      <w:marLeft w:val="0"/>
      <w:marRight w:val="0"/>
      <w:marTop w:val="0"/>
      <w:marBottom w:val="0"/>
      <w:divBdr>
        <w:top w:val="none" w:sz="0" w:space="0" w:color="auto"/>
        <w:left w:val="none" w:sz="0" w:space="0" w:color="auto"/>
        <w:bottom w:val="none" w:sz="0" w:space="0" w:color="auto"/>
        <w:right w:val="none" w:sz="0" w:space="0" w:color="auto"/>
      </w:divBdr>
    </w:div>
    <w:div w:id="802427878">
      <w:marLeft w:val="0"/>
      <w:marRight w:val="0"/>
      <w:marTop w:val="0"/>
      <w:marBottom w:val="0"/>
      <w:divBdr>
        <w:top w:val="none" w:sz="0" w:space="0" w:color="auto"/>
        <w:left w:val="none" w:sz="0" w:space="0" w:color="auto"/>
        <w:bottom w:val="none" w:sz="0" w:space="0" w:color="auto"/>
        <w:right w:val="none" w:sz="0" w:space="0" w:color="auto"/>
      </w:divBdr>
    </w:div>
    <w:div w:id="802427879">
      <w:marLeft w:val="0"/>
      <w:marRight w:val="0"/>
      <w:marTop w:val="0"/>
      <w:marBottom w:val="0"/>
      <w:divBdr>
        <w:top w:val="none" w:sz="0" w:space="0" w:color="auto"/>
        <w:left w:val="none" w:sz="0" w:space="0" w:color="auto"/>
        <w:bottom w:val="none" w:sz="0" w:space="0" w:color="auto"/>
        <w:right w:val="none" w:sz="0" w:space="0" w:color="auto"/>
      </w:divBdr>
    </w:div>
    <w:div w:id="802427880">
      <w:marLeft w:val="0"/>
      <w:marRight w:val="0"/>
      <w:marTop w:val="0"/>
      <w:marBottom w:val="0"/>
      <w:divBdr>
        <w:top w:val="none" w:sz="0" w:space="0" w:color="auto"/>
        <w:left w:val="none" w:sz="0" w:space="0" w:color="auto"/>
        <w:bottom w:val="none" w:sz="0" w:space="0" w:color="auto"/>
        <w:right w:val="none" w:sz="0" w:space="0" w:color="auto"/>
      </w:divBdr>
    </w:div>
    <w:div w:id="802427881">
      <w:marLeft w:val="0"/>
      <w:marRight w:val="0"/>
      <w:marTop w:val="0"/>
      <w:marBottom w:val="0"/>
      <w:divBdr>
        <w:top w:val="none" w:sz="0" w:space="0" w:color="auto"/>
        <w:left w:val="none" w:sz="0" w:space="0" w:color="auto"/>
        <w:bottom w:val="none" w:sz="0" w:space="0" w:color="auto"/>
        <w:right w:val="none" w:sz="0" w:space="0" w:color="auto"/>
      </w:divBdr>
    </w:div>
    <w:div w:id="802427882">
      <w:marLeft w:val="0"/>
      <w:marRight w:val="0"/>
      <w:marTop w:val="0"/>
      <w:marBottom w:val="0"/>
      <w:divBdr>
        <w:top w:val="none" w:sz="0" w:space="0" w:color="auto"/>
        <w:left w:val="none" w:sz="0" w:space="0" w:color="auto"/>
        <w:bottom w:val="none" w:sz="0" w:space="0" w:color="auto"/>
        <w:right w:val="none" w:sz="0" w:space="0" w:color="auto"/>
      </w:divBdr>
    </w:div>
    <w:div w:id="802427883">
      <w:marLeft w:val="0"/>
      <w:marRight w:val="0"/>
      <w:marTop w:val="0"/>
      <w:marBottom w:val="0"/>
      <w:divBdr>
        <w:top w:val="none" w:sz="0" w:space="0" w:color="auto"/>
        <w:left w:val="none" w:sz="0" w:space="0" w:color="auto"/>
        <w:bottom w:val="none" w:sz="0" w:space="0" w:color="auto"/>
        <w:right w:val="none" w:sz="0" w:space="0" w:color="auto"/>
      </w:divBdr>
    </w:div>
    <w:div w:id="1205675953">
      <w:bodyDiv w:val="1"/>
      <w:marLeft w:val="0"/>
      <w:marRight w:val="0"/>
      <w:marTop w:val="0"/>
      <w:marBottom w:val="0"/>
      <w:divBdr>
        <w:top w:val="none" w:sz="0" w:space="0" w:color="auto"/>
        <w:left w:val="none" w:sz="0" w:space="0" w:color="auto"/>
        <w:bottom w:val="none" w:sz="0" w:space="0" w:color="auto"/>
        <w:right w:val="none" w:sz="0" w:space="0" w:color="auto"/>
      </w:divBdr>
    </w:div>
    <w:div w:id="1311250072">
      <w:bodyDiv w:val="1"/>
      <w:marLeft w:val="0"/>
      <w:marRight w:val="0"/>
      <w:marTop w:val="0"/>
      <w:marBottom w:val="0"/>
      <w:divBdr>
        <w:top w:val="none" w:sz="0" w:space="0" w:color="auto"/>
        <w:left w:val="none" w:sz="0" w:space="0" w:color="auto"/>
        <w:bottom w:val="none" w:sz="0" w:space="0" w:color="auto"/>
        <w:right w:val="none" w:sz="0" w:space="0" w:color="auto"/>
      </w:divBdr>
    </w:div>
    <w:div w:id="1434395167">
      <w:bodyDiv w:val="1"/>
      <w:marLeft w:val="0"/>
      <w:marRight w:val="0"/>
      <w:marTop w:val="0"/>
      <w:marBottom w:val="0"/>
      <w:divBdr>
        <w:top w:val="none" w:sz="0" w:space="0" w:color="auto"/>
        <w:left w:val="none" w:sz="0" w:space="0" w:color="auto"/>
        <w:bottom w:val="none" w:sz="0" w:space="0" w:color="auto"/>
        <w:right w:val="none" w:sz="0" w:space="0" w:color="auto"/>
      </w:divBdr>
    </w:div>
    <w:div w:id="1686399791">
      <w:bodyDiv w:val="1"/>
      <w:marLeft w:val="0"/>
      <w:marRight w:val="0"/>
      <w:marTop w:val="0"/>
      <w:marBottom w:val="0"/>
      <w:divBdr>
        <w:top w:val="none" w:sz="0" w:space="0" w:color="auto"/>
        <w:left w:val="none" w:sz="0" w:space="0" w:color="auto"/>
        <w:bottom w:val="none" w:sz="0" w:space="0" w:color="auto"/>
        <w:right w:val="none" w:sz="0" w:space="0" w:color="auto"/>
      </w:divBdr>
    </w:div>
    <w:div w:id="1736783083">
      <w:bodyDiv w:val="1"/>
      <w:marLeft w:val="0"/>
      <w:marRight w:val="0"/>
      <w:marTop w:val="0"/>
      <w:marBottom w:val="0"/>
      <w:divBdr>
        <w:top w:val="none" w:sz="0" w:space="0" w:color="auto"/>
        <w:left w:val="none" w:sz="0" w:space="0" w:color="auto"/>
        <w:bottom w:val="none" w:sz="0" w:space="0" w:color="auto"/>
        <w:right w:val="none" w:sz="0" w:space="0" w:color="auto"/>
      </w:divBdr>
    </w:div>
    <w:div w:id="1851025151">
      <w:bodyDiv w:val="1"/>
      <w:marLeft w:val="0"/>
      <w:marRight w:val="0"/>
      <w:marTop w:val="0"/>
      <w:marBottom w:val="0"/>
      <w:divBdr>
        <w:top w:val="none" w:sz="0" w:space="0" w:color="auto"/>
        <w:left w:val="none" w:sz="0" w:space="0" w:color="auto"/>
        <w:bottom w:val="none" w:sz="0" w:space="0" w:color="auto"/>
        <w:right w:val="none" w:sz="0" w:space="0" w:color="auto"/>
      </w:divBdr>
    </w:div>
    <w:div w:id="1965500632">
      <w:bodyDiv w:val="1"/>
      <w:marLeft w:val="0"/>
      <w:marRight w:val="0"/>
      <w:marTop w:val="0"/>
      <w:marBottom w:val="0"/>
      <w:divBdr>
        <w:top w:val="none" w:sz="0" w:space="0" w:color="auto"/>
        <w:left w:val="none" w:sz="0" w:space="0" w:color="auto"/>
        <w:bottom w:val="none" w:sz="0" w:space="0" w:color="auto"/>
        <w:right w:val="none" w:sz="0" w:space="0" w:color="auto"/>
      </w:divBdr>
    </w:div>
    <w:div w:id="19971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BaginaIS\Practicant\Desktop\1%20&#1055;&#1088;&#1086;&#1077;&#1082;&#1090;%20&#1089;%20&#1043;&#1055;&#1059;.rt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5D80A-494C-4B4D-8ABB-9BD5B0843844}">
  <ds:schemaRefs>
    <ds:schemaRef ds:uri="http://schemas.openxmlformats.org/officeDocument/2006/bibliography"/>
  </ds:schemaRefs>
</ds:datastoreItem>
</file>

<file path=customXml/itemProps2.xml><?xml version="1.0" encoding="utf-8"?>
<ds:datastoreItem xmlns:ds="http://schemas.openxmlformats.org/officeDocument/2006/customXml" ds:itemID="{50936FC2-CAA7-4BAC-8B02-E0BDE6E2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19</Pages>
  <Words>8167</Words>
  <Characters>46553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TI</Company>
  <LinksUpToDate>false</LinksUpToDate>
  <CharactersWithSpaces>54611</CharactersWithSpaces>
  <SharedDoc>false</SharedDoc>
  <HLinks>
    <vt:vector size="6" baseType="variant">
      <vt:variant>
        <vt:i4>720940</vt:i4>
      </vt:variant>
      <vt:variant>
        <vt:i4>0</vt:i4>
      </vt:variant>
      <vt:variant>
        <vt:i4>0</vt:i4>
      </vt:variant>
      <vt:variant>
        <vt:i4>5</vt:i4>
      </vt:variant>
      <vt:variant>
        <vt:lpwstr>../../../../../../../../BaginaIS/Practicant/Desktop/1 Проект с ГПУ.rtf</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Samcova</cp:lastModifiedBy>
  <cp:revision>22</cp:revision>
  <cp:lastPrinted>2020-03-10T22:50:00Z</cp:lastPrinted>
  <dcterms:created xsi:type="dcterms:W3CDTF">2020-02-26T00:09:00Z</dcterms:created>
  <dcterms:modified xsi:type="dcterms:W3CDTF">2020-12-03T05:12:00Z</dcterms:modified>
</cp:coreProperties>
</file>