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B6" w:rsidRDefault="00397FB6" w:rsidP="00397FB6">
      <w:pPr>
        <w:pStyle w:val="a5"/>
        <w:ind w:left="-142" w:right="-143"/>
      </w:pPr>
      <w:r>
        <w:rPr>
          <w:noProof/>
          <w:sz w:val="28"/>
          <w:szCs w:val="28"/>
        </w:rPr>
        <w:drawing>
          <wp:inline distT="0" distB="0" distL="0" distR="0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 xml:space="preserve">МИНИСТЕРСТВО СЕЛЬСКОГО ХОЗЯЙСТВА </w:t>
      </w:r>
    </w:p>
    <w:p w:rsidR="00397FB6" w:rsidRPr="009B2DEA" w:rsidRDefault="00397FB6" w:rsidP="00397FB6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>ЗАБАЙКАЛЬСКОГО КРАЯ</w:t>
      </w: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Pr="00722412" w:rsidRDefault="00397FB6" w:rsidP="00397FB6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</w:t>
      </w:r>
      <w:r>
        <w:rPr>
          <w:bCs/>
          <w:spacing w:val="-14"/>
          <w:sz w:val="35"/>
          <w:szCs w:val="35"/>
        </w:rPr>
        <w:t>РИКАЗ</w:t>
      </w:r>
    </w:p>
    <w:p w:rsidR="00397FB6" w:rsidRPr="00021C23" w:rsidRDefault="00FC1F8D" w:rsidP="00397FB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>о</w:t>
      </w:r>
      <w:r w:rsidR="00397FB6" w:rsidRPr="00021C23">
        <w:rPr>
          <w:bCs/>
          <w:szCs w:val="28"/>
        </w:rPr>
        <w:t>т</w:t>
      </w:r>
      <w:r w:rsidR="00821DBA">
        <w:rPr>
          <w:bCs/>
          <w:szCs w:val="28"/>
        </w:rPr>
        <w:t xml:space="preserve">  </w:t>
      </w:r>
      <w:r w:rsidR="00AF23A2">
        <w:rPr>
          <w:bCs/>
          <w:szCs w:val="28"/>
        </w:rPr>
        <w:t xml:space="preserve">11 марта 2021 года </w:t>
      </w:r>
      <w:r w:rsidR="00821DBA">
        <w:rPr>
          <w:bCs/>
          <w:szCs w:val="28"/>
        </w:rPr>
        <w:t xml:space="preserve">                                                                          </w:t>
      </w:r>
      <w:r w:rsidR="00AF23A2">
        <w:rPr>
          <w:bCs/>
          <w:szCs w:val="28"/>
        </w:rPr>
        <w:t xml:space="preserve">       </w:t>
      </w:r>
      <w:bookmarkStart w:id="0" w:name="_GoBack"/>
      <w:bookmarkEnd w:id="0"/>
      <w:r w:rsidR="00397FB6" w:rsidRPr="00021C23">
        <w:rPr>
          <w:bCs/>
          <w:szCs w:val="28"/>
        </w:rPr>
        <w:t xml:space="preserve">№ </w:t>
      </w:r>
      <w:r w:rsidR="00AF23A2">
        <w:rPr>
          <w:bCs/>
          <w:szCs w:val="28"/>
        </w:rPr>
        <w:t>24</w:t>
      </w:r>
    </w:p>
    <w:p w:rsidR="00397FB6" w:rsidRPr="00674D09" w:rsidRDefault="00397FB6" w:rsidP="00397FB6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AF3E76" w:rsidRDefault="00AF3E76" w:rsidP="00397FB6">
      <w:pPr>
        <w:rPr>
          <w:b/>
        </w:rPr>
      </w:pPr>
    </w:p>
    <w:p w:rsidR="006951B9" w:rsidRDefault="006951B9" w:rsidP="000924C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6951B9">
        <w:rPr>
          <w:b/>
        </w:rPr>
        <w:t xml:space="preserve">О персональной ответственности за состояние антикоррупционной работы в </w:t>
      </w:r>
      <w:r w:rsidR="0036643A">
        <w:rPr>
          <w:b/>
        </w:rPr>
        <w:t xml:space="preserve">краевых государственных учреждениях, координация и регулирование деятельности которых возложены на </w:t>
      </w:r>
      <w:r w:rsidRPr="006951B9">
        <w:rPr>
          <w:b/>
        </w:rPr>
        <w:t xml:space="preserve"> Министерств</w:t>
      </w:r>
      <w:r w:rsidR="0036643A">
        <w:rPr>
          <w:b/>
        </w:rPr>
        <w:t>о</w:t>
      </w:r>
      <w:r w:rsidRPr="006951B9">
        <w:rPr>
          <w:b/>
        </w:rPr>
        <w:t xml:space="preserve"> сельского хозяйства Забайкальского края </w:t>
      </w:r>
    </w:p>
    <w:p w:rsidR="006951B9" w:rsidRPr="006951B9" w:rsidRDefault="006951B9" w:rsidP="00126B0D">
      <w:pPr>
        <w:overflowPunct w:val="0"/>
        <w:autoSpaceDE w:val="0"/>
        <w:autoSpaceDN w:val="0"/>
        <w:adjustRightInd w:val="0"/>
        <w:ind w:firstLine="708"/>
        <w:jc w:val="both"/>
        <w:rPr>
          <w:b/>
        </w:rPr>
      </w:pPr>
    </w:p>
    <w:p w:rsidR="00126B0D" w:rsidRPr="00203EBD" w:rsidRDefault="00126B0D" w:rsidP="00126B0D">
      <w:pPr>
        <w:overflowPunct w:val="0"/>
        <w:autoSpaceDE w:val="0"/>
        <w:autoSpaceDN w:val="0"/>
        <w:adjustRightInd w:val="0"/>
        <w:ind w:firstLine="708"/>
        <w:jc w:val="both"/>
      </w:pPr>
      <w:r w:rsidRPr="00B12D95">
        <w:t xml:space="preserve">В </w:t>
      </w:r>
      <w:r w:rsidR="006951B9">
        <w:t xml:space="preserve">соответствии с пунктом </w:t>
      </w:r>
      <w:r w:rsidRPr="00B12D95">
        <w:t xml:space="preserve"> </w:t>
      </w:r>
      <w:r w:rsidR="006951B9">
        <w:t xml:space="preserve">4 Положения о Министерстве сельского хозяйства Забайкальского края, утвержденного постановлением Правительства Забайкальского края от 16 декабря 2016 года № 466, </w:t>
      </w:r>
      <w:r w:rsidR="006951B9" w:rsidRPr="00BD7051">
        <w:t xml:space="preserve">подпунктом 1 пункта 2 распоряжения Губернатора Забайкальского края от </w:t>
      </w:r>
      <w:r w:rsidR="007F1321" w:rsidRPr="00BD7051">
        <w:t xml:space="preserve"> </w:t>
      </w:r>
      <w:r w:rsidR="006951B9" w:rsidRPr="00BD7051">
        <w:t>20 февраля 2014 года № 93-р</w:t>
      </w:r>
      <w:r w:rsidRPr="00B12D95">
        <w:t xml:space="preserve"> </w:t>
      </w:r>
      <w:r w:rsidRPr="00B12D95">
        <w:rPr>
          <w:b/>
        </w:rPr>
        <w:t>приказываю</w:t>
      </w:r>
      <w:r w:rsidRPr="00B12D95">
        <w:t>:</w:t>
      </w:r>
    </w:p>
    <w:p w:rsidR="006951B9" w:rsidRDefault="006951B9" w:rsidP="00126B0D">
      <w:pPr>
        <w:numPr>
          <w:ilvl w:val="0"/>
          <w:numId w:val="14"/>
        </w:numPr>
        <w:suppressAutoHyphens/>
        <w:overflowPunct w:val="0"/>
        <w:autoSpaceDE w:val="0"/>
        <w:autoSpaceDN w:val="0"/>
        <w:adjustRightInd w:val="0"/>
        <w:ind w:left="0" w:firstLine="709"/>
        <w:jc w:val="both"/>
      </w:pPr>
      <w:r>
        <w:t xml:space="preserve">Возложить на следующих </w:t>
      </w:r>
      <w:r w:rsidR="0036643A">
        <w:t xml:space="preserve">руководителей </w:t>
      </w:r>
      <w:r w:rsidR="0036643A" w:rsidRPr="00BD7051">
        <w:t>краевых</w:t>
      </w:r>
      <w:r w:rsidR="0036643A">
        <w:t xml:space="preserve"> учреждений, координация и регулирование деятельности которых возложены на Министерство сельского хозяйства Забайкальского края персональную ответственность за состояние антикоррупционной работы в возглавляемых ими учреждениях:</w:t>
      </w:r>
    </w:p>
    <w:p w:rsidR="006951B9" w:rsidRDefault="006951B9" w:rsidP="009E6AE2">
      <w:pPr>
        <w:suppressAutoHyphens/>
        <w:overflowPunct w:val="0"/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 w:rsidR="0036643A">
        <w:t>Цыденова</w:t>
      </w:r>
      <w:proofErr w:type="spellEnd"/>
      <w:r w:rsidR="0036643A">
        <w:t xml:space="preserve"> Юлия Викторовна – директор государственного учреждения «Читинская государственная заводская конюшня с ипподромом им. </w:t>
      </w:r>
      <w:proofErr w:type="spellStart"/>
      <w:r w:rsidR="0036643A">
        <w:t>Хосаена</w:t>
      </w:r>
      <w:proofErr w:type="spellEnd"/>
      <w:r w:rsidR="0036643A">
        <w:t xml:space="preserve"> Хакимова»</w:t>
      </w:r>
      <w:r>
        <w:t>;</w:t>
      </w:r>
    </w:p>
    <w:p w:rsidR="006951B9" w:rsidRDefault="006951B9" w:rsidP="009E6AE2">
      <w:pPr>
        <w:suppressAutoHyphens/>
        <w:overflowPunct w:val="0"/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 w:rsidR="0036643A">
        <w:t>Стромилов</w:t>
      </w:r>
      <w:proofErr w:type="spellEnd"/>
      <w:r w:rsidR="0036643A">
        <w:t xml:space="preserve"> Вячеслав Владимирович – директор государственного учреждения «Забайкальский ботанический сад» </w:t>
      </w:r>
      <w:r w:rsidR="000924C3">
        <w:t>;</w:t>
      </w:r>
    </w:p>
    <w:p w:rsidR="000924C3" w:rsidRDefault="000924C3" w:rsidP="009E6AE2">
      <w:pPr>
        <w:suppressAutoHyphens/>
        <w:overflowPunct w:val="0"/>
        <w:autoSpaceDE w:val="0"/>
        <w:autoSpaceDN w:val="0"/>
        <w:adjustRightInd w:val="0"/>
        <w:ind w:firstLine="709"/>
        <w:jc w:val="both"/>
      </w:pPr>
      <w:r>
        <w:t xml:space="preserve">- </w:t>
      </w:r>
      <w:proofErr w:type="spellStart"/>
      <w:r w:rsidR="00BD7051">
        <w:t>Нескоромных</w:t>
      </w:r>
      <w:proofErr w:type="spellEnd"/>
      <w:r w:rsidR="00BD7051">
        <w:t xml:space="preserve"> Александр Николаевич – </w:t>
      </w:r>
      <w:r w:rsidR="00BD7051">
        <w:rPr>
          <w:szCs w:val="28"/>
        </w:rPr>
        <w:t>руководитель г</w:t>
      </w:r>
      <w:r w:rsidR="00BD7051" w:rsidRPr="00C94352">
        <w:rPr>
          <w:szCs w:val="28"/>
        </w:rPr>
        <w:t>осударственного</w:t>
      </w:r>
      <w:r w:rsidR="00BD7051">
        <w:rPr>
          <w:szCs w:val="28"/>
        </w:rPr>
        <w:t xml:space="preserve"> казенного учреждения</w:t>
      </w:r>
      <w:r w:rsidR="00BD7051" w:rsidRPr="00C94352">
        <w:rPr>
          <w:szCs w:val="28"/>
        </w:rPr>
        <w:t xml:space="preserve"> </w:t>
      </w:r>
      <w:r w:rsidR="00BD7051" w:rsidRPr="00E05287">
        <w:rPr>
          <w:szCs w:val="28"/>
        </w:rPr>
        <w:t>«Объединенная дирекция центра изучения проблем сельского хозяйства и продовольствия Забайкальского края»</w:t>
      </w:r>
      <w:r w:rsidR="00BD7051">
        <w:rPr>
          <w:szCs w:val="28"/>
        </w:rPr>
        <w:t>.</w:t>
      </w:r>
    </w:p>
    <w:p w:rsidR="006951B9" w:rsidRPr="009E6AE2" w:rsidRDefault="006951B9" w:rsidP="00BD7051">
      <w:pPr>
        <w:pStyle w:val="ab"/>
        <w:numPr>
          <w:ilvl w:val="0"/>
          <w:numId w:val="14"/>
        </w:numPr>
        <w:spacing w:after="60" w:line="326" w:lineRule="exact"/>
        <w:ind w:left="0" w:right="20" w:firstLine="709"/>
        <w:jc w:val="both"/>
        <w:rPr>
          <w:sz w:val="28"/>
          <w:szCs w:val="28"/>
        </w:rPr>
      </w:pPr>
      <w:r w:rsidRPr="009E6AE2">
        <w:rPr>
          <w:sz w:val="28"/>
          <w:szCs w:val="28"/>
        </w:rPr>
        <w:t xml:space="preserve">Признать утратившим силу приказ Министерства сельского хозяйства Забайкальского края от </w:t>
      </w:r>
      <w:r w:rsidR="00BD7051">
        <w:rPr>
          <w:sz w:val="28"/>
          <w:szCs w:val="28"/>
        </w:rPr>
        <w:t>18</w:t>
      </w:r>
      <w:r w:rsidR="0094033F">
        <w:rPr>
          <w:sz w:val="28"/>
          <w:szCs w:val="28"/>
        </w:rPr>
        <w:t xml:space="preserve"> </w:t>
      </w:r>
      <w:r w:rsidR="00BD7051">
        <w:rPr>
          <w:sz w:val="28"/>
          <w:szCs w:val="28"/>
        </w:rPr>
        <w:t>августа</w:t>
      </w:r>
      <w:r w:rsidRPr="009E6AE2">
        <w:rPr>
          <w:sz w:val="28"/>
          <w:szCs w:val="28"/>
        </w:rPr>
        <w:t xml:space="preserve"> 20</w:t>
      </w:r>
      <w:r w:rsidR="00BD7051">
        <w:rPr>
          <w:sz w:val="28"/>
          <w:szCs w:val="28"/>
        </w:rPr>
        <w:t>17</w:t>
      </w:r>
      <w:r w:rsidRPr="009E6AE2">
        <w:rPr>
          <w:sz w:val="28"/>
          <w:szCs w:val="28"/>
        </w:rPr>
        <w:t xml:space="preserve"> года №</w:t>
      </w:r>
      <w:r w:rsidR="0094033F">
        <w:rPr>
          <w:sz w:val="28"/>
          <w:szCs w:val="28"/>
        </w:rPr>
        <w:t xml:space="preserve"> </w:t>
      </w:r>
      <w:r w:rsidR="00BD7051">
        <w:rPr>
          <w:sz w:val="28"/>
          <w:szCs w:val="28"/>
        </w:rPr>
        <w:t>238</w:t>
      </w:r>
      <w:r w:rsidR="0094033F">
        <w:rPr>
          <w:sz w:val="28"/>
          <w:szCs w:val="28"/>
        </w:rPr>
        <w:t xml:space="preserve">                                 </w:t>
      </w:r>
      <w:r w:rsidRPr="009E6AE2">
        <w:rPr>
          <w:sz w:val="28"/>
          <w:szCs w:val="28"/>
        </w:rPr>
        <w:t xml:space="preserve"> «</w:t>
      </w:r>
      <w:r w:rsidR="00BD7051" w:rsidRPr="00BD7051">
        <w:rPr>
          <w:sz w:val="28"/>
          <w:szCs w:val="28"/>
        </w:rPr>
        <w:t>О персональной ответственности за состояние антикоррупционной работы в краевых государственных учреждениях, координация и регулирование деятельности которых возложены на  Министерство сельского хозяйства Забайкальского края</w:t>
      </w:r>
      <w:r w:rsidRPr="009E6AE2">
        <w:rPr>
          <w:sz w:val="28"/>
          <w:szCs w:val="28"/>
        </w:rPr>
        <w:t>».</w:t>
      </w:r>
    </w:p>
    <w:p w:rsidR="009E6AE2" w:rsidRPr="009E6AE2" w:rsidRDefault="009E6AE2" w:rsidP="009E6AE2">
      <w:pPr>
        <w:pStyle w:val="ab"/>
        <w:numPr>
          <w:ilvl w:val="0"/>
          <w:numId w:val="14"/>
        </w:numPr>
        <w:spacing w:after="60" w:line="326" w:lineRule="exact"/>
        <w:ind w:right="20" w:firstLine="131"/>
        <w:jc w:val="both"/>
        <w:rPr>
          <w:sz w:val="28"/>
          <w:szCs w:val="28"/>
        </w:rPr>
      </w:pPr>
      <w:r w:rsidRPr="009E6AE2">
        <w:rPr>
          <w:sz w:val="28"/>
          <w:szCs w:val="28"/>
        </w:rPr>
        <w:t>Контроль за исполнением настоящего приказа оставляю за собой.</w:t>
      </w:r>
    </w:p>
    <w:p w:rsidR="00126B0D" w:rsidRPr="00203EBD" w:rsidRDefault="00126B0D" w:rsidP="009E6AE2">
      <w:pPr>
        <w:suppressAutoHyphens/>
        <w:overflowPunct w:val="0"/>
        <w:autoSpaceDE w:val="0"/>
        <w:autoSpaceDN w:val="0"/>
        <w:adjustRightInd w:val="0"/>
        <w:ind w:left="709"/>
        <w:jc w:val="both"/>
      </w:pPr>
    </w:p>
    <w:p w:rsidR="00D862DC" w:rsidRDefault="00D862DC" w:rsidP="00D862DC">
      <w:pPr>
        <w:spacing w:line="280" w:lineRule="exact"/>
        <w:jc w:val="both"/>
        <w:rPr>
          <w:bCs/>
        </w:rPr>
      </w:pPr>
    </w:p>
    <w:p w:rsidR="00D862DC" w:rsidRPr="006B768F" w:rsidRDefault="00126B0D" w:rsidP="006B76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D862DC" w:rsidRPr="006B768F" w:rsidSect="0085168A">
          <w:pgSz w:w="11906" w:h="16838"/>
          <w:pgMar w:top="1134" w:right="567" w:bottom="1134" w:left="1985" w:header="709" w:footer="709" w:gutter="0"/>
          <w:cols w:space="708"/>
          <w:docGrid w:linePitch="381"/>
        </w:sect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</w:t>
      </w:r>
      <w:r w:rsidR="00D862DC">
        <w:rPr>
          <w:rFonts w:ascii="Times New Roman" w:hAnsi="Times New Roman" w:cs="Times New Roman"/>
          <w:sz w:val="28"/>
          <w:szCs w:val="28"/>
        </w:rPr>
        <w:tab/>
      </w:r>
      <w:r w:rsidR="00D862DC">
        <w:rPr>
          <w:rFonts w:ascii="Times New Roman" w:hAnsi="Times New Roman" w:cs="Times New Roman"/>
          <w:sz w:val="28"/>
          <w:szCs w:val="28"/>
        </w:rPr>
        <w:tab/>
      </w:r>
      <w:r w:rsidR="00D862DC">
        <w:rPr>
          <w:rFonts w:ascii="Times New Roman" w:hAnsi="Times New Roman" w:cs="Times New Roman"/>
          <w:sz w:val="28"/>
          <w:szCs w:val="28"/>
        </w:rPr>
        <w:tab/>
      </w:r>
      <w:r w:rsidR="00D862DC">
        <w:rPr>
          <w:rFonts w:ascii="Times New Roman" w:hAnsi="Times New Roman" w:cs="Times New Roman"/>
          <w:sz w:val="28"/>
          <w:szCs w:val="28"/>
        </w:rPr>
        <w:tab/>
      </w:r>
      <w:r w:rsidR="00C42C9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5168A">
        <w:rPr>
          <w:rFonts w:ascii="Times New Roman" w:hAnsi="Times New Roman" w:cs="Times New Roman"/>
          <w:sz w:val="28"/>
          <w:szCs w:val="28"/>
        </w:rPr>
        <w:t xml:space="preserve">    </w:t>
      </w:r>
      <w:r w:rsidR="00C42C91">
        <w:rPr>
          <w:rFonts w:ascii="Times New Roman" w:hAnsi="Times New Roman" w:cs="Times New Roman"/>
          <w:sz w:val="28"/>
          <w:szCs w:val="28"/>
        </w:rPr>
        <w:t xml:space="preserve">      </w:t>
      </w:r>
      <w:r w:rsidR="0085168A">
        <w:rPr>
          <w:rFonts w:ascii="Times New Roman" w:hAnsi="Times New Roman" w:cs="Times New Roman"/>
          <w:sz w:val="28"/>
          <w:szCs w:val="28"/>
        </w:rPr>
        <w:t xml:space="preserve">   </w:t>
      </w:r>
      <w:r w:rsidR="00C42C9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5168A">
        <w:rPr>
          <w:rFonts w:ascii="Times New Roman" w:hAnsi="Times New Roman" w:cs="Times New Roman"/>
          <w:sz w:val="28"/>
          <w:szCs w:val="28"/>
        </w:rPr>
        <w:t>Д.Ю.</w:t>
      </w:r>
      <w:r w:rsidR="0094033F">
        <w:rPr>
          <w:rFonts w:ascii="Times New Roman" w:hAnsi="Times New Roman" w:cs="Times New Roman"/>
          <w:sz w:val="28"/>
          <w:szCs w:val="28"/>
        </w:rPr>
        <w:t>Бочкарев</w:t>
      </w:r>
      <w:proofErr w:type="spellEnd"/>
    </w:p>
    <w:p w:rsidR="007B3A11" w:rsidRDefault="007B3A11" w:rsidP="006B768F">
      <w:pPr>
        <w:shd w:val="clear" w:color="auto" w:fill="FFFFFF"/>
        <w:spacing w:line="360" w:lineRule="auto"/>
        <w:rPr>
          <w:bCs/>
          <w:szCs w:val="28"/>
        </w:rPr>
      </w:pPr>
    </w:p>
    <w:sectPr w:rsidR="007B3A11" w:rsidSect="00035D6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33D"/>
    <w:multiLevelType w:val="hybridMultilevel"/>
    <w:tmpl w:val="1D62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729A"/>
    <w:multiLevelType w:val="hybridMultilevel"/>
    <w:tmpl w:val="B164D276"/>
    <w:lvl w:ilvl="0" w:tplc="2054877E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205487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CF489B"/>
    <w:multiLevelType w:val="hybridMultilevel"/>
    <w:tmpl w:val="89E233D0"/>
    <w:lvl w:ilvl="0" w:tplc="4392A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07054E"/>
    <w:multiLevelType w:val="hybridMultilevel"/>
    <w:tmpl w:val="BF081414"/>
    <w:lvl w:ilvl="0" w:tplc="91F0274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4">
    <w:nsid w:val="1B8450CF"/>
    <w:multiLevelType w:val="hybridMultilevel"/>
    <w:tmpl w:val="A18E6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7D7076"/>
    <w:multiLevelType w:val="hybridMultilevel"/>
    <w:tmpl w:val="C4FC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42F10"/>
    <w:multiLevelType w:val="hybridMultilevel"/>
    <w:tmpl w:val="B106CF2E"/>
    <w:lvl w:ilvl="0" w:tplc="83165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BA075F"/>
    <w:multiLevelType w:val="hybridMultilevel"/>
    <w:tmpl w:val="DA36FB80"/>
    <w:lvl w:ilvl="0" w:tplc="413271FA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</w:rPr>
    </w:lvl>
    <w:lvl w:ilvl="1" w:tplc="5C76B3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AA432D"/>
    <w:multiLevelType w:val="hybridMultilevel"/>
    <w:tmpl w:val="1D62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67C42"/>
    <w:multiLevelType w:val="hybridMultilevel"/>
    <w:tmpl w:val="D61EC254"/>
    <w:lvl w:ilvl="0" w:tplc="CBD0A5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917AFF"/>
    <w:multiLevelType w:val="hybridMultilevel"/>
    <w:tmpl w:val="A8C2A8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665F9B"/>
    <w:multiLevelType w:val="hybridMultilevel"/>
    <w:tmpl w:val="66AC4C84"/>
    <w:lvl w:ilvl="0" w:tplc="D2688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6A84A7A"/>
    <w:multiLevelType w:val="hybridMultilevel"/>
    <w:tmpl w:val="1D62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B6"/>
    <w:rsid w:val="00035D6E"/>
    <w:rsid w:val="00043610"/>
    <w:rsid w:val="00051573"/>
    <w:rsid w:val="00083087"/>
    <w:rsid w:val="000924C3"/>
    <w:rsid w:val="000A03A0"/>
    <w:rsid w:val="000A142F"/>
    <w:rsid w:val="00126B0D"/>
    <w:rsid w:val="00145FA6"/>
    <w:rsid w:val="001835BF"/>
    <w:rsid w:val="00197094"/>
    <w:rsid w:val="001A01A7"/>
    <w:rsid w:val="00205AC3"/>
    <w:rsid w:val="002631D0"/>
    <w:rsid w:val="002810C5"/>
    <w:rsid w:val="002B7B5D"/>
    <w:rsid w:val="0032725D"/>
    <w:rsid w:val="0036643A"/>
    <w:rsid w:val="00370D3C"/>
    <w:rsid w:val="00376F37"/>
    <w:rsid w:val="00397FB6"/>
    <w:rsid w:val="003A1E7B"/>
    <w:rsid w:val="003E278E"/>
    <w:rsid w:val="00412F40"/>
    <w:rsid w:val="00413E9B"/>
    <w:rsid w:val="00414C76"/>
    <w:rsid w:val="004317E3"/>
    <w:rsid w:val="00470659"/>
    <w:rsid w:val="004920A6"/>
    <w:rsid w:val="004920EA"/>
    <w:rsid w:val="0049619E"/>
    <w:rsid w:val="005077A2"/>
    <w:rsid w:val="005129F8"/>
    <w:rsid w:val="00527727"/>
    <w:rsid w:val="00554246"/>
    <w:rsid w:val="005B2A08"/>
    <w:rsid w:val="005B7C5B"/>
    <w:rsid w:val="005E0BEB"/>
    <w:rsid w:val="00621217"/>
    <w:rsid w:val="006951B9"/>
    <w:rsid w:val="006B0D3C"/>
    <w:rsid w:val="006B5F24"/>
    <w:rsid w:val="006B768F"/>
    <w:rsid w:val="006C7221"/>
    <w:rsid w:val="006D1A1D"/>
    <w:rsid w:val="0071792B"/>
    <w:rsid w:val="007248E2"/>
    <w:rsid w:val="00727C2F"/>
    <w:rsid w:val="007322AC"/>
    <w:rsid w:val="00774A9C"/>
    <w:rsid w:val="00777C76"/>
    <w:rsid w:val="007B3A11"/>
    <w:rsid w:val="007E0AE3"/>
    <w:rsid w:val="007E120C"/>
    <w:rsid w:val="007E4DF6"/>
    <w:rsid w:val="007F1321"/>
    <w:rsid w:val="00821DBA"/>
    <w:rsid w:val="00824FA5"/>
    <w:rsid w:val="008418D1"/>
    <w:rsid w:val="0085168A"/>
    <w:rsid w:val="008961A6"/>
    <w:rsid w:val="008F69E6"/>
    <w:rsid w:val="00912604"/>
    <w:rsid w:val="0094033F"/>
    <w:rsid w:val="00952870"/>
    <w:rsid w:val="00964DEF"/>
    <w:rsid w:val="00971502"/>
    <w:rsid w:val="0098425E"/>
    <w:rsid w:val="00996E1A"/>
    <w:rsid w:val="00996E56"/>
    <w:rsid w:val="009D1AF4"/>
    <w:rsid w:val="009E6AE2"/>
    <w:rsid w:val="00A11A89"/>
    <w:rsid w:val="00A3277E"/>
    <w:rsid w:val="00A478AD"/>
    <w:rsid w:val="00A64AC7"/>
    <w:rsid w:val="00A74C1B"/>
    <w:rsid w:val="00A8579C"/>
    <w:rsid w:val="00AC0C69"/>
    <w:rsid w:val="00AE2D21"/>
    <w:rsid w:val="00AF23A2"/>
    <w:rsid w:val="00AF3E76"/>
    <w:rsid w:val="00B33B48"/>
    <w:rsid w:val="00B53071"/>
    <w:rsid w:val="00BB12B7"/>
    <w:rsid w:val="00BC061E"/>
    <w:rsid w:val="00BC5EBA"/>
    <w:rsid w:val="00BD7051"/>
    <w:rsid w:val="00C140B2"/>
    <w:rsid w:val="00C42C91"/>
    <w:rsid w:val="00CB2794"/>
    <w:rsid w:val="00CE172C"/>
    <w:rsid w:val="00D0763E"/>
    <w:rsid w:val="00D1528E"/>
    <w:rsid w:val="00D33BD6"/>
    <w:rsid w:val="00D40DE2"/>
    <w:rsid w:val="00D843A0"/>
    <w:rsid w:val="00D862DC"/>
    <w:rsid w:val="00D908C9"/>
    <w:rsid w:val="00D97B15"/>
    <w:rsid w:val="00DA3B65"/>
    <w:rsid w:val="00DB1D9B"/>
    <w:rsid w:val="00DB642C"/>
    <w:rsid w:val="00DE50B5"/>
    <w:rsid w:val="00E16C2D"/>
    <w:rsid w:val="00E523C5"/>
    <w:rsid w:val="00E60ECB"/>
    <w:rsid w:val="00E61EB1"/>
    <w:rsid w:val="00E64E75"/>
    <w:rsid w:val="00E77C5B"/>
    <w:rsid w:val="00ED32BB"/>
    <w:rsid w:val="00EF5C70"/>
    <w:rsid w:val="00F11B34"/>
    <w:rsid w:val="00F15C7F"/>
    <w:rsid w:val="00F26719"/>
    <w:rsid w:val="00F37353"/>
    <w:rsid w:val="00FC1F8D"/>
    <w:rsid w:val="00FE0998"/>
    <w:rsid w:val="00FE3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B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D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FB6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97FB6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">
    <w:name w:val="Body Text 2"/>
    <w:basedOn w:val="a"/>
    <w:link w:val="20"/>
    <w:rsid w:val="00397FB6"/>
    <w:pPr>
      <w:spacing w:line="360" w:lineRule="auto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397FB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397FB6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397F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397FB6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397F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7F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FB6"/>
    <w:rPr>
      <w:rFonts w:ascii="Tahoma" w:eastAsia="Times New Roman" w:hAnsi="Tahoma" w:cs="Tahoma"/>
      <w:color w:val="000000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BC06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C061E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C061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color w:val="auto"/>
      <w:sz w:val="20"/>
      <w:lang w:eastAsia="ru-RU"/>
    </w:rPr>
  </w:style>
  <w:style w:type="paragraph" w:customStyle="1" w:styleId="ConsPlusNormal">
    <w:name w:val="ConsPlusNormal"/>
    <w:rsid w:val="00A74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4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4DF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paragraph" w:styleId="ac">
    <w:name w:val="Body Text Indent"/>
    <w:basedOn w:val="a"/>
    <w:link w:val="ad"/>
    <w:uiPriority w:val="99"/>
    <w:unhideWhenUsed/>
    <w:rsid w:val="00413E9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13E9B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pple-style-span">
    <w:name w:val="apple-style-span"/>
    <w:basedOn w:val="a0"/>
    <w:rsid w:val="00964D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B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D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FB6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97FB6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">
    <w:name w:val="Body Text 2"/>
    <w:basedOn w:val="a"/>
    <w:link w:val="20"/>
    <w:rsid w:val="00397FB6"/>
    <w:pPr>
      <w:spacing w:line="360" w:lineRule="auto"/>
    </w:pPr>
    <w:rPr>
      <w:b/>
      <w:bCs/>
    </w:rPr>
  </w:style>
  <w:style w:type="character" w:customStyle="1" w:styleId="20">
    <w:name w:val="Основной текст 2 Знак"/>
    <w:basedOn w:val="a0"/>
    <w:link w:val="2"/>
    <w:rsid w:val="00397FB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397FB6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397F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397FB6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397F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7F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FB6"/>
    <w:rPr>
      <w:rFonts w:ascii="Tahoma" w:eastAsia="Times New Roman" w:hAnsi="Tahoma" w:cs="Tahoma"/>
      <w:color w:val="000000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BC06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C061E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C061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color w:val="auto"/>
      <w:sz w:val="20"/>
      <w:lang w:eastAsia="ru-RU"/>
    </w:rPr>
  </w:style>
  <w:style w:type="paragraph" w:customStyle="1" w:styleId="ConsPlusNormal">
    <w:name w:val="ConsPlusNormal"/>
    <w:rsid w:val="00A74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4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4DF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paragraph" w:styleId="ac">
    <w:name w:val="Body Text Indent"/>
    <w:basedOn w:val="a"/>
    <w:link w:val="ad"/>
    <w:uiPriority w:val="99"/>
    <w:unhideWhenUsed/>
    <w:rsid w:val="00413E9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13E9B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pple-style-span">
    <w:name w:val="apple-style-span"/>
    <w:basedOn w:val="a0"/>
    <w:rsid w:val="00964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3DA9-9153-459E-BFA7-9ACC9B40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Мария Владимировна Хрущева</cp:lastModifiedBy>
  <cp:revision>3</cp:revision>
  <cp:lastPrinted>2021-03-11T03:27:00Z</cp:lastPrinted>
  <dcterms:created xsi:type="dcterms:W3CDTF">2021-03-11T03:27:00Z</dcterms:created>
  <dcterms:modified xsi:type="dcterms:W3CDTF">2021-03-15T00:29:00Z</dcterms:modified>
</cp:coreProperties>
</file>