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B6" w:rsidRDefault="00397FB6" w:rsidP="00397FB6">
      <w:pPr>
        <w:pStyle w:val="a5"/>
        <w:ind w:left="-142" w:right="-143"/>
      </w:pPr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397FB6" w:rsidRPr="009B2DEA" w:rsidRDefault="00397FB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Default="00397FB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397FB6" w:rsidRPr="00722412" w:rsidRDefault="00397FB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397FB6" w:rsidRPr="00021C23" w:rsidRDefault="00397FB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0B6CA0">
        <w:rPr>
          <w:bCs/>
          <w:szCs w:val="28"/>
        </w:rPr>
        <w:t>11 марта 2021 года</w:t>
      </w:r>
      <w:bookmarkStart w:id="0" w:name="_GoBack"/>
      <w:bookmarkEnd w:id="0"/>
      <w:r w:rsidR="00F046A8">
        <w:rPr>
          <w:bCs/>
          <w:szCs w:val="28"/>
        </w:rPr>
        <w:t xml:space="preserve">                                                                                 </w:t>
      </w:r>
      <w:r w:rsidRPr="00021C23">
        <w:rPr>
          <w:bCs/>
          <w:szCs w:val="28"/>
        </w:rPr>
        <w:t xml:space="preserve">№ </w:t>
      </w:r>
      <w:r w:rsidR="008F69E6">
        <w:rPr>
          <w:bCs/>
          <w:szCs w:val="28"/>
        </w:rPr>
        <w:t xml:space="preserve"> </w:t>
      </w:r>
      <w:r w:rsidR="000B6CA0">
        <w:rPr>
          <w:bCs/>
          <w:szCs w:val="28"/>
        </w:rPr>
        <w:t>23</w:t>
      </w:r>
    </w:p>
    <w:p w:rsidR="00397FB6" w:rsidRPr="00674D09" w:rsidRDefault="00397FB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C0C69" w:rsidRDefault="00AC0C69" w:rsidP="00397FB6">
      <w:pPr>
        <w:rPr>
          <w:b/>
        </w:rPr>
      </w:pPr>
    </w:p>
    <w:p w:rsidR="007048A6" w:rsidRDefault="00BE2ACC" w:rsidP="004A26E7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</w:t>
      </w:r>
      <w:r w:rsidR="00F83074">
        <w:rPr>
          <w:b/>
        </w:rPr>
        <w:t xml:space="preserve">некоторые </w:t>
      </w:r>
      <w:r>
        <w:rPr>
          <w:b/>
        </w:rPr>
        <w:t>приказ</w:t>
      </w:r>
      <w:r w:rsidR="00F83074">
        <w:rPr>
          <w:b/>
        </w:rPr>
        <w:t>ы</w:t>
      </w:r>
      <w:r w:rsidR="001B3610" w:rsidRPr="001B3610">
        <w:rPr>
          <w:b/>
        </w:rPr>
        <w:t xml:space="preserve"> </w:t>
      </w:r>
      <w:r w:rsidR="001B3610">
        <w:rPr>
          <w:b/>
        </w:rPr>
        <w:t>Министерств</w:t>
      </w:r>
      <w:r>
        <w:rPr>
          <w:b/>
        </w:rPr>
        <w:t>а</w:t>
      </w:r>
      <w:r w:rsidR="001B3610">
        <w:rPr>
          <w:b/>
        </w:rPr>
        <w:t xml:space="preserve"> сельского хозяйства Забайкальского края</w:t>
      </w:r>
      <w:r w:rsidR="001B3610" w:rsidRPr="001B3610">
        <w:rPr>
          <w:b/>
        </w:rPr>
        <w:t xml:space="preserve"> </w:t>
      </w:r>
      <w:r w:rsidR="00F83074">
        <w:rPr>
          <w:b/>
        </w:rPr>
        <w:t>в области противодействия коррупции</w:t>
      </w:r>
    </w:p>
    <w:p w:rsidR="001B3610" w:rsidRDefault="001B3610" w:rsidP="00126B0D">
      <w:pPr>
        <w:overflowPunct w:val="0"/>
        <w:autoSpaceDE w:val="0"/>
        <w:autoSpaceDN w:val="0"/>
        <w:adjustRightInd w:val="0"/>
        <w:ind w:firstLine="708"/>
        <w:jc w:val="both"/>
      </w:pPr>
    </w:p>
    <w:p w:rsidR="00BE2ACC" w:rsidRPr="00203EBD" w:rsidRDefault="00BE2ACC" w:rsidP="00CD5E70">
      <w:pPr>
        <w:overflowPunct w:val="0"/>
        <w:autoSpaceDE w:val="0"/>
        <w:autoSpaceDN w:val="0"/>
        <w:adjustRightInd w:val="0"/>
        <w:ind w:firstLine="709"/>
        <w:jc w:val="both"/>
      </w:pPr>
      <w:r w:rsidRPr="00B12D95">
        <w:t xml:space="preserve">В </w:t>
      </w:r>
      <w:r>
        <w:t>соответствии с 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466,</w:t>
      </w:r>
      <w:r w:rsidR="009F43EC">
        <w:t xml:space="preserve"> в связи с </w:t>
      </w:r>
      <w:r w:rsidR="00F83074">
        <w:t>возникшей необходимостью</w:t>
      </w:r>
      <w:r>
        <w:t xml:space="preserve"> </w:t>
      </w:r>
      <w:r w:rsidRPr="00CD5E70">
        <w:rPr>
          <w:b/>
          <w:spacing w:val="20"/>
        </w:rPr>
        <w:t>приказываю:</w:t>
      </w:r>
    </w:p>
    <w:p w:rsidR="00CF4D6B" w:rsidRDefault="00CF4D6B" w:rsidP="00CF4D6B">
      <w:pPr>
        <w:pStyle w:val="ab"/>
        <w:numPr>
          <w:ilvl w:val="0"/>
          <w:numId w:val="15"/>
        </w:numPr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Внести в приказ Министерства сельского хозяйства Забайкальского края от 19 декабря 2019 года № 229 «О назначении лиц, ответственных за работу по профилактике коррупционных и иных правонарушений в Министерстве сельского хозяйства Забайкальского края» следующие изменения:</w:t>
      </w:r>
    </w:p>
    <w:p w:rsidR="00CF4D6B" w:rsidRDefault="00CF4D6B" w:rsidP="00CF4D6B">
      <w:pPr>
        <w:pStyle w:val="ab"/>
        <w:shd w:val="clear" w:color="auto" w:fill="FFFFFF"/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2 слова «Алферову Ирину Александровну» заменить словами   «Казанова Александра Андреевича».</w:t>
      </w:r>
    </w:p>
    <w:p w:rsidR="00CF4D6B" w:rsidRPr="00D3267F" w:rsidRDefault="00CF4D6B" w:rsidP="00CF4D6B">
      <w:pPr>
        <w:pStyle w:val="ab"/>
        <w:shd w:val="clear" w:color="auto" w:fill="FFFFFF"/>
        <w:ind w:left="0" w:firstLine="851"/>
        <w:jc w:val="both"/>
        <w:rPr>
          <w:bCs/>
          <w:sz w:val="28"/>
          <w:szCs w:val="28"/>
        </w:rPr>
      </w:pPr>
      <w:r w:rsidRPr="00D3267F">
        <w:rPr>
          <w:bCs/>
          <w:sz w:val="28"/>
          <w:szCs w:val="28"/>
        </w:rPr>
        <w:t xml:space="preserve">2. Внести в Состав комиссии по соблюдению требований к служебному поведению государственных служащих Забайкальского края и урегулированию конфликта интересов в Министерстве сельского хозяйства Забайкальского края, утвержденный приказом Министерства сельского хозяйства Забайкальского края от 30 октября 2019 года № 205 </w:t>
      </w:r>
      <w:r>
        <w:rPr>
          <w:bCs/>
          <w:sz w:val="28"/>
          <w:szCs w:val="28"/>
        </w:rPr>
        <w:t xml:space="preserve">следующие </w:t>
      </w:r>
      <w:r w:rsidRPr="00D3267F">
        <w:rPr>
          <w:bCs/>
          <w:sz w:val="28"/>
          <w:szCs w:val="28"/>
        </w:rPr>
        <w:t>изменени</w:t>
      </w:r>
      <w:r>
        <w:rPr>
          <w:bCs/>
          <w:sz w:val="28"/>
          <w:szCs w:val="28"/>
        </w:rPr>
        <w:t>я</w:t>
      </w:r>
      <w:r w:rsidRPr="00D3267F">
        <w:rPr>
          <w:bCs/>
          <w:sz w:val="28"/>
          <w:szCs w:val="28"/>
        </w:rPr>
        <w:t>:</w:t>
      </w:r>
    </w:p>
    <w:p w:rsidR="00CF4D6B" w:rsidRDefault="00CF4D6B" w:rsidP="00CF4D6B">
      <w:pPr>
        <w:shd w:val="clear" w:color="auto" w:fill="FFFFFF"/>
        <w:ind w:firstLine="851"/>
        <w:jc w:val="both"/>
        <w:rPr>
          <w:bCs/>
          <w:szCs w:val="28"/>
        </w:rPr>
      </w:pPr>
      <w:r w:rsidRPr="00D3267F">
        <w:rPr>
          <w:bCs/>
          <w:szCs w:val="28"/>
        </w:rPr>
        <w:t>слова «</w:t>
      </w:r>
      <w:proofErr w:type="spellStart"/>
      <w:r w:rsidRPr="00D3267F">
        <w:rPr>
          <w:bCs/>
          <w:szCs w:val="28"/>
        </w:rPr>
        <w:t>И.А.Алферова</w:t>
      </w:r>
      <w:proofErr w:type="spellEnd"/>
      <w:r w:rsidRPr="00D3267F">
        <w:rPr>
          <w:bCs/>
          <w:szCs w:val="28"/>
        </w:rPr>
        <w:t>» заменить словами  «</w:t>
      </w:r>
      <w:proofErr w:type="spellStart"/>
      <w:r w:rsidRPr="00D3267F">
        <w:rPr>
          <w:bCs/>
          <w:szCs w:val="28"/>
        </w:rPr>
        <w:t>А.А.Казанов</w:t>
      </w:r>
      <w:proofErr w:type="spellEnd"/>
      <w:r w:rsidRPr="00D3267F">
        <w:rPr>
          <w:bCs/>
          <w:szCs w:val="28"/>
        </w:rPr>
        <w:t>».</w:t>
      </w:r>
    </w:p>
    <w:p w:rsidR="00CF4D6B" w:rsidRPr="00D3267F" w:rsidRDefault="00CF4D6B" w:rsidP="00CF4D6B">
      <w:pPr>
        <w:shd w:val="clear" w:color="auto" w:fill="FFFFFF"/>
        <w:ind w:firstLine="851"/>
        <w:jc w:val="both"/>
        <w:rPr>
          <w:bCs/>
          <w:szCs w:val="28"/>
        </w:rPr>
      </w:pPr>
      <w:r w:rsidRPr="00D3267F">
        <w:rPr>
          <w:bCs/>
          <w:szCs w:val="28"/>
        </w:rPr>
        <w:t>3.</w:t>
      </w:r>
      <w:r>
        <w:rPr>
          <w:bCs/>
          <w:szCs w:val="28"/>
        </w:rPr>
        <w:t xml:space="preserve"> </w:t>
      </w:r>
      <w:r w:rsidRPr="00D3267F">
        <w:rPr>
          <w:bCs/>
          <w:szCs w:val="28"/>
        </w:rPr>
        <w:t>Внести в приказ Министерства сельского хозяйства Забайкальского края от 29 июля 2019 года № 163 «О персональной ответственности за состояние антикоррупционной работы в структурных подразделениях Министерства сельского хозяйства Забайкальского края»</w:t>
      </w:r>
      <w:r>
        <w:rPr>
          <w:bCs/>
          <w:szCs w:val="28"/>
        </w:rPr>
        <w:t xml:space="preserve"> (с изменениями, внесенными приказом Министерства сельского хозяйства Забайкальского края от 30 октября 2019 года № 206) </w:t>
      </w:r>
      <w:r>
        <w:t>следующие</w:t>
      </w:r>
      <w:r w:rsidRPr="00CD5E70">
        <w:t xml:space="preserve"> </w:t>
      </w:r>
      <w:r>
        <w:t>изменения:</w:t>
      </w:r>
    </w:p>
    <w:p w:rsidR="00CF4D6B" w:rsidRDefault="00CF4D6B" w:rsidP="00CF4D6B">
      <w:pPr>
        <w:overflowPunct w:val="0"/>
        <w:autoSpaceDE w:val="0"/>
        <w:autoSpaceDN w:val="0"/>
        <w:adjustRightInd w:val="0"/>
        <w:ind w:firstLine="709"/>
        <w:jc w:val="both"/>
        <w:rPr>
          <w:color w:val="auto"/>
          <w:szCs w:val="28"/>
          <w:lang w:eastAsia="ru-RU"/>
        </w:rPr>
      </w:pPr>
      <w:r>
        <w:t xml:space="preserve"> исключить</w:t>
      </w:r>
      <w:r w:rsidRPr="00BE2ACC">
        <w:rPr>
          <w:color w:val="auto"/>
          <w:szCs w:val="28"/>
          <w:lang w:eastAsia="ru-RU"/>
        </w:rPr>
        <w:t xml:space="preserve"> </w:t>
      </w:r>
      <w:proofErr w:type="spellStart"/>
      <w:r>
        <w:rPr>
          <w:color w:val="auto"/>
          <w:szCs w:val="28"/>
          <w:lang w:eastAsia="ru-RU"/>
        </w:rPr>
        <w:t>Жамсаранова</w:t>
      </w:r>
      <w:proofErr w:type="spellEnd"/>
      <w:r>
        <w:rPr>
          <w:color w:val="auto"/>
          <w:szCs w:val="28"/>
          <w:lang w:eastAsia="ru-RU"/>
        </w:rPr>
        <w:t xml:space="preserve"> </w:t>
      </w:r>
      <w:proofErr w:type="spellStart"/>
      <w:r>
        <w:rPr>
          <w:color w:val="auto"/>
          <w:szCs w:val="28"/>
          <w:lang w:eastAsia="ru-RU"/>
        </w:rPr>
        <w:t>Билигто</w:t>
      </w:r>
      <w:proofErr w:type="spellEnd"/>
      <w:r>
        <w:rPr>
          <w:color w:val="auto"/>
          <w:szCs w:val="28"/>
          <w:lang w:eastAsia="ru-RU"/>
        </w:rPr>
        <w:t xml:space="preserve"> </w:t>
      </w:r>
      <w:proofErr w:type="spellStart"/>
      <w:r>
        <w:rPr>
          <w:color w:val="auto"/>
          <w:szCs w:val="28"/>
          <w:lang w:eastAsia="ru-RU"/>
        </w:rPr>
        <w:t>Батожаргаловича</w:t>
      </w:r>
      <w:proofErr w:type="spellEnd"/>
      <w:r>
        <w:rPr>
          <w:color w:val="auto"/>
          <w:szCs w:val="28"/>
          <w:lang w:eastAsia="ru-RU"/>
        </w:rPr>
        <w:t xml:space="preserve"> – </w:t>
      </w:r>
      <w:proofErr w:type="spellStart"/>
      <w:r>
        <w:rPr>
          <w:color w:val="auto"/>
          <w:szCs w:val="28"/>
          <w:lang w:eastAsia="ru-RU"/>
        </w:rPr>
        <w:t>и.о.начальника</w:t>
      </w:r>
      <w:proofErr w:type="spellEnd"/>
      <w:r>
        <w:rPr>
          <w:color w:val="auto"/>
          <w:szCs w:val="28"/>
          <w:lang w:eastAsia="ru-RU"/>
        </w:rPr>
        <w:t xml:space="preserve"> отдела животноводства и племенного дела – государственного инспектора;</w:t>
      </w:r>
    </w:p>
    <w:p w:rsidR="00CF4D6B" w:rsidRDefault="00CF4D6B" w:rsidP="00CF4D6B">
      <w:pPr>
        <w:overflowPunct w:val="0"/>
        <w:autoSpaceDE w:val="0"/>
        <w:autoSpaceDN w:val="0"/>
        <w:adjustRightInd w:val="0"/>
        <w:ind w:firstLine="709"/>
        <w:jc w:val="both"/>
      </w:pPr>
      <w:r>
        <w:rPr>
          <w:color w:val="auto"/>
          <w:szCs w:val="28"/>
          <w:lang w:eastAsia="ru-RU"/>
        </w:rPr>
        <w:t xml:space="preserve"> включить Баранову Альбину Алексеевну – начальника отдела животноводства и племенного дела – государственного инспектора.</w:t>
      </w:r>
    </w:p>
    <w:p w:rsidR="00126B0D" w:rsidRPr="00203EBD" w:rsidRDefault="00126B0D" w:rsidP="00126B0D">
      <w:pPr>
        <w:overflowPunct w:val="0"/>
        <w:autoSpaceDE w:val="0"/>
        <w:autoSpaceDN w:val="0"/>
        <w:adjustRightInd w:val="0"/>
        <w:jc w:val="both"/>
      </w:pPr>
    </w:p>
    <w:p w:rsidR="00D862DC" w:rsidRDefault="00D862DC" w:rsidP="00D862DC">
      <w:pPr>
        <w:spacing w:line="280" w:lineRule="exact"/>
        <w:jc w:val="both"/>
        <w:rPr>
          <w:bCs/>
        </w:rPr>
      </w:pPr>
    </w:p>
    <w:p w:rsidR="00F7686C" w:rsidRPr="00D22AD0" w:rsidRDefault="00F046A8" w:rsidP="00D22AD0">
      <w:pPr>
        <w:pStyle w:val="ConsPlusNormal"/>
        <w:widowControl/>
        <w:ind w:firstLine="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3879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AD0">
        <w:rPr>
          <w:rFonts w:ascii="Times New Roman" w:hAnsi="Times New Roman" w:cs="Times New Roman"/>
          <w:sz w:val="28"/>
          <w:szCs w:val="28"/>
        </w:rPr>
        <w:t>Д.Ю.Бочкарев</w:t>
      </w:r>
      <w:proofErr w:type="spellEnd"/>
    </w:p>
    <w:sectPr w:rsidR="00F7686C" w:rsidRPr="00D22AD0" w:rsidSect="00F8307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9E" w:rsidRDefault="00B9339E" w:rsidP="00F642F4">
      <w:r>
        <w:separator/>
      </w:r>
    </w:p>
  </w:endnote>
  <w:endnote w:type="continuationSeparator" w:id="0">
    <w:p w:rsidR="00B9339E" w:rsidRDefault="00B9339E" w:rsidP="00F6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9E" w:rsidRDefault="00B9339E" w:rsidP="00F642F4">
      <w:r>
        <w:separator/>
      </w:r>
    </w:p>
  </w:footnote>
  <w:footnote w:type="continuationSeparator" w:id="0">
    <w:p w:rsidR="00B9339E" w:rsidRDefault="00B9339E" w:rsidP="00F64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33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A1AAD"/>
    <w:multiLevelType w:val="hybridMultilevel"/>
    <w:tmpl w:val="85D25450"/>
    <w:lvl w:ilvl="0" w:tplc="C2A85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15729A"/>
    <w:multiLevelType w:val="hybridMultilevel"/>
    <w:tmpl w:val="B164D276"/>
    <w:lvl w:ilvl="0" w:tplc="2054877E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2054877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ECF489B"/>
    <w:multiLevelType w:val="hybridMultilevel"/>
    <w:tmpl w:val="89E233D0"/>
    <w:lvl w:ilvl="0" w:tplc="4392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07054E"/>
    <w:multiLevelType w:val="hybridMultilevel"/>
    <w:tmpl w:val="BF081414"/>
    <w:lvl w:ilvl="0" w:tplc="91F027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5">
    <w:nsid w:val="1B8450CF"/>
    <w:multiLevelType w:val="hybridMultilevel"/>
    <w:tmpl w:val="A18E60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57D7076"/>
    <w:multiLevelType w:val="hybridMultilevel"/>
    <w:tmpl w:val="C4FC7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42F10"/>
    <w:multiLevelType w:val="hybridMultilevel"/>
    <w:tmpl w:val="B106CF2E"/>
    <w:lvl w:ilvl="0" w:tplc="83165A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BA075F"/>
    <w:multiLevelType w:val="hybridMultilevel"/>
    <w:tmpl w:val="DA36FB80"/>
    <w:lvl w:ilvl="0" w:tplc="413271FA">
      <w:start w:val="1"/>
      <w:numFmt w:val="decimal"/>
      <w:lvlText w:val="%1."/>
      <w:lvlJc w:val="left"/>
      <w:pPr>
        <w:ind w:left="1770" w:hanging="1050"/>
      </w:pPr>
      <w:rPr>
        <w:rFonts w:ascii="Times New Roman" w:eastAsia="Times New Roman" w:hAnsi="Times New Roman" w:cs="Times New Roman"/>
      </w:rPr>
    </w:lvl>
    <w:lvl w:ilvl="1" w:tplc="5C76B33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AA432D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967C42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522FD"/>
    <w:multiLevelType w:val="hybridMultilevel"/>
    <w:tmpl w:val="242049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17AFF"/>
    <w:multiLevelType w:val="hybridMultilevel"/>
    <w:tmpl w:val="A8C2A8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7282637"/>
    <w:multiLevelType w:val="hybridMultilevel"/>
    <w:tmpl w:val="A09E4F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C665F9B"/>
    <w:multiLevelType w:val="hybridMultilevel"/>
    <w:tmpl w:val="66AC4C84"/>
    <w:lvl w:ilvl="0" w:tplc="D26885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6A84A7A"/>
    <w:multiLevelType w:val="hybridMultilevel"/>
    <w:tmpl w:val="1D62A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2"/>
  </w:num>
  <w:num w:numId="4">
    <w:abstractNumId w:val="5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7"/>
  </w:num>
  <w:num w:numId="12">
    <w:abstractNumId w:val="6"/>
  </w:num>
  <w:num w:numId="13">
    <w:abstractNumId w:val="3"/>
  </w:num>
  <w:num w:numId="14">
    <w:abstractNumId w:val="10"/>
  </w:num>
  <w:num w:numId="15">
    <w:abstractNumId w:val="13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225F5"/>
    <w:rsid w:val="00035D6E"/>
    <w:rsid w:val="000424DF"/>
    <w:rsid w:val="00043610"/>
    <w:rsid w:val="00044C05"/>
    <w:rsid w:val="00051573"/>
    <w:rsid w:val="0005389E"/>
    <w:rsid w:val="000821BF"/>
    <w:rsid w:val="00083087"/>
    <w:rsid w:val="000A03A0"/>
    <w:rsid w:val="000A142F"/>
    <w:rsid w:val="000B6CA0"/>
    <w:rsid w:val="000E1583"/>
    <w:rsid w:val="00114DC6"/>
    <w:rsid w:val="00124FC9"/>
    <w:rsid w:val="00126B0D"/>
    <w:rsid w:val="00145FA6"/>
    <w:rsid w:val="00167677"/>
    <w:rsid w:val="001835BF"/>
    <w:rsid w:val="00197094"/>
    <w:rsid w:val="001A01A7"/>
    <w:rsid w:val="001A0AAF"/>
    <w:rsid w:val="001B3610"/>
    <w:rsid w:val="001E5F2A"/>
    <w:rsid w:val="00205AC3"/>
    <w:rsid w:val="00212A77"/>
    <w:rsid w:val="00236EFE"/>
    <w:rsid w:val="002410A8"/>
    <w:rsid w:val="002631D0"/>
    <w:rsid w:val="00263249"/>
    <w:rsid w:val="002810C5"/>
    <w:rsid w:val="002B7B5D"/>
    <w:rsid w:val="002E31D6"/>
    <w:rsid w:val="0032725D"/>
    <w:rsid w:val="00330029"/>
    <w:rsid w:val="00370D3C"/>
    <w:rsid w:val="00376F37"/>
    <w:rsid w:val="00387935"/>
    <w:rsid w:val="00397FB6"/>
    <w:rsid w:val="003A1E7B"/>
    <w:rsid w:val="003D7145"/>
    <w:rsid w:val="003E278E"/>
    <w:rsid w:val="00412F40"/>
    <w:rsid w:val="00413E9B"/>
    <w:rsid w:val="00414C76"/>
    <w:rsid w:val="00423AE4"/>
    <w:rsid w:val="004317E3"/>
    <w:rsid w:val="00470659"/>
    <w:rsid w:val="00475050"/>
    <w:rsid w:val="004920A6"/>
    <w:rsid w:val="004920EA"/>
    <w:rsid w:val="0049619E"/>
    <w:rsid w:val="004A26E7"/>
    <w:rsid w:val="004E5B72"/>
    <w:rsid w:val="005077A2"/>
    <w:rsid w:val="005129F8"/>
    <w:rsid w:val="00527727"/>
    <w:rsid w:val="0054242F"/>
    <w:rsid w:val="005B2A08"/>
    <w:rsid w:val="005E0BEB"/>
    <w:rsid w:val="00621217"/>
    <w:rsid w:val="006B0D3C"/>
    <w:rsid w:val="006B524E"/>
    <w:rsid w:val="006B5F24"/>
    <w:rsid w:val="006B768F"/>
    <w:rsid w:val="006C7221"/>
    <w:rsid w:val="006E1C0E"/>
    <w:rsid w:val="007048A6"/>
    <w:rsid w:val="0071792B"/>
    <w:rsid w:val="0072068F"/>
    <w:rsid w:val="007248E2"/>
    <w:rsid w:val="00727C2F"/>
    <w:rsid w:val="007322AC"/>
    <w:rsid w:val="00744914"/>
    <w:rsid w:val="00774A9C"/>
    <w:rsid w:val="00777C76"/>
    <w:rsid w:val="007B210E"/>
    <w:rsid w:val="007B3A11"/>
    <w:rsid w:val="007E0AE3"/>
    <w:rsid w:val="007E120C"/>
    <w:rsid w:val="007E4DF6"/>
    <w:rsid w:val="007E5C1E"/>
    <w:rsid w:val="00821DBA"/>
    <w:rsid w:val="00824FA5"/>
    <w:rsid w:val="008508A0"/>
    <w:rsid w:val="0086326C"/>
    <w:rsid w:val="008854B0"/>
    <w:rsid w:val="00895678"/>
    <w:rsid w:val="008961A6"/>
    <w:rsid w:val="008A3DF8"/>
    <w:rsid w:val="008B3C96"/>
    <w:rsid w:val="008D7636"/>
    <w:rsid w:val="008F69E6"/>
    <w:rsid w:val="00912604"/>
    <w:rsid w:val="00915520"/>
    <w:rsid w:val="0094428A"/>
    <w:rsid w:val="00952870"/>
    <w:rsid w:val="00960A0D"/>
    <w:rsid w:val="00964DEF"/>
    <w:rsid w:val="0097770E"/>
    <w:rsid w:val="009779F4"/>
    <w:rsid w:val="0098425E"/>
    <w:rsid w:val="00996E1A"/>
    <w:rsid w:val="00996E56"/>
    <w:rsid w:val="009B7496"/>
    <w:rsid w:val="009D1AF4"/>
    <w:rsid w:val="009F43EC"/>
    <w:rsid w:val="00A11A89"/>
    <w:rsid w:val="00A3277E"/>
    <w:rsid w:val="00A46C59"/>
    <w:rsid w:val="00A478AD"/>
    <w:rsid w:val="00A54E91"/>
    <w:rsid w:val="00A64AC7"/>
    <w:rsid w:val="00A74C1B"/>
    <w:rsid w:val="00A8579C"/>
    <w:rsid w:val="00AC0C69"/>
    <w:rsid w:val="00AE2D21"/>
    <w:rsid w:val="00B33B48"/>
    <w:rsid w:val="00B53071"/>
    <w:rsid w:val="00B9339E"/>
    <w:rsid w:val="00BA2DB3"/>
    <w:rsid w:val="00BC061E"/>
    <w:rsid w:val="00BC5EBA"/>
    <w:rsid w:val="00BE2A00"/>
    <w:rsid w:val="00BE2ACC"/>
    <w:rsid w:val="00C140B2"/>
    <w:rsid w:val="00C241A0"/>
    <w:rsid w:val="00C35A0A"/>
    <w:rsid w:val="00C42C91"/>
    <w:rsid w:val="00C80FB7"/>
    <w:rsid w:val="00CB2794"/>
    <w:rsid w:val="00CD5E70"/>
    <w:rsid w:val="00CE172C"/>
    <w:rsid w:val="00CE65D4"/>
    <w:rsid w:val="00CF4D6B"/>
    <w:rsid w:val="00D1528E"/>
    <w:rsid w:val="00D22AD0"/>
    <w:rsid w:val="00D3267F"/>
    <w:rsid w:val="00D33BD6"/>
    <w:rsid w:val="00D40DE2"/>
    <w:rsid w:val="00D62448"/>
    <w:rsid w:val="00D843A0"/>
    <w:rsid w:val="00D862DC"/>
    <w:rsid w:val="00D908C9"/>
    <w:rsid w:val="00DB1D9B"/>
    <w:rsid w:val="00DB642C"/>
    <w:rsid w:val="00DE50B5"/>
    <w:rsid w:val="00E07441"/>
    <w:rsid w:val="00E16C2D"/>
    <w:rsid w:val="00E523C5"/>
    <w:rsid w:val="00E60ECB"/>
    <w:rsid w:val="00E61EB1"/>
    <w:rsid w:val="00E64E75"/>
    <w:rsid w:val="00E65FB7"/>
    <w:rsid w:val="00E77C5B"/>
    <w:rsid w:val="00EC062C"/>
    <w:rsid w:val="00ED32BB"/>
    <w:rsid w:val="00EF5C70"/>
    <w:rsid w:val="00F046A8"/>
    <w:rsid w:val="00F11B34"/>
    <w:rsid w:val="00F15C7F"/>
    <w:rsid w:val="00F26719"/>
    <w:rsid w:val="00F37353"/>
    <w:rsid w:val="00F45B1F"/>
    <w:rsid w:val="00F642F4"/>
    <w:rsid w:val="00F66DEA"/>
    <w:rsid w:val="00F7686C"/>
    <w:rsid w:val="00F83074"/>
    <w:rsid w:val="00F879C3"/>
    <w:rsid w:val="00FE0998"/>
    <w:rsid w:val="00FE3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397FB6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  <w:style w:type="character" w:customStyle="1" w:styleId="20">
    <w:name w:val="Заголовок 2 Знак"/>
    <w:basedOn w:val="a0"/>
    <w:link w:val="2"/>
    <w:uiPriority w:val="9"/>
    <w:semiHidden/>
    <w:rsid w:val="001B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context">
    <w:name w:val="rigcontext"/>
    <w:basedOn w:val="a"/>
    <w:rsid w:val="007E5C1E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7E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0821BF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F642F4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42F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42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B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1">
    <w:name w:val="heading 1"/>
    <w:basedOn w:val="a"/>
    <w:next w:val="a"/>
    <w:link w:val="10"/>
    <w:uiPriority w:val="9"/>
    <w:qFormat/>
    <w:rsid w:val="007E5C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6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D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7FB6"/>
    <w:pPr>
      <w:spacing w:line="360" w:lineRule="auto"/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397FB6"/>
    <w:rPr>
      <w:rFonts w:ascii="Times New Roman" w:eastAsia="Times New Roman" w:hAnsi="Times New Roman" w:cs="Times New Roman"/>
      <w:color w:val="000000"/>
      <w:sz w:val="28"/>
      <w:szCs w:val="20"/>
      <w:lang w:val="x-none"/>
    </w:rPr>
  </w:style>
  <w:style w:type="paragraph" w:styleId="21">
    <w:name w:val="Body Text 2"/>
    <w:basedOn w:val="a"/>
    <w:link w:val="22"/>
    <w:rsid w:val="00397FB6"/>
    <w:pPr>
      <w:spacing w:line="360" w:lineRule="auto"/>
    </w:pPr>
    <w:rPr>
      <w:b/>
      <w:bCs/>
    </w:rPr>
  </w:style>
  <w:style w:type="character" w:customStyle="1" w:styleId="22">
    <w:name w:val="Основной текст 2 Знак"/>
    <w:basedOn w:val="a0"/>
    <w:link w:val="21"/>
    <w:rsid w:val="00397FB6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a5">
    <w:name w:val="Title"/>
    <w:aliases w:val="Знак Знак,Знак, Знак Знак, Знак"/>
    <w:basedOn w:val="a"/>
    <w:link w:val="a6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, Знак Знак Знак, Знак Знак1"/>
    <w:basedOn w:val="a0"/>
    <w:link w:val="a5"/>
    <w:rsid w:val="00397FB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Subtitle"/>
    <w:basedOn w:val="a"/>
    <w:link w:val="a8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basedOn w:val="a0"/>
    <w:link w:val="a7"/>
    <w:rsid w:val="00397FB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7FB6"/>
    <w:rPr>
      <w:rFonts w:ascii="Tahoma" w:eastAsia="Times New Roman" w:hAnsi="Tahoma" w:cs="Tahoma"/>
      <w:color w:val="000000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C061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C061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BC061E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color w:val="auto"/>
      <w:sz w:val="20"/>
      <w:lang w:eastAsia="ru-RU"/>
    </w:rPr>
  </w:style>
  <w:style w:type="paragraph" w:customStyle="1" w:styleId="ConsPlusNormal">
    <w:name w:val="ConsPlusNormal"/>
    <w:rsid w:val="00A74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4C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4DF6"/>
    <w:rPr>
      <w:rFonts w:asciiTheme="majorHAnsi" w:eastAsiaTheme="majorEastAsia" w:hAnsiTheme="majorHAnsi" w:cstheme="majorBidi"/>
      <w:b/>
      <w:bCs/>
      <w:color w:val="4F81BD" w:themeColor="accent1"/>
      <w:sz w:val="28"/>
      <w:szCs w:val="20"/>
    </w:rPr>
  </w:style>
  <w:style w:type="paragraph" w:styleId="ac">
    <w:name w:val="Body Text Indent"/>
    <w:basedOn w:val="a"/>
    <w:link w:val="ad"/>
    <w:uiPriority w:val="99"/>
    <w:unhideWhenUsed/>
    <w:rsid w:val="00413E9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413E9B"/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pple-style-span">
    <w:name w:val="apple-style-span"/>
    <w:basedOn w:val="a0"/>
    <w:rsid w:val="00964DEF"/>
  </w:style>
  <w:style w:type="character" w:customStyle="1" w:styleId="20">
    <w:name w:val="Заголовок 2 Знак"/>
    <w:basedOn w:val="a0"/>
    <w:link w:val="2"/>
    <w:uiPriority w:val="9"/>
    <w:semiHidden/>
    <w:rsid w:val="001B36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E5C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igcontext">
    <w:name w:val="rigcontext"/>
    <w:basedOn w:val="a"/>
    <w:rsid w:val="007E5C1E"/>
    <w:pPr>
      <w:spacing w:before="100" w:beforeAutospacing="1" w:after="100" w:afterAutospacing="1"/>
    </w:pPr>
    <w:rPr>
      <w:color w:val="auto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E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C1E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7E5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uiPriority w:val="99"/>
    <w:rsid w:val="000821BF"/>
    <w:pPr>
      <w:autoSpaceDE w:val="0"/>
      <w:autoSpaceDN w:val="0"/>
      <w:adjustRightInd w:val="0"/>
      <w:jc w:val="both"/>
    </w:pPr>
    <w:rPr>
      <w:rFonts w:ascii="Arial" w:eastAsiaTheme="minorHAnsi" w:hAnsi="Arial" w:cs="Arial"/>
      <w:color w:val="auto"/>
      <w:sz w:val="24"/>
      <w:szCs w:val="24"/>
    </w:rPr>
  </w:style>
  <w:style w:type="paragraph" w:styleId="af0">
    <w:name w:val="endnote text"/>
    <w:basedOn w:val="a"/>
    <w:link w:val="af1"/>
    <w:uiPriority w:val="99"/>
    <w:semiHidden/>
    <w:unhideWhenUsed/>
    <w:rsid w:val="00F642F4"/>
    <w:rPr>
      <w:sz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642F4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642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B634A-CCDA-463B-8B0D-11D2D11C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Мария Владимировна Хрущева</cp:lastModifiedBy>
  <cp:revision>5</cp:revision>
  <cp:lastPrinted>2021-03-11T05:16:00Z</cp:lastPrinted>
  <dcterms:created xsi:type="dcterms:W3CDTF">2021-03-10T07:02:00Z</dcterms:created>
  <dcterms:modified xsi:type="dcterms:W3CDTF">2021-03-11T07:59:00Z</dcterms:modified>
</cp:coreProperties>
</file>