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B56C2" w:rsidRDefault="00251A4D" w:rsidP="000B5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56C2" w:rsidRPr="000B56C2" w:rsidRDefault="000B56C2" w:rsidP="000B5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B56C2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региональном государственном геологическом контроле (надзоре) на территории Забайкальского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0B5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7F39D9" w:rsidP="0097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97106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0B56C2" w:rsidRPr="000B56C2" w:rsidRDefault="000B56C2" w:rsidP="000B56C2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6C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региональном государстве</w:t>
            </w:r>
            <w:r w:rsidRPr="000B56C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56C2">
              <w:rPr>
                <w:rFonts w:ascii="Times New Roman" w:hAnsi="Times New Roman" w:cs="Times New Roman"/>
                <w:bCs/>
                <w:sz w:val="24"/>
                <w:szCs w:val="24"/>
              </w:rPr>
              <w:t>ном геологическом контроле (надзоре) на территории Заба</w:t>
            </w:r>
            <w:r w:rsidRPr="000B56C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B56C2">
              <w:rPr>
                <w:rFonts w:ascii="Times New Roman" w:hAnsi="Times New Roman" w:cs="Times New Roman"/>
                <w:bCs/>
                <w:sz w:val="24"/>
                <w:szCs w:val="24"/>
              </w:rPr>
              <w:t>кальского края</w:t>
            </w:r>
          </w:p>
          <w:p w:rsidR="00B30D42" w:rsidRPr="008D4CC2" w:rsidRDefault="00B30D42" w:rsidP="00D15734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D15734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D15734" w:rsidRDefault="00D15734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3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природных ресурсов Забайкальского края </w:t>
            </w:r>
          </w:p>
          <w:p w:rsidR="002D1877" w:rsidRPr="008426D3" w:rsidRDefault="00D15734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34">
              <w:rPr>
                <w:rFonts w:ascii="Times New Roman" w:hAnsi="Times New Roman" w:cs="Times New Roman"/>
                <w:sz w:val="24"/>
                <w:szCs w:val="24"/>
              </w:rPr>
              <w:t xml:space="preserve">672002, г. Чита, ул. </w:t>
            </w:r>
            <w:proofErr w:type="spellStart"/>
            <w:r w:rsidRPr="00D15734"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 w:rsidRPr="00D15734">
              <w:rPr>
                <w:rFonts w:ascii="Times New Roman" w:hAnsi="Times New Roman" w:cs="Times New Roman"/>
                <w:sz w:val="24"/>
                <w:szCs w:val="24"/>
              </w:rPr>
              <w:t xml:space="preserve">, 23 главпочтамт, а/я1395, </w:t>
            </w:r>
            <w:proofErr w:type="spellStart"/>
            <w:r w:rsidRPr="00D157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15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34">
              <w:rPr>
                <w:rFonts w:ascii="Times New Roman" w:hAnsi="Times New Roman" w:cs="Times New Roman"/>
                <w:sz w:val="24"/>
                <w:szCs w:val="24"/>
              </w:rPr>
              <w:t>№ 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 (3022)32-46-62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3E79D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полномочий по региональному государственному контролю надзору в соответствии с федеральным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D1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отсутствие положени</w:t>
            </w:r>
            <w:r w:rsidR="00D15734">
              <w:rPr>
                <w:rFonts w:ascii="Times New Roman" w:hAnsi="Times New Roman" w:cs="Times New Roman"/>
                <w:sz w:val="24"/>
                <w:szCs w:val="24"/>
              </w:rPr>
              <w:t>я по региональному госуда</w:t>
            </w:r>
            <w:r w:rsidR="00D157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5734">
              <w:rPr>
                <w:rFonts w:ascii="Times New Roman" w:hAnsi="Times New Roman" w:cs="Times New Roman"/>
                <w:sz w:val="24"/>
                <w:szCs w:val="24"/>
              </w:rPr>
              <w:t>ственному контролю (надзору)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</w:t>
            </w:r>
            <w:r w:rsidR="000B56C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D1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7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D1573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0B56C2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56C2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5186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9B2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6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734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256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CB6E-17BE-428F-AD97-A1441C0E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4</cp:revision>
  <cp:lastPrinted>2021-09-08T07:16:00Z</cp:lastPrinted>
  <dcterms:created xsi:type="dcterms:W3CDTF">2021-09-15T10:05:00Z</dcterms:created>
  <dcterms:modified xsi:type="dcterms:W3CDTF">2021-09-22T04:17:00Z</dcterms:modified>
</cp:coreProperties>
</file>