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D4" w:rsidRPr="00134CD4" w:rsidRDefault="00134CD4" w:rsidP="00134CD4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134CD4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134CD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34CD4">
        <w:rPr>
          <w:rFonts w:ascii="Times New Roman" w:hAnsi="Times New Roman" w:cs="Times New Roman"/>
        </w:rPr>
        <w:br/>
      </w:r>
    </w:p>
    <w:p w:rsidR="00134CD4" w:rsidRPr="00134CD4" w:rsidRDefault="00134CD4" w:rsidP="00134CD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ПРАВИТЕЛЬСТВО РОССИЙСКОЙ ФЕДЕРАЦИИ</w:t>
      </w:r>
    </w:p>
    <w:p w:rsidR="00134CD4" w:rsidRPr="00134CD4" w:rsidRDefault="00134CD4" w:rsidP="00134CD4">
      <w:pPr>
        <w:pStyle w:val="ConsPlusTitle"/>
        <w:jc w:val="center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Title"/>
        <w:jc w:val="center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РАСПОРЯЖЕНИЕ</w:t>
      </w:r>
    </w:p>
    <w:p w:rsidR="00134CD4" w:rsidRPr="00134CD4" w:rsidRDefault="00134CD4" w:rsidP="00134CD4">
      <w:pPr>
        <w:pStyle w:val="ConsPlusTitle"/>
        <w:jc w:val="center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от 2 сентября 2021 г. N 2424-р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1. Утвердить прилагаемый Национальный </w:t>
      </w:r>
      <w:hyperlink w:anchor="P41" w:history="1">
        <w:r w:rsidRPr="00134CD4">
          <w:rPr>
            <w:rFonts w:ascii="Times New Roman" w:hAnsi="Times New Roman" w:cs="Times New Roman"/>
            <w:color w:val="0000FF"/>
          </w:rPr>
          <w:t>план</w:t>
        </w:r>
      </w:hyperlink>
      <w:r w:rsidRPr="00134CD4">
        <w:rPr>
          <w:rFonts w:ascii="Times New Roman" w:hAnsi="Times New Roman" w:cs="Times New Roman"/>
        </w:rPr>
        <w:t xml:space="preserve"> ("дорожную карту") развития конкуренции в Российской Федерации на 2021 - 2025 годы (далее - Национальный план).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2. </w:t>
      </w:r>
      <w:proofErr w:type="gramStart"/>
      <w:r w:rsidRPr="00134CD4">
        <w:rPr>
          <w:rFonts w:ascii="Times New Roman" w:hAnsi="Times New Roman" w:cs="Times New Roman"/>
        </w:rPr>
        <w:t xml:space="preserve">Реализация Национального </w:t>
      </w:r>
      <w:hyperlink w:anchor="P41" w:history="1">
        <w:r w:rsidRPr="00134CD4">
          <w:rPr>
            <w:rFonts w:ascii="Times New Roman" w:hAnsi="Times New Roman" w:cs="Times New Roman"/>
            <w:color w:val="0000FF"/>
          </w:rPr>
          <w:t>плана</w:t>
        </w:r>
      </w:hyperlink>
      <w:r w:rsidRPr="00134CD4">
        <w:rPr>
          <w:rFonts w:ascii="Times New Roman" w:hAnsi="Times New Roman" w:cs="Times New Roman"/>
        </w:rP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  <w:proofErr w:type="gramEnd"/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 w:history="1">
        <w:r w:rsidRPr="00134CD4">
          <w:rPr>
            <w:rFonts w:ascii="Times New Roman" w:hAnsi="Times New Roman" w:cs="Times New Roman"/>
            <w:color w:val="0000FF"/>
          </w:rPr>
          <w:t>плана</w:t>
        </w:r>
      </w:hyperlink>
      <w:r w:rsidRPr="00134CD4">
        <w:rPr>
          <w:rFonts w:ascii="Times New Roman" w:hAnsi="Times New Roman" w:cs="Times New Roman"/>
        </w:rPr>
        <w:t>: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обеспечить реализацию Национального </w:t>
      </w:r>
      <w:hyperlink w:anchor="P41" w:history="1">
        <w:r w:rsidRPr="00134CD4">
          <w:rPr>
            <w:rFonts w:ascii="Times New Roman" w:hAnsi="Times New Roman" w:cs="Times New Roman"/>
            <w:color w:val="0000FF"/>
          </w:rPr>
          <w:t>плана</w:t>
        </w:r>
      </w:hyperlink>
      <w:r w:rsidRPr="00134CD4">
        <w:rPr>
          <w:rFonts w:ascii="Times New Roman" w:hAnsi="Times New Roman" w:cs="Times New Roman"/>
        </w:rPr>
        <w:t>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 w:history="1">
        <w:r w:rsidRPr="00134CD4">
          <w:rPr>
            <w:rFonts w:ascii="Times New Roman" w:hAnsi="Times New Roman" w:cs="Times New Roman"/>
            <w:color w:val="0000FF"/>
          </w:rPr>
          <w:t>плана</w:t>
        </w:r>
      </w:hyperlink>
      <w:r w:rsidRPr="00134CD4">
        <w:rPr>
          <w:rFonts w:ascii="Times New Roman" w:hAnsi="Times New Roman" w:cs="Times New Roman"/>
        </w:rPr>
        <w:t>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4. ФАС России: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обеспечить мониторинг и контроль реализации Национального </w:t>
      </w:r>
      <w:hyperlink w:anchor="P41" w:history="1">
        <w:r w:rsidRPr="00134CD4">
          <w:rPr>
            <w:rFonts w:ascii="Times New Roman" w:hAnsi="Times New Roman" w:cs="Times New Roman"/>
            <w:color w:val="0000FF"/>
          </w:rPr>
          <w:t>плана</w:t>
        </w:r>
      </w:hyperlink>
      <w:r w:rsidRPr="00134CD4">
        <w:rPr>
          <w:rFonts w:ascii="Times New Roman" w:hAnsi="Times New Roman" w:cs="Times New Roman"/>
        </w:rPr>
        <w:t>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 w:history="1">
        <w:r w:rsidRPr="00134CD4">
          <w:rPr>
            <w:rFonts w:ascii="Times New Roman" w:hAnsi="Times New Roman" w:cs="Times New Roman"/>
            <w:color w:val="0000FF"/>
          </w:rPr>
          <w:t>плана</w:t>
        </w:r>
      </w:hyperlink>
      <w:r w:rsidRPr="00134CD4">
        <w:rPr>
          <w:rFonts w:ascii="Times New Roman" w:hAnsi="Times New Roman" w:cs="Times New Roman"/>
        </w:rPr>
        <w:t>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5. Рекомендовать органам государственной власти субъектов Российской Федерации: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1" w:history="1">
        <w:r w:rsidRPr="00134CD4">
          <w:rPr>
            <w:rFonts w:ascii="Times New Roman" w:hAnsi="Times New Roman" w:cs="Times New Roman"/>
            <w:color w:val="0000FF"/>
          </w:rPr>
          <w:t>плана</w:t>
        </w:r>
      </w:hyperlink>
      <w:r w:rsidRPr="00134CD4">
        <w:rPr>
          <w:rFonts w:ascii="Times New Roman" w:hAnsi="Times New Roman" w:cs="Times New Roman"/>
        </w:rPr>
        <w:t>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 срок до 31 декабря 2025 г.: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6. Рекомендовать органам местного самоуправления: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jc w:val="right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Председатель Правительства</w:t>
      </w:r>
    </w:p>
    <w:p w:rsidR="00134CD4" w:rsidRPr="00134CD4" w:rsidRDefault="00134CD4" w:rsidP="00134CD4">
      <w:pPr>
        <w:pStyle w:val="ConsPlusNormal"/>
        <w:jc w:val="right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Российской Федерации</w:t>
      </w:r>
    </w:p>
    <w:p w:rsidR="00134CD4" w:rsidRPr="00134CD4" w:rsidRDefault="00134CD4" w:rsidP="00134CD4">
      <w:pPr>
        <w:pStyle w:val="ConsPlusNormal"/>
        <w:jc w:val="right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М.МИШУСТИН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Утвержден</w:t>
      </w:r>
    </w:p>
    <w:p w:rsidR="00134CD4" w:rsidRPr="00134CD4" w:rsidRDefault="00134CD4" w:rsidP="00134CD4">
      <w:pPr>
        <w:pStyle w:val="ConsPlusNormal"/>
        <w:jc w:val="right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распоряжением Правительства</w:t>
      </w:r>
    </w:p>
    <w:p w:rsidR="00134CD4" w:rsidRPr="00134CD4" w:rsidRDefault="00134CD4" w:rsidP="00134CD4">
      <w:pPr>
        <w:pStyle w:val="ConsPlusNormal"/>
        <w:jc w:val="right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Российской Федерации</w:t>
      </w:r>
    </w:p>
    <w:p w:rsidR="00134CD4" w:rsidRPr="00134CD4" w:rsidRDefault="00134CD4" w:rsidP="00134CD4">
      <w:pPr>
        <w:pStyle w:val="ConsPlusNormal"/>
        <w:jc w:val="right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от 2 сентября 2021 г. N 2424-р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134CD4">
        <w:rPr>
          <w:rFonts w:ascii="Times New Roman" w:hAnsi="Times New Roman" w:cs="Times New Roman"/>
        </w:rPr>
        <w:t>НАЦИОНАЛЬНЫЙ ПЛАН</w:t>
      </w:r>
    </w:p>
    <w:p w:rsidR="00134CD4" w:rsidRPr="00134CD4" w:rsidRDefault="00134CD4" w:rsidP="00134CD4">
      <w:pPr>
        <w:pStyle w:val="ConsPlusTitle"/>
        <w:jc w:val="center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("ДОРОЖНАЯ КАРТА") РАЗВИТИЯ КОНКУРЕНЦИИ </w:t>
      </w:r>
      <w:proofErr w:type="gramStart"/>
      <w:r w:rsidRPr="00134CD4">
        <w:rPr>
          <w:rFonts w:ascii="Times New Roman" w:hAnsi="Times New Roman" w:cs="Times New Roman"/>
        </w:rPr>
        <w:t>В</w:t>
      </w:r>
      <w:proofErr w:type="gramEnd"/>
      <w:r w:rsidRPr="00134CD4">
        <w:rPr>
          <w:rFonts w:ascii="Times New Roman" w:hAnsi="Times New Roman" w:cs="Times New Roman"/>
        </w:rPr>
        <w:t xml:space="preserve"> РОССИЙСКОЙ</w:t>
      </w:r>
    </w:p>
    <w:p w:rsidR="00134CD4" w:rsidRPr="00134CD4" w:rsidRDefault="00134CD4" w:rsidP="00134CD4">
      <w:pPr>
        <w:pStyle w:val="ConsPlusTitle"/>
        <w:jc w:val="center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ФЕДЕРАЦИИ НА 2021 - 2025 ГОДЫ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I. Оценка реализации государственной политики</w:t>
      </w:r>
    </w:p>
    <w:p w:rsidR="00134CD4" w:rsidRPr="00134CD4" w:rsidRDefault="00134CD4" w:rsidP="00134CD4">
      <w:pPr>
        <w:pStyle w:val="ConsPlusTitle"/>
        <w:jc w:val="center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по развитию конкуренции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134CD4">
          <w:rPr>
            <w:rFonts w:ascii="Times New Roman" w:hAnsi="Times New Roman" w:cs="Times New Roman"/>
            <w:color w:val="0000FF"/>
          </w:rPr>
          <w:t>Указом</w:t>
        </w:r>
      </w:hyperlink>
      <w:r w:rsidRPr="00134CD4">
        <w:rPr>
          <w:rFonts w:ascii="Times New Roman" w:hAnsi="Times New Roman" w:cs="Times New Roman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сохранение населения, здоровье и благополучие людей;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возможности для самореализации и развития талантов;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комфортная и безопасная среда для жизни;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достойный, эффективный труд и успешное предпринимательство;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цифровая трансформация.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21 декабря 2017 г. принят </w:t>
      </w:r>
      <w:hyperlink r:id="rId7" w:history="1">
        <w:r w:rsidRPr="00134CD4">
          <w:rPr>
            <w:rFonts w:ascii="Times New Roman" w:hAnsi="Times New Roman" w:cs="Times New Roman"/>
            <w:color w:val="0000FF"/>
          </w:rPr>
          <w:t>Указ</w:t>
        </w:r>
      </w:hyperlink>
      <w:r w:rsidRPr="00134CD4">
        <w:rPr>
          <w:rFonts w:ascii="Times New Roman" w:hAnsi="Times New Roman" w:cs="Times New Roman"/>
        </w:rP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8" w:history="1">
        <w:r w:rsidRPr="00134CD4">
          <w:rPr>
            <w:rFonts w:ascii="Times New Roman" w:hAnsi="Times New Roman" w:cs="Times New Roman"/>
            <w:color w:val="0000FF"/>
          </w:rPr>
          <w:t>Указа</w:t>
        </w:r>
      </w:hyperlink>
      <w:r w:rsidRPr="00134CD4">
        <w:rPr>
          <w:rFonts w:ascii="Times New Roman" w:hAnsi="Times New Roman" w:cs="Times New Roman"/>
        </w:rP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Национальный план развития конкуренции в Российской Федерации на 2018 - 2020 годы, утвержденный </w:t>
      </w:r>
      <w:hyperlink r:id="rId9" w:history="1">
        <w:r w:rsidRPr="00134CD4">
          <w:rPr>
            <w:rFonts w:ascii="Times New Roman" w:hAnsi="Times New Roman" w:cs="Times New Roman"/>
            <w:color w:val="0000FF"/>
          </w:rPr>
          <w:t>Указом</w:t>
        </w:r>
      </w:hyperlink>
      <w:r w:rsidRPr="00134CD4">
        <w:rPr>
          <w:rFonts w:ascii="Times New Roman" w:hAnsi="Times New Roman" w:cs="Times New Roman"/>
        </w:rP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Основные подходы к реализации </w:t>
      </w:r>
      <w:proofErr w:type="spellStart"/>
      <w:r w:rsidRPr="00134CD4">
        <w:rPr>
          <w:rFonts w:ascii="Times New Roman" w:hAnsi="Times New Roman" w:cs="Times New Roman"/>
        </w:rPr>
        <w:t>проконкурентной</w:t>
      </w:r>
      <w:proofErr w:type="spellEnd"/>
      <w:r w:rsidRPr="00134CD4">
        <w:rPr>
          <w:rFonts w:ascii="Times New Roman" w:hAnsi="Times New Roman" w:cs="Times New Roman"/>
        </w:rPr>
        <w:t xml:space="preserve"> политики в регионах Российской Федерации закреплены в </w:t>
      </w:r>
      <w:hyperlink r:id="rId10" w:history="1">
        <w:r w:rsidRPr="00134CD4">
          <w:rPr>
            <w:rFonts w:ascii="Times New Roman" w:hAnsi="Times New Roman" w:cs="Times New Roman"/>
            <w:color w:val="0000FF"/>
          </w:rPr>
          <w:t>стандарте</w:t>
        </w:r>
      </w:hyperlink>
      <w:r w:rsidRPr="00134CD4">
        <w:rPr>
          <w:rFonts w:ascii="Times New Roman" w:hAnsi="Times New Roman" w:cs="Times New Roman"/>
        </w:rP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Государственная </w:t>
      </w:r>
      <w:hyperlink r:id="rId11" w:history="1">
        <w:r w:rsidRPr="00134CD4">
          <w:rPr>
            <w:rFonts w:ascii="Times New Roman" w:hAnsi="Times New Roman" w:cs="Times New Roman"/>
            <w:color w:val="0000FF"/>
          </w:rPr>
          <w:t>программа</w:t>
        </w:r>
      </w:hyperlink>
      <w:r w:rsidRPr="00134CD4">
        <w:rPr>
          <w:rFonts w:ascii="Times New Roman" w:hAnsi="Times New Roman" w:cs="Times New Roman"/>
        </w:rP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</w:t>
      </w:r>
      <w:r w:rsidRPr="00134CD4">
        <w:rPr>
          <w:rFonts w:ascii="Times New Roman" w:hAnsi="Times New Roman" w:cs="Times New Roman"/>
        </w:rPr>
        <w:lastRenderedPageBreak/>
        <w:t>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134CD4">
          <w:rPr>
            <w:rFonts w:ascii="Times New Roman" w:hAnsi="Times New Roman" w:cs="Times New Roman"/>
            <w:color w:val="0000FF"/>
          </w:rPr>
          <w:t>Программа</w:t>
        </w:r>
      </w:hyperlink>
      <w:r w:rsidRPr="00134CD4">
        <w:rPr>
          <w:rFonts w:ascii="Times New Roman" w:hAnsi="Times New Roman" w:cs="Times New Roman"/>
        </w:rP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134CD4">
          <w:rPr>
            <w:rFonts w:ascii="Times New Roman" w:hAnsi="Times New Roman" w:cs="Times New Roman"/>
            <w:color w:val="0000FF"/>
          </w:rPr>
          <w:t>план</w:t>
        </w:r>
      </w:hyperlink>
      <w:r w:rsidRPr="00134CD4">
        <w:rPr>
          <w:rFonts w:ascii="Times New Roman" w:hAnsi="Times New Roman" w:cs="Times New Roman"/>
        </w:rP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34CD4">
        <w:rPr>
          <w:rFonts w:ascii="Times New Roman" w:hAnsi="Times New Roman" w:cs="Times New Roman"/>
        </w:rP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4" w:history="1">
        <w:r w:rsidRPr="00134CD4">
          <w:rPr>
            <w:rFonts w:ascii="Times New Roman" w:hAnsi="Times New Roman" w:cs="Times New Roman"/>
            <w:color w:val="0000FF"/>
          </w:rPr>
          <w:t>Указом</w:t>
        </w:r>
      </w:hyperlink>
      <w:r w:rsidRPr="00134CD4">
        <w:rPr>
          <w:rFonts w:ascii="Times New Roman" w:hAnsi="Times New Roman" w:cs="Times New Roman"/>
        </w:rPr>
        <w:t xml:space="preserve"> N 618, </w:t>
      </w:r>
      <w:hyperlink r:id="rId15" w:history="1">
        <w:r w:rsidRPr="00134CD4">
          <w:rPr>
            <w:rFonts w:ascii="Times New Roman" w:hAnsi="Times New Roman" w:cs="Times New Roman"/>
            <w:color w:val="0000FF"/>
          </w:rPr>
          <w:t>планом</w:t>
        </w:r>
      </w:hyperlink>
      <w:r w:rsidRPr="00134CD4">
        <w:rPr>
          <w:rFonts w:ascii="Times New Roman" w:hAnsi="Times New Roman" w:cs="Times New Roman"/>
        </w:rP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</w:t>
      </w:r>
      <w:proofErr w:type="gramEnd"/>
      <w:r w:rsidRPr="00134CD4">
        <w:rPr>
          <w:rFonts w:ascii="Times New Roman" w:hAnsi="Times New Roman" w:cs="Times New Roman"/>
        </w:rPr>
        <w:t xml:space="preserve"> 16 августа 2018 г. N 1697-р.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принят Федеральный </w:t>
      </w:r>
      <w:hyperlink r:id="rId16" w:history="1">
        <w:r w:rsidRPr="00134CD4">
          <w:rPr>
            <w:rFonts w:ascii="Times New Roman" w:hAnsi="Times New Roman" w:cs="Times New Roman"/>
            <w:color w:val="0000FF"/>
          </w:rPr>
          <w:t>закон</w:t>
        </w:r>
      </w:hyperlink>
      <w:r w:rsidRPr="00134CD4">
        <w:rPr>
          <w:rFonts w:ascii="Times New Roman" w:hAnsi="Times New Roman" w:cs="Times New Roman"/>
        </w:rP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на территории Российской Федерации отменен национальный и внутрисетевой роуминг;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34CD4">
        <w:rPr>
          <w:rFonts w:ascii="Times New Roman" w:hAnsi="Times New Roman" w:cs="Times New Roman"/>
        </w:rPr>
        <w:t xml:space="preserve">в рамках усиления борьбы с картелями и иными </w:t>
      </w:r>
      <w:proofErr w:type="spellStart"/>
      <w:r w:rsidRPr="00134CD4">
        <w:rPr>
          <w:rFonts w:ascii="Times New Roman" w:hAnsi="Times New Roman" w:cs="Times New Roman"/>
        </w:rPr>
        <w:t>антиконкурентными</w:t>
      </w:r>
      <w:proofErr w:type="spellEnd"/>
      <w:r w:rsidRPr="00134CD4">
        <w:rPr>
          <w:rFonts w:ascii="Times New Roman" w:hAnsi="Times New Roman" w:cs="Times New Roman"/>
        </w:rPr>
        <w:t xml:space="preserve">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  <w:proofErr w:type="gramEnd"/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внедрен принцип ценового (тарифного) регулирования, стимулирующий организации к сокращению издержек;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введен метод предельного ценообразования на услуги общедоступной электросвязи и почтовой связи;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Реализация указанных мероприятий способствовала достижению целей и задач, определенных в </w:t>
      </w:r>
      <w:hyperlink r:id="rId17" w:history="1">
        <w:r w:rsidRPr="00134CD4">
          <w:rPr>
            <w:rFonts w:ascii="Times New Roman" w:hAnsi="Times New Roman" w:cs="Times New Roman"/>
            <w:color w:val="0000FF"/>
          </w:rPr>
          <w:t>Указе</w:t>
        </w:r>
      </w:hyperlink>
      <w:r w:rsidRPr="00134CD4">
        <w:rPr>
          <w:rFonts w:ascii="Times New Roman" w:hAnsi="Times New Roman" w:cs="Times New Roman"/>
        </w:rPr>
        <w:t xml:space="preserve"> N 618, в том числе таких как: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</w:t>
      </w:r>
      <w:r w:rsidRPr="00134CD4">
        <w:rPr>
          <w:rFonts w:ascii="Times New Roman" w:hAnsi="Times New Roman" w:cs="Times New Roman"/>
        </w:rPr>
        <w:lastRenderedPageBreak/>
        <w:t>предоставлении услуги, долгое ожидание, отсутствие гарантии результата и прочее в процессе доступа потребителей к услугам.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Однако не все меры, предусмотренные программами, оказались достаточными для эффективного развития конкуренции.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Анализ глобальных </w:t>
      </w:r>
      <w:proofErr w:type="gramStart"/>
      <w:r w:rsidRPr="00134CD4">
        <w:rPr>
          <w:rFonts w:ascii="Times New Roman" w:hAnsi="Times New Roman" w:cs="Times New Roman"/>
        </w:rPr>
        <w:t>экономических процессов</w:t>
      </w:r>
      <w:proofErr w:type="gramEnd"/>
      <w:r w:rsidRPr="00134CD4">
        <w:rPr>
          <w:rFonts w:ascii="Times New Roman" w:hAnsi="Times New Roman" w:cs="Times New Roman"/>
        </w:rPr>
        <w:t xml:space="preserve">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Еще одним </w:t>
      </w:r>
      <w:proofErr w:type="gramStart"/>
      <w:r w:rsidRPr="00134CD4">
        <w:rPr>
          <w:rFonts w:ascii="Times New Roman" w:hAnsi="Times New Roman" w:cs="Times New Roman"/>
        </w:rPr>
        <w:t>вызовом</w:t>
      </w:r>
      <w:proofErr w:type="gramEnd"/>
      <w:r w:rsidRPr="00134CD4">
        <w:rPr>
          <w:rFonts w:ascii="Times New Roman" w:hAnsi="Times New Roman" w:cs="Times New Roman"/>
        </w:rPr>
        <w:t xml:space="preserve"> как для российской экономики, так и для мировой экономики в целом стало распространение новой </w:t>
      </w:r>
      <w:proofErr w:type="spellStart"/>
      <w:r w:rsidRPr="00134CD4">
        <w:rPr>
          <w:rFonts w:ascii="Times New Roman" w:hAnsi="Times New Roman" w:cs="Times New Roman"/>
        </w:rPr>
        <w:t>коронавирусной</w:t>
      </w:r>
      <w:proofErr w:type="spellEnd"/>
      <w:r w:rsidRPr="00134CD4">
        <w:rPr>
          <w:rFonts w:ascii="Times New Roman" w:hAnsi="Times New Roman" w:cs="Times New Roman"/>
        </w:rPr>
        <w:t xml:space="preserve">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Факторами, сдерживающими развитие конкуренции, продолжают оставаться следующие: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высокая доля государственного сектора в экономике;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монополизация рынков и их </w:t>
      </w:r>
      <w:proofErr w:type="spellStart"/>
      <w:r w:rsidRPr="00134CD4">
        <w:rPr>
          <w:rFonts w:ascii="Times New Roman" w:hAnsi="Times New Roman" w:cs="Times New Roman"/>
        </w:rPr>
        <w:t>олигопольный</w:t>
      </w:r>
      <w:proofErr w:type="spellEnd"/>
      <w:r w:rsidRPr="00134CD4">
        <w:rPr>
          <w:rFonts w:ascii="Times New Roman" w:hAnsi="Times New Roman" w:cs="Times New Roman"/>
        </w:rPr>
        <w:t xml:space="preserve"> характер;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недостаточная доля малых и средних предприятий в структуре экономики Российской Федерации;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сохраняющиеся ограничения доступа к инфраструктуре.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II. Задачи, ключевые показатели и ожидаемые результаты</w:t>
      </w:r>
    </w:p>
    <w:p w:rsidR="00134CD4" w:rsidRPr="00134CD4" w:rsidRDefault="00134CD4" w:rsidP="00134CD4">
      <w:pPr>
        <w:pStyle w:val="ConsPlusTitle"/>
        <w:jc w:val="center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развития конкуренции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развитие добросовестной конкуренции на товарных рынках;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снижение барьеров для поставщиков и потребителей товаров, работ и услуг;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34CD4">
        <w:rPr>
          <w:rFonts w:ascii="Times New Roman" w:hAnsi="Times New Roman" w:cs="Times New Roman"/>
        </w:rPr>
        <w:t>дерегулирование</w:t>
      </w:r>
      <w:proofErr w:type="spellEnd"/>
      <w:r w:rsidRPr="00134CD4">
        <w:rPr>
          <w:rFonts w:ascii="Times New Roman" w:hAnsi="Times New Roman" w:cs="Times New Roman"/>
        </w:rP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развитие малого и среднего предпринимательства;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унификация и систематизация государственных и муниципальных преференций хозяйствующим субъектам;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замена мер государственного регулирования экономических отношений на меры экономического стимулирования;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обеспечение недискриминационного доступа к природным ресурсам;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</w:t>
      </w:r>
      <w:proofErr w:type="gramStart"/>
      <w:r w:rsidRPr="00134CD4">
        <w:rPr>
          <w:rFonts w:ascii="Times New Roman" w:hAnsi="Times New Roman" w:cs="Times New Roman"/>
        </w:rPr>
        <w:t>других</w:t>
      </w:r>
      <w:proofErr w:type="gramEnd"/>
      <w:r w:rsidRPr="00134CD4">
        <w:rPr>
          <w:rFonts w:ascii="Times New Roman" w:hAnsi="Times New Roman" w:cs="Times New Roman"/>
        </w:rPr>
        <w:t xml:space="preserve"> товарных </w:t>
      </w:r>
      <w:proofErr w:type="spellStart"/>
      <w:r w:rsidRPr="00134CD4">
        <w:rPr>
          <w:rFonts w:ascii="Times New Roman" w:hAnsi="Times New Roman" w:cs="Times New Roman"/>
        </w:rPr>
        <w:t>деривативов</w:t>
      </w:r>
      <w:proofErr w:type="spellEnd"/>
      <w:r w:rsidRPr="00134CD4">
        <w:rPr>
          <w:rFonts w:ascii="Times New Roman" w:hAnsi="Times New Roman" w:cs="Times New Roman"/>
        </w:rPr>
        <w:t>, создание условий для реализации биржевых товаров на экспорт на российских биржах за рубли;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34CD4">
        <w:rPr>
          <w:rFonts w:ascii="Times New Roman" w:hAnsi="Times New Roman" w:cs="Times New Roman"/>
        </w:rPr>
        <w:t>цифровизация</w:t>
      </w:r>
      <w:proofErr w:type="spellEnd"/>
      <w:r w:rsidRPr="00134CD4">
        <w:rPr>
          <w:rFonts w:ascii="Times New Roman" w:hAnsi="Times New Roman" w:cs="Times New Roman"/>
        </w:rPr>
        <w:t xml:space="preserve"> антимонопольного и тарифного регулирования;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 xml:space="preserve">расширение и повышение эффективности международного сотрудничества, направленного на </w:t>
      </w:r>
      <w:r w:rsidRPr="00134CD4">
        <w:rPr>
          <w:rFonts w:ascii="Times New Roman" w:hAnsi="Times New Roman" w:cs="Times New Roman"/>
        </w:rPr>
        <w:lastRenderedPageBreak/>
        <w:t>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134CD4" w:rsidRPr="00134CD4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Доля организаций с государственным и муниципальным участием в отраслях (сферах), указанных в </w:t>
            </w:r>
            <w:hyperlink w:anchor="P142" w:history="1">
              <w:r w:rsidRPr="00134CD4">
                <w:rPr>
                  <w:rFonts w:ascii="Times New Roman" w:hAnsi="Times New Roman" w:cs="Times New Roman"/>
                  <w:color w:val="0000FF"/>
                </w:rPr>
                <w:t>пункте 3 раздела II</w:t>
              </w:r>
            </w:hyperlink>
            <w:r w:rsidRPr="00134CD4">
              <w:rPr>
                <w:rFonts w:ascii="Times New Roman" w:hAnsi="Times New Roman" w:cs="Times New Roman"/>
              </w:rPr>
              <w:t xml:space="preserve"> Национального плана </w:t>
            </w:r>
            <w:hyperlink w:anchor="P140" w:history="1">
              <w:r w:rsidRPr="00134CD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 w:rsidRPr="00134CD4">
                <w:rPr>
                  <w:rFonts w:ascii="Times New Roman" w:hAnsi="Times New Roman" w:cs="Times New Roman"/>
                  <w:color w:val="0000FF"/>
                </w:rPr>
                <w:t>пункте 3 раздела II</w:t>
              </w:r>
            </w:hyperlink>
            <w:r w:rsidRPr="00134CD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 w:rsidRPr="00134CD4">
                <w:rPr>
                  <w:rFonts w:ascii="Times New Roman" w:hAnsi="Times New Roman" w:cs="Times New Roman"/>
                  <w:color w:val="0000FF"/>
                </w:rPr>
                <w:t>пункте 3 раздела II</w:t>
              </w:r>
            </w:hyperlink>
            <w:r w:rsidRPr="00134CD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34CD4">
              <w:rPr>
                <w:rFonts w:ascii="Times New Roman" w:hAnsi="Times New Roman" w:cs="Times New Roman"/>
              </w:rP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8" w:history="1">
              <w:r w:rsidRPr="00134CD4">
                <w:rPr>
                  <w:rFonts w:ascii="Times New Roman" w:hAnsi="Times New Roman" w:cs="Times New Roman"/>
                  <w:color w:val="0000FF"/>
                </w:rPr>
                <w:t>N 91-р</w:t>
              </w:r>
            </w:hyperlink>
            <w:r w:rsidRPr="00134CD4">
              <w:rPr>
                <w:rFonts w:ascii="Times New Roman" w:hAnsi="Times New Roman" w:cs="Times New Roman"/>
              </w:rPr>
              <w:t xml:space="preserve"> и от 30 августа 2017 г. </w:t>
            </w:r>
            <w:hyperlink r:id="rId19" w:history="1">
              <w:r w:rsidRPr="00134CD4">
                <w:rPr>
                  <w:rFonts w:ascii="Times New Roman" w:hAnsi="Times New Roman" w:cs="Times New Roman"/>
                  <w:color w:val="0000FF"/>
                </w:rPr>
                <w:t>N 1870-р</w:t>
              </w:r>
            </w:hyperlink>
            <w:r w:rsidRPr="00134CD4">
              <w:rPr>
                <w:rFonts w:ascii="Times New Roman" w:hAnsi="Times New Roman" w:cs="Times New Roman"/>
              </w:rP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</w:t>
            </w:r>
            <w:r w:rsidRPr="00134CD4">
              <w:rPr>
                <w:rFonts w:ascii="Times New Roman" w:hAnsi="Times New Roman" w:cs="Times New Roman"/>
              </w:rPr>
              <w:lastRenderedPageBreak/>
              <w:t xml:space="preserve">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 w:rsidRPr="00134CD4">
              <w:rPr>
                <w:rFonts w:ascii="Times New Roman" w:hAnsi="Times New Roman" w:cs="Times New Roman"/>
              </w:rPr>
              <w:t>несостоявшимися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 w:rsidRPr="00134CD4">
                <w:rPr>
                  <w:rFonts w:ascii="Times New Roman" w:hAnsi="Times New Roman" w:cs="Times New Roman"/>
                  <w:color w:val="0000FF"/>
                </w:rPr>
                <w:t>пункте 3 раздела II</w:t>
              </w:r>
            </w:hyperlink>
            <w:r w:rsidRPr="00134CD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</w:tr>
    </w:tbl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--------------------------------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40"/>
      <w:bookmarkEnd w:id="2"/>
      <w:r w:rsidRPr="00134CD4">
        <w:rPr>
          <w:rFonts w:ascii="Times New Roman" w:hAnsi="Times New Roman" w:cs="Times New Roman"/>
        </w:rP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42"/>
      <w:bookmarkEnd w:id="3"/>
      <w:r w:rsidRPr="00134CD4">
        <w:rPr>
          <w:rFonts w:ascii="Times New Roman" w:hAnsi="Times New Roman" w:cs="Times New Roman"/>
        </w:rPr>
        <w:t>3. Ожидаемые результаты развития конкуренции в отдельных отраслях (сферах) экономики (видах деятельности):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134CD4" w:rsidRPr="00134CD4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1. Агропромышленный комплекс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На федеральном и региональном </w:t>
            </w:r>
            <w:proofErr w:type="gramStart"/>
            <w:r w:rsidRPr="00134CD4">
              <w:rPr>
                <w:rFonts w:ascii="Times New Roman" w:hAnsi="Times New Roman" w:cs="Times New Roman"/>
              </w:rPr>
              <w:t>уровнях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Минсельхоз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Минсельхоз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Минсельхоз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2. Информационные технологии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Минобороны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ФСБ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ФСТЭК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3. Сфера обращения твердых коммунальных отходов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Минприроды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4. Сфера финансовых рынков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5. Природные ресурсы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Минвостокразвития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Минприроды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6. Электроэнергетика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Доля организаций частной формы собственности составляет не менее: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30 процентов для организаций, осуществляющих деятельность по купле-продаже электроэнергии (</w:t>
            </w:r>
            <w:proofErr w:type="spellStart"/>
            <w:r w:rsidRPr="00134CD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7. Сфера транспорта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Минтранс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Минтранс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Минтранс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транспортом: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Минтранс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8. Сфера образования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1,6 процента на рынках дошкольного образования;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процента на рынках общего образования;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9. Сфера здравоохранения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На рынках лекарственных средств: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до 1 июля 2022 г. проведена работа по определению взаимозаменяемости лекарственных препаратов </w:t>
            </w:r>
            <w:proofErr w:type="gramStart"/>
            <w:r w:rsidRPr="00134CD4">
              <w:rPr>
                <w:rFonts w:ascii="Times New Roman" w:hAnsi="Times New Roman" w:cs="Times New Roman"/>
              </w:rPr>
              <w:t>для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не менее </w:t>
            </w:r>
            <w:proofErr w:type="gramStart"/>
            <w:r w:rsidRPr="00134CD4">
              <w:rPr>
                <w:rFonts w:ascii="Times New Roman" w:hAnsi="Times New Roman" w:cs="Times New Roman"/>
              </w:rPr>
              <w:t>чем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50 процентов лекарственных препаратов,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до 31 декабря 2022 г. - </w:t>
            </w:r>
            <w:proofErr w:type="gramStart"/>
            <w:r w:rsidRPr="00134CD4">
              <w:rPr>
                <w:rFonts w:ascii="Times New Roman" w:hAnsi="Times New Roman" w:cs="Times New Roman"/>
              </w:rPr>
              <w:t>для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не менее </w:t>
            </w:r>
            <w:proofErr w:type="gramStart"/>
            <w:r w:rsidRPr="00134CD4">
              <w:rPr>
                <w:rFonts w:ascii="Times New Roman" w:hAnsi="Times New Roman" w:cs="Times New Roman"/>
              </w:rPr>
              <w:t>чем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55 процентов лекарственных препаратов,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 31 декабря 2023 г. - для не менее 60 процентов лекарственных препаратов,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до 31 декабря 2024 г. - для не менее 65 процентов лекарственных препаратов,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Минздрав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Система возмещения стоимости лекарственного обеспечения внедрена: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в не менее чем 10 пилотных регионах - к 2023 году,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Минздрав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Доля организаций частной формы собственности составляет: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Минздрав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10. Ритуальные услуги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в отношении 20 процентов общего количества существующих кладбищ - до 31 декабря 2023 г.;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в отношении 50 процентов общего количества существующих кладбищ - до 31 декабря 2024 г.;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Минстрой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В субъектах Российской Федерации до 1 сентября 2023 г.: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Минстрой России, </w:t>
            </w:r>
            <w:proofErr w:type="spellStart"/>
            <w:r w:rsidRPr="00134CD4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Минстрой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11. Энергетика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ФНС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34CD4">
              <w:rPr>
                <w:rFonts w:ascii="Times New Roman" w:hAnsi="Times New Roman" w:cs="Times New Roman"/>
              </w:rPr>
              <w:lastRenderedPageBreak/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0" w:history="1">
              <w:r w:rsidRPr="00134CD4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134CD4">
              <w:rPr>
                <w:rFonts w:ascii="Times New Roman" w:hAnsi="Times New Roman" w:cs="Times New Roman"/>
              </w:rP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Минстрой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ФНС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совместно с заинтересованными федеральными органами исполнительной власти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ФНС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12. Химическая промышленность и нефтегазохимическая промышленность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</w:t>
            </w:r>
            <w:proofErr w:type="spellStart"/>
            <w:r w:rsidRPr="00134CD4">
              <w:rPr>
                <w:rFonts w:ascii="Times New Roman" w:hAnsi="Times New Roman" w:cs="Times New Roman"/>
              </w:rPr>
              <w:t>ортоксилола</w:t>
            </w:r>
            <w:proofErr w:type="spellEnd"/>
            <w:r w:rsidRPr="00134CD4">
              <w:rPr>
                <w:rFonts w:ascii="Times New Roman" w:hAnsi="Times New Roman" w:cs="Times New Roman"/>
              </w:rP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 w:rsidRPr="00134CD4">
              <w:rPr>
                <w:rFonts w:ascii="Times New Roman" w:hAnsi="Times New Roman" w:cs="Times New Roman"/>
              </w:rPr>
              <w:t>ортоксилол</w:t>
            </w:r>
            <w:proofErr w:type="spellEnd"/>
            <w:r w:rsidRPr="00134CD4">
              <w:rPr>
                <w:rFonts w:ascii="Times New Roman" w:hAnsi="Times New Roman" w:cs="Times New Roman"/>
              </w:rP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13. Строительство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Минстрой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Минстрой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14. Торговля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15. Лесной комплекс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Минприроды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Минприроды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ФНС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Минприроды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</w:tbl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III. Мероприятия Национального плана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spacing w:after="0" w:line="240" w:lineRule="auto"/>
        <w:rPr>
          <w:rFonts w:ascii="Times New Roman" w:hAnsi="Times New Roman" w:cs="Times New Roman"/>
        </w:rPr>
        <w:sectPr w:rsidR="00134CD4" w:rsidRPr="00134CD4" w:rsidSect="00134C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134CD4" w:rsidRPr="00134CD4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Срок реализации </w:t>
            </w:r>
            <w:hyperlink w:anchor="P728" w:history="1">
              <w:r w:rsidRPr="00134CD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Ответственные исполнители (соисполнители)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Росимущество</w:t>
            </w:r>
            <w:proofErr w:type="spellEnd"/>
            <w:r w:rsidRPr="00134CD4">
              <w:rPr>
                <w:rFonts w:ascii="Times New Roman" w:hAnsi="Times New Roman" w:cs="Times New Roman"/>
              </w:rPr>
              <w:t>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Банк России в части финансовых организаций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2022 г.</w:t>
            </w:r>
          </w:p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31 декабря 2022 г.</w:t>
            </w:r>
          </w:p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31 декабря 2023 г.</w:t>
            </w:r>
          </w:p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31 декабря 2024 г.</w:t>
            </w:r>
          </w:p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Минздрав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по использованию биржевых и внебиржевых индикаторов в налоговом и бюджетном регулировании и контроле;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 развитию срочного рынка, рынка производных финансовых инструментов;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по формированию системы национальных рыночных индикаторов цен на ключевые группы товаров с учетом биржевых цен, </w:t>
            </w:r>
            <w:proofErr w:type="gramStart"/>
            <w:r w:rsidRPr="00134CD4">
              <w:rPr>
                <w:rFonts w:ascii="Times New Roman" w:hAnsi="Times New Roman" w:cs="Times New Roman"/>
              </w:rPr>
              <w:t>формируемых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в том числе на международных и зарубежных организованных биржевых торгах;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</w:t>
            </w:r>
            <w:proofErr w:type="gramStart"/>
            <w:r w:rsidRPr="00134CD4">
              <w:rPr>
                <w:rFonts w:ascii="Times New Roman" w:hAnsi="Times New Roman" w:cs="Times New Roman"/>
              </w:rPr>
              <w:t>спот-торгов</w:t>
            </w:r>
            <w:proofErr w:type="gramEnd"/>
            <w:r w:rsidRPr="00134CD4">
              <w:rPr>
                <w:rFonts w:ascii="Times New Roman" w:hAnsi="Times New Roman" w:cs="Times New Roman"/>
              </w:rPr>
              <w:t>, а также цен экспортной альтернативы (</w:t>
            </w:r>
            <w:proofErr w:type="spellStart"/>
            <w:r w:rsidRPr="00134CD4">
              <w:rPr>
                <w:rFonts w:ascii="Times New Roman" w:hAnsi="Times New Roman" w:cs="Times New Roman"/>
              </w:rPr>
              <w:t>нетбэк</w:t>
            </w:r>
            <w:proofErr w:type="spellEnd"/>
            <w:r w:rsidRPr="00134CD4">
              <w:rPr>
                <w:rFonts w:ascii="Times New Roman" w:hAnsi="Times New Roman" w:cs="Times New Roman"/>
              </w:rPr>
              <w:t>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ФНС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Минэкономразвития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 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заинтересованных организаций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Утверждение плана мероприятий ("дорожной </w:t>
            </w:r>
            <w:r w:rsidRPr="00134CD4">
              <w:rPr>
                <w:rFonts w:ascii="Times New Roman" w:hAnsi="Times New Roman" w:cs="Times New Roman"/>
              </w:rPr>
              <w:lastRenderedPageBreak/>
              <w:t>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снижение барьеров для поставщиков финансовых услуг;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 w:rsidRPr="00134CD4">
              <w:rPr>
                <w:rFonts w:ascii="Times New Roman" w:hAnsi="Times New Roman" w:cs="Times New Roman"/>
              </w:rPr>
              <w:t>мультисервисных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платформ), в том числе иностранных экосистем;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 xml:space="preserve">распоряжение </w:t>
            </w:r>
            <w:r w:rsidRPr="00134CD4">
              <w:rPr>
                <w:rFonts w:ascii="Times New Roman" w:hAnsi="Times New Roman" w:cs="Times New Roman"/>
              </w:rP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Минфин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34CD4">
              <w:rPr>
                <w:rFonts w:ascii="Times New Roman" w:hAnsi="Times New Roman" w:cs="Times New Roman"/>
              </w:rPr>
              <w:t xml:space="preserve">Определение единого порядка проведения </w:t>
            </w:r>
            <w:r w:rsidRPr="00134CD4">
              <w:rPr>
                <w:rFonts w:ascii="Times New Roman" w:hAnsi="Times New Roman" w:cs="Times New Roman"/>
              </w:rPr>
              <w:lastRenderedPageBreak/>
              <w:t>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r w:rsidRPr="00134CD4">
              <w:rPr>
                <w:rFonts w:ascii="Times New Roman" w:hAnsi="Times New Roman" w:cs="Times New Roman"/>
              </w:rPr>
              <w:lastRenderedPageBreak/>
              <w:t>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Минюст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Минприроды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Казначейство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134CD4">
              <w:rPr>
                <w:rFonts w:ascii="Times New Roman" w:hAnsi="Times New Roman" w:cs="Times New Roman"/>
              </w:rPr>
              <w:t>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Минсельхоз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Росимущество</w:t>
            </w:r>
            <w:proofErr w:type="spellEnd"/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Минприроды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Минвостокразвития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Минприроды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Разработка и утверждение (с обеспечением финансирования за 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</w:t>
            </w:r>
            <w:r w:rsidRPr="00134CD4">
              <w:rPr>
                <w:rFonts w:ascii="Times New Roman" w:hAnsi="Times New Roman" w:cs="Times New Roman"/>
              </w:rPr>
              <w:lastRenderedPageBreak/>
              <w:t xml:space="preserve">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</w:t>
            </w:r>
            <w:proofErr w:type="gramStart"/>
            <w:r w:rsidRPr="00134CD4">
              <w:rPr>
                <w:rFonts w:ascii="Times New Roman" w:hAnsi="Times New Roman" w:cs="Times New Roman"/>
              </w:rPr>
              <w:t>включающего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в том числе следующие мероприятия: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информационного взаимодействия органов регулирования с регулируемыми субъектами через единую централизованную информационно-аналитическую систему;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государственному </w:t>
            </w:r>
            <w:proofErr w:type="gramStart"/>
            <w:r w:rsidRPr="00134CD4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</w:t>
            </w:r>
            <w:proofErr w:type="gramStart"/>
            <w:r w:rsidRPr="00134CD4">
              <w:rPr>
                <w:rFonts w:ascii="Times New Roman" w:hAnsi="Times New Roman" w:cs="Times New Roman"/>
              </w:rPr>
              <w:t>обеспечивающего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34CD4">
              <w:rPr>
                <w:rFonts w:ascii="Times New Roman" w:hAnsi="Times New Roman" w:cs="Times New Roman"/>
              </w:rP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1" w:history="1">
              <w:r w:rsidRPr="00134CD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134CD4">
              <w:rPr>
                <w:rFonts w:ascii="Times New Roman" w:hAnsi="Times New Roman" w:cs="Times New Roman"/>
              </w:rPr>
              <w:t xml:space="preserve"> "О защите конкуренции", обеспечивающей оценку их эффективности, ведение единого реестра </w:t>
            </w:r>
            <w:r w:rsidRPr="00134CD4">
              <w:rPr>
                <w:rFonts w:ascii="Times New Roman" w:hAnsi="Times New Roman" w:cs="Times New Roman"/>
              </w:rPr>
              <w:lastRenderedPageBreak/>
              <w:t>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 w:rsidRPr="00134CD4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</w:t>
            </w:r>
            <w:r w:rsidRPr="00134CD4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Проработка вопроса о целесообразности инициирования изменений в </w:t>
            </w:r>
            <w:hyperlink r:id="rId22" w:history="1">
              <w:r w:rsidRPr="00134CD4">
                <w:rPr>
                  <w:rFonts w:ascii="Times New Roman" w:hAnsi="Times New Roman" w:cs="Times New Roman"/>
                  <w:color w:val="0000FF"/>
                </w:rPr>
                <w:t>приложение N 25</w:t>
              </w:r>
            </w:hyperlink>
            <w:r w:rsidRPr="00134CD4">
              <w:rPr>
                <w:rFonts w:ascii="Times New Roman" w:hAnsi="Times New Roman" w:cs="Times New Roman"/>
              </w:rP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Минстрой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Минэнерго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</w:t>
            </w:r>
            <w:r w:rsidRPr="00134CD4">
              <w:rPr>
                <w:rFonts w:ascii="Times New Roman" w:hAnsi="Times New Roman" w:cs="Times New Roman"/>
              </w:rPr>
              <w:lastRenderedPageBreak/>
              <w:t>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2023 г.,</w:t>
            </w:r>
          </w:p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Минобороны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34CD4">
              <w:rPr>
                <w:rFonts w:ascii="Times New Roman" w:hAnsi="Times New Roman" w:cs="Times New Roman"/>
              </w:rPr>
              <w:t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Обеспечение внесения изменений в </w:t>
            </w:r>
            <w:hyperlink r:id="rId23" w:history="1">
              <w:r w:rsidRPr="00134CD4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134CD4">
              <w:rPr>
                <w:rFonts w:ascii="Times New Roman" w:hAnsi="Times New Roman" w:cs="Times New Roman"/>
              </w:rPr>
              <w:t xml:space="preserve"> административного судопроизводства Российской Федерации и Арбитражный процессуальный </w:t>
            </w:r>
            <w:hyperlink r:id="rId24" w:history="1">
              <w:r w:rsidRPr="00134CD4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134CD4">
              <w:rPr>
                <w:rFonts w:ascii="Times New Roman" w:hAnsi="Times New Roman" w:cs="Times New Roman"/>
              </w:rP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34CD4">
              <w:rPr>
                <w:rFonts w:ascii="Times New Roman" w:hAnsi="Times New Roman" w:cs="Times New Roman"/>
              </w:rPr>
              <w:t xml:space="preserve"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</w:t>
            </w:r>
            <w:r w:rsidRPr="00134CD4">
              <w:rPr>
                <w:rFonts w:ascii="Times New Roman" w:hAnsi="Times New Roman" w:cs="Times New Roman"/>
              </w:rPr>
              <w:lastRenderedPageBreak/>
              <w:t>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34CD4">
              <w:rPr>
                <w:rFonts w:ascii="Times New Roman" w:hAnsi="Times New Roman" w:cs="Times New Roman"/>
              </w:rP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34CD4">
              <w:rPr>
                <w:rFonts w:ascii="Times New Roman" w:hAnsi="Times New Roman" w:cs="Times New Roman"/>
              </w:rP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</w:t>
            </w:r>
            <w:r w:rsidRPr="00134CD4">
              <w:rPr>
                <w:rFonts w:ascii="Times New Roman" w:hAnsi="Times New Roman" w:cs="Times New Roman"/>
              </w:rPr>
              <w:lastRenderedPageBreak/>
              <w:t>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</w:t>
            </w:r>
            <w:proofErr w:type="gramEnd"/>
            <w:r w:rsidRPr="00134CD4">
              <w:rPr>
                <w:rFonts w:ascii="Times New Roman" w:hAnsi="Times New Roman" w:cs="Times New Roman"/>
              </w:rPr>
              <w:t xml:space="preserve">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Минстрой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34CD4">
              <w:rPr>
                <w:rFonts w:ascii="Times New Roman" w:hAnsi="Times New Roman" w:cs="Times New Roman"/>
              </w:rP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Казначейство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Росимущество</w:t>
            </w:r>
            <w:proofErr w:type="spellEnd"/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 xml:space="preserve">Введение запрета на совмещение оказания </w:t>
            </w:r>
            <w:r w:rsidRPr="00134CD4">
              <w:rPr>
                <w:rFonts w:ascii="Times New Roman" w:hAnsi="Times New Roman" w:cs="Times New Roman"/>
              </w:rPr>
              <w:lastRenderedPageBreak/>
              <w:t>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r w:rsidRPr="00134CD4">
              <w:rPr>
                <w:rFonts w:ascii="Times New Roman" w:hAnsi="Times New Roman" w:cs="Times New Roman"/>
              </w:rPr>
              <w:lastRenderedPageBreak/>
              <w:t>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Минстрой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Минздрав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Минстрой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ФСБ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ФСТЭК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Росимущество</w:t>
            </w:r>
            <w:proofErr w:type="spellEnd"/>
            <w:r w:rsidRPr="00134CD4">
              <w:rPr>
                <w:rFonts w:ascii="Times New Roman" w:hAnsi="Times New Roman" w:cs="Times New Roman"/>
              </w:rPr>
              <w:t>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Росимущество</w:t>
            </w:r>
            <w:proofErr w:type="spellEnd"/>
            <w:r w:rsidRPr="00134CD4">
              <w:rPr>
                <w:rFonts w:ascii="Times New Roman" w:hAnsi="Times New Roman" w:cs="Times New Roman"/>
              </w:rPr>
              <w:t>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Росимущество</w:t>
            </w:r>
            <w:proofErr w:type="spellEnd"/>
            <w:r w:rsidRPr="00134CD4">
              <w:rPr>
                <w:rFonts w:ascii="Times New Roman" w:hAnsi="Times New Roman" w:cs="Times New Roman"/>
              </w:rPr>
              <w:t>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34CD4">
              <w:rPr>
                <w:rFonts w:ascii="Times New Roman" w:hAnsi="Times New Roman" w:cs="Times New Roman"/>
              </w:rP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Минфин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при участии Банка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Минстрой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34CD4">
              <w:rPr>
                <w:rFonts w:ascii="Times New Roman" w:hAnsi="Times New Roman" w:cs="Times New Roman"/>
              </w:rPr>
              <w:t>Минцифры</w:t>
            </w:r>
            <w:proofErr w:type="spellEnd"/>
            <w:r w:rsidRPr="00134CD4">
              <w:rPr>
                <w:rFonts w:ascii="Times New Roman" w:hAnsi="Times New Roman" w:cs="Times New Roman"/>
              </w:rPr>
              <w:t xml:space="preserve">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</w:tr>
      <w:tr w:rsidR="00134CD4" w:rsidRPr="00134C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Минстрой России,</w:t>
            </w:r>
          </w:p>
          <w:p w:rsidR="00134CD4" w:rsidRPr="00134CD4" w:rsidRDefault="00134CD4" w:rsidP="00134CD4">
            <w:pPr>
              <w:pStyle w:val="ConsPlusNormal"/>
              <w:rPr>
                <w:rFonts w:ascii="Times New Roman" w:hAnsi="Times New Roman" w:cs="Times New Roman"/>
              </w:rPr>
            </w:pPr>
            <w:r w:rsidRPr="00134CD4">
              <w:rPr>
                <w:rFonts w:ascii="Times New Roman" w:hAnsi="Times New Roman" w:cs="Times New Roman"/>
              </w:rPr>
              <w:t>ФАС России</w:t>
            </w:r>
          </w:p>
        </w:tc>
      </w:tr>
    </w:tbl>
    <w:p w:rsidR="00134CD4" w:rsidRPr="00134CD4" w:rsidRDefault="00134CD4" w:rsidP="00134CD4">
      <w:pPr>
        <w:spacing w:after="0" w:line="240" w:lineRule="auto"/>
        <w:rPr>
          <w:rFonts w:ascii="Times New Roman" w:hAnsi="Times New Roman" w:cs="Times New Roman"/>
        </w:rPr>
        <w:sectPr w:rsidR="00134CD4" w:rsidRPr="00134CD4" w:rsidSect="00134CD4">
          <w:type w:val="continuous"/>
          <w:pgSz w:w="16838" w:h="11905" w:orient="landscape"/>
          <w:pgMar w:top="720" w:right="720" w:bottom="720" w:left="720" w:header="0" w:footer="0" w:gutter="0"/>
          <w:cols w:space="720"/>
        </w:sectPr>
      </w:pP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CD4">
        <w:rPr>
          <w:rFonts w:ascii="Times New Roman" w:hAnsi="Times New Roman" w:cs="Times New Roman"/>
        </w:rPr>
        <w:t>--------------------------------</w:t>
      </w:r>
    </w:p>
    <w:p w:rsidR="00134CD4" w:rsidRPr="00134CD4" w:rsidRDefault="00134CD4" w:rsidP="00134C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28"/>
      <w:bookmarkEnd w:id="4"/>
      <w:r w:rsidRPr="00134CD4">
        <w:rPr>
          <w:rFonts w:ascii="Times New Roman" w:hAnsi="Times New Roman" w:cs="Times New Roman"/>
        </w:rP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jc w:val="both"/>
        <w:rPr>
          <w:rFonts w:ascii="Times New Roman" w:hAnsi="Times New Roman" w:cs="Times New Roman"/>
        </w:rPr>
      </w:pPr>
    </w:p>
    <w:p w:rsidR="00134CD4" w:rsidRPr="00134CD4" w:rsidRDefault="00134CD4" w:rsidP="00134CD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D426E9" w:rsidRPr="00134CD4" w:rsidRDefault="00D426E9" w:rsidP="00134CD4">
      <w:pPr>
        <w:spacing w:after="0" w:line="240" w:lineRule="auto"/>
        <w:rPr>
          <w:rFonts w:ascii="Times New Roman" w:hAnsi="Times New Roman" w:cs="Times New Roman"/>
        </w:rPr>
      </w:pPr>
    </w:p>
    <w:sectPr w:rsidR="00D426E9" w:rsidRPr="00134CD4" w:rsidSect="00134CD4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D4"/>
    <w:rsid w:val="00134CD4"/>
    <w:rsid w:val="00D4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C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C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45627E79241B93D5AB77ACFE48FF1E74C956E383139CA4CD9A8643CBCC0BB208EE25E8ED3E7D394CF96C0DBW4C1H" TargetMode="External"/><Relationship Id="rId13" Type="http://schemas.openxmlformats.org/officeDocument/2006/relationships/hyperlink" Target="consultantplus://offline/ref=C8245627E79241B93D5AB77ACFE48FF1E44C986D343439CA4CD9A8643CBCC0BB328EBA528FDAF8DB95DAC0919D15F7CFC4C3415A4C5E5CC0WBCBH" TargetMode="External"/><Relationship Id="rId18" Type="http://schemas.openxmlformats.org/officeDocument/2006/relationships/hyperlink" Target="consultantplus://offline/ref=C8245627E79241B93D5AB77ACFE48FF1E64D966D363639CA4CD9A8643CBCC0BB208EE25E8ED3E7D394CF96C0DBW4C1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245627E79241B93D5AB77ACFE48FF1E64C9968373F39CA4CD9A8643CBCC0BB208EE25E8ED3E7D394CF96C0DBW4C1H" TargetMode="External"/><Relationship Id="rId7" Type="http://schemas.openxmlformats.org/officeDocument/2006/relationships/hyperlink" Target="consultantplus://offline/ref=C8245627E79241B93D5AB77ACFE48FF1E74C956E383139CA4CD9A8643CBCC0BB208EE25E8ED3E7D394CF96C0DBW4C1H" TargetMode="External"/><Relationship Id="rId12" Type="http://schemas.openxmlformats.org/officeDocument/2006/relationships/hyperlink" Target="consultantplus://offline/ref=C8245627E79241B93D5AB77ACFE48FF1E444986A373539CA4CD9A8643CBCC0BB328EBA528FDAF9D39CDAC0919D15F7CFC4C3415A4C5E5CC0WBCBH" TargetMode="External"/><Relationship Id="rId17" Type="http://schemas.openxmlformats.org/officeDocument/2006/relationships/hyperlink" Target="consultantplus://offline/ref=C8245627E79241B93D5AB77ACFE48FF1E74C956E383139CA4CD9A8643CBCC0BB208EE25E8ED3E7D394CF96C0DBW4C1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245627E79241B93D5AB77ACFE48FF1E640916E363039CA4CD9A8643CBCC0BB208EE25E8ED3E7D394CF96C0DBW4C1H" TargetMode="External"/><Relationship Id="rId20" Type="http://schemas.openxmlformats.org/officeDocument/2006/relationships/hyperlink" Target="consultantplus://offline/ref=C8245627E79241B93D5AB77ACFE48FF1E64D956F303639CA4CD9A8643CBCC0BB328EBA528FDAF9D390DAC0919D15F7CFC4C3415A4C5E5CC0WBC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45627E79241B93D5AB77ACFE48FF1E6419760333039CA4CD9A8643CBCC0BB328EBA528FDAF9D293DAC0919D15F7CFC4C3415A4C5E5CC0WBCBH" TargetMode="External"/><Relationship Id="rId11" Type="http://schemas.openxmlformats.org/officeDocument/2006/relationships/hyperlink" Target="consultantplus://offline/ref=C8245627E79241B93D5AB77ACFE48FF1E442946F303C64C04480A4663BB39FAC35C7B6538FDAFBD29F85C5848C4DFBC7D3DC4044505C5EWCC3H" TargetMode="External"/><Relationship Id="rId24" Type="http://schemas.openxmlformats.org/officeDocument/2006/relationships/hyperlink" Target="consultantplus://offline/ref=C8245627E79241B93D5AB77ACFE48FF1E64C9860333439CA4CD9A8643CBCC0BB208EE25E8ED3E7D394CF96C0DBW4C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245627E79241B93D5AB77ACFE48FF1E6429361383039CA4CD9A8643CBCC0BB328EBA528FDAF9D390DAC0919D15F7CFC4C3415A4C5E5CC0WBCBH" TargetMode="External"/><Relationship Id="rId23" Type="http://schemas.openxmlformats.org/officeDocument/2006/relationships/hyperlink" Target="consultantplus://offline/ref=C8245627E79241B93D5AB77ACFE48FF1E64C936D353339CA4CD9A8643CBCC0BB208EE25E8ED3E7D394CF96C0DBW4C1H" TargetMode="External"/><Relationship Id="rId10" Type="http://schemas.openxmlformats.org/officeDocument/2006/relationships/hyperlink" Target="consultantplus://offline/ref=C8245627E79241B93D5AB77ACFE48FF1E6469368313539CA4CD9A8643CBCC0BB328EBA528FDAF9D393DAC0919D15F7CFC4C3415A4C5E5CC0WBCBH" TargetMode="External"/><Relationship Id="rId19" Type="http://schemas.openxmlformats.org/officeDocument/2006/relationships/hyperlink" Target="consultantplus://offline/ref=C8245627E79241B93D5AB77ACFE48FF1E64D966D373039CA4CD9A8643CBCC0BB208EE25E8ED3E7D394CF96C0DBW4C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45627E79241B93D5AB77ACFE48FF1E74C956E383139CA4CD9A8643CBCC0BB208EE25E8ED3E7D394CF96C0DBW4C1H" TargetMode="External"/><Relationship Id="rId14" Type="http://schemas.openxmlformats.org/officeDocument/2006/relationships/hyperlink" Target="consultantplus://offline/ref=C8245627E79241B93D5AB77ACFE48FF1E74C956E383139CA4CD9A8643CBCC0BB208EE25E8ED3E7D394CF96C0DBW4C1H" TargetMode="External"/><Relationship Id="rId22" Type="http://schemas.openxmlformats.org/officeDocument/2006/relationships/hyperlink" Target="consultantplus://offline/ref=C8245627E79241B93D5AB77ACFE48FF1E64D916D353039CA4CD9A8643CBCC0BB328EBA528FDFFCD59DDAC0919D15F7CFC4C3415A4C5E5CC0WB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9008</Words>
  <Characters>51349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Черныш</dc:creator>
  <cp:lastModifiedBy>Мария Черныш</cp:lastModifiedBy>
  <cp:revision>1</cp:revision>
  <dcterms:created xsi:type="dcterms:W3CDTF">2021-10-19T07:02:00Z</dcterms:created>
  <dcterms:modified xsi:type="dcterms:W3CDTF">2021-10-19T07:03:00Z</dcterms:modified>
</cp:coreProperties>
</file>