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нормативного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постановления Правительства Забайкальского края  «О внесении изменений в постановление Правительства Забайкальского края 13 декабря 2021 г</w:t>
      </w:r>
      <w:r w:rsidRPr="00C83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C83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 № 491 «О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</w:t>
      </w:r>
      <w:r w:rsidRPr="00C83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</w:t>
      </w:r>
      <w:r w:rsidRPr="00C83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ского края»</w:t>
      </w:r>
      <w:proofErr w:type="gramEnd"/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820D87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Региональная служба по тарифам и ценообразованию З</w:t>
      </w:r>
      <w:r w:rsidRPr="00820D87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820D87">
        <w:rPr>
          <w:rFonts w:ascii="Times New Roman" w:eastAsia="Times New Roman" w:hAnsi="Times New Roman"/>
          <w:b/>
          <w:sz w:val="24"/>
          <w:szCs w:val="24"/>
          <w:lang w:eastAsia="ru-RU"/>
        </w:rPr>
        <w:t>байкальского края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820D87" w:rsidRPr="00421B6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https://media.75.ru/minek/documents/119511/postanovleniya-v-red-ot-18-02-22.docx</w:t>
        </w:r>
      </w:hyperlink>
    </w:p>
    <w:p w:rsidR="00820D87" w:rsidRPr="00C83521" w:rsidRDefault="00820D87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820D87" w:rsidRPr="00820D87">
        <w:rPr>
          <w:rFonts w:ascii="Times New Roman" w:hAnsi="Times New Roman"/>
          <w:b/>
          <w:sz w:val="24"/>
          <w:szCs w:val="24"/>
        </w:rPr>
        <w:t>18.02.2022- 04.03.2022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820D87" w:rsidRPr="00820D8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D6AF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8D6AFE">
      <w:pPr>
        <w:spacing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820D87" w:rsidRPr="00820D87">
        <w:rPr>
          <w:rFonts w:ascii="Times New Roman" w:hAnsi="Times New Roman"/>
          <w:b/>
          <w:sz w:val="24"/>
          <w:szCs w:val="24"/>
        </w:rPr>
        <w:t>9 марта 2022 года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4004"/>
        <w:gridCol w:w="3402"/>
        <w:gridCol w:w="1701"/>
      </w:tblGrid>
      <w:tr w:rsidR="00C83521" w:rsidRPr="00C83521" w:rsidTr="008D6AFE">
        <w:trPr>
          <w:trHeight w:val="2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консульт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 консульт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Комментарии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уполномоче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ного органа</w:t>
            </w:r>
          </w:p>
        </w:tc>
      </w:tr>
      <w:tr w:rsidR="00820D87" w:rsidRPr="00C83521" w:rsidTr="008D6AFE">
        <w:trPr>
          <w:trHeight w:val="2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</w:t>
            </w:r>
          </w:p>
          <w:p w:rsidR="00820D87" w:rsidRPr="00FB48B0" w:rsidRDefault="00820D87" w:rsidP="00820D87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8D6AFE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общественной организации «Д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ловая Россия»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8D6AFE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байкальский союз предпринимат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8D6AFE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ственная организация «Выпускники През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дентской пр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граммы»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8D6AFE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байкальском крае и его раб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чий аппарат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A2094" w:rsidRDefault="00820D87" w:rsidP="0082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8D6AFE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6.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8D6AFE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8D6AFE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во-промышленная палата»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8D6AFE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социация инжиниринговых комп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8D6AFE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сийского союза промышленников и предпр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нимателей в Забайкальском крае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8D6AFE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820D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байкальского края»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820D8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2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0"/>
        <w:gridCol w:w="2897"/>
      </w:tblGrid>
      <w:tr w:rsidR="00C83521" w:rsidRPr="00C83521" w:rsidTr="00C83521">
        <w:trPr>
          <w:trHeight w:val="287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83521">
        <w:trPr>
          <w:trHeight w:val="287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83521">
        <w:trPr>
          <w:trHeight w:val="574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</w:t>
            </w: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83521">
        <w:trPr>
          <w:trHeight w:val="287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Pr="008D6AFE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0D87" w:rsidRPr="008D6AFE">
        <w:rPr>
          <w:rFonts w:ascii="Times New Roman" w:eastAsia="Times New Roman" w:hAnsi="Times New Roman"/>
          <w:b/>
          <w:sz w:val="24"/>
          <w:szCs w:val="24"/>
          <w:lang w:eastAsia="ru-RU"/>
        </w:rPr>
        <w:t>Игнатьева Ольга Владимировна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87" w:rsidRDefault="00820D87" w:rsidP="00A65223">
      <w:pPr>
        <w:spacing w:after="0" w:line="240" w:lineRule="auto"/>
      </w:pPr>
      <w:r>
        <w:separator/>
      </w:r>
    </w:p>
  </w:endnote>
  <w:endnote w:type="continuationSeparator" w:id="0">
    <w:p w:rsidR="00820D87" w:rsidRDefault="00820D87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87" w:rsidRDefault="00820D87" w:rsidP="00A65223">
      <w:pPr>
        <w:spacing w:after="0" w:line="240" w:lineRule="auto"/>
      </w:pPr>
      <w:r>
        <w:separator/>
      </w:r>
    </w:p>
  </w:footnote>
  <w:footnote w:type="continuationSeparator" w:id="0">
    <w:p w:rsidR="00820D87" w:rsidRDefault="00820D87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8"/>
  </w:num>
  <w:num w:numId="8">
    <w:abstractNumId w:val="24"/>
  </w:num>
  <w:num w:numId="9">
    <w:abstractNumId w:val="30"/>
  </w:num>
  <w:num w:numId="10">
    <w:abstractNumId w:val="16"/>
  </w:num>
  <w:num w:numId="11">
    <w:abstractNumId w:val="23"/>
  </w:num>
  <w:num w:numId="12">
    <w:abstractNumId w:val="34"/>
  </w:num>
  <w:num w:numId="13">
    <w:abstractNumId w:val="25"/>
  </w:num>
  <w:num w:numId="14">
    <w:abstractNumId w:val="21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7"/>
  </w:num>
  <w:num w:numId="23">
    <w:abstractNumId w:val="2"/>
  </w:num>
  <w:num w:numId="24">
    <w:abstractNumId w:val="15"/>
  </w:num>
  <w:num w:numId="25">
    <w:abstractNumId w:val="31"/>
  </w:num>
  <w:num w:numId="26">
    <w:abstractNumId w:val="29"/>
  </w:num>
  <w:num w:numId="27">
    <w:abstractNumId w:val="4"/>
  </w:num>
  <w:num w:numId="28">
    <w:abstractNumId w:val="1"/>
  </w:num>
  <w:num w:numId="29">
    <w:abstractNumId w:val="27"/>
  </w:num>
  <w:num w:numId="30">
    <w:abstractNumId w:val="2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0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61340"/>
    <w:rsid w:val="00163688"/>
    <w:rsid w:val="00170782"/>
    <w:rsid w:val="001721EB"/>
    <w:rsid w:val="0018303F"/>
    <w:rsid w:val="001A527F"/>
    <w:rsid w:val="001C04F4"/>
    <w:rsid w:val="001D1827"/>
    <w:rsid w:val="001E41B1"/>
    <w:rsid w:val="001F50DE"/>
    <w:rsid w:val="002201AF"/>
    <w:rsid w:val="002335ED"/>
    <w:rsid w:val="00237168"/>
    <w:rsid w:val="0024352C"/>
    <w:rsid w:val="0024427E"/>
    <w:rsid w:val="002640E8"/>
    <w:rsid w:val="00266431"/>
    <w:rsid w:val="00270841"/>
    <w:rsid w:val="00281ACB"/>
    <w:rsid w:val="002A5BAE"/>
    <w:rsid w:val="002A5F41"/>
    <w:rsid w:val="002B2A5A"/>
    <w:rsid w:val="002C04A4"/>
    <w:rsid w:val="002E7420"/>
    <w:rsid w:val="002F2122"/>
    <w:rsid w:val="00312B1C"/>
    <w:rsid w:val="0032413C"/>
    <w:rsid w:val="0032696B"/>
    <w:rsid w:val="003362F6"/>
    <w:rsid w:val="00342AE8"/>
    <w:rsid w:val="0035196C"/>
    <w:rsid w:val="00363E4C"/>
    <w:rsid w:val="00367A74"/>
    <w:rsid w:val="003A1E22"/>
    <w:rsid w:val="003A2094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E418B"/>
    <w:rsid w:val="004F320D"/>
    <w:rsid w:val="00507EA9"/>
    <w:rsid w:val="00523553"/>
    <w:rsid w:val="005247FC"/>
    <w:rsid w:val="00535D93"/>
    <w:rsid w:val="005426D3"/>
    <w:rsid w:val="00546646"/>
    <w:rsid w:val="00563A13"/>
    <w:rsid w:val="00565EC0"/>
    <w:rsid w:val="00574458"/>
    <w:rsid w:val="005A5C51"/>
    <w:rsid w:val="005A783D"/>
    <w:rsid w:val="005C1690"/>
    <w:rsid w:val="005C31B7"/>
    <w:rsid w:val="005C6D33"/>
    <w:rsid w:val="005D7C8A"/>
    <w:rsid w:val="00602EF1"/>
    <w:rsid w:val="006061BA"/>
    <w:rsid w:val="006111D4"/>
    <w:rsid w:val="00613E26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F2300"/>
    <w:rsid w:val="006F646F"/>
    <w:rsid w:val="007012E9"/>
    <w:rsid w:val="00712272"/>
    <w:rsid w:val="007134EB"/>
    <w:rsid w:val="00714C1C"/>
    <w:rsid w:val="00732A14"/>
    <w:rsid w:val="007410DD"/>
    <w:rsid w:val="0075668A"/>
    <w:rsid w:val="00765D07"/>
    <w:rsid w:val="00781384"/>
    <w:rsid w:val="0079155E"/>
    <w:rsid w:val="00795390"/>
    <w:rsid w:val="00795D90"/>
    <w:rsid w:val="007A7264"/>
    <w:rsid w:val="007C3B7E"/>
    <w:rsid w:val="007C403B"/>
    <w:rsid w:val="007E496B"/>
    <w:rsid w:val="007F187D"/>
    <w:rsid w:val="007F4B90"/>
    <w:rsid w:val="00820D87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D6AFE"/>
    <w:rsid w:val="008E5DB0"/>
    <w:rsid w:val="008F0F1D"/>
    <w:rsid w:val="008F44B5"/>
    <w:rsid w:val="0090142F"/>
    <w:rsid w:val="00905AE4"/>
    <w:rsid w:val="00923566"/>
    <w:rsid w:val="009330CB"/>
    <w:rsid w:val="00935FAC"/>
    <w:rsid w:val="00940573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A1058E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83521"/>
    <w:rsid w:val="00CA2F85"/>
    <w:rsid w:val="00CC27A9"/>
    <w:rsid w:val="00CD0D8E"/>
    <w:rsid w:val="00CE2254"/>
    <w:rsid w:val="00CF5A13"/>
    <w:rsid w:val="00D1128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dia.75.ru/minek/documents/119511/postanovleniya-v-red-ot-18-02-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BBBF-1939-4CFD-9494-3DA8475F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2</cp:revision>
  <cp:lastPrinted>2022-02-07T03:13:00Z</cp:lastPrinted>
  <dcterms:created xsi:type="dcterms:W3CDTF">2022-03-10T00:36:00Z</dcterms:created>
  <dcterms:modified xsi:type="dcterms:W3CDTF">2022-03-10T00:36:00Z</dcterms:modified>
</cp:coreProperties>
</file>