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00AA4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</w:t>
      </w:r>
      <w:proofErr w:type="gramEnd"/>
    </w:p>
    <w:p w:rsidR="00837546" w:rsidRPr="00837546" w:rsidRDefault="00091459" w:rsidP="002C2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F7AA1" w:rsidRPr="005F7AA1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Правительства Забайкальского края от 23 октября 2020 года № 437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7F39D9" w:rsidP="005F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5F7A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5F7AA1" w:rsidP="002C2F0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A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Правительства Заба</w:t>
            </w:r>
            <w:r w:rsidRPr="005F7AA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F7AA1">
              <w:rPr>
                <w:rFonts w:ascii="Times New Roman" w:hAnsi="Times New Roman" w:cs="Times New Roman"/>
                <w:bCs/>
                <w:sz w:val="24"/>
                <w:szCs w:val="24"/>
              </w:rPr>
              <w:t>кальского края от 23 октября 2020 года № 437</w:t>
            </w:r>
          </w:p>
        </w:tc>
      </w:tr>
      <w:tr w:rsidR="00791B96" w:rsidRPr="008426D3" w:rsidTr="00F85896">
        <w:trPr>
          <w:trHeight w:val="858"/>
        </w:trPr>
        <w:tc>
          <w:tcPr>
            <w:tcW w:w="4112" w:type="dxa"/>
          </w:tcPr>
          <w:p w:rsidR="00791B96" w:rsidRPr="008426D3" w:rsidRDefault="00791B96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791B96" w:rsidRPr="00791B96" w:rsidRDefault="00791B96" w:rsidP="00791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 дня официального опубликования</w:t>
            </w:r>
          </w:p>
        </w:tc>
      </w:tr>
      <w:tr w:rsidR="00791B96" w:rsidRPr="008426D3" w:rsidTr="001D2D37">
        <w:tc>
          <w:tcPr>
            <w:tcW w:w="4112" w:type="dxa"/>
          </w:tcPr>
          <w:p w:rsidR="00791B96" w:rsidRPr="008426D3" w:rsidRDefault="00791B96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791B96" w:rsidRPr="00791B96" w:rsidRDefault="00791B96" w:rsidP="005F0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B96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5F7AA1" w:rsidRDefault="005F7AA1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5F7A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Забайкальского края</w:t>
            </w:r>
          </w:p>
          <w:p w:rsidR="002D1877" w:rsidRPr="008426D3" w:rsidRDefault="001C3FDE" w:rsidP="005F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ул. </w:t>
            </w:r>
            <w:r w:rsidR="005F7AA1">
              <w:rPr>
                <w:rFonts w:ascii="Times New Roman" w:hAnsi="Times New Roman" w:cs="Times New Roman"/>
                <w:sz w:val="24"/>
                <w:szCs w:val="24"/>
              </w:rPr>
              <w:t>Амурская,106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FD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(3022) </w:t>
            </w:r>
            <w:r w:rsidR="005F7AA1">
              <w:rPr>
                <w:rFonts w:ascii="Times New Roman" w:hAnsi="Times New Roman" w:cs="Times New Roman"/>
                <w:sz w:val="24"/>
                <w:szCs w:val="24"/>
              </w:rPr>
              <w:t>28-52-21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3A5AA3" w:rsidRDefault="00261DF0" w:rsidP="005F7AA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7AA1" w:rsidRPr="005F7AA1">
              <w:rPr>
                <w:rFonts w:ascii="Times New Roman" w:hAnsi="Times New Roman" w:cs="Times New Roman"/>
                <w:sz w:val="24"/>
                <w:szCs w:val="24"/>
              </w:rPr>
              <w:t>риведение нормативной правовой базы Забайкальского края в соответствие с действующим законодательством</w:t>
            </w:r>
            <w:r w:rsidR="00A34683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 контрольного органа.</w:t>
            </w:r>
          </w:p>
          <w:p w:rsidR="003B2EDF" w:rsidRPr="008426D3" w:rsidRDefault="003B2EDF" w:rsidP="00532EB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261DF0" w:rsidP="00A1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AA1">
              <w:rPr>
                <w:rFonts w:ascii="Times New Roman" w:hAnsi="Times New Roman" w:cs="Times New Roman"/>
                <w:sz w:val="24"/>
                <w:szCs w:val="24"/>
              </w:rPr>
              <w:t>едостатки</w:t>
            </w:r>
            <w:r w:rsidR="005F7AA1" w:rsidRPr="005F7AA1">
              <w:rPr>
                <w:rFonts w:ascii="Times New Roman" w:hAnsi="Times New Roman" w:cs="Times New Roman"/>
                <w:sz w:val="24"/>
                <w:szCs w:val="24"/>
              </w:rPr>
              <w:t xml:space="preserve"> изменяемо</w:t>
            </w:r>
            <w:r w:rsidR="005F7AA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F7AA1" w:rsidRPr="005F7AA1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  <w:r w:rsidR="00A34683">
              <w:rPr>
                <w:rFonts w:ascii="Times New Roman" w:hAnsi="Times New Roman" w:cs="Times New Roman"/>
                <w:sz w:val="24"/>
                <w:szCs w:val="24"/>
              </w:rPr>
              <w:t>, в части несоответствия фед</w:t>
            </w:r>
            <w:r w:rsidR="00A34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683">
              <w:rPr>
                <w:rFonts w:ascii="Times New Roman" w:hAnsi="Times New Roman" w:cs="Times New Roman"/>
                <w:sz w:val="24"/>
                <w:szCs w:val="24"/>
              </w:rPr>
              <w:t xml:space="preserve">ральным требованиям. Необходимость </w:t>
            </w:r>
            <w:r w:rsidR="00A15A2B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м</w:t>
            </w:r>
            <w:r w:rsidR="00A15A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5A2B">
              <w:rPr>
                <w:rFonts w:ascii="Times New Roman" w:hAnsi="Times New Roman" w:cs="Times New Roman"/>
                <w:sz w:val="24"/>
                <w:szCs w:val="24"/>
              </w:rPr>
              <w:t>ханизма государственной поддержки, устранения неопределе</w:t>
            </w:r>
            <w:r w:rsidR="00A15A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5A2B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A15A2B" w:rsidRPr="00A15A2B">
              <w:rPr>
                <w:rFonts w:ascii="Times New Roman" w:hAnsi="Times New Roman" w:cs="Times New Roman"/>
                <w:sz w:val="24"/>
                <w:szCs w:val="24"/>
              </w:rPr>
              <w:t>в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ошении перечня документов, пред</w:t>
            </w:r>
            <w:r w:rsidR="00A15A2B" w:rsidRPr="00A15A2B">
              <w:rPr>
                <w:rFonts w:ascii="Times New Roman" w:hAnsi="Times New Roman" w:cs="Times New Roman"/>
                <w:sz w:val="24"/>
                <w:szCs w:val="24"/>
              </w:rPr>
              <w:t>ставляемых заяв</w:t>
            </w:r>
            <w:r w:rsidR="00A15A2B" w:rsidRPr="00A15A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5A2B" w:rsidRPr="00A15A2B">
              <w:rPr>
                <w:rFonts w:ascii="Times New Roman" w:hAnsi="Times New Roman" w:cs="Times New Roman"/>
                <w:sz w:val="24"/>
                <w:szCs w:val="24"/>
              </w:rPr>
              <w:t>телем для получения субсидии</w:t>
            </w:r>
            <w:r w:rsidR="00A1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532EB0" w:rsidP="00F42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16</w:t>
            </w:r>
            <w:r w:rsidR="00F42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7A4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42B5D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41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A34683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  <w:bookmarkStart w:id="0" w:name="_GoBack"/>
            <w:bookmarkEnd w:id="0"/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139E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5F52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3FD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1DF0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2F01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5AA3"/>
    <w:rsid w:val="003A6E16"/>
    <w:rsid w:val="003A75E1"/>
    <w:rsid w:val="003A7DF0"/>
    <w:rsid w:val="003B135C"/>
    <w:rsid w:val="003B1C9E"/>
    <w:rsid w:val="003B2EDF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EB0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0990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5F7A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B96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5A2B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683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AA4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3D4"/>
    <w:rsid w:val="00C736B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064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B6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CB6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30B4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2B5D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1D4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07DD-CA31-4163-A40A-A59246D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10</cp:revision>
  <cp:lastPrinted>2022-05-25T01:27:00Z</cp:lastPrinted>
  <dcterms:created xsi:type="dcterms:W3CDTF">2022-02-09T09:21:00Z</dcterms:created>
  <dcterms:modified xsi:type="dcterms:W3CDTF">2022-05-25T01:30:00Z</dcterms:modified>
</cp:coreProperties>
</file>