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01" w:rsidRDefault="00B84201" w:rsidP="00B84201">
      <w:pPr>
        <w:shd w:val="clear" w:color="auto" w:fill="FFFFFF"/>
        <w:ind w:firstLine="0"/>
        <w:jc w:val="center"/>
        <w:rPr>
          <w:sz w:val="2"/>
          <w:szCs w:val="2"/>
        </w:rPr>
      </w:pPr>
      <w:bookmarkStart w:id="0" w:name="OLE_LINK4"/>
    </w:p>
    <w:bookmarkEnd w:id="0"/>
    <w:p w:rsidR="008503C0" w:rsidRDefault="008503C0" w:rsidP="008503C0">
      <w:pPr>
        <w:ind w:left="5387"/>
        <w:jc w:val="center"/>
      </w:pPr>
      <w:r>
        <w:t>Проект</w:t>
      </w:r>
    </w:p>
    <w:p w:rsidR="008503C0" w:rsidRDefault="008503C0" w:rsidP="008503C0">
      <w:pPr>
        <w:ind w:left="5387"/>
        <w:jc w:val="center"/>
      </w:pPr>
      <w:proofErr w:type="gramStart"/>
      <w:r>
        <w:t>внесен</w:t>
      </w:r>
      <w:proofErr w:type="gramEnd"/>
      <w:r>
        <w:t xml:space="preserve"> Губернатором </w:t>
      </w:r>
    </w:p>
    <w:p w:rsidR="008503C0" w:rsidRDefault="008503C0" w:rsidP="008503C0">
      <w:pPr>
        <w:ind w:left="5387"/>
        <w:jc w:val="center"/>
      </w:pPr>
      <w:r>
        <w:t>Забайкальского края</w:t>
      </w:r>
    </w:p>
    <w:p w:rsidR="008503C0" w:rsidRDefault="008503C0" w:rsidP="008503C0">
      <w:pPr>
        <w:tabs>
          <w:tab w:val="left" w:pos="5670"/>
        </w:tabs>
        <w:ind w:left="5387"/>
        <w:jc w:val="center"/>
      </w:pPr>
      <w:r>
        <w:t>«____»___________2022 года</w:t>
      </w:r>
    </w:p>
    <w:p w:rsidR="008503C0" w:rsidRDefault="008503C0" w:rsidP="008503C0">
      <w:pPr>
        <w:jc w:val="center"/>
        <w:rPr>
          <w:b/>
          <w:sz w:val="32"/>
          <w:szCs w:val="32"/>
        </w:rPr>
      </w:pPr>
    </w:p>
    <w:p w:rsidR="008503C0" w:rsidRDefault="008503C0" w:rsidP="00850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  <w:r>
        <w:rPr>
          <w:b/>
          <w:sz w:val="32"/>
          <w:szCs w:val="32"/>
        </w:rPr>
        <w:br/>
        <w:t>ЗАБАЙКАЛЬСКОГО КРАЯ</w:t>
      </w:r>
    </w:p>
    <w:p w:rsidR="008503C0" w:rsidRDefault="008503C0" w:rsidP="008503C0">
      <w:pPr>
        <w:jc w:val="center"/>
        <w:rPr>
          <w:b/>
          <w:sz w:val="28"/>
          <w:szCs w:val="28"/>
        </w:rPr>
      </w:pPr>
    </w:p>
    <w:p w:rsidR="008503C0" w:rsidRDefault="008503C0" w:rsidP="008503C0">
      <w:pPr>
        <w:pStyle w:val="s1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</w:rPr>
      </w:pPr>
      <w:r w:rsidRPr="00393CC0">
        <w:rPr>
          <w:rFonts w:eastAsiaTheme="minorHAnsi"/>
          <w:b/>
          <w:sz w:val="28"/>
          <w:szCs w:val="28"/>
        </w:rPr>
        <w:t>О</w:t>
      </w:r>
      <w:r>
        <w:rPr>
          <w:rFonts w:eastAsiaTheme="minorHAnsi"/>
          <w:b/>
          <w:sz w:val="28"/>
          <w:szCs w:val="28"/>
        </w:rPr>
        <w:t xml:space="preserve"> внесении изменения в Закон Забайкальского края </w:t>
      </w:r>
    </w:p>
    <w:p w:rsidR="008503C0" w:rsidRPr="00393CC0" w:rsidRDefault="008503C0" w:rsidP="008503C0">
      <w:pPr>
        <w:pStyle w:val="s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«Об административных правонарушениях» </w:t>
      </w:r>
    </w:p>
    <w:p w:rsidR="008503C0" w:rsidRDefault="008503C0" w:rsidP="008503C0">
      <w:pPr>
        <w:jc w:val="center"/>
        <w:rPr>
          <w:b/>
          <w:sz w:val="32"/>
          <w:szCs w:val="32"/>
        </w:rPr>
      </w:pPr>
    </w:p>
    <w:p w:rsidR="008503C0" w:rsidRDefault="008503C0" w:rsidP="008503C0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Принят</w:t>
      </w:r>
      <w:proofErr w:type="gramEnd"/>
      <w:r>
        <w:rPr>
          <w:i/>
          <w:sz w:val="28"/>
          <w:szCs w:val="28"/>
        </w:rPr>
        <w:t xml:space="preserve"> Законодательным Собранием Забайкальского края</w:t>
      </w:r>
    </w:p>
    <w:p w:rsidR="00B84201" w:rsidRDefault="008503C0" w:rsidP="008503C0">
      <w:pPr>
        <w:widowControl/>
        <w:tabs>
          <w:tab w:val="left" w:pos="142"/>
        </w:tabs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</w:t>
      </w:r>
    </w:p>
    <w:p w:rsidR="008503C0" w:rsidRDefault="008503C0" w:rsidP="008503C0">
      <w:pPr>
        <w:widowControl/>
        <w:tabs>
          <w:tab w:val="left" w:pos="142"/>
        </w:tabs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B93648" w:rsidRPr="008503C0" w:rsidRDefault="00B93648" w:rsidP="008235A2">
      <w:pPr>
        <w:pStyle w:val="a6"/>
        <w:widowControl/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b/>
          <w:sz w:val="28"/>
          <w:szCs w:val="28"/>
          <w:lang w:eastAsia="en-US"/>
        </w:rPr>
      </w:pPr>
      <w:r w:rsidRPr="008503C0">
        <w:rPr>
          <w:rFonts w:eastAsiaTheme="minorHAnsi"/>
          <w:b/>
          <w:sz w:val="28"/>
          <w:szCs w:val="28"/>
          <w:lang w:eastAsia="en-US"/>
        </w:rPr>
        <w:t>Статья 1</w:t>
      </w:r>
    </w:p>
    <w:p w:rsidR="00E43AD3" w:rsidRDefault="00B93648" w:rsidP="00B93648">
      <w:pPr>
        <w:pStyle w:val="a6"/>
        <w:widowControl/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B93648">
        <w:rPr>
          <w:rFonts w:eastAsiaTheme="minorHAnsi"/>
          <w:sz w:val="28"/>
          <w:szCs w:val="28"/>
          <w:lang w:eastAsia="en-US"/>
        </w:rPr>
        <w:t xml:space="preserve">Внести в Закон Забайкальского края от 2 июля 2009 года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198-ЗЗК </w:t>
      </w:r>
      <w:r w:rsidR="008503C0">
        <w:rPr>
          <w:rFonts w:eastAsiaTheme="minorHAnsi"/>
          <w:sz w:val="28"/>
          <w:szCs w:val="28"/>
          <w:lang w:eastAsia="en-US"/>
        </w:rPr>
        <w:t>«</w:t>
      </w:r>
      <w:r w:rsidRPr="00B93648">
        <w:rPr>
          <w:rFonts w:eastAsiaTheme="minorHAnsi"/>
          <w:sz w:val="28"/>
          <w:szCs w:val="28"/>
          <w:lang w:eastAsia="en-US"/>
        </w:rPr>
        <w:t>Об административных правонарушениях</w:t>
      </w:r>
      <w:r w:rsidR="008503C0">
        <w:rPr>
          <w:rFonts w:eastAsiaTheme="minorHAnsi"/>
          <w:sz w:val="28"/>
          <w:szCs w:val="28"/>
          <w:lang w:eastAsia="en-US"/>
        </w:rPr>
        <w:t>»</w:t>
      </w:r>
      <w:r w:rsidRPr="00B93648">
        <w:rPr>
          <w:rFonts w:eastAsiaTheme="minorHAnsi"/>
          <w:sz w:val="28"/>
          <w:szCs w:val="28"/>
          <w:lang w:eastAsia="en-US"/>
        </w:rPr>
        <w:t xml:space="preserve"> (</w:t>
      </w:r>
      <w:r w:rsidR="008503C0">
        <w:rPr>
          <w:rFonts w:eastAsiaTheme="minorHAnsi"/>
          <w:sz w:val="28"/>
          <w:szCs w:val="28"/>
          <w:lang w:eastAsia="en-US"/>
        </w:rPr>
        <w:t>«</w:t>
      </w:r>
      <w:r w:rsidRPr="00B93648">
        <w:rPr>
          <w:rFonts w:eastAsiaTheme="minorHAnsi"/>
          <w:sz w:val="28"/>
          <w:szCs w:val="28"/>
          <w:lang w:eastAsia="en-US"/>
        </w:rPr>
        <w:t>Забайкальский рабочий</w:t>
      </w:r>
      <w:r w:rsidR="008503C0">
        <w:rPr>
          <w:rFonts w:eastAsiaTheme="minorHAnsi"/>
          <w:sz w:val="28"/>
          <w:szCs w:val="28"/>
          <w:lang w:eastAsia="en-US"/>
        </w:rPr>
        <w:t>»</w:t>
      </w:r>
      <w:r w:rsidRPr="00B93648">
        <w:rPr>
          <w:rFonts w:eastAsiaTheme="minorHAnsi"/>
          <w:sz w:val="28"/>
          <w:szCs w:val="28"/>
          <w:lang w:eastAsia="en-US"/>
        </w:rPr>
        <w:t xml:space="preserve">, 6 июля 2009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123 - 124; 5 апреля 2010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56; 12 мая 2010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81; 14 июня 2010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110 - 111; 9 июля 2010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129 - 130; 3 декабря 2010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233; 28 декабря 2010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252 - 253;</w:t>
      </w:r>
      <w:proofErr w:type="gramEnd"/>
      <w:r w:rsidRPr="00B9364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93648">
        <w:rPr>
          <w:rFonts w:eastAsiaTheme="minorHAnsi"/>
          <w:sz w:val="28"/>
          <w:szCs w:val="28"/>
          <w:lang w:eastAsia="en-US"/>
        </w:rPr>
        <w:t xml:space="preserve">16 марта 2011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43; 3 июня 2011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100; 10 июня 2011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106; 18 июля 2011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137; 19 июля 2011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138; 26 сентября 2011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189 - 190; 4 ноября 2011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219; 9 ноября 2011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221; 2 декабря 2011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241; 29 декабря 2011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255;</w:t>
      </w:r>
      <w:proofErr w:type="gramEnd"/>
      <w:r w:rsidRPr="00B93648">
        <w:rPr>
          <w:rFonts w:eastAsiaTheme="minorHAnsi"/>
          <w:sz w:val="28"/>
          <w:szCs w:val="28"/>
          <w:lang w:eastAsia="en-US"/>
        </w:rPr>
        <w:t xml:space="preserve"> 2 марта 2012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36; 5 марта 2012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37; 8 июня 2012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106; 12 июля 2012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135; 19 октября 2012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210; 7 декабря 2012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233; 28 декабря 2012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248; 18 марта 2013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47; 14 мая 2013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89; 17 июня 2013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113; </w:t>
      </w:r>
      <w:proofErr w:type="gramStart"/>
      <w:r w:rsidRPr="00B93648">
        <w:rPr>
          <w:rFonts w:eastAsiaTheme="minorHAnsi"/>
          <w:sz w:val="28"/>
          <w:szCs w:val="28"/>
          <w:lang w:eastAsia="en-US"/>
        </w:rPr>
        <w:t xml:space="preserve">16 июля 2013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134; 19 декабря 2013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239; 25 декабря 2013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242; 14 апреля 2014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70; 20 июня 2014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115; 30 сентября 2014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185; 7 октября 2014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190 - 195; 7 ноября 2014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212; Официальный интернет-портал правовой информации (www.pravo.gov.ru), 10 марта 2015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7500201503100003;</w:t>
      </w:r>
      <w:proofErr w:type="gramEnd"/>
      <w:r w:rsidRPr="00B93648">
        <w:rPr>
          <w:rFonts w:eastAsiaTheme="minorHAnsi"/>
          <w:sz w:val="28"/>
          <w:szCs w:val="28"/>
          <w:lang w:eastAsia="en-US"/>
        </w:rPr>
        <w:t xml:space="preserve"> 3 апреля 2015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7500201504030008; 24 апреля 2015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7500201504240002; 7 мая 2015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7500201505070001; 1 июля 2015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7500201507010005,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7500201507010019; 23 июля 2015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7500201507230001,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7500201507230010; 22 декабря 2015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7500201512220011; 24 декабря 2015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7500201512240002; 30 марта 2016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7500201603300017,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7500201603300007,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7500201603300001; 27 апреля 2016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7500201604270004; 5 мая 2016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7500201605050002; 10 июня 2016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7500201606100013; 5 июля 2016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7500201607050012,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7500201607050009; 2 марта 2017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7500201703020004; 19 июля 2017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7500201707190001,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7500201707190006,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7500201707190009; 9 октября 2017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7500201710090012; 5 декабря 2017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7500201712050007; 27 апреля 2018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7500201804270002,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7500201804270001; 28 апреля 2018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7500201804280006; </w:t>
      </w:r>
      <w:proofErr w:type="gramStart"/>
      <w:r w:rsidRPr="00B93648">
        <w:rPr>
          <w:rFonts w:eastAsiaTheme="minorHAnsi"/>
          <w:sz w:val="28"/>
          <w:szCs w:val="28"/>
          <w:lang w:eastAsia="en-US"/>
        </w:rPr>
        <w:t xml:space="preserve">20 июня 2018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7500201806200003; 21 июня 2018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7500201806210004; 15 </w:t>
      </w:r>
      <w:r w:rsidRPr="00B93648">
        <w:rPr>
          <w:rFonts w:eastAsiaTheme="minorHAnsi"/>
          <w:sz w:val="28"/>
          <w:szCs w:val="28"/>
          <w:lang w:eastAsia="en-US"/>
        </w:rPr>
        <w:lastRenderedPageBreak/>
        <w:t xml:space="preserve">ноября 2018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7500201811150009; 26 декабря 2018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7500201812260018; 5 марта 2019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7500201903050002; 4 апреля 2019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7500201904040003; 24 июня 2019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7500201906240014; 30 декабря 2019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7500201912300015; 16 июля 2020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7500202007160007; 3 декабря 2020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7500202012030011,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7500202012030003,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7500202012030016; 28 декабря 2020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7500202012280017; 25 февраля 2021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7500202102250003,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7500202102250007;</w:t>
      </w:r>
      <w:proofErr w:type="gramEnd"/>
      <w:r w:rsidRPr="00B9364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93648">
        <w:rPr>
          <w:rFonts w:eastAsiaTheme="minorHAnsi"/>
          <w:sz w:val="28"/>
          <w:szCs w:val="28"/>
          <w:lang w:eastAsia="en-US"/>
        </w:rPr>
        <w:t xml:space="preserve">7 апреля 2021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7500202104070010; 2 марта 2022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7500202203020012,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7500202203020005; 13 апреля 2022 года,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7500202204130006, </w:t>
      </w:r>
      <w:r w:rsidR="001A05C1">
        <w:rPr>
          <w:rFonts w:eastAsiaTheme="minorHAnsi"/>
          <w:sz w:val="28"/>
          <w:szCs w:val="28"/>
          <w:lang w:eastAsia="en-US"/>
        </w:rPr>
        <w:t>№</w:t>
      </w:r>
      <w:r w:rsidRPr="00B93648">
        <w:rPr>
          <w:rFonts w:eastAsiaTheme="minorHAnsi"/>
          <w:sz w:val="28"/>
          <w:szCs w:val="28"/>
          <w:lang w:eastAsia="en-US"/>
        </w:rPr>
        <w:t xml:space="preserve"> 7500202204130009</w:t>
      </w:r>
      <w:r w:rsidR="001A05C1">
        <w:rPr>
          <w:rFonts w:eastAsiaTheme="minorHAnsi"/>
          <w:sz w:val="28"/>
          <w:szCs w:val="28"/>
          <w:lang w:eastAsia="en-US"/>
        </w:rPr>
        <w:t xml:space="preserve">; </w:t>
      </w:r>
      <w:r w:rsidR="001A05C1" w:rsidRPr="001A05C1">
        <w:rPr>
          <w:rFonts w:eastAsiaTheme="minorHAnsi"/>
          <w:sz w:val="28"/>
          <w:szCs w:val="28"/>
          <w:lang w:eastAsia="en-US"/>
        </w:rPr>
        <w:t>11</w:t>
      </w:r>
      <w:r w:rsidR="001A05C1">
        <w:rPr>
          <w:rFonts w:eastAsiaTheme="minorHAnsi"/>
          <w:sz w:val="28"/>
          <w:szCs w:val="28"/>
          <w:lang w:eastAsia="en-US"/>
        </w:rPr>
        <w:t xml:space="preserve"> июля </w:t>
      </w:r>
      <w:r w:rsidR="001A05C1" w:rsidRPr="001A05C1">
        <w:rPr>
          <w:rFonts w:eastAsiaTheme="minorHAnsi"/>
          <w:sz w:val="28"/>
          <w:szCs w:val="28"/>
          <w:lang w:eastAsia="en-US"/>
        </w:rPr>
        <w:t>2022</w:t>
      </w:r>
      <w:r w:rsidR="001A05C1">
        <w:rPr>
          <w:rFonts w:eastAsiaTheme="minorHAnsi"/>
          <w:sz w:val="28"/>
          <w:szCs w:val="28"/>
          <w:lang w:eastAsia="en-US"/>
        </w:rPr>
        <w:t xml:space="preserve"> года № </w:t>
      </w:r>
      <w:r w:rsidR="001A05C1" w:rsidRPr="001A05C1">
        <w:rPr>
          <w:rFonts w:eastAsiaTheme="minorHAnsi"/>
          <w:sz w:val="28"/>
          <w:szCs w:val="28"/>
          <w:lang w:eastAsia="en-US"/>
        </w:rPr>
        <w:t>7500202207110003</w:t>
      </w:r>
      <w:r w:rsidRPr="00B93648">
        <w:rPr>
          <w:rFonts w:eastAsiaTheme="minorHAnsi"/>
          <w:sz w:val="28"/>
          <w:szCs w:val="28"/>
          <w:lang w:eastAsia="en-US"/>
        </w:rPr>
        <w:t>) следующие изменения:</w:t>
      </w:r>
      <w:proofErr w:type="gramEnd"/>
    </w:p>
    <w:p w:rsidR="001A05C1" w:rsidRDefault="00622D48" w:rsidP="00B93648">
      <w:pPr>
        <w:pStyle w:val="a6"/>
        <w:widowControl/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дополнить статьей 38.1 следующего содержания:</w:t>
      </w:r>
    </w:p>
    <w:p w:rsidR="00622D48" w:rsidRPr="00E43AD3" w:rsidRDefault="008503C0" w:rsidP="00B93648">
      <w:pPr>
        <w:pStyle w:val="a6"/>
        <w:widowControl/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22D48">
        <w:rPr>
          <w:rFonts w:eastAsiaTheme="minorHAnsi"/>
          <w:sz w:val="28"/>
          <w:szCs w:val="28"/>
          <w:lang w:eastAsia="en-US"/>
        </w:rPr>
        <w:t xml:space="preserve">Статья 38.1. </w:t>
      </w:r>
      <w:r w:rsidR="00622D48" w:rsidRPr="00622D48">
        <w:rPr>
          <w:rFonts w:eastAsiaTheme="minorHAnsi"/>
          <w:sz w:val="28"/>
          <w:szCs w:val="28"/>
          <w:lang w:eastAsia="en-US"/>
        </w:rPr>
        <w:t>Сокрытие или искажение информации</w:t>
      </w:r>
      <w:r w:rsidR="00622D48">
        <w:rPr>
          <w:rFonts w:eastAsiaTheme="minorHAnsi"/>
          <w:sz w:val="28"/>
          <w:szCs w:val="28"/>
          <w:lang w:eastAsia="en-US"/>
        </w:rPr>
        <w:t xml:space="preserve"> о проведенных </w:t>
      </w:r>
      <w:r w:rsidR="001270B1">
        <w:rPr>
          <w:rFonts w:eastAsiaTheme="minorHAnsi"/>
          <w:sz w:val="28"/>
          <w:szCs w:val="28"/>
          <w:lang w:eastAsia="en-US"/>
        </w:rPr>
        <w:t>мероприятиях</w:t>
      </w:r>
      <w:r w:rsidR="00622D48">
        <w:rPr>
          <w:rFonts w:eastAsiaTheme="minorHAnsi"/>
          <w:sz w:val="28"/>
          <w:szCs w:val="28"/>
          <w:lang w:eastAsia="en-US"/>
        </w:rPr>
        <w:t xml:space="preserve"> в период неблагоприятных метеорологических условий</w:t>
      </w:r>
    </w:p>
    <w:p w:rsidR="00622D48" w:rsidRPr="00622D48" w:rsidRDefault="00954DB2" w:rsidP="00622D48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622D48" w:rsidRPr="00622D48">
        <w:rPr>
          <w:rFonts w:eastAsiaTheme="minorHAnsi"/>
          <w:sz w:val="28"/>
          <w:szCs w:val="28"/>
          <w:lang w:eastAsia="en-US"/>
        </w:rPr>
        <w:t>Сокрытие</w:t>
      </w:r>
      <w:bookmarkStart w:id="1" w:name="_GoBack"/>
      <w:bookmarkEnd w:id="1"/>
      <w:r w:rsidR="00622D48" w:rsidRPr="00622D48">
        <w:rPr>
          <w:rFonts w:eastAsiaTheme="minorHAnsi"/>
          <w:sz w:val="28"/>
          <w:szCs w:val="28"/>
          <w:lang w:eastAsia="en-US"/>
        </w:rPr>
        <w:t xml:space="preserve"> или несвоевременное сообщение полной и достоверной информации </w:t>
      </w:r>
      <w:r w:rsidR="001270B1">
        <w:rPr>
          <w:rFonts w:eastAsiaTheme="minorHAnsi"/>
          <w:sz w:val="28"/>
          <w:szCs w:val="28"/>
          <w:lang w:eastAsia="en-US"/>
        </w:rPr>
        <w:t xml:space="preserve">о проведенных мероприятиях </w:t>
      </w:r>
      <w:r w:rsidR="001270B1" w:rsidRPr="001270B1">
        <w:rPr>
          <w:rFonts w:eastAsiaTheme="minorHAnsi"/>
          <w:sz w:val="28"/>
          <w:szCs w:val="28"/>
          <w:lang w:eastAsia="en-US"/>
        </w:rPr>
        <w:t>по уменьшению выбросов в прошедший период</w:t>
      </w:r>
      <w:r w:rsidR="001270B1">
        <w:rPr>
          <w:rFonts w:eastAsiaTheme="minorHAnsi"/>
          <w:sz w:val="28"/>
          <w:szCs w:val="28"/>
          <w:lang w:eastAsia="en-US"/>
        </w:rPr>
        <w:t xml:space="preserve"> неблагоприятных метеорологических условий</w:t>
      </w:r>
      <w:r w:rsidR="001270B1" w:rsidRPr="001270B1">
        <w:rPr>
          <w:rFonts w:eastAsiaTheme="minorHAnsi"/>
          <w:sz w:val="28"/>
          <w:szCs w:val="28"/>
          <w:lang w:eastAsia="en-US"/>
        </w:rPr>
        <w:t xml:space="preserve"> </w:t>
      </w:r>
      <w:r w:rsidR="001270B1" w:rsidRPr="00622D48">
        <w:rPr>
          <w:rFonts w:eastAsiaTheme="minorHAnsi"/>
          <w:sz w:val="28"/>
          <w:szCs w:val="28"/>
          <w:lang w:eastAsia="en-US"/>
        </w:rPr>
        <w:t>лицами, обязанными сообщать такую информацию</w:t>
      </w:r>
      <w:r w:rsidR="00622D48" w:rsidRPr="00622D4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–</w:t>
      </w:r>
    </w:p>
    <w:p w:rsidR="00954DB2" w:rsidRDefault="00622D48" w:rsidP="00622D48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622D48">
        <w:rPr>
          <w:rFonts w:eastAsiaTheme="minorHAnsi"/>
          <w:sz w:val="28"/>
          <w:szCs w:val="28"/>
          <w:lang w:eastAsia="en-US"/>
        </w:rPr>
        <w:t xml:space="preserve">влечет </w:t>
      </w:r>
      <w:r w:rsidR="001270B1">
        <w:rPr>
          <w:rFonts w:eastAsiaTheme="minorHAnsi"/>
          <w:sz w:val="28"/>
          <w:szCs w:val="28"/>
          <w:lang w:eastAsia="en-US"/>
        </w:rPr>
        <w:t xml:space="preserve">предупреждение или </w:t>
      </w:r>
      <w:r w:rsidRPr="00622D48">
        <w:rPr>
          <w:rFonts w:eastAsiaTheme="minorHAnsi"/>
          <w:sz w:val="28"/>
          <w:szCs w:val="28"/>
          <w:lang w:eastAsia="en-US"/>
        </w:rPr>
        <w:t>наложе</w:t>
      </w:r>
      <w:r w:rsidR="001270B1">
        <w:rPr>
          <w:rFonts w:eastAsiaTheme="minorHAnsi"/>
          <w:sz w:val="28"/>
          <w:szCs w:val="28"/>
          <w:lang w:eastAsia="en-US"/>
        </w:rPr>
        <w:t xml:space="preserve">ние административного штрафа </w:t>
      </w:r>
      <w:r w:rsidRPr="00622D48">
        <w:rPr>
          <w:rFonts w:eastAsiaTheme="minorHAnsi"/>
          <w:sz w:val="28"/>
          <w:szCs w:val="28"/>
          <w:lang w:eastAsia="en-US"/>
        </w:rPr>
        <w:t xml:space="preserve">на должностных лиц </w:t>
      </w:r>
      <w:r w:rsidR="001270B1">
        <w:rPr>
          <w:rFonts w:eastAsiaTheme="minorHAnsi"/>
          <w:sz w:val="28"/>
          <w:szCs w:val="28"/>
          <w:lang w:eastAsia="en-US"/>
        </w:rPr>
        <w:t>–</w:t>
      </w:r>
      <w:r w:rsidRPr="00622D48">
        <w:rPr>
          <w:rFonts w:eastAsiaTheme="minorHAnsi"/>
          <w:sz w:val="28"/>
          <w:szCs w:val="28"/>
          <w:lang w:eastAsia="en-US"/>
        </w:rPr>
        <w:t xml:space="preserve"> от </w:t>
      </w:r>
      <w:r w:rsidR="00954DB2">
        <w:rPr>
          <w:rFonts w:eastAsiaTheme="minorHAnsi"/>
          <w:sz w:val="28"/>
          <w:szCs w:val="28"/>
          <w:lang w:eastAsia="en-US"/>
        </w:rPr>
        <w:t>одной</w:t>
      </w:r>
      <w:r w:rsidRPr="00622D48">
        <w:rPr>
          <w:rFonts w:eastAsiaTheme="minorHAnsi"/>
          <w:sz w:val="28"/>
          <w:szCs w:val="28"/>
          <w:lang w:eastAsia="en-US"/>
        </w:rPr>
        <w:t xml:space="preserve"> тысяч</w:t>
      </w:r>
      <w:r w:rsidR="00954DB2">
        <w:rPr>
          <w:rFonts w:eastAsiaTheme="minorHAnsi"/>
          <w:sz w:val="28"/>
          <w:szCs w:val="28"/>
          <w:lang w:eastAsia="en-US"/>
        </w:rPr>
        <w:t>и</w:t>
      </w:r>
      <w:r w:rsidRPr="00622D48">
        <w:rPr>
          <w:rFonts w:eastAsiaTheme="minorHAnsi"/>
          <w:sz w:val="28"/>
          <w:szCs w:val="28"/>
          <w:lang w:eastAsia="en-US"/>
        </w:rPr>
        <w:t xml:space="preserve"> до </w:t>
      </w:r>
      <w:r w:rsidR="00954DB2">
        <w:rPr>
          <w:rFonts w:eastAsiaTheme="minorHAnsi"/>
          <w:sz w:val="28"/>
          <w:szCs w:val="28"/>
          <w:lang w:eastAsia="en-US"/>
        </w:rPr>
        <w:t>трех</w:t>
      </w:r>
      <w:r w:rsidRPr="00622D48">
        <w:rPr>
          <w:rFonts w:eastAsiaTheme="minorHAnsi"/>
          <w:sz w:val="28"/>
          <w:szCs w:val="28"/>
          <w:lang w:eastAsia="en-US"/>
        </w:rPr>
        <w:t xml:space="preserve"> тысяч рублей; </w:t>
      </w:r>
      <w:r w:rsidR="00954DB2" w:rsidRPr="00954DB2">
        <w:rPr>
          <w:rFonts w:eastAsiaTheme="minorHAnsi"/>
          <w:sz w:val="28"/>
          <w:szCs w:val="28"/>
          <w:lang w:eastAsia="en-US"/>
        </w:rPr>
        <w:t xml:space="preserve">лиц, осуществляющих предпринимательскую деятельность без образования юридического лица, </w:t>
      </w:r>
      <w:r w:rsidR="00954DB2">
        <w:rPr>
          <w:rFonts w:eastAsiaTheme="minorHAnsi"/>
          <w:sz w:val="28"/>
          <w:szCs w:val="28"/>
          <w:lang w:eastAsia="en-US"/>
        </w:rPr>
        <w:t>–</w:t>
      </w:r>
      <w:r w:rsidR="00954DB2" w:rsidRPr="00954DB2">
        <w:rPr>
          <w:rFonts w:eastAsiaTheme="minorHAnsi"/>
          <w:sz w:val="28"/>
          <w:szCs w:val="28"/>
          <w:lang w:eastAsia="en-US"/>
        </w:rPr>
        <w:t xml:space="preserve"> от </w:t>
      </w:r>
      <w:r w:rsidR="00954DB2">
        <w:rPr>
          <w:rFonts w:eastAsiaTheme="minorHAnsi"/>
          <w:sz w:val="28"/>
          <w:szCs w:val="28"/>
          <w:lang w:eastAsia="en-US"/>
        </w:rPr>
        <w:t>трех</w:t>
      </w:r>
      <w:r w:rsidR="00954DB2" w:rsidRPr="00954DB2">
        <w:rPr>
          <w:rFonts w:eastAsiaTheme="minorHAnsi"/>
          <w:sz w:val="28"/>
          <w:szCs w:val="28"/>
          <w:lang w:eastAsia="en-US"/>
        </w:rPr>
        <w:t xml:space="preserve"> тысяч до </w:t>
      </w:r>
      <w:r w:rsidR="00954DB2">
        <w:rPr>
          <w:rFonts w:eastAsiaTheme="minorHAnsi"/>
          <w:sz w:val="28"/>
          <w:szCs w:val="28"/>
          <w:lang w:eastAsia="en-US"/>
        </w:rPr>
        <w:t>шести</w:t>
      </w:r>
      <w:r w:rsidR="00954DB2" w:rsidRPr="00954DB2">
        <w:rPr>
          <w:rFonts w:eastAsiaTheme="minorHAnsi"/>
          <w:sz w:val="28"/>
          <w:szCs w:val="28"/>
          <w:lang w:eastAsia="en-US"/>
        </w:rPr>
        <w:t xml:space="preserve"> тысяч рублей</w:t>
      </w:r>
      <w:r w:rsidR="00954DB2">
        <w:rPr>
          <w:rFonts w:eastAsiaTheme="minorHAnsi"/>
          <w:sz w:val="28"/>
          <w:szCs w:val="28"/>
          <w:lang w:eastAsia="en-US"/>
        </w:rPr>
        <w:t>;</w:t>
      </w:r>
      <w:r w:rsidR="00954DB2" w:rsidRPr="00954DB2">
        <w:rPr>
          <w:rFonts w:eastAsiaTheme="minorHAnsi"/>
          <w:sz w:val="28"/>
          <w:szCs w:val="28"/>
          <w:lang w:eastAsia="en-US"/>
        </w:rPr>
        <w:t xml:space="preserve"> </w:t>
      </w:r>
      <w:r w:rsidRPr="00622D48">
        <w:rPr>
          <w:rFonts w:eastAsiaTheme="minorHAnsi"/>
          <w:sz w:val="28"/>
          <w:szCs w:val="28"/>
          <w:lang w:eastAsia="en-US"/>
        </w:rPr>
        <w:t xml:space="preserve">на юридических лиц </w:t>
      </w:r>
      <w:r w:rsidR="001270B1">
        <w:rPr>
          <w:rFonts w:eastAsiaTheme="minorHAnsi"/>
          <w:sz w:val="28"/>
          <w:szCs w:val="28"/>
          <w:lang w:eastAsia="en-US"/>
        </w:rPr>
        <w:t>–</w:t>
      </w:r>
      <w:r w:rsidRPr="00622D48">
        <w:rPr>
          <w:rFonts w:eastAsiaTheme="minorHAnsi"/>
          <w:sz w:val="28"/>
          <w:szCs w:val="28"/>
          <w:lang w:eastAsia="en-US"/>
        </w:rPr>
        <w:t xml:space="preserve"> от </w:t>
      </w:r>
      <w:r w:rsidR="00954DB2">
        <w:rPr>
          <w:rFonts w:eastAsiaTheme="minorHAnsi"/>
          <w:sz w:val="28"/>
          <w:szCs w:val="28"/>
          <w:lang w:eastAsia="en-US"/>
        </w:rPr>
        <w:t>десяти</w:t>
      </w:r>
      <w:r w:rsidRPr="00622D48">
        <w:rPr>
          <w:rFonts w:eastAsiaTheme="minorHAnsi"/>
          <w:sz w:val="28"/>
          <w:szCs w:val="28"/>
          <w:lang w:eastAsia="en-US"/>
        </w:rPr>
        <w:t xml:space="preserve"> тысяч до </w:t>
      </w:r>
      <w:r w:rsidR="00954DB2">
        <w:rPr>
          <w:rFonts w:eastAsiaTheme="minorHAnsi"/>
          <w:sz w:val="28"/>
          <w:szCs w:val="28"/>
          <w:lang w:eastAsia="en-US"/>
        </w:rPr>
        <w:t>двадцати</w:t>
      </w:r>
      <w:r w:rsidRPr="00622D48">
        <w:rPr>
          <w:rFonts w:eastAsiaTheme="minorHAnsi"/>
          <w:sz w:val="28"/>
          <w:szCs w:val="28"/>
          <w:lang w:eastAsia="en-US"/>
        </w:rPr>
        <w:t xml:space="preserve"> тысяч рублей.</w:t>
      </w:r>
    </w:p>
    <w:p w:rsidR="00954DB2" w:rsidRDefault="00954DB2" w:rsidP="00622D48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954DB2">
        <w:rPr>
          <w:rFonts w:eastAsiaTheme="minorHAnsi"/>
          <w:sz w:val="28"/>
          <w:szCs w:val="28"/>
          <w:lang w:eastAsia="en-US"/>
        </w:rPr>
        <w:t xml:space="preserve">Повторное совершение административного правонарушения, предусмотренного частью 1 настоящей статьи, </w:t>
      </w:r>
      <w:r>
        <w:rPr>
          <w:rFonts w:eastAsiaTheme="minorHAnsi"/>
          <w:sz w:val="28"/>
          <w:szCs w:val="28"/>
          <w:lang w:eastAsia="en-US"/>
        </w:rPr>
        <w:t>–</w:t>
      </w:r>
    </w:p>
    <w:p w:rsidR="00E43AD3" w:rsidRDefault="00954DB2" w:rsidP="00622D48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622D48">
        <w:rPr>
          <w:rFonts w:eastAsiaTheme="minorHAnsi"/>
          <w:sz w:val="28"/>
          <w:szCs w:val="28"/>
          <w:lang w:eastAsia="en-US"/>
        </w:rPr>
        <w:t>влечет наложе</w:t>
      </w:r>
      <w:r>
        <w:rPr>
          <w:rFonts w:eastAsiaTheme="minorHAnsi"/>
          <w:sz w:val="28"/>
          <w:szCs w:val="28"/>
          <w:lang w:eastAsia="en-US"/>
        </w:rPr>
        <w:t xml:space="preserve">ние административного штрафа </w:t>
      </w:r>
      <w:r w:rsidRPr="00622D48">
        <w:rPr>
          <w:rFonts w:eastAsiaTheme="minorHAnsi"/>
          <w:sz w:val="28"/>
          <w:szCs w:val="28"/>
          <w:lang w:eastAsia="en-US"/>
        </w:rPr>
        <w:t xml:space="preserve">на должностных лиц </w:t>
      </w:r>
      <w:r>
        <w:rPr>
          <w:rFonts w:eastAsiaTheme="minorHAnsi"/>
          <w:sz w:val="28"/>
          <w:szCs w:val="28"/>
          <w:lang w:eastAsia="en-US"/>
        </w:rPr>
        <w:t>–</w:t>
      </w:r>
      <w:r w:rsidRPr="00622D48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трех</w:t>
      </w:r>
      <w:r w:rsidRPr="00622D48">
        <w:rPr>
          <w:rFonts w:eastAsiaTheme="minorHAnsi"/>
          <w:sz w:val="28"/>
          <w:szCs w:val="28"/>
          <w:lang w:eastAsia="en-US"/>
        </w:rPr>
        <w:t xml:space="preserve"> тысяч до </w:t>
      </w:r>
      <w:r>
        <w:rPr>
          <w:rFonts w:eastAsiaTheme="minorHAnsi"/>
          <w:sz w:val="28"/>
          <w:szCs w:val="28"/>
          <w:lang w:eastAsia="en-US"/>
        </w:rPr>
        <w:t>шести</w:t>
      </w:r>
      <w:r w:rsidRPr="00622D48">
        <w:rPr>
          <w:rFonts w:eastAsiaTheme="minorHAnsi"/>
          <w:sz w:val="28"/>
          <w:szCs w:val="28"/>
          <w:lang w:eastAsia="en-US"/>
        </w:rPr>
        <w:t xml:space="preserve"> тысяч рублей; </w:t>
      </w:r>
      <w:r w:rsidRPr="00954DB2">
        <w:rPr>
          <w:rFonts w:eastAsiaTheme="minorHAnsi"/>
          <w:sz w:val="28"/>
          <w:szCs w:val="28"/>
          <w:lang w:eastAsia="en-US"/>
        </w:rPr>
        <w:t xml:space="preserve">лиц, осуществляющих предпринимательскую деятельность без образования юридического лица, </w:t>
      </w:r>
      <w:r w:rsidR="003965F3" w:rsidRPr="00483D50">
        <w:rPr>
          <w:sz w:val="28"/>
          <w:szCs w:val="28"/>
          <w:lang w:eastAsia="x-none"/>
        </w:rPr>
        <w:t xml:space="preserve">– </w:t>
      </w:r>
      <w:r w:rsidRPr="00954DB2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шести</w:t>
      </w:r>
      <w:r w:rsidRPr="00954DB2">
        <w:rPr>
          <w:rFonts w:eastAsiaTheme="minorHAnsi"/>
          <w:sz w:val="28"/>
          <w:szCs w:val="28"/>
          <w:lang w:eastAsia="en-US"/>
        </w:rPr>
        <w:t xml:space="preserve"> тысяч до </w:t>
      </w:r>
      <w:r>
        <w:rPr>
          <w:rFonts w:eastAsiaTheme="minorHAnsi"/>
          <w:sz w:val="28"/>
          <w:szCs w:val="28"/>
          <w:lang w:eastAsia="en-US"/>
        </w:rPr>
        <w:t>двенадцати</w:t>
      </w:r>
      <w:r w:rsidRPr="00954DB2">
        <w:rPr>
          <w:rFonts w:eastAsiaTheme="minorHAnsi"/>
          <w:sz w:val="28"/>
          <w:szCs w:val="28"/>
          <w:lang w:eastAsia="en-US"/>
        </w:rPr>
        <w:t xml:space="preserve"> тысяч рублей</w:t>
      </w:r>
      <w:r>
        <w:rPr>
          <w:rFonts w:eastAsiaTheme="minorHAnsi"/>
          <w:sz w:val="28"/>
          <w:szCs w:val="28"/>
          <w:lang w:eastAsia="en-US"/>
        </w:rPr>
        <w:t>;</w:t>
      </w:r>
      <w:r w:rsidRPr="00954DB2">
        <w:rPr>
          <w:rFonts w:eastAsiaTheme="minorHAnsi"/>
          <w:sz w:val="28"/>
          <w:szCs w:val="28"/>
          <w:lang w:eastAsia="en-US"/>
        </w:rPr>
        <w:t xml:space="preserve"> </w:t>
      </w:r>
      <w:r w:rsidRPr="00622D48">
        <w:rPr>
          <w:rFonts w:eastAsiaTheme="minorHAnsi"/>
          <w:sz w:val="28"/>
          <w:szCs w:val="28"/>
          <w:lang w:eastAsia="en-US"/>
        </w:rPr>
        <w:t xml:space="preserve">на юридических лиц </w:t>
      </w:r>
      <w:r>
        <w:rPr>
          <w:rFonts w:eastAsiaTheme="minorHAnsi"/>
          <w:sz w:val="28"/>
          <w:szCs w:val="28"/>
          <w:lang w:eastAsia="en-US"/>
        </w:rPr>
        <w:t>–</w:t>
      </w:r>
      <w:r w:rsidRPr="00622D48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двадцати</w:t>
      </w:r>
      <w:r w:rsidRPr="00622D48">
        <w:rPr>
          <w:rFonts w:eastAsiaTheme="minorHAnsi"/>
          <w:sz w:val="28"/>
          <w:szCs w:val="28"/>
          <w:lang w:eastAsia="en-US"/>
        </w:rPr>
        <w:t xml:space="preserve"> тысяч до </w:t>
      </w:r>
      <w:r>
        <w:rPr>
          <w:rFonts w:eastAsiaTheme="minorHAnsi"/>
          <w:sz w:val="28"/>
          <w:szCs w:val="28"/>
          <w:lang w:eastAsia="en-US"/>
        </w:rPr>
        <w:t>сорока</w:t>
      </w:r>
      <w:r w:rsidRPr="00622D48">
        <w:rPr>
          <w:rFonts w:eastAsiaTheme="minorHAnsi"/>
          <w:sz w:val="28"/>
          <w:szCs w:val="28"/>
          <w:lang w:eastAsia="en-US"/>
        </w:rPr>
        <w:t xml:space="preserve"> тысяч рублей.</w:t>
      </w:r>
      <w:r w:rsidR="008503C0">
        <w:rPr>
          <w:rFonts w:eastAsiaTheme="minorHAnsi"/>
          <w:sz w:val="28"/>
          <w:szCs w:val="28"/>
          <w:lang w:eastAsia="en-US"/>
        </w:rPr>
        <w:t>»</w:t>
      </w:r>
      <w:r w:rsidR="001270B1">
        <w:rPr>
          <w:rFonts w:eastAsiaTheme="minorHAnsi"/>
          <w:sz w:val="28"/>
          <w:szCs w:val="28"/>
          <w:lang w:eastAsia="en-US"/>
        </w:rPr>
        <w:t>;</w:t>
      </w:r>
    </w:p>
    <w:p w:rsidR="001270B1" w:rsidRDefault="001270B1" w:rsidP="00622D48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954DB2">
        <w:rPr>
          <w:rFonts w:eastAsiaTheme="minorHAnsi"/>
          <w:sz w:val="28"/>
          <w:szCs w:val="28"/>
          <w:lang w:eastAsia="en-US"/>
        </w:rPr>
        <w:t xml:space="preserve">абзац третий статьи 56 </w:t>
      </w:r>
      <w:r w:rsidR="008235A2">
        <w:rPr>
          <w:rFonts w:eastAsiaTheme="minorHAnsi"/>
          <w:sz w:val="28"/>
          <w:szCs w:val="28"/>
          <w:lang w:eastAsia="en-US"/>
        </w:rPr>
        <w:t xml:space="preserve">после слов </w:t>
      </w:r>
      <w:r w:rsidR="008503C0">
        <w:rPr>
          <w:rFonts w:eastAsiaTheme="minorHAnsi"/>
          <w:sz w:val="28"/>
          <w:szCs w:val="28"/>
          <w:lang w:eastAsia="en-US"/>
        </w:rPr>
        <w:t>«</w:t>
      </w:r>
      <w:r w:rsidR="008235A2">
        <w:rPr>
          <w:rFonts w:eastAsiaTheme="minorHAnsi"/>
          <w:sz w:val="28"/>
          <w:szCs w:val="28"/>
          <w:lang w:eastAsia="en-US"/>
        </w:rPr>
        <w:t>статьей 38</w:t>
      </w:r>
      <w:r w:rsidR="008503C0">
        <w:rPr>
          <w:rFonts w:eastAsiaTheme="minorHAnsi"/>
          <w:sz w:val="28"/>
          <w:szCs w:val="28"/>
          <w:lang w:eastAsia="en-US"/>
        </w:rPr>
        <w:t>»</w:t>
      </w:r>
      <w:r w:rsidR="008235A2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8503C0">
        <w:rPr>
          <w:rFonts w:eastAsiaTheme="minorHAnsi"/>
          <w:sz w:val="28"/>
          <w:szCs w:val="28"/>
          <w:lang w:eastAsia="en-US"/>
        </w:rPr>
        <w:br/>
        <w:t>«</w:t>
      </w:r>
      <w:r w:rsidR="008235A2">
        <w:rPr>
          <w:rFonts w:eastAsiaTheme="minorHAnsi"/>
          <w:sz w:val="28"/>
          <w:szCs w:val="28"/>
          <w:lang w:eastAsia="en-US"/>
        </w:rPr>
        <w:t>, статьей 38.1</w:t>
      </w:r>
      <w:r w:rsidR="008503C0">
        <w:rPr>
          <w:rFonts w:eastAsiaTheme="minorHAnsi"/>
          <w:sz w:val="28"/>
          <w:szCs w:val="28"/>
          <w:lang w:eastAsia="en-US"/>
        </w:rPr>
        <w:t>»</w:t>
      </w:r>
      <w:r w:rsidR="008235A2">
        <w:rPr>
          <w:rFonts w:eastAsiaTheme="minorHAnsi"/>
          <w:sz w:val="28"/>
          <w:szCs w:val="28"/>
          <w:lang w:eastAsia="en-US"/>
        </w:rPr>
        <w:t>;</w:t>
      </w:r>
    </w:p>
    <w:p w:rsidR="008235A2" w:rsidRDefault="008235A2" w:rsidP="00622D48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 пункт 4 </w:t>
      </w:r>
      <w:r w:rsidR="008503C0">
        <w:rPr>
          <w:rFonts w:eastAsiaTheme="minorHAnsi"/>
          <w:sz w:val="28"/>
          <w:szCs w:val="28"/>
          <w:lang w:eastAsia="en-US"/>
        </w:rPr>
        <w:t xml:space="preserve">части 1 </w:t>
      </w:r>
      <w:r>
        <w:rPr>
          <w:rFonts w:eastAsiaTheme="minorHAnsi"/>
          <w:sz w:val="28"/>
          <w:szCs w:val="28"/>
          <w:lang w:eastAsia="en-US"/>
        </w:rPr>
        <w:t xml:space="preserve">статьи 57 после слов </w:t>
      </w:r>
      <w:r w:rsidR="008503C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статьей 38</w:t>
      </w:r>
      <w:r w:rsidR="008503C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8503C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, статьей 38.1</w:t>
      </w:r>
      <w:r w:rsidR="008503C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235A2" w:rsidRPr="008503C0" w:rsidRDefault="008235A2" w:rsidP="008235A2">
      <w:pPr>
        <w:widowControl/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  <w:r w:rsidRPr="008503C0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712BD0" w:rsidRDefault="008235A2" w:rsidP="008235A2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8235A2">
        <w:rPr>
          <w:rFonts w:eastAsiaTheme="minorHAnsi"/>
          <w:sz w:val="28"/>
          <w:szCs w:val="28"/>
          <w:lang w:eastAsia="en-US"/>
        </w:rPr>
        <w:t xml:space="preserve">Настоящий Закон края вступает в силу через </w:t>
      </w:r>
      <w:r w:rsidR="008503C0">
        <w:rPr>
          <w:rFonts w:eastAsiaTheme="minorHAnsi"/>
          <w:sz w:val="28"/>
          <w:szCs w:val="28"/>
          <w:lang w:eastAsia="en-US"/>
        </w:rPr>
        <w:t>десять</w:t>
      </w:r>
      <w:r w:rsidRPr="008235A2">
        <w:rPr>
          <w:rFonts w:eastAsiaTheme="minorHAnsi"/>
          <w:sz w:val="28"/>
          <w:szCs w:val="28"/>
          <w:lang w:eastAsia="en-US"/>
        </w:rPr>
        <w:t xml:space="preserve"> дней после дня его официального опубликования.</w:t>
      </w:r>
    </w:p>
    <w:p w:rsidR="00525332" w:rsidRDefault="00525332" w:rsidP="00B84201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8503C0" w:rsidRDefault="008503C0" w:rsidP="008503C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75"/>
        <w:tblW w:w="0" w:type="auto"/>
        <w:tblLook w:val="01E0" w:firstRow="1" w:lastRow="1" w:firstColumn="1" w:lastColumn="1" w:noHBand="0" w:noVBand="0"/>
      </w:tblPr>
      <w:tblGrid>
        <w:gridCol w:w="4481"/>
        <w:gridCol w:w="583"/>
        <w:gridCol w:w="4485"/>
      </w:tblGrid>
      <w:tr w:rsidR="008503C0" w:rsidTr="00D555E3">
        <w:trPr>
          <w:trHeight w:val="2027"/>
        </w:trPr>
        <w:tc>
          <w:tcPr>
            <w:tcW w:w="4481" w:type="dxa"/>
          </w:tcPr>
          <w:p w:rsidR="008503C0" w:rsidRDefault="008503C0" w:rsidP="00D5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Законодательного Собрания Забайкальского края</w:t>
            </w:r>
          </w:p>
          <w:p w:rsidR="008503C0" w:rsidRDefault="008503C0" w:rsidP="00D555E3">
            <w:pPr>
              <w:tabs>
                <w:tab w:val="left" w:pos="38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Кон </w:t>
            </w:r>
            <w:proofErr w:type="spellStart"/>
            <w:r>
              <w:rPr>
                <w:sz w:val="28"/>
                <w:szCs w:val="28"/>
              </w:rPr>
              <w:t>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503C0" w:rsidRDefault="008503C0" w:rsidP="00D555E3">
            <w:pPr>
              <w:tabs>
                <w:tab w:val="left" w:pos="426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Чита</w:t>
            </w:r>
          </w:p>
          <w:p w:rsidR="008503C0" w:rsidRDefault="008503C0" w:rsidP="00D555E3">
            <w:pPr>
              <w:tabs>
                <w:tab w:val="left" w:pos="426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2022 года</w:t>
            </w:r>
          </w:p>
          <w:p w:rsidR="008503C0" w:rsidRDefault="008503C0" w:rsidP="00D5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___-ЗЗК     </w:t>
            </w:r>
          </w:p>
        </w:tc>
        <w:tc>
          <w:tcPr>
            <w:tcW w:w="583" w:type="dxa"/>
          </w:tcPr>
          <w:p w:rsidR="008503C0" w:rsidRDefault="008503C0" w:rsidP="00D555E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8503C0" w:rsidRDefault="008503C0" w:rsidP="00D5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Губернатор </w:t>
            </w:r>
            <w:r>
              <w:rPr>
                <w:sz w:val="28"/>
                <w:szCs w:val="28"/>
              </w:rPr>
              <w:br/>
              <w:t>Забайкальского края</w:t>
            </w:r>
          </w:p>
          <w:p w:rsidR="008503C0" w:rsidRDefault="008503C0" w:rsidP="00D555E3">
            <w:pPr>
              <w:ind w:firstLine="1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А.М.Осипов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</w:p>
          <w:p w:rsidR="008503C0" w:rsidRDefault="008503C0" w:rsidP="00D555E3">
            <w:pPr>
              <w:jc w:val="right"/>
              <w:rPr>
                <w:sz w:val="28"/>
                <w:szCs w:val="28"/>
              </w:rPr>
            </w:pPr>
          </w:p>
        </w:tc>
      </w:tr>
    </w:tbl>
    <w:p w:rsidR="00C105EB" w:rsidRPr="004F7C6E" w:rsidRDefault="00C105EB" w:rsidP="00C230AE">
      <w:pPr>
        <w:shd w:val="clear" w:color="auto" w:fill="FFFFFF"/>
        <w:tabs>
          <w:tab w:val="left" w:pos="0"/>
        </w:tabs>
        <w:ind w:firstLine="0"/>
        <w:rPr>
          <w:sz w:val="28"/>
          <w:szCs w:val="28"/>
        </w:rPr>
      </w:pPr>
    </w:p>
    <w:sectPr w:rsidR="00C105EB" w:rsidRPr="004F7C6E" w:rsidSect="008503C0">
      <w:headerReference w:type="default" r:id="rId8"/>
      <w:footnotePr>
        <w:numRestart w:val="eachPage"/>
      </w:footnotePr>
      <w:pgSz w:w="11906" w:h="16838" w:code="9"/>
      <w:pgMar w:top="709" w:right="567" w:bottom="993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AF" w:rsidRDefault="00D138AF">
      <w:r>
        <w:separator/>
      </w:r>
    </w:p>
  </w:endnote>
  <w:endnote w:type="continuationSeparator" w:id="0">
    <w:p w:rsidR="00D138AF" w:rsidRDefault="00D1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AF" w:rsidRDefault="00D138AF">
      <w:r>
        <w:separator/>
      </w:r>
    </w:p>
  </w:footnote>
  <w:footnote w:type="continuationSeparator" w:id="0">
    <w:p w:rsidR="00D138AF" w:rsidRDefault="00D1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C9" w:rsidRDefault="00D31D48" w:rsidP="008503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532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80B"/>
    <w:multiLevelType w:val="multilevel"/>
    <w:tmpl w:val="2A78B4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CD47C9"/>
    <w:multiLevelType w:val="multilevel"/>
    <w:tmpl w:val="38EE66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45825C11"/>
    <w:multiLevelType w:val="hybridMultilevel"/>
    <w:tmpl w:val="A10816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7CF71AB"/>
    <w:multiLevelType w:val="multilevel"/>
    <w:tmpl w:val="A60ED6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01"/>
    <w:rsid w:val="00026A6D"/>
    <w:rsid w:val="00050A3A"/>
    <w:rsid w:val="00073D41"/>
    <w:rsid w:val="00084768"/>
    <w:rsid w:val="00087F8C"/>
    <w:rsid w:val="001119EC"/>
    <w:rsid w:val="001270B1"/>
    <w:rsid w:val="00130FA6"/>
    <w:rsid w:val="001375C1"/>
    <w:rsid w:val="00147440"/>
    <w:rsid w:val="001705F8"/>
    <w:rsid w:val="0018341C"/>
    <w:rsid w:val="001A05C1"/>
    <w:rsid w:val="001F54A5"/>
    <w:rsid w:val="0024358A"/>
    <w:rsid w:val="00254DDA"/>
    <w:rsid w:val="0026609C"/>
    <w:rsid w:val="002E39D6"/>
    <w:rsid w:val="002F5D3C"/>
    <w:rsid w:val="0036726F"/>
    <w:rsid w:val="00383AB4"/>
    <w:rsid w:val="00387EEF"/>
    <w:rsid w:val="003965F3"/>
    <w:rsid w:val="003D4DA4"/>
    <w:rsid w:val="003E5060"/>
    <w:rsid w:val="00451B63"/>
    <w:rsid w:val="00456947"/>
    <w:rsid w:val="00465325"/>
    <w:rsid w:val="004A3A71"/>
    <w:rsid w:val="004C4619"/>
    <w:rsid w:val="004D63C1"/>
    <w:rsid w:val="004E1520"/>
    <w:rsid w:val="004E7707"/>
    <w:rsid w:val="004F7C6E"/>
    <w:rsid w:val="0050493C"/>
    <w:rsid w:val="00512965"/>
    <w:rsid w:val="00525332"/>
    <w:rsid w:val="00545F3D"/>
    <w:rsid w:val="005E1835"/>
    <w:rsid w:val="005F6DD6"/>
    <w:rsid w:val="00604A79"/>
    <w:rsid w:val="00622D48"/>
    <w:rsid w:val="006608E6"/>
    <w:rsid w:val="006759D7"/>
    <w:rsid w:val="007029EA"/>
    <w:rsid w:val="00712BD0"/>
    <w:rsid w:val="00782447"/>
    <w:rsid w:val="00794339"/>
    <w:rsid w:val="007A64E2"/>
    <w:rsid w:val="007C5BD0"/>
    <w:rsid w:val="008037D7"/>
    <w:rsid w:val="008235A2"/>
    <w:rsid w:val="008503C0"/>
    <w:rsid w:val="008928C7"/>
    <w:rsid w:val="00895D19"/>
    <w:rsid w:val="008B1A0E"/>
    <w:rsid w:val="008B22C1"/>
    <w:rsid w:val="008B3400"/>
    <w:rsid w:val="008B7B01"/>
    <w:rsid w:val="00944673"/>
    <w:rsid w:val="00952111"/>
    <w:rsid w:val="00954DB2"/>
    <w:rsid w:val="009B04C4"/>
    <w:rsid w:val="00A775ED"/>
    <w:rsid w:val="00AA5FFE"/>
    <w:rsid w:val="00B42697"/>
    <w:rsid w:val="00B65CBC"/>
    <w:rsid w:val="00B84201"/>
    <w:rsid w:val="00B91931"/>
    <w:rsid w:val="00B93648"/>
    <w:rsid w:val="00BD2509"/>
    <w:rsid w:val="00BE58DE"/>
    <w:rsid w:val="00C105EB"/>
    <w:rsid w:val="00C230AE"/>
    <w:rsid w:val="00C4094F"/>
    <w:rsid w:val="00CE2A8B"/>
    <w:rsid w:val="00D138AF"/>
    <w:rsid w:val="00D31D48"/>
    <w:rsid w:val="00D3265D"/>
    <w:rsid w:val="00D47203"/>
    <w:rsid w:val="00D569D9"/>
    <w:rsid w:val="00D6192C"/>
    <w:rsid w:val="00D810D5"/>
    <w:rsid w:val="00D8701E"/>
    <w:rsid w:val="00E16F2E"/>
    <w:rsid w:val="00E43AD3"/>
    <w:rsid w:val="00E6183A"/>
    <w:rsid w:val="00E73E9C"/>
    <w:rsid w:val="00ED7C27"/>
    <w:rsid w:val="00EF65FD"/>
    <w:rsid w:val="00F21EA6"/>
    <w:rsid w:val="00F2610C"/>
    <w:rsid w:val="00F6060B"/>
    <w:rsid w:val="00F83656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201"/>
    <w:pPr>
      <w:widowControl/>
      <w:tabs>
        <w:tab w:val="center" w:pos="4536"/>
        <w:tab w:val="right" w:pos="9072"/>
      </w:tabs>
      <w:ind w:firstLine="0"/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84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B84201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B84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B842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34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41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C2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503C0"/>
    <w:pPr>
      <w:widowControl/>
      <w:spacing w:before="100" w:beforeAutospacing="1" w:after="100" w:afterAutospacing="1"/>
      <w:ind w:firstLine="0"/>
      <w:jc w:val="left"/>
    </w:pPr>
  </w:style>
  <w:style w:type="paragraph" w:styleId="aa">
    <w:name w:val="footer"/>
    <w:basedOn w:val="a"/>
    <w:link w:val="ab"/>
    <w:uiPriority w:val="99"/>
    <w:unhideWhenUsed/>
    <w:rsid w:val="008503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3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201"/>
    <w:pPr>
      <w:widowControl/>
      <w:tabs>
        <w:tab w:val="center" w:pos="4536"/>
        <w:tab w:val="right" w:pos="9072"/>
      </w:tabs>
      <w:ind w:firstLine="0"/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84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B84201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B84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B842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34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41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C2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503C0"/>
    <w:pPr>
      <w:widowControl/>
      <w:spacing w:before="100" w:beforeAutospacing="1" w:after="100" w:afterAutospacing="1"/>
      <w:ind w:firstLine="0"/>
      <w:jc w:val="left"/>
    </w:pPr>
  </w:style>
  <w:style w:type="paragraph" w:styleId="aa">
    <w:name w:val="footer"/>
    <w:basedOn w:val="a"/>
    <w:link w:val="ab"/>
    <w:uiPriority w:val="99"/>
    <w:unhideWhenUsed/>
    <w:rsid w:val="008503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3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Игошин</dc:creator>
  <cp:lastModifiedBy>KononihynAS</cp:lastModifiedBy>
  <cp:revision>14</cp:revision>
  <cp:lastPrinted>2021-06-28T02:33:00Z</cp:lastPrinted>
  <dcterms:created xsi:type="dcterms:W3CDTF">2021-06-23T06:14:00Z</dcterms:created>
  <dcterms:modified xsi:type="dcterms:W3CDTF">2022-10-19T08:05:00Z</dcterms:modified>
</cp:coreProperties>
</file>