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00AA4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proofErr w:type="gramEnd"/>
    </w:p>
    <w:p w:rsidR="001F45F0" w:rsidRPr="008307EB" w:rsidRDefault="001F45F0" w:rsidP="008D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 внесении изменений в постановление Правительства Забайкальского края </w:t>
      </w:r>
    </w:p>
    <w:p w:rsidR="008D4CC2" w:rsidRPr="008307EB" w:rsidRDefault="001F45F0" w:rsidP="001F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15 ноября 2022 года № 552»</w:t>
      </w: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5F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5F7A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537FC0" w:rsidRDefault="00537FC0" w:rsidP="002C2F0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внесении изменений в постановление Правительства Заба</w:t>
            </w:r>
            <w:r w:rsidRPr="00537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537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кальского края от 15 ноября 2022 года № 552»</w:t>
            </w:r>
          </w:p>
        </w:tc>
      </w:tr>
      <w:tr w:rsidR="00791B96" w:rsidRPr="008426D3" w:rsidTr="00F85896">
        <w:trPr>
          <w:trHeight w:val="858"/>
        </w:trPr>
        <w:tc>
          <w:tcPr>
            <w:tcW w:w="4112" w:type="dxa"/>
          </w:tcPr>
          <w:p w:rsidR="00791B96" w:rsidRPr="008426D3" w:rsidRDefault="00791B96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791B96" w:rsidRPr="00791B96" w:rsidRDefault="008D48D0" w:rsidP="00791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F4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января 2023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1B96" w:rsidRPr="008426D3" w:rsidTr="001D2D37">
        <w:tc>
          <w:tcPr>
            <w:tcW w:w="4112" w:type="dxa"/>
          </w:tcPr>
          <w:p w:rsidR="00791B96" w:rsidRPr="008426D3" w:rsidRDefault="00791B96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791B96" w:rsidRPr="00791B96" w:rsidRDefault="00791B96" w:rsidP="007C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B9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ереходного периода не требуется</w:t>
            </w:r>
            <w:r w:rsidR="008D48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5F7AA1" w:rsidRDefault="005F7AA1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5F7A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Забайкальского края</w:t>
            </w:r>
          </w:p>
          <w:p w:rsidR="002D1877" w:rsidRPr="008426D3" w:rsidRDefault="001C3FDE" w:rsidP="005F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ул. </w:t>
            </w:r>
            <w:r w:rsidR="005F7AA1">
              <w:rPr>
                <w:rFonts w:ascii="Times New Roman" w:hAnsi="Times New Roman" w:cs="Times New Roman"/>
                <w:sz w:val="24"/>
                <w:szCs w:val="24"/>
              </w:rPr>
              <w:t>Амурская,106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(3022) </w:t>
            </w:r>
            <w:r w:rsidR="005F7AA1">
              <w:rPr>
                <w:rFonts w:ascii="Times New Roman" w:hAnsi="Times New Roman" w:cs="Times New Roman"/>
                <w:sz w:val="24"/>
                <w:szCs w:val="24"/>
              </w:rPr>
              <w:t>28-52-21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E20D4C" w:rsidP="00837267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льготным питанием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граждан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дерации, принимающих участие в проведении специальной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операции, обучающихся</w:t>
            </w:r>
            <w:r w:rsidR="00467F2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F26" w:rsidRPr="0072450A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467F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67F26" w:rsidRPr="0072450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</w:t>
            </w:r>
            <w:r w:rsidR="00467F26" w:rsidRPr="00724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7F26">
              <w:rPr>
                <w:rFonts w:ascii="Times New Roman" w:hAnsi="Times New Roman" w:cs="Times New Roman"/>
                <w:sz w:val="24"/>
                <w:szCs w:val="24"/>
              </w:rPr>
              <w:t>телей,</w:t>
            </w:r>
            <w:r w:rsidR="00467F26" w:rsidRPr="007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F26"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на территории Забайкальского края о</w:t>
            </w:r>
            <w:r w:rsidR="00467F26"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467F26"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разовательную деятельность</w:t>
            </w:r>
            <w:r w:rsidR="00467F26" w:rsidRPr="00467F26">
              <w:rPr>
                <w:rFonts w:ascii="Times New Roman" w:hAnsi="Times New Roman" w:cs="Times New Roman"/>
                <w:sz w:val="24"/>
                <w:szCs w:val="24"/>
              </w:rPr>
              <w:t xml:space="preserve"> и в частных организациях, </w:t>
            </w:r>
            <w:r w:rsidR="00467F26"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="00467F26"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67F26"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ществляющих на территории Забайкальского края обучение по имеющим государственную аккредитацию основным общеобр</w:t>
            </w:r>
            <w:r w:rsidR="00467F26"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67F26" w:rsidRPr="00467F26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зовательным программам начального общего, основного общего, среднего общего образования.</w:t>
            </w:r>
            <w:proofErr w:type="gramEnd"/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837267" w:rsidP="0053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 детей, обучающихся у индивидуальных предпринимателей и в частных организациях, и детей, обуча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государственных и муниципальных общеобразовател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ных организациях Забайкальского края</w:t>
            </w:r>
            <w:r w:rsidR="006538E0">
              <w:rPr>
                <w:rFonts w:ascii="Times New Roman" w:hAnsi="Times New Roman" w:cs="Times New Roman"/>
                <w:sz w:val="24"/>
                <w:szCs w:val="24"/>
              </w:rPr>
              <w:t>, которым предусмотрено льготное питание в соответствии с ПП ЗК №552.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A2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028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0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3350" w:rsidRPr="00F8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207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0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41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A20747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139E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28F6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5F52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3FD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5F0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2F01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35C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67F26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197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7FC0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5F7A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8E0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B96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07EB"/>
    <w:rsid w:val="00831413"/>
    <w:rsid w:val="00831FB9"/>
    <w:rsid w:val="008339FC"/>
    <w:rsid w:val="00834D8B"/>
    <w:rsid w:val="00837267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8D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747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AA4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3D4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064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27EB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D4C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609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1D4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9068-068C-430F-8FEE-3DAE2B47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16</cp:revision>
  <cp:lastPrinted>2021-10-11T23:51:00Z</cp:lastPrinted>
  <dcterms:created xsi:type="dcterms:W3CDTF">2022-02-09T09:21:00Z</dcterms:created>
  <dcterms:modified xsi:type="dcterms:W3CDTF">2022-12-05T05:22:00Z</dcterms:modified>
</cp:coreProperties>
</file>