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rStyle w:val="a4"/>
          <w:b w:val="0"/>
          <w:bCs w:val="0"/>
          <w:sz w:val="26"/>
          <w:szCs w:val="26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052DFA">
        <w:rPr>
          <w:rStyle w:val="a4"/>
          <w:b w:val="0"/>
          <w:bCs w:val="0"/>
          <w:sz w:val="26"/>
          <w:szCs w:val="26"/>
        </w:rPr>
        <w:t>Министерство</w:t>
      </w:r>
      <w:r w:rsidRPr="004B6591">
        <w:rPr>
          <w:rStyle w:val="a4"/>
          <w:b w:val="0"/>
          <w:bCs w:val="0"/>
          <w:sz w:val="26"/>
          <w:szCs w:val="26"/>
        </w:rPr>
        <w:t>: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а) личное заявление;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</w:t>
      </w:r>
      <w:bookmarkStart w:id="0" w:name="_GoBack"/>
      <w:bookmarkEnd w:id="0"/>
      <w:r w:rsidRPr="004B6591">
        <w:rPr>
          <w:sz w:val="26"/>
          <w:szCs w:val="26"/>
        </w:rPr>
        <w:t>ы);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(учетная форма </w:t>
      </w:r>
      <w:r w:rsidR="00377340" w:rsidRPr="004B6591">
        <w:rPr>
          <w:sz w:val="26"/>
          <w:szCs w:val="26"/>
        </w:rPr>
        <w:br/>
      </w:r>
      <w:r w:rsidRPr="004B6591">
        <w:rPr>
          <w:sz w:val="26"/>
          <w:szCs w:val="26"/>
        </w:rPr>
        <w:t>№ 001-ГС/у);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е) справку о наличии (отсутствии) судимости и или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ж) резюме по предлагаемой форме (предоставляется в случае участия в конкурсе на замещение вакантной должности);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з) заявление о согласии на обработку персональных данных;</w:t>
      </w: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7003" w:rsidRPr="004B6591" w:rsidRDefault="001B7003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и) документы воинского учета - для граждан, пребывающих в запасе, и лиц, подлежащих призыву на военную службу.</w:t>
      </w:r>
    </w:p>
    <w:p w:rsidR="00706E48" w:rsidRPr="004B6591" w:rsidRDefault="00706E48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- ИНН</w:t>
      </w:r>
    </w:p>
    <w:p w:rsidR="00706E48" w:rsidRPr="004B6591" w:rsidRDefault="00706E48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- СНИЛС</w:t>
      </w:r>
    </w:p>
    <w:p w:rsidR="004B6591" w:rsidRPr="004B6591" w:rsidRDefault="004B6591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 xml:space="preserve">- необходимо пройти тестирование на сайте </w:t>
      </w:r>
      <w:hyperlink r:id="rId5" w:history="1">
        <w:r w:rsidRPr="004B6591">
          <w:rPr>
            <w:rStyle w:val="a5"/>
            <w:sz w:val="26"/>
            <w:szCs w:val="26"/>
          </w:rPr>
          <w:t>https://zabpriz.ru/</w:t>
        </w:r>
      </w:hyperlink>
      <w:r w:rsidRPr="004B6591">
        <w:rPr>
          <w:sz w:val="26"/>
          <w:szCs w:val="26"/>
        </w:rPr>
        <w:t xml:space="preserve"> - на главной странице вверху кн. «Подать заявку».</w:t>
      </w:r>
    </w:p>
    <w:p w:rsidR="004B6591" w:rsidRPr="004B6591" w:rsidRDefault="004B6591" w:rsidP="001B70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6591">
        <w:rPr>
          <w:sz w:val="26"/>
          <w:szCs w:val="26"/>
        </w:rPr>
        <w:t>- непосредственно перед назначением на должность предоставить сведения о доходах, имуществе и обязательствах имущественного характера</w:t>
      </w:r>
    </w:p>
    <w:p w:rsidR="00633D04" w:rsidRPr="004B6591" w:rsidRDefault="00633D04">
      <w:pPr>
        <w:rPr>
          <w:sz w:val="26"/>
          <w:szCs w:val="26"/>
        </w:rPr>
      </w:pPr>
    </w:p>
    <w:sectPr w:rsidR="00633D04" w:rsidRPr="004B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45"/>
    <w:rsid w:val="00052DFA"/>
    <w:rsid w:val="001B7003"/>
    <w:rsid w:val="00377340"/>
    <w:rsid w:val="004B6591"/>
    <w:rsid w:val="00633D04"/>
    <w:rsid w:val="00706C45"/>
    <w:rsid w:val="007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003"/>
    <w:rPr>
      <w:b/>
      <w:bCs/>
    </w:rPr>
  </w:style>
  <w:style w:type="character" w:styleId="a5">
    <w:name w:val="Hyperlink"/>
    <w:basedOn w:val="a0"/>
    <w:uiPriority w:val="99"/>
    <w:unhideWhenUsed/>
    <w:rsid w:val="004B6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003"/>
    <w:rPr>
      <w:b/>
      <w:bCs/>
    </w:rPr>
  </w:style>
  <w:style w:type="character" w:styleId="a5">
    <w:name w:val="Hyperlink"/>
    <w:basedOn w:val="a0"/>
    <w:uiPriority w:val="99"/>
    <w:unhideWhenUsed/>
    <w:rsid w:val="004B6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bpri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Бронникова</dc:creator>
  <cp:lastModifiedBy>Наталья Бусовикова</cp:lastModifiedBy>
  <cp:revision>2</cp:revision>
  <cp:lastPrinted>2022-09-05T00:26:00Z</cp:lastPrinted>
  <dcterms:created xsi:type="dcterms:W3CDTF">2024-03-26T01:48:00Z</dcterms:created>
  <dcterms:modified xsi:type="dcterms:W3CDTF">2024-03-26T01:48:00Z</dcterms:modified>
</cp:coreProperties>
</file>