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9" w:type="dxa"/>
        <w:tblLook w:val="04A0" w:firstRow="1" w:lastRow="0" w:firstColumn="1" w:lastColumn="0" w:noHBand="0" w:noVBand="1"/>
      </w:tblPr>
      <w:tblGrid>
        <w:gridCol w:w="2693"/>
      </w:tblGrid>
      <w:tr w:rsidR="006A49E1" w:rsidRPr="007B2B25" w14:paraId="5BD35D1E" w14:textId="77777777" w:rsidTr="006A49E1">
        <w:trPr>
          <w:trHeight w:val="1782"/>
        </w:trPr>
        <w:tc>
          <w:tcPr>
            <w:tcW w:w="2693" w:type="dxa"/>
            <w:hideMark/>
          </w:tcPr>
          <w:p w14:paraId="5A4094FE" w14:textId="77777777" w:rsidR="006A49E1" w:rsidRPr="00496018" w:rsidRDefault="006A49E1" w:rsidP="00496018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0" w:name="bookmark1"/>
            <w:r w:rsidRPr="0049601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Проект</w:t>
            </w:r>
          </w:p>
          <w:p w14:paraId="7AA0BB12" w14:textId="77777777" w:rsidR="006A49E1" w:rsidRPr="007B2B25" w:rsidRDefault="006A49E1" w:rsidP="00496018">
            <w:pPr>
              <w:tabs>
                <w:tab w:val="center" w:pos="4677"/>
                <w:tab w:val="left" w:pos="7260"/>
              </w:tabs>
              <w:jc w:val="both"/>
              <w:rPr>
                <w:color w:val="000000"/>
              </w:rPr>
            </w:pPr>
            <w:r w:rsidRPr="007B2B25">
              <w:rPr>
                <w:color w:val="000000"/>
              </w:rPr>
              <w:t>внесен Губернатором</w:t>
            </w:r>
          </w:p>
          <w:p w14:paraId="0335A9D6" w14:textId="77777777" w:rsidR="006A49E1" w:rsidRPr="007B2B25" w:rsidRDefault="006A49E1" w:rsidP="00496018">
            <w:pPr>
              <w:tabs>
                <w:tab w:val="center" w:pos="4677"/>
                <w:tab w:val="left" w:pos="7260"/>
              </w:tabs>
              <w:jc w:val="both"/>
              <w:rPr>
                <w:color w:val="000000"/>
              </w:rPr>
            </w:pPr>
            <w:r w:rsidRPr="007B2B25">
              <w:rPr>
                <w:color w:val="000000"/>
              </w:rPr>
              <w:t>Забайкальского края</w:t>
            </w:r>
          </w:p>
          <w:p w14:paraId="3CC139CE" w14:textId="77777777" w:rsidR="006A49E1" w:rsidRPr="007B2B25" w:rsidRDefault="006A49E1" w:rsidP="00496018">
            <w:pPr>
              <w:tabs>
                <w:tab w:val="center" w:pos="4253"/>
                <w:tab w:val="left" w:pos="7260"/>
              </w:tabs>
              <w:spacing w:line="276" w:lineRule="auto"/>
              <w:jc w:val="both"/>
              <w:outlineLvl w:val="0"/>
              <w:rPr>
                <w:color w:val="000000"/>
              </w:rPr>
            </w:pPr>
            <w:r w:rsidRPr="007B2B25">
              <w:rPr>
                <w:color w:val="000000"/>
              </w:rPr>
              <w:t xml:space="preserve">                                                                                              </w:t>
            </w:r>
          </w:p>
        </w:tc>
      </w:tr>
    </w:tbl>
    <w:p w14:paraId="0C8A712B" w14:textId="77777777" w:rsidR="006A49E1" w:rsidRPr="007B2B25" w:rsidRDefault="006A49E1" w:rsidP="006A49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en-US"/>
        </w:rPr>
      </w:pPr>
    </w:p>
    <w:p w14:paraId="3624479A" w14:textId="77777777" w:rsidR="006A49E1" w:rsidRPr="007B2B25" w:rsidRDefault="006A49E1" w:rsidP="006A49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</w:p>
    <w:p w14:paraId="28DBB5A4" w14:textId="77777777" w:rsidR="006A49E1" w:rsidRPr="007B2B25" w:rsidRDefault="006A49E1" w:rsidP="00496018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 w:rsidRPr="007B2B25">
        <w:rPr>
          <w:rFonts w:eastAsia="Times New Roman"/>
          <w:b/>
          <w:bCs/>
          <w:color w:val="000000"/>
        </w:rPr>
        <w:t>ЗАКОН</w:t>
      </w:r>
    </w:p>
    <w:p w14:paraId="0FD40E20" w14:textId="77777777" w:rsidR="006A49E1" w:rsidRPr="007B2B25" w:rsidRDefault="006A49E1" w:rsidP="00496018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7B2B25">
        <w:rPr>
          <w:rFonts w:eastAsia="Times New Roman"/>
          <w:b/>
          <w:color w:val="000000"/>
        </w:rPr>
        <w:t>ЗАБАЙКАЛЬСКОГО КРАЯ</w:t>
      </w:r>
    </w:p>
    <w:bookmarkEnd w:id="0"/>
    <w:p w14:paraId="552EA848" w14:textId="77777777" w:rsidR="006A49E1" w:rsidRPr="007B2B25" w:rsidRDefault="006A49E1" w:rsidP="00496018">
      <w:pPr>
        <w:keepNext/>
        <w:keepLines/>
        <w:tabs>
          <w:tab w:val="left" w:pos="851"/>
        </w:tabs>
        <w:ind w:firstLine="709"/>
        <w:jc w:val="center"/>
        <w:outlineLvl w:val="1"/>
        <w:rPr>
          <w:rFonts w:eastAsia="Times New Roman"/>
        </w:rPr>
      </w:pPr>
    </w:p>
    <w:p w14:paraId="72FEDE37" w14:textId="2BDCD509" w:rsidR="008C40D0" w:rsidRPr="007B2B25" w:rsidRDefault="00C2782C" w:rsidP="00496018">
      <w:pPr>
        <w:keepNext/>
        <w:keepLines/>
        <w:tabs>
          <w:tab w:val="left" w:pos="851"/>
        </w:tabs>
        <w:jc w:val="center"/>
        <w:outlineLvl w:val="1"/>
        <w:rPr>
          <w:rFonts w:eastAsia="Times New Roman"/>
          <w:b/>
        </w:rPr>
      </w:pPr>
      <w:r w:rsidRPr="007B2B25">
        <w:rPr>
          <w:rFonts w:eastAsia="Times New Roman"/>
          <w:b/>
        </w:rPr>
        <w:t>Об обращении с животными без владельцев на территории</w:t>
      </w:r>
      <w:r w:rsidR="008C40D0" w:rsidRPr="007B2B25">
        <w:rPr>
          <w:rFonts w:eastAsia="Times New Roman"/>
          <w:b/>
        </w:rPr>
        <w:t xml:space="preserve"> Забайкальского края</w:t>
      </w:r>
    </w:p>
    <w:p w14:paraId="2C658C67" w14:textId="21DBA13B" w:rsidR="00C2782C" w:rsidRPr="007B2B25" w:rsidRDefault="00C2782C" w:rsidP="00496018">
      <w:pPr>
        <w:keepNext/>
        <w:keepLines/>
        <w:tabs>
          <w:tab w:val="left" w:pos="851"/>
        </w:tabs>
        <w:outlineLvl w:val="1"/>
        <w:rPr>
          <w:rFonts w:eastAsia="Times New Roman"/>
          <w:b/>
        </w:rPr>
      </w:pPr>
    </w:p>
    <w:p w14:paraId="224BB44D" w14:textId="77777777" w:rsidR="006A49E1" w:rsidRPr="007B2B25" w:rsidRDefault="006A49E1" w:rsidP="00496018">
      <w:pPr>
        <w:keepNext/>
        <w:keepLines/>
        <w:tabs>
          <w:tab w:val="left" w:pos="851"/>
        </w:tabs>
        <w:ind w:firstLine="709"/>
        <w:jc w:val="center"/>
        <w:outlineLvl w:val="1"/>
        <w:rPr>
          <w:rFonts w:eastAsia="Times New Roman"/>
        </w:rPr>
      </w:pPr>
    </w:p>
    <w:p w14:paraId="4D50A917" w14:textId="77777777" w:rsidR="006A49E1" w:rsidRPr="007B2B25" w:rsidRDefault="006A49E1" w:rsidP="00496018">
      <w:pPr>
        <w:ind w:firstLine="709"/>
        <w:jc w:val="center"/>
        <w:rPr>
          <w:i/>
        </w:rPr>
      </w:pPr>
      <w:bookmarkStart w:id="1" w:name="bookmark2"/>
      <w:r w:rsidRPr="007B2B25">
        <w:rPr>
          <w:i/>
        </w:rPr>
        <w:t>Принят Законодательным Собранием Забайкальского края</w:t>
      </w:r>
    </w:p>
    <w:p w14:paraId="2A73BD42" w14:textId="77777777" w:rsidR="006A49E1" w:rsidRPr="007B2B25" w:rsidRDefault="006A49E1" w:rsidP="00496018">
      <w:pPr>
        <w:ind w:firstLine="709"/>
        <w:jc w:val="center"/>
        <w:rPr>
          <w:i/>
        </w:rPr>
      </w:pPr>
      <w:r w:rsidRPr="007B2B25">
        <w:rPr>
          <w:i/>
        </w:rPr>
        <w:t>_____________________________________</w:t>
      </w:r>
      <w:bookmarkEnd w:id="1"/>
    </w:p>
    <w:p w14:paraId="35306804" w14:textId="77777777" w:rsidR="006A49E1" w:rsidRPr="007B2B25" w:rsidRDefault="006A49E1" w:rsidP="00496018">
      <w:pPr>
        <w:ind w:firstLine="709"/>
        <w:jc w:val="center"/>
        <w:rPr>
          <w:color w:val="000000"/>
        </w:rPr>
      </w:pPr>
    </w:p>
    <w:p w14:paraId="1D132F88" w14:textId="2CE87F97" w:rsidR="006A49E1" w:rsidRPr="007B2B25" w:rsidRDefault="006A49E1" w:rsidP="00496018">
      <w:pPr>
        <w:tabs>
          <w:tab w:val="left" w:pos="2552"/>
        </w:tabs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>Статья 1</w:t>
      </w:r>
      <w:r w:rsidR="000D4BB1" w:rsidRPr="007B2B25">
        <w:rPr>
          <w:b/>
          <w:i/>
          <w:color w:val="000000"/>
        </w:rPr>
        <w:t>. Правовое регулирование отношений в области обращения с животными без владельцев</w:t>
      </w:r>
      <w:r w:rsidRPr="007B2B25">
        <w:rPr>
          <w:b/>
          <w:i/>
          <w:color w:val="000000"/>
        </w:rPr>
        <w:t xml:space="preserve"> </w:t>
      </w:r>
    </w:p>
    <w:p w14:paraId="0413323A" w14:textId="77777777" w:rsidR="006A49E1" w:rsidRPr="007B2B25" w:rsidRDefault="006A49E1" w:rsidP="00496018">
      <w:pPr>
        <w:tabs>
          <w:tab w:val="left" w:pos="2552"/>
        </w:tabs>
        <w:ind w:firstLine="709"/>
        <w:jc w:val="both"/>
        <w:rPr>
          <w:b/>
          <w:i/>
          <w:color w:val="000000"/>
        </w:rPr>
      </w:pPr>
    </w:p>
    <w:p w14:paraId="6F7A88ED" w14:textId="28CF7FEC" w:rsidR="006A49E1" w:rsidRPr="007B2B25" w:rsidRDefault="00352C1C" w:rsidP="00496018">
      <w:pPr>
        <w:ind w:firstLine="709"/>
        <w:jc w:val="both"/>
        <w:rPr>
          <w:color w:val="000000"/>
        </w:rPr>
      </w:pPr>
      <w:r w:rsidRPr="007B2B25">
        <w:rPr>
          <w:color w:val="000000"/>
        </w:rPr>
        <w:t>Правовое регулирование отношений в области обращения с животными без владельцев на территории Забайкальского края осуществляется в соответствии с Федеральным законом от 27 декабря 2018 года «Об ответственном обращении с животными и о внесении изменений в отдельные законодательные акты Российской Федерации</w:t>
      </w:r>
      <w:r w:rsidR="008C40D0" w:rsidRPr="007B2B25">
        <w:rPr>
          <w:color w:val="000000"/>
        </w:rPr>
        <w:t>»</w:t>
      </w:r>
      <w:r w:rsidR="003756E8" w:rsidRPr="007B2B25">
        <w:rPr>
          <w:color w:val="000000"/>
        </w:rPr>
        <w:t xml:space="preserve"> (далее − Федеральный закон от 27 декабря 2018 года № 498-ФЗ)</w:t>
      </w:r>
      <w:r w:rsidRPr="007B2B25">
        <w:rPr>
          <w:color w:val="000000"/>
        </w:rPr>
        <w:t>, иными федеральными законами и нормативными правовыми актами Российской Федерации, настоящим Законом, иными законами и нормативными правовыми актами Забайкальского края.</w:t>
      </w:r>
    </w:p>
    <w:p w14:paraId="59A7DF09" w14:textId="77777777" w:rsidR="006A49E1" w:rsidRPr="007B2B25" w:rsidRDefault="006A49E1" w:rsidP="00496018">
      <w:pPr>
        <w:jc w:val="both"/>
        <w:rPr>
          <w:b/>
          <w:i/>
          <w:color w:val="000000"/>
        </w:rPr>
      </w:pPr>
    </w:p>
    <w:p w14:paraId="182453B5" w14:textId="52C6BA5E" w:rsidR="006A49E1" w:rsidRPr="007B2B25" w:rsidRDefault="006A49E1" w:rsidP="00496018">
      <w:pPr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>Статья 2</w:t>
      </w:r>
      <w:r w:rsidR="000D4BB1" w:rsidRPr="007B2B25">
        <w:rPr>
          <w:b/>
          <w:i/>
          <w:color w:val="000000"/>
        </w:rPr>
        <w:t>. Основные понятия, используемые в настоящем законе</w:t>
      </w:r>
    </w:p>
    <w:p w14:paraId="44AC0EC3" w14:textId="77777777" w:rsidR="006A49E1" w:rsidRPr="007B2B25" w:rsidRDefault="006A49E1" w:rsidP="00496018">
      <w:pPr>
        <w:ind w:firstLine="709"/>
        <w:jc w:val="both"/>
        <w:rPr>
          <w:b/>
          <w:i/>
          <w:color w:val="000000"/>
        </w:rPr>
      </w:pPr>
    </w:p>
    <w:p w14:paraId="55B01066" w14:textId="3306551C" w:rsidR="000D4BB1" w:rsidRPr="007B2B25" w:rsidRDefault="000D4BB1" w:rsidP="00496018">
      <w:pPr>
        <w:pStyle w:val="a6"/>
        <w:numPr>
          <w:ilvl w:val="0"/>
          <w:numId w:val="2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t>Для целей настоящего Закона используются следующие понятия:</w:t>
      </w:r>
    </w:p>
    <w:p w14:paraId="14FBEEAA" w14:textId="4F28D26B" w:rsidR="000D4BB1" w:rsidRPr="007B2B25" w:rsidRDefault="005B10F1" w:rsidP="00496018">
      <w:pPr>
        <w:pStyle w:val="a6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t>п</w:t>
      </w:r>
      <w:r w:rsidR="000D4BB1" w:rsidRPr="007B2B25">
        <w:rPr>
          <w:color w:val="000000"/>
        </w:rPr>
        <w:t>ункты временного содержания</w:t>
      </w:r>
      <w:r w:rsidR="00045744" w:rsidRPr="007B2B25">
        <w:rPr>
          <w:color w:val="000000"/>
        </w:rPr>
        <w:t xml:space="preserve"> животных без владельцев</w:t>
      </w:r>
      <w:r w:rsidR="000D4BB1" w:rsidRPr="007B2B25">
        <w:rPr>
          <w:color w:val="000000"/>
        </w:rPr>
        <w:t xml:space="preserve"> – места временного</w:t>
      </w:r>
      <w:r w:rsidR="00045744" w:rsidRPr="007B2B25">
        <w:rPr>
          <w:color w:val="000000"/>
        </w:rPr>
        <w:t xml:space="preserve"> </w:t>
      </w:r>
      <w:r w:rsidR="000D4BB1" w:rsidRPr="007B2B25">
        <w:rPr>
          <w:color w:val="000000"/>
        </w:rPr>
        <w:t>содержания животных без владельцев, не являющиеся приютами для животных, размещающиеся в специально предназначенных для этого отдельно стоящих зданиях, строениях, сооружениях</w:t>
      </w:r>
      <w:r w:rsidR="004C6FBE" w:rsidRPr="007B2B25">
        <w:rPr>
          <w:color w:val="000000"/>
        </w:rPr>
        <w:t>, либо на открытой огороженной по периметру территории</w:t>
      </w:r>
      <w:r w:rsidRPr="007B2B25">
        <w:rPr>
          <w:color w:val="000000"/>
        </w:rPr>
        <w:t xml:space="preserve"> (далее – пункты временного содержания);</w:t>
      </w:r>
    </w:p>
    <w:p w14:paraId="5CC22709" w14:textId="74653EA2" w:rsidR="0045217E" w:rsidRPr="007B2B25" w:rsidRDefault="0045217E" w:rsidP="00496018">
      <w:pPr>
        <w:pStyle w:val="a6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t>невостребованные животные – животные, которым в течении срока пребывания в пункте временного содержания и</w:t>
      </w:r>
      <w:r w:rsidR="00DE342F" w:rsidRPr="007B2B25">
        <w:rPr>
          <w:color w:val="000000"/>
        </w:rPr>
        <w:t xml:space="preserve"> (</w:t>
      </w:r>
      <w:r w:rsidRPr="007B2B25">
        <w:rPr>
          <w:color w:val="000000"/>
        </w:rPr>
        <w:t>или</w:t>
      </w:r>
      <w:r w:rsidR="00DE342F" w:rsidRPr="007B2B25">
        <w:rPr>
          <w:color w:val="000000"/>
        </w:rPr>
        <w:t>)</w:t>
      </w:r>
      <w:r w:rsidRPr="007B2B25">
        <w:rPr>
          <w:color w:val="000000"/>
        </w:rPr>
        <w:t xml:space="preserve"> приюте не найден владелец</w:t>
      </w:r>
      <w:r w:rsidR="00DE342F" w:rsidRPr="007B2B25">
        <w:rPr>
          <w:color w:val="000000"/>
        </w:rPr>
        <w:t>.</w:t>
      </w:r>
    </w:p>
    <w:p w14:paraId="1BF5C226" w14:textId="55282217" w:rsidR="005B10F1" w:rsidRPr="007B2B25" w:rsidRDefault="003756E8" w:rsidP="00496018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lastRenderedPageBreak/>
        <w:t>Остальные понятия, используемые в настоящем Законе, применяются в значениях, установленных Федеральным законом от 27 декабря 2018 года № 498-ФЗ.</w:t>
      </w:r>
      <w:r w:rsidR="005B10F1" w:rsidRPr="007B2B25">
        <w:rPr>
          <w:color w:val="000000"/>
        </w:rPr>
        <w:t xml:space="preserve"> </w:t>
      </w:r>
    </w:p>
    <w:p w14:paraId="678825C9" w14:textId="77777777" w:rsidR="00BE3588" w:rsidRPr="007B2B25" w:rsidRDefault="00BE3588" w:rsidP="00496018">
      <w:pPr>
        <w:tabs>
          <w:tab w:val="left" w:pos="709"/>
          <w:tab w:val="left" w:pos="993"/>
          <w:tab w:val="left" w:pos="1418"/>
        </w:tabs>
        <w:jc w:val="both"/>
        <w:rPr>
          <w:color w:val="000000"/>
        </w:rPr>
      </w:pPr>
    </w:p>
    <w:p w14:paraId="6B674E3C" w14:textId="2E6DF2C0" w:rsidR="003756E8" w:rsidRPr="007B2B25" w:rsidRDefault="003756E8" w:rsidP="00496018">
      <w:pPr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 xml:space="preserve">Статья 3. </w:t>
      </w:r>
      <w:r w:rsidR="00652B0D" w:rsidRPr="007B2B25">
        <w:rPr>
          <w:b/>
          <w:i/>
          <w:color w:val="000000"/>
        </w:rPr>
        <w:t>П</w:t>
      </w:r>
      <w:r w:rsidRPr="007B2B25">
        <w:rPr>
          <w:b/>
          <w:i/>
          <w:color w:val="000000"/>
        </w:rPr>
        <w:t>еречень мероприятий при осуществлении деятельности по обращению с животными без владельцев</w:t>
      </w:r>
    </w:p>
    <w:p w14:paraId="35DA9E75" w14:textId="1EFDBC0F" w:rsidR="00045744" w:rsidRPr="007B2B25" w:rsidRDefault="00045744" w:rsidP="00496018">
      <w:pPr>
        <w:ind w:firstLine="709"/>
        <w:jc w:val="both"/>
        <w:rPr>
          <w:b/>
          <w:iCs/>
          <w:color w:val="000000"/>
        </w:rPr>
      </w:pPr>
    </w:p>
    <w:p w14:paraId="32CC2B06" w14:textId="45C4A542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1. Исполнительным органом государственной власти Забайкальского края, уполномоченным осуществлять </w:t>
      </w:r>
      <w:r w:rsidR="007B2B25" w:rsidRPr="007B2B25">
        <w:rPr>
          <w:rFonts w:eastAsiaTheme="minorEastAsia"/>
          <w:lang w:eastAsia="ru-RU"/>
        </w:rPr>
        <w:t>контрол</w:t>
      </w:r>
      <w:r w:rsidR="007B2B25">
        <w:rPr>
          <w:rFonts w:eastAsiaTheme="minorEastAsia"/>
          <w:lang w:eastAsia="ru-RU"/>
        </w:rPr>
        <w:t>ь</w:t>
      </w:r>
      <w:r w:rsidR="007B2B25" w:rsidRPr="007B2B25">
        <w:rPr>
          <w:rFonts w:eastAsiaTheme="minorEastAsia"/>
          <w:lang w:eastAsia="ru-RU"/>
        </w:rPr>
        <w:t xml:space="preserve"> за исполнением органами местного самоуправления муниципальных районов, муниципальных и городских окру</w:t>
      </w:r>
      <w:r w:rsidR="007B2B25">
        <w:rPr>
          <w:rFonts w:eastAsiaTheme="minorEastAsia"/>
          <w:lang w:eastAsia="ru-RU"/>
        </w:rPr>
        <w:t>гов Забайкальского края (далее –</w:t>
      </w:r>
      <w:r w:rsidR="007B2B25" w:rsidRPr="007B2B25">
        <w:rPr>
          <w:rFonts w:eastAsiaTheme="minorEastAsia"/>
          <w:lang w:eastAsia="ru-RU"/>
        </w:rPr>
        <w:t xml:space="preserve"> органы местного самоуправления) переданного государственного полномочия, а также за использованием предоставленных на эти цели финансовых средств согласно </w:t>
      </w:r>
      <w:hyperlink r:id="rId8" w:history="1">
        <w:r w:rsidR="007B2B25" w:rsidRPr="007B2B25">
          <w:rPr>
            <w:rFonts w:eastAsiaTheme="minorEastAsia"/>
            <w:lang w:eastAsia="ru-RU"/>
          </w:rPr>
          <w:t>Закону</w:t>
        </w:r>
      </w:hyperlink>
      <w:r w:rsidR="007B2B25" w:rsidRPr="007B2B25">
        <w:rPr>
          <w:rFonts w:eastAsiaTheme="minorEastAsia"/>
          <w:lang w:eastAsia="ru-RU"/>
        </w:rPr>
        <w:t xml:space="preserve"> Забайкальского края от 24 февраля 2021 года № 1915-ЗЗК «О наделении органов местного самоуправления муниципальных районов, муниципальных и городских округов Забайкальского края государственными полномочиями по организации мероприятий при осуществлении деятельности по обращению с животными без владельцев» (далее – Закон </w:t>
      </w:r>
      <w:r w:rsidR="007B2B25">
        <w:rPr>
          <w:rFonts w:eastAsiaTheme="minorEastAsia"/>
          <w:lang w:eastAsia="ru-RU"/>
        </w:rPr>
        <w:br/>
      </w:r>
      <w:r w:rsidR="007B2B25" w:rsidRPr="007B2B25">
        <w:rPr>
          <w:rFonts w:eastAsiaTheme="minorEastAsia"/>
          <w:lang w:eastAsia="ru-RU"/>
        </w:rPr>
        <w:t>№ 1915-ЗЗК)</w:t>
      </w:r>
      <w:r w:rsidR="007B2B25">
        <w:rPr>
          <w:rFonts w:eastAsiaTheme="minorEastAsia"/>
          <w:lang w:eastAsia="ru-RU"/>
        </w:rPr>
        <w:t xml:space="preserve"> </w:t>
      </w:r>
      <w:r w:rsidRPr="007B2B25">
        <w:rPr>
          <w:rFonts w:eastAsiaTheme="minorEastAsia"/>
          <w:lang w:eastAsia="ru-RU"/>
        </w:rPr>
        <w:t xml:space="preserve">при осуществлении деятельности по обращению с животными без владельцев, является Государственная ветеринарная служба Забайкальского края (далее </w:t>
      </w:r>
      <w:r w:rsidR="007B2B25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уполномоченный орган).</w:t>
      </w:r>
    </w:p>
    <w:p w14:paraId="5D9B6503" w14:textId="31A98E5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Мероприятия при осуществлении деятельности по обращению с животными без владельцев осуществляются органами местного самоуправления в соответствии с </w:t>
      </w:r>
      <w:hyperlink r:id="rId9" w:history="1">
        <w:r w:rsidRPr="007B2B25">
          <w:rPr>
            <w:rFonts w:eastAsiaTheme="minorEastAsia"/>
            <w:lang w:eastAsia="ru-RU"/>
          </w:rPr>
          <w:t>Законом</w:t>
        </w:r>
      </w:hyperlink>
      <w:r w:rsidRPr="007B2B25">
        <w:rPr>
          <w:rFonts w:eastAsiaTheme="minorEastAsia"/>
          <w:lang w:eastAsia="ru-RU"/>
        </w:rPr>
        <w:t xml:space="preserve"> </w:t>
      </w:r>
      <w:r w:rsidR="008C40D0" w:rsidRPr="007B2B25">
        <w:rPr>
          <w:rFonts w:eastAsiaTheme="minorEastAsia"/>
          <w:lang w:eastAsia="ru-RU"/>
        </w:rPr>
        <w:t xml:space="preserve">№ 1915-ЗЗК </w:t>
      </w:r>
      <w:r w:rsidRPr="007B2B25">
        <w:rPr>
          <w:rFonts w:eastAsiaTheme="minorEastAsia"/>
          <w:lang w:eastAsia="ru-RU"/>
        </w:rPr>
        <w:t>и в соответствии с положениями настоящего Закона.</w:t>
      </w:r>
    </w:p>
    <w:p w14:paraId="2D7F0A25" w14:textId="608B726D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" w:name="sub_9"/>
      <w:r w:rsidRPr="007B2B25">
        <w:rPr>
          <w:rFonts w:eastAsiaTheme="minorEastAsia"/>
          <w:lang w:eastAsia="ru-RU"/>
        </w:rPr>
        <w:t xml:space="preserve">2. Мероприятия при осуществлении деятельности по обращению с животными без владельцев, регулируемые настоящим Законом (далее </w:t>
      </w:r>
      <w:r w:rsidR="007B2B25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мероприятия), включают в себя:</w:t>
      </w:r>
    </w:p>
    <w:p w14:paraId="7DB4F00D" w14:textId="1BDEC6C1" w:rsidR="00AA3DC2" w:rsidRPr="007B2B25" w:rsidRDefault="00AA3DC2" w:rsidP="00496018">
      <w:pPr>
        <w:ind w:firstLine="709"/>
        <w:jc w:val="both"/>
        <w:rPr>
          <w:bCs/>
          <w:iCs/>
          <w:color w:val="000000"/>
        </w:rPr>
      </w:pPr>
      <w:bookmarkStart w:id="3" w:name="sub_6"/>
      <w:bookmarkEnd w:id="2"/>
      <w:r w:rsidRPr="007B2B25">
        <w:rPr>
          <w:rFonts w:eastAsiaTheme="minorEastAsia"/>
          <w:lang w:eastAsia="ru-RU"/>
        </w:rPr>
        <w:t xml:space="preserve">1) отлов животных без владельцев, в том числе их транспортировку и немедленную передачу в приюты для животных </w:t>
      </w:r>
      <w:r w:rsidRPr="002A30F6">
        <w:rPr>
          <w:rFonts w:eastAsiaTheme="minorEastAsia"/>
          <w:highlight w:val="yellow"/>
          <w:lang w:eastAsia="ru-RU"/>
        </w:rPr>
        <w:t>и пункты временного содержания</w:t>
      </w:r>
      <w:r w:rsidR="007B2B25" w:rsidRPr="002A30F6">
        <w:rPr>
          <w:rFonts w:eastAsiaTheme="minorEastAsia"/>
          <w:highlight w:val="yellow"/>
          <w:lang w:eastAsia="ru-RU"/>
        </w:rPr>
        <w:t>;</w:t>
      </w:r>
    </w:p>
    <w:bookmarkEnd w:id="3"/>
    <w:p w14:paraId="233A58AE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2) возврат потерявшихся животных их владельцам;</w:t>
      </w:r>
    </w:p>
    <w:p w14:paraId="7CCB324C" w14:textId="671CD81A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3) </w:t>
      </w:r>
      <w:bookmarkStart w:id="4" w:name="_GoBack"/>
      <w:r w:rsidRPr="007B2B25">
        <w:rPr>
          <w:rFonts w:eastAsiaTheme="minorEastAsia"/>
          <w:lang w:eastAsia="ru-RU"/>
        </w:rPr>
        <w:t>возврат животных без владельцев, не проявляющих немотивированной агрессивности, на прежние места их обитания</w:t>
      </w:r>
      <w:bookmarkEnd w:id="4"/>
      <w:r w:rsidR="00BA2FD8" w:rsidRPr="007B2B25">
        <w:rPr>
          <w:rFonts w:eastAsiaTheme="minorEastAsia"/>
          <w:lang w:eastAsia="ru-RU"/>
        </w:rPr>
        <w:t>;</w:t>
      </w:r>
    </w:p>
    <w:p w14:paraId="33554EB6" w14:textId="6F5AD500" w:rsidR="00E6028E" w:rsidRPr="007B2B25" w:rsidRDefault="00E6028E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4) </w:t>
      </w:r>
      <w:r w:rsidR="00BA2FD8" w:rsidRPr="002A30F6">
        <w:rPr>
          <w:rFonts w:eastAsiaTheme="minorEastAsia"/>
          <w:highlight w:val="yellow"/>
          <w:lang w:eastAsia="ru-RU"/>
        </w:rPr>
        <w:t>размещение животных без владельцев в пунктах временного содержания</w:t>
      </w:r>
      <w:r w:rsidR="002B5556" w:rsidRPr="002A30F6">
        <w:rPr>
          <w:rFonts w:eastAsiaTheme="minorEastAsia"/>
          <w:highlight w:val="yellow"/>
          <w:lang w:eastAsia="ru-RU"/>
        </w:rPr>
        <w:t xml:space="preserve"> и дальнейшая передача их в приюты</w:t>
      </w:r>
      <w:r w:rsidR="002B5556" w:rsidRPr="007B2B25">
        <w:rPr>
          <w:rFonts w:eastAsiaTheme="minorEastAsia"/>
          <w:lang w:eastAsia="ru-RU"/>
        </w:rPr>
        <w:t xml:space="preserve"> для животных</w:t>
      </w:r>
      <w:r w:rsidR="007B2B25">
        <w:rPr>
          <w:rFonts w:eastAsiaTheme="minorEastAsia"/>
          <w:lang w:eastAsia="ru-RU"/>
        </w:rPr>
        <w:t xml:space="preserve"> </w:t>
      </w:r>
      <w:r w:rsidR="007B2B25" w:rsidRPr="002A30F6">
        <w:rPr>
          <w:rFonts w:eastAsiaTheme="minorEastAsia"/>
          <w:highlight w:val="yellow"/>
          <w:lang w:eastAsia="ru-RU"/>
        </w:rPr>
        <w:t>либо умерщвление</w:t>
      </w:r>
      <w:r w:rsidR="007B2B25">
        <w:rPr>
          <w:rFonts w:eastAsiaTheme="minorEastAsia"/>
          <w:lang w:eastAsia="ru-RU"/>
        </w:rPr>
        <w:t xml:space="preserve"> </w:t>
      </w:r>
      <w:r w:rsidR="007B2B25" w:rsidRPr="007B2B25">
        <w:rPr>
          <w:rFonts w:eastAsiaTheme="minorEastAsia"/>
          <w:lang w:eastAsia="ru-RU"/>
        </w:rPr>
        <w:t>в соответствии с положениями настоящего Закона</w:t>
      </w:r>
      <w:r w:rsidR="00BA2FD8" w:rsidRPr="007B2B25">
        <w:rPr>
          <w:rFonts w:eastAsiaTheme="minorEastAsia"/>
          <w:lang w:eastAsia="ru-RU"/>
        </w:rPr>
        <w:t xml:space="preserve">; </w:t>
      </w:r>
    </w:p>
    <w:p w14:paraId="1A558127" w14:textId="3E4A7DE6" w:rsidR="00AA3DC2" w:rsidRPr="007B2B25" w:rsidRDefault="00E6028E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5) </w:t>
      </w:r>
      <w:r w:rsidR="00AA3DC2" w:rsidRPr="007B2B25">
        <w:rPr>
          <w:rFonts w:eastAsiaTheme="minorEastAsia"/>
          <w:lang w:eastAsia="ru-RU"/>
        </w:rPr>
        <w:t xml:space="preserve"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</w:t>
      </w:r>
      <w:r w:rsidR="00652B0D" w:rsidRPr="007B2B25">
        <w:rPr>
          <w:rFonts w:eastAsiaTheme="minorEastAsia"/>
          <w:lang w:eastAsia="ru-RU"/>
        </w:rPr>
        <w:t xml:space="preserve">таких </w:t>
      </w:r>
      <w:r w:rsidR="00AA3DC2" w:rsidRPr="007B2B25">
        <w:rPr>
          <w:rFonts w:eastAsiaTheme="minorEastAsia"/>
          <w:lang w:eastAsia="ru-RU"/>
        </w:rPr>
        <w:t>животных новым владельцам или наступления естественной смерти животных</w:t>
      </w:r>
      <w:r w:rsidR="00652B0D" w:rsidRPr="007B2B25">
        <w:rPr>
          <w:rFonts w:eastAsiaTheme="minorEastAsia"/>
          <w:lang w:eastAsia="ru-RU"/>
        </w:rPr>
        <w:t>,</w:t>
      </w:r>
      <w:r w:rsidR="00AA3DC2" w:rsidRPr="007B2B25">
        <w:rPr>
          <w:rFonts w:eastAsiaTheme="minorEastAsia"/>
          <w:lang w:eastAsia="ru-RU"/>
        </w:rPr>
        <w:t xml:space="preserve"> осуществля</w:t>
      </w:r>
      <w:r w:rsidR="00BA2FD8" w:rsidRPr="007B2B25">
        <w:rPr>
          <w:rFonts w:eastAsiaTheme="minorEastAsia"/>
          <w:lang w:eastAsia="ru-RU"/>
        </w:rPr>
        <w:t>емые</w:t>
      </w:r>
      <w:r w:rsidR="00AA3DC2" w:rsidRPr="007B2B25">
        <w:rPr>
          <w:rFonts w:eastAsiaTheme="minorEastAsia"/>
          <w:lang w:eastAsia="ru-RU"/>
        </w:rPr>
        <w:t xml:space="preserve"> в соответствии с Порядком организации деятельности приютов для животных и нормами содержания животных в них, утвержденным уполномоченным органом.</w:t>
      </w:r>
    </w:p>
    <w:p w14:paraId="54A6388E" w14:textId="445A4555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3</w:t>
      </w:r>
      <w:r w:rsidR="00AA3DC2" w:rsidRPr="007B2B25">
        <w:rPr>
          <w:rFonts w:eastAsiaTheme="minorEastAsia"/>
          <w:lang w:eastAsia="ru-RU"/>
        </w:rPr>
        <w:t xml:space="preserve">. В качестве исполнителей мероприятий органами местного </w:t>
      </w:r>
      <w:r w:rsidR="00AA3DC2" w:rsidRPr="007B2B25">
        <w:rPr>
          <w:rFonts w:eastAsiaTheme="minorEastAsia"/>
          <w:lang w:eastAsia="ru-RU"/>
        </w:rPr>
        <w:lastRenderedPageBreak/>
        <w:t xml:space="preserve">самоуправления могут привлекаться юридические лица и индивидуальные предприниматели в соответствии с требованиями, предусмотренными </w:t>
      </w:r>
      <w:hyperlink r:id="rId10" w:history="1">
        <w:r w:rsidR="00AA3DC2" w:rsidRPr="007B2B25">
          <w:rPr>
            <w:rFonts w:eastAsiaTheme="minorEastAsia"/>
            <w:lang w:eastAsia="ru-RU"/>
          </w:rPr>
          <w:t>законодательством</w:t>
        </w:r>
      </w:hyperlink>
      <w:r w:rsidR="00AA3DC2" w:rsidRPr="007B2B25">
        <w:rPr>
          <w:rFonts w:eastAsiaTheme="minorEastAsia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</w:t>
      </w:r>
      <w:r w:rsidR="00E75750">
        <w:rPr>
          <w:rFonts w:eastAsiaTheme="minorEastAsia"/>
          <w:lang w:eastAsia="ru-RU"/>
        </w:rPr>
        <w:t>–</w:t>
      </w:r>
      <w:r w:rsidR="00AA3DC2" w:rsidRPr="007B2B25">
        <w:rPr>
          <w:rFonts w:eastAsiaTheme="minorEastAsia"/>
          <w:lang w:eastAsia="ru-RU"/>
        </w:rPr>
        <w:t xml:space="preserve"> исполнители мероприятий).</w:t>
      </w:r>
    </w:p>
    <w:p w14:paraId="07D4821F" w14:textId="7601EEB3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4</w:t>
      </w:r>
      <w:r w:rsidR="00AA3DC2" w:rsidRPr="007B2B25">
        <w:rPr>
          <w:rFonts w:eastAsiaTheme="minorEastAsia"/>
          <w:lang w:eastAsia="ru-RU"/>
        </w:rPr>
        <w:t>. Исполнители мероприятий обязаны:</w:t>
      </w:r>
    </w:p>
    <w:p w14:paraId="7E90A444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1) осуществлять отлов животных без владельцев;</w:t>
      </w:r>
    </w:p>
    <w:p w14:paraId="6A0D16AE" w14:textId="5EBF80C2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5" w:name="sub_13"/>
      <w:r>
        <w:rPr>
          <w:rFonts w:eastAsiaTheme="minorEastAsia"/>
          <w:lang w:eastAsia="ru-RU"/>
        </w:rPr>
        <w:t>2</w:t>
      </w:r>
      <w:r w:rsidR="00AA3DC2" w:rsidRPr="007B2B25">
        <w:rPr>
          <w:rFonts w:eastAsiaTheme="minorEastAsia"/>
          <w:lang w:eastAsia="ru-RU"/>
        </w:rPr>
        <w:t xml:space="preserve">) </w:t>
      </w:r>
      <w:r w:rsidR="00AA3DC2" w:rsidRPr="00723487">
        <w:rPr>
          <w:rFonts w:eastAsiaTheme="minorEastAsia"/>
          <w:color w:val="FF0000"/>
          <w:lang w:eastAsia="ru-RU"/>
        </w:rPr>
        <w:t xml:space="preserve">вести видеозапись процесса отлова </w:t>
      </w:r>
      <w:r w:rsidR="001C7AC3" w:rsidRPr="00723487">
        <w:rPr>
          <w:rFonts w:eastAsiaTheme="minorEastAsia"/>
          <w:color w:val="FF0000"/>
          <w:lang w:eastAsia="ru-RU"/>
        </w:rPr>
        <w:t xml:space="preserve">и возврата к прежнему месту обитания </w:t>
      </w:r>
      <w:r w:rsidR="00AA3DC2" w:rsidRPr="00723487">
        <w:rPr>
          <w:rFonts w:eastAsiaTheme="minorEastAsia"/>
          <w:color w:val="FF0000"/>
          <w:lang w:eastAsia="ru-RU"/>
        </w:rPr>
        <w:t>животных без владельцев;</w:t>
      </w:r>
    </w:p>
    <w:bookmarkEnd w:id="5"/>
    <w:p w14:paraId="132C10BE" w14:textId="7A9B758C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</w:t>
      </w:r>
      <w:r w:rsidR="00AA3DC2" w:rsidRPr="007B2B25">
        <w:rPr>
          <w:rFonts w:eastAsiaTheme="minorEastAsia"/>
          <w:lang w:eastAsia="ru-RU"/>
        </w:rPr>
        <w:t xml:space="preserve">) </w:t>
      </w:r>
      <w:r w:rsidR="00AA3DC2" w:rsidRPr="00723487">
        <w:rPr>
          <w:rFonts w:eastAsiaTheme="minorEastAsia"/>
          <w:color w:val="FF0000"/>
          <w:lang w:eastAsia="ru-RU"/>
        </w:rPr>
        <w:t xml:space="preserve">бесплатно предоставлять копии видеозаписи процесса отлова </w:t>
      </w:r>
      <w:r w:rsidR="001C7AC3" w:rsidRPr="00723487">
        <w:rPr>
          <w:rFonts w:eastAsiaTheme="minorEastAsia"/>
          <w:color w:val="FF0000"/>
          <w:lang w:eastAsia="ru-RU"/>
        </w:rPr>
        <w:t xml:space="preserve">и возврата к прежнему месту обитания </w:t>
      </w:r>
      <w:r w:rsidR="00AA3DC2" w:rsidRPr="00723487">
        <w:rPr>
          <w:rFonts w:eastAsiaTheme="minorEastAsia"/>
          <w:color w:val="FF0000"/>
          <w:lang w:eastAsia="ru-RU"/>
        </w:rPr>
        <w:t>животных без владельцев по требованию уполномоченного органа;</w:t>
      </w:r>
    </w:p>
    <w:p w14:paraId="1C8B0259" w14:textId="56BA3C51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6" w:name="sub_15"/>
      <w:r>
        <w:rPr>
          <w:rFonts w:eastAsiaTheme="minorEastAsia"/>
          <w:lang w:eastAsia="ru-RU"/>
        </w:rPr>
        <w:t>4</w:t>
      </w:r>
      <w:r w:rsidR="00AA3DC2" w:rsidRPr="007B2B25">
        <w:rPr>
          <w:rFonts w:eastAsiaTheme="minorEastAsia"/>
          <w:lang w:eastAsia="ru-RU"/>
        </w:rPr>
        <w:t>) осуществлять транспортировку животных без владельцев в приюты</w:t>
      </w:r>
      <w:r w:rsidR="00BA2FD8" w:rsidRPr="007B2B25">
        <w:rPr>
          <w:rFonts w:eastAsiaTheme="minorEastAsia"/>
          <w:lang w:eastAsia="ru-RU"/>
        </w:rPr>
        <w:t xml:space="preserve"> </w:t>
      </w:r>
      <w:r w:rsidR="00BA2FD8" w:rsidRPr="002A30F6">
        <w:rPr>
          <w:rFonts w:eastAsiaTheme="minorEastAsia"/>
          <w:highlight w:val="yellow"/>
          <w:lang w:eastAsia="ru-RU"/>
        </w:rPr>
        <w:t>и пункты временного содержания</w:t>
      </w:r>
      <w:r w:rsidR="00AA3DC2" w:rsidRPr="007B2B25">
        <w:rPr>
          <w:rFonts w:eastAsiaTheme="minorEastAsia"/>
          <w:lang w:eastAsia="ru-RU"/>
        </w:rPr>
        <w:t xml:space="preserve"> в условиях, исключающих травмирование или гибель животных без владельцев;</w:t>
      </w:r>
    </w:p>
    <w:bookmarkEnd w:id="6"/>
    <w:p w14:paraId="1BE5C216" w14:textId="04211D2A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AA3DC2" w:rsidRPr="007B2B25">
        <w:rPr>
          <w:rFonts w:eastAsiaTheme="minorEastAsia"/>
          <w:lang w:eastAsia="ru-RU"/>
        </w:rPr>
        <w:t>) передавать владельцам животных, имеющих на ошейниках или иных предметах (в том числе чипах, метках) сведения об их владельцах;</w:t>
      </w:r>
    </w:p>
    <w:p w14:paraId="26D44AC5" w14:textId="134F09F3" w:rsidR="00377974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6</w:t>
      </w:r>
      <w:r w:rsidR="00377974" w:rsidRPr="007B2B25">
        <w:rPr>
          <w:rFonts w:eastAsiaTheme="minorEastAsia"/>
          <w:lang w:eastAsia="ru-RU"/>
        </w:rPr>
        <w:t xml:space="preserve">) </w:t>
      </w:r>
      <w:r w:rsidR="00377974" w:rsidRPr="00787EFC">
        <w:rPr>
          <w:rFonts w:eastAsiaTheme="minorEastAsia"/>
          <w:highlight w:val="yellow"/>
          <w:lang w:eastAsia="ru-RU"/>
        </w:rPr>
        <w:t xml:space="preserve">осуществлять транспортировку </w:t>
      </w:r>
      <w:r w:rsidR="00027D4A" w:rsidRPr="00787EFC">
        <w:rPr>
          <w:highlight w:val="yellow"/>
        </w:rPr>
        <w:t xml:space="preserve">в приюты </w:t>
      </w:r>
      <w:r w:rsidR="00377974" w:rsidRPr="00787EFC">
        <w:rPr>
          <w:rFonts w:eastAsiaTheme="minorEastAsia"/>
          <w:highlight w:val="yellow"/>
          <w:lang w:eastAsia="ru-RU"/>
        </w:rPr>
        <w:t>животных без владельцев</w:t>
      </w:r>
      <w:r w:rsidR="00A0395A" w:rsidRPr="00787EFC">
        <w:rPr>
          <w:rFonts w:eastAsiaTheme="minorEastAsia"/>
          <w:highlight w:val="yellow"/>
          <w:lang w:eastAsia="ru-RU"/>
        </w:rPr>
        <w:t xml:space="preserve">, переданных в пункты временного содержания </w:t>
      </w:r>
      <w:r w:rsidR="00377974" w:rsidRPr="00787EFC">
        <w:rPr>
          <w:rFonts w:eastAsiaTheme="minorEastAsia"/>
          <w:highlight w:val="yellow"/>
          <w:lang w:eastAsia="ru-RU"/>
        </w:rPr>
        <w:t>после завершения мероприятий</w:t>
      </w:r>
      <w:r w:rsidR="00E11E96" w:rsidRPr="00787EFC">
        <w:rPr>
          <w:rFonts w:eastAsiaTheme="minorEastAsia"/>
          <w:b/>
          <w:bCs/>
          <w:highlight w:val="yellow"/>
          <w:lang w:eastAsia="ru-RU"/>
        </w:rPr>
        <w:t xml:space="preserve"> </w:t>
      </w:r>
      <w:r w:rsidR="00377974" w:rsidRPr="00787EFC">
        <w:rPr>
          <w:rFonts w:eastAsiaTheme="minorEastAsia"/>
          <w:highlight w:val="yellow"/>
          <w:lang w:eastAsia="ru-RU"/>
        </w:rPr>
        <w:t xml:space="preserve">по их маркированию </w:t>
      </w:r>
      <w:proofErr w:type="spellStart"/>
      <w:r w:rsidR="00377974" w:rsidRPr="00787EFC">
        <w:rPr>
          <w:rFonts w:eastAsiaTheme="minorEastAsia"/>
          <w:highlight w:val="yellow"/>
          <w:lang w:eastAsia="ru-RU"/>
        </w:rPr>
        <w:t>неснимаемыми</w:t>
      </w:r>
      <w:proofErr w:type="spellEnd"/>
      <w:r w:rsidR="00377974" w:rsidRPr="00787EFC">
        <w:rPr>
          <w:rFonts w:eastAsiaTheme="minorEastAsia"/>
          <w:highlight w:val="yellow"/>
          <w:lang w:eastAsia="ru-RU"/>
        </w:rPr>
        <w:t xml:space="preserve"> и несмываемыми метками, </w:t>
      </w:r>
      <w:proofErr w:type="spellStart"/>
      <w:r w:rsidR="00347A19" w:rsidRPr="00787EFC">
        <w:rPr>
          <w:rFonts w:eastAsiaTheme="minorEastAsia"/>
          <w:highlight w:val="yellow"/>
          <w:lang w:eastAsia="ru-RU"/>
        </w:rPr>
        <w:t>карантинированию</w:t>
      </w:r>
      <w:proofErr w:type="spellEnd"/>
      <w:r w:rsidR="00347A19" w:rsidRPr="00787EFC">
        <w:rPr>
          <w:rFonts w:eastAsiaTheme="minorEastAsia"/>
          <w:highlight w:val="yellow"/>
          <w:lang w:eastAsia="ru-RU"/>
        </w:rPr>
        <w:t xml:space="preserve">, освидетельствованию </w:t>
      </w:r>
      <w:r w:rsidR="00347A19" w:rsidRPr="00787EFC">
        <w:rPr>
          <w:highlight w:val="yellow"/>
        </w:rPr>
        <w:t>на предмет наличия (отсутствия) у них немотивированной агрессивности в соответствии с Порядком, утвержденным</w:t>
      </w:r>
      <w:r w:rsidR="00E75750" w:rsidRPr="00787EFC">
        <w:rPr>
          <w:highlight w:val="yellow"/>
        </w:rPr>
        <w:t xml:space="preserve"> приказом Государственной ветеринарной службы Забайкальского края</w:t>
      </w:r>
      <w:r w:rsidR="001C7AC3" w:rsidRPr="00787EFC">
        <w:rPr>
          <w:highlight w:val="yellow"/>
        </w:rPr>
        <w:t xml:space="preserve"> от 28 февраля 2023 года</w:t>
      </w:r>
      <w:r w:rsidR="00E75750" w:rsidRPr="00787EFC">
        <w:rPr>
          <w:highlight w:val="yellow"/>
        </w:rPr>
        <w:t xml:space="preserve"> № </w:t>
      </w:r>
      <w:r w:rsidR="001C7AC3" w:rsidRPr="00787EFC">
        <w:rPr>
          <w:highlight w:val="yellow"/>
        </w:rPr>
        <w:t xml:space="preserve">28 </w:t>
      </w:r>
      <w:r w:rsidR="00347A19" w:rsidRPr="00787EFC">
        <w:rPr>
          <w:highlight w:val="yellow"/>
        </w:rPr>
        <w:t>(далее – Порядок освидетельствования животных без владельцев), стерилизация</w:t>
      </w:r>
      <w:r w:rsidR="00377974" w:rsidRPr="00787EFC">
        <w:rPr>
          <w:rFonts w:eastAsiaTheme="minorEastAsia"/>
          <w:highlight w:val="yellow"/>
          <w:lang w:eastAsia="ru-RU"/>
        </w:rPr>
        <w:t>, лечению, вакцинации</w:t>
      </w:r>
      <w:r w:rsidR="00A0395A" w:rsidRPr="00787EFC">
        <w:rPr>
          <w:highlight w:val="yellow"/>
        </w:rPr>
        <w:t>;</w:t>
      </w:r>
    </w:p>
    <w:p w14:paraId="585390D8" w14:textId="0232DE92" w:rsidR="00AA3DC2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7</w:t>
      </w:r>
      <w:r w:rsidR="00AA3DC2" w:rsidRPr="007B2B25">
        <w:rPr>
          <w:rFonts w:eastAsiaTheme="minorEastAsia"/>
          <w:lang w:eastAsia="ru-RU"/>
        </w:rPr>
        <w:t>) осуществлять транспортировку не проявляющих немотивированной агрессивности животных без владельцев на прежние места обитания после завершения в приюте</w:t>
      </w:r>
      <w:r w:rsidR="00AB0636" w:rsidRPr="007B2B25">
        <w:rPr>
          <w:rFonts w:eastAsiaTheme="minorEastAsia"/>
          <w:lang w:eastAsia="ru-RU"/>
        </w:rPr>
        <w:t xml:space="preserve"> для животных или пункте временного содержания</w:t>
      </w:r>
      <w:r w:rsidR="00AA3DC2" w:rsidRPr="007B2B25">
        <w:rPr>
          <w:rFonts w:eastAsiaTheme="minorEastAsia"/>
          <w:lang w:eastAsia="ru-RU"/>
        </w:rPr>
        <w:t xml:space="preserve"> мероприятий по их </w:t>
      </w:r>
      <w:r w:rsidR="00726E17" w:rsidRPr="007B2B25">
        <w:rPr>
          <w:rFonts w:eastAsiaTheme="minorEastAsia"/>
          <w:lang w:eastAsia="ru-RU"/>
        </w:rPr>
        <w:t xml:space="preserve">освидетельствованию </w:t>
      </w:r>
      <w:r w:rsidR="00726E17" w:rsidRPr="007B2B25">
        <w:t>на предмет наличия (отсутствия) у них немотивированной агрессивности в соответствии с Порядком</w:t>
      </w:r>
      <w:r w:rsidR="00726E17" w:rsidRPr="007B2B25">
        <w:rPr>
          <w:rFonts w:eastAsiaTheme="minorEastAsia"/>
          <w:lang w:eastAsia="ru-RU"/>
        </w:rPr>
        <w:t xml:space="preserve"> </w:t>
      </w:r>
      <w:r w:rsidR="00726E17" w:rsidRPr="007B2B25">
        <w:t>освидетельствования животных без владельцев,</w:t>
      </w:r>
      <w:r w:rsidR="00726E17" w:rsidRPr="007B2B25">
        <w:rPr>
          <w:rFonts w:eastAsiaTheme="minorEastAsia"/>
          <w:lang w:eastAsia="ru-RU"/>
        </w:rPr>
        <w:t xml:space="preserve"> </w:t>
      </w:r>
      <w:r w:rsidR="00AA3DC2" w:rsidRPr="007B2B25">
        <w:rPr>
          <w:rFonts w:eastAsiaTheme="minorEastAsia"/>
          <w:lang w:eastAsia="ru-RU"/>
        </w:rPr>
        <w:t xml:space="preserve">стерилизации, маркированию </w:t>
      </w:r>
      <w:proofErr w:type="spellStart"/>
      <w:r w:rsidR="00AA3DC2" w:rsidRPr="007B2B25">
        <w:rPr>
          <w:rFonts w:eastAsiaTheme="minorEastAsia"/>
          <w:lang w:eastAsia="ru-RU"/>
        </w:rPr>
        <w:t>неснимаемыми</w:t>
      </w:r>
      <w:proofErr w:type="spellEnd"/>
      <w:r w:rsidR="00AA3DC2" w:rsidRPr="007B2B25">
        <w:rPr>
          <w:rFonts w:eastAsiaTheme="minorEastAsia"/>
          <w:lang w:eastAsia="ru-RU"/>
        </w:rPr>
        <w:t xml:space="preserve"> и несмываемыми метками, </w:t>
      </w:r>
      <w:proofErr w:type="spellStart"/>
      <w:r w:rsidR="00AA3DC2" w:rsidRPr="007B2B25">
        <w:rPr>
          <w:rFonts w:eastAsiaTheme="minorEastAsia"/>
          <w:lang w:eastAsia="ru-RU"/>
        </w:rPr>
        <w:t>карантинированию</w:t>
      </w:r>
      <w:proofErr w:type="spellEnd"/>
      <w:r w:rsidR="00AA3DC2" w:rsidRPr="007B2B25">
        <w:rPr>
          <w:rFonts w:eastAsiaTheme="minorEastAsia"/>
          <w:lang w:eastAsia="ru-RU"/>
        </w:rPr>
        <w:t>, лечению, вакцинации.</w:t>
      </w:r>
    </w:p>
    <w:p w14:paraId="5EF0DBFC" w14:textId="508D5F4E" w:rsidR="00D81556" w:rsidRPr="007B2B25" w:rsidRDefault="00D81556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Прием и п</w:t>
      </w:r>
      <w:r w:rsidRPr="007B2B25">
        <w:rPr>
          <w:rFonts w:eastAsiaTheme="minorEastAsia"/>
          <w:lang w:eastAsia="ru-RU"/>
        </w:rPr>
        <w:t>ередача животных без владельцев в пункты временного содержания или приюты для животных</w:t>
      </w:r>
      <w:r>
        <w:rPr>
          <w:rFonts w:eastAsiaTheme="minorEastAsia"/>
          <w:lang w:eastAsia="ru-RU"/>
        </w:rPr>
        <w:t xml:space="preserve">, а так же </w:t>
      </w:r>
      <w:r w:rsidRPr="007B2B25">
        <w:rPr>
          <w:rFonts w:eastAsiaTheme="minorEastAsia"/>
          <w:lang w:eastAsia="ru-RU"/>
        </w:rPr>
        <w:t>возврат на прежнее место обитания осуществляется на основании актов приема-передачи животных без владельцев, которые составляются на каждое отловленное животное без владельца и подписывается лицами, осуществляющими передачу животного без владельца в пункт временного содержания, приют для животных</w:t>
      </w:r>
      <w:r>
        <w:rPr>
          <w:rFonts w:eastAsiaTheme="minorEastAsia"/>
          <w:lang w:eastAsia="ru-RU"/>
        </w:rPr>
        <w:t>,</w:t>
      </w:r>
      <w:r w:rsidRPr="007B2B25">
        <w:rPr>
          <w:rFonts w:eastAsiaTheme="minorEastAsia"/>
          <w:lang w:eastAsia="ru-RU"/>
        </w:rPr>
        <w:t xml:space="preserve"> прием животного без владельца в пункт временного содержания, приют для животных</w:t>
      </w:r>
      <w:r>
        <w:rPr>
          <w:rFonts w:eastAsiaTheme="minorEastAsia"/>
          <w:lang w:eastAsia="ru-RU"/>
        </w:rPr>
        <w:t xml:space="preserve"> и возврат на прежнее место обитания</w:t>
      </w:r>
      <w:r w:rsidRPr="007B2B25">
        <w:rPr>
          <w:rFonts w:eastAsiaTheme="minorEastAsia"/>
          <w:lang w:eastAsia="ru-RU"/>
        </w:rPr>
        <w:t>.</w:t>
      </w:r>
    </w:p>
    <w:p w14:paraId="64243C06" w14:textId="2BD84C6F" w:rsidR="00046A13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Акты приема-передачи животных без владельцев составляются на каждое животное,</w:t>
      </w:r>
      <w:r w:rsidR="00AB0636" w:rsidRPr="007B2B25">
        <w:rPr>
          <w:rFonts w:eastAsiaTheme="minorEastAsia"/>
          <w:lang w:eastAsia="ru-RU"/>
        </w:rPr>
        <w:t xml:space="preserve"> с указанием сведений о проведенных в отношении животного мероприятий, предусмотренных положениями настоящего Закона.</w:t>
      </w:r>
      <w:r w:rsidR="00046A13" w:rsidRPr="007B2B25">
        <w:rPr>
          <w:rFonts w:eastAsiaTheme="minorEastAsia"/>
          <w:lang w:eastAsia="ru-RU"/>
        </w:rPr>
        <w:t xml:space="preserve"> </w:t>
      </w:r>
    </w:p>
    <w:p w14:paraId="099E1A36" w14:textId="5FBFE9DB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lastRenderedPageBreak/>
        <w:t>Форма акта приема-передачи животных без владельцев устанавливается исполнителем мероприятий</w:t>
      </w:r>
      <w:r w:rsidR="00AB0636" w:rsidRPr="007B2B25">
        <w:rPr>
          <w:rFonts w:eastAsiaTheme="minorEastAsia"/>
          <w:lang w:eastAsia="ru-RU"/>
        </w:rPr>
        <w:t>, срок хранения акта в течени</w:t>
      </w:r>
      <w:r w:rsidR="001C7AC3">
        <w:rPr>
          <w:rFonts w:eastAsiaTheme="minorEastAsia"/>
          <w:lang w:eastAsia="ru-RU"/>
        </w:rPr>
        <w:t>е</w:t>
      </w:r>
      <w:r w:rsidR="00AB0636" w:rsidRPr="007B2B25">
        <w:rPr>
          <w:rFonts w:eastAsiaTheme="minorEastAsia"/>
          <w:lang w:eastAsia="ru-RU"/>
        </w:rPr>
        <w:t xml:space="preserve"> трех лет</w:t>
      </w:r>
      <w:r w:rsidRPr="007B2B25">
        <w:rPr>
          <w:rFonts w:eastAsiaTheme="minorEastAsia"/>
          <w:lang w:eastAsia="ru-RU"/>
        </w:rPr>
        <w:t>.</w:t>
      </w:r>
    </w:p>
    <w:p w14:paraId="5CF779D0" w14:textId="02BB08EA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8</w:t>
      </w:r>
      <w:r w:rsidR="00AA3DC2" w:rsidRPr="007B2B25">
        <w:rPr>
          <w:rFonts w:eastAsiaTheme="minorEastAsia"/>
          <w:lang w:eastAsia="ru-RU"/>
        </w:rPr>
        <w:t xml:space="preserve">) вести учет количества животных без владельцев, отловленных и транспортированных в </w:t>
      </w:r>
      <w:r w:rsidR="00BA2FD8" w:rsidRPr="007B2B25">
        <w:rPr>
          <w:rFonts w:eastAsiaTheme="minorEastAsia"/>
          <w:lang w:eastAsia="ru-RU"/>
        </w:rPr>
        <w:t xml:space="preserve">пункты временного содержания и </w:t>
      </w:r>
      <w:r w:rsidR="00AA3DC2" w:rsidRPr="007B2B25">
        <w:rPr>
          <w:rFonts w:eastAsiaTheme="minorEastAsia"/>
          <w:lang w:eastAsia="ru-RU"/>
        </w:rPr>
        <w:t>приюты для животных, а также возвращенных на прежние места обитания (далее - учетные сведения) в журнале по форме, установленной исполнителем мероприятий;</w:t>
      </w:r>
    </w:p>
    <w:p w14:paraId="1D09189A" w14:textId="7592EEA5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7" w:name="sub_23"/>
      <w:r>
        <w:rPr>
          <w:rFonts w:eastAsiaTheme="minorEastAsia"/>
          <w:lang w:eastAsia="ru-RU"/>
        </w:rPr>
        <w:t>9</w:t>
      </w:r>
      <w:r w:rsidR="00AA3DC2" w:rsidRPr="007B2B25">
        <w:rPr>
          <w:rFonts w:eastAsiaTheme="minorEastAsia"/>
          <w:lang w:eastAsia="ru-RU"/>
        </w:rPr>
        <w:t>) хранить журнал и видеозаписи процесса отлова животных без владельцев и возврата их к месту прежнего обитания в течение трех лет со дня окончания мероприятия в отношении животного без владельца и предоставлять их бесплатно по требованию уполномоченного органа;</w:t>
      </w:r>
    </w:p>
    <w:p w14:paraId="08FB4300" w14:textId="6E28052B" w:rsidR="00AA3DC2" w:rsidRPr="007B2B25" w:rsidRDefault="00D71CF7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8" w:name="sub_24"/>
      <w:bookmarkEnd w:id="7"/>
      <w:r w:rsidRPr="007B2B25">
        <w:rPr>
          <w:rFonts w:eastAsiaTheme="minorEastAsia"/>
          <w:lang w:eastAsia="ru-RU"/>
        </w:rPr>
        <w:t>1</w:t>
      </w:r>
      <w:r w:rsidR="00B235D3">
        <w:rPr>
          <w:rFonts w:eastAsiaTheme="minorEastAsia"/>
          <w:lang w:eastAsia="ru-RU"/>
        </w:rPr>
        <w:t>0</w:t>
      </w:r>
      <w:r w:rsidR="00AA3DC2" w:rsidRPr="007B2B25">
        <w:rPr>
          <w:rFonts w:eastAsiaTheme="minorEastAsia"/>
          <w:lang w:eastAsia="ru-RU"/>
        </w:rPr>
        <w:t>) представлять уполномоченному органу сведения об объеме выполненных работ (мероприятий) в соответствии с данными учетных сведений из журнала</w:t>
      </w:r>
      <w:bookmarkEnd w:id="8"/>
      <w:r w:rsidR="00BA2FD8" w:rsidRPr="007B2B25">
        <w:rPr>
          <w:rFonts w:eastAsiaTheme="minorEastAsia"/>
          <w:lang w:eastAsia="ru-RU"/>
        </w:rPr>
        <w:t>.</w:t>
      </w:r>
    </w:p>
    <w:p w14:paraId="2A45F9C5" w14:textId="176551CC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5</w:t>
      </w:r>
      <w:r w:rsidR="00AA3DC2" w:rsidRPr="007B2B25">
        <w:rPr>
          <w:rFonts w:eastAsiaTheme="minorEastAsia"/>
          <w:lang w:eastAsia="ru-RU"/>
        </w:rPr>
        <w:t>. Основаниями для отлова животных без владельцев являются поступившие исполнителям мероприятий письменные обращения об отлове животных без владельцев от физических лиц и юридических лиц, а также рейдовые мероприятия, осуществляемые исполнителями мероприятий самостоятельно в соответствии с утвержденным ими графиком отлова животных без владельцев.</w:t>
      </w:r>
    </w:p>
    <w:p w14:paraId="598BB8D5" w14:textId="3CC31D8D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Отлов животных без владельцев осуществляется исполнителем мероприятий не </w:t>
      </w:r>
      <w:r w:rsidRPr="00496018">
        <w:rPr>
          <w:rFonts w:eastAsiaTheme="minorEastAsia"/>
          <w:lang w:eastAsia="ru-RU"/>
        </w:rPr>
        <w:t>позднее семи</w:t>
      </w:r>
      <w:r w:rsidRPr="007B2B25">
        <w:rPr>
          <w:rFonts w:eastAsiaTheme="minorEastAsia"/>
          <w:lang w:eastAsia="ru-RU"/>
        </w:rPr>
        <w:t xml:space="preserve"> рабочих дней со дня получения информации о месте нахождения животных без владельцев (далее </w:t>
      </w:r>
      <w:r w:rsidR="00843437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заявка на отлов). Отлов животных без владельцев </w:t>
      </w:r>
      <w:proofErr w:type="spellStart"/>
      <w:r w:rsidRPr="007B2B25">
        <w:rPr>
          <w:rFonts w:eastAsiaTheme="minorEastAsia"/>
          <w:lang w:eastAsia="ru-RU"/>
        </w:rPr>
        <w:t>первоочередно</w:t>
      </w:r>
      <w:proofErr w:type="spellEnd"/>
      <w:r w:rsidRPr="007B2B25">
        <w:rPr>
          <w:rFonts w:eastAsiaTheme="minorEastAsia"/>
          <w:lang w:eastAsia="ru-RU"/>
        </w:rPr>
        <w:t xml:space="preserve"> осуществляется в отношении агрессивных животных, а также животных, находящихся на территории объектов социального назначения, определенных органами местного самоуправления. В случаях агрессивного поведения животных без владельцев </w:t>
      </w:r>
      <w:r w:rsidR="00843437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не позднее 72 часов с момента поступления заявки на отлов.</w:t>
      </w:r>
    </w:p>
    <w:p w14:paraId="0F6D4522" w14:textId="64CED229" w:rsidR="0087281C" w:rsidRPr="007B2B25" w:rsidRDefault="0087281C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5A7538">
        <w:rPr>
          <w:rFonts w:eastAsiaTheme="minorEastAsia"/>
          <w:highlight w:val="yellow"/>
          <w:lang w:eastAsia="ru-RU"/>
        </w:rPr>
        <w:t>Сведения о факте проявления немотивированной агрессивности животного (в том числе в случае причинения им вреда жизни или здоровью граждан) отражаются в акте отлова животного без владельца, по форме, установленной исполнителем мероприятий.</w:t>
      </w:r>
    </w:p>
    <w:p w14:paraId="603E9B0B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Заявка на отлов должна содержать характеристику животных без владельцев, сведения об их местонахождении и количестве, а также сведения о заявителе (фамилия, имя, отчество гражданина или наименование организации, адрес места жительства гражданина или места нахождения организации, контактный телефон). Анонимные заявки не принимаются.</w:t>
      </w:r>
    </w:p>
    <w:p w14:paraId="53430DB6" w14:textId="1A66C073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6</w:t>
      </w:r>
      <w:r w:rsidR="00AA3DC2" w:rsidRPr="007B2B25">
        <w:rPr>
          <w:rFonts w:eastAsiaTheme="minorEastAsia"/>
          <w:lang w:eastAsia="ru-RU"/>
        </w:rPr>
        <w:t>. При отлове животных без владельцев должны соблюдаться следующие требования:</w:t>
      </w:r>
    </w:p>
    <w:p w14:paraId="4E71DDFA" w14:textId="1697D7A8" w:rsidR="00AA3DC2" w:rsidRPr="007B2B25" w:rsidRDefault="00AA3DC2" w:rsidP="00496018">
      <w:pPr>
        <w:ind w:firstLine="708"/>
        <w:jc w:val="both"/>
      </w:pPr>
      <w:r w:rsidRPr="007B2B25">
        <w:rPr>
          <w:rFonts w:eastAsiaTheme="minorEastAsia"/>
          <w:lang w:eastAsia="ru-RU"/>
        </w:rPr>
        <w:t xml:space="preserve">1) стерилизованные животные без владельцев, имеющие </w:t>
      </w:r>
      <w:proofErr w:type="spellStart"/>
      <w:r w:rsidRPr="007B2B25">
        <w:rPr>
          <w:rFonts w:eastAsiaTheme="minorEastAsia"/>
          <w:lang w:eastAsia="ru-RU"/>
        </w:rPr>
        <w:t>неснимаемые</w:t>
      </w:r>
      <w:proofErr w:type="spellEnd"/>
      <w:r w:rsidRPr="007B2B25">
        <w:rPr>
          <w:rFonts w:eastAsiaTheme="minorEastAsia"/>
          <w:lang w:eastAsia="ru-RU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</w:t>
      </w:r>
      <w:r w:rsidR="00BA2FD8" w:rsidRPr="007B2B25">
        <w:rPr>
          <w:rFonts w:eastAsiaTheme="minorEastAsia"/>
          <w:lang w:eastAsia="ru-RU"/>
        </w:rPr>
        <w:t>, животны</w:t>
      </w:r>
      <w:r w:rsidR="008877DD" w:rsidRPr="007B2B25">
        <w:rPr>
          <w:rFonts w:eastAsiaTheme="minorEastAsia"/>
          <w:lang w:eastAsia="ru-RU"/>
        </w:rPr>
        <w:t>х</w:t>
      </w:r>
      <w:r w:rsidR="00BA2FD8" w:rsidRPr="007B2B25">
        <w:rPr>
          <w:rFonts w:eastAsiaTheme="minorEastAsia"/>
          <w:lang w:eastAsia="ru-RU"/>
        </w:rPr>
        <w:t xml:space="preserve"> без владельцев рост</w:t>
      </w:r>
      <w:r w:rsidR="00843437">
        <w:rPr>
          <w:rFonts w:eastAsiaTheme="minorEastAsia"/>
          <w:lang w:eastAsia="ru-RU"/>
        </w:rPr>
        <w:t>ом свыше 25 сантиметров в холке</w:t>
      </w:r>
      <w:r w:rsidR="00BA2FD8" w:rsidRPr="007B2B25">
        <w:rPr>
          <w:rFonts w:eastAsiaTheme="minorEastAsia"/>
          <w:lang w:eastAsia="ru-RU"/>
        </w:rPr>
        <w:t xml:space="preserve">, </w:t>
      </w:r>
      <w:r w:rsidR="00843437">
        <w:rPr>
          <w:rFonts w:eastAsiaTheme="minorEastAsia"/>
          <w:lang w:eastAsia="ru-RU"/>
        </w:rPr>
        <w:t xml:space="preserve">а также </w:t>
      </w:r>
      <w:r w:rsidR="00843437" w:rsidRPr="007B2B25">
        <w:rPr>
          <w:rFonts w:eastAsiaTheme="minorEastAsia"/>
          <w:lang w:eastAsia="ru-RU"/>
        </w:rPr>
        <w:t>животных</w:t>
      </w:r>
      <w:r w:rsidR="00843437">
        <w:rPr>
          <w:rFonts w:eastAsiaTheme="minorEastAsia"/>
          <w:lang w:eastAsia="ru-RU"/>
        </w:rPr>
        <w:t>,</w:t>
      </w:r>
      <w:r w:rsidR="00843437" w:rsidRPr="007B2B25">
        <w:rPr>
          <w:rFonts w:eastAsiaTheme="minorEastAsia"/>
          <w:lang w:eastAsia="ru-RU"/>
        </w:rPr>
        <w:t xml:space="preserve"> </w:t>
      </w:r>
      <w:r w:rsidR="00BA2FD8" w:rsidRPr="007B2B25">
        <w:rPr>
          <w:rFonts w:eastAsiaTheme="minorEastAsia"/>
          <w:lang w:eastAsia="ru-RU"/>
        </w:rPr>
        <w:t xml:space="preserve">находящихся на территории </w:t>
      </w:r>
      <w:r w:rsidR="000347ED" w:rsidRPr="007B2B25">
        <w:lastRenderedPageBreak/>
        <w:t>объектов социального значения, перечень которых определяется органами местного самоуправления;</w:t>
      </w:r>
    </w:p>
    <w:p w14:paraId="7E9D7CE8" w14:textId="51F0F7C9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2) </w:t>
      </w:r>
      <w:r w:rsidR="008877DD" w:rsidRPr="007B2B25">
        <w:rPr>
          <w:rFonts w:eastAsiaTheme="minorEastAsia"/>
          <w:lang w:eastAsia="ru-RU"/>
        </w:rPr>
        <w:t xml:space="preserve">при отлове животных </w:t>
      </w:r>
      <w:r w:rsidRPr="007B2B25">
        <w:rPr>
          <w:rFonts w:eastAsiaTheme="minorEastAsia"/>
          <w:lang w:eastAsia="ru-RU"/>
        </w:rPr>
        <w:t>без владельцев</w:t>
      </w:r>
      <w:r w:rsidR="008877DD" w:rsidRPr="007B2B25">
        <w:rPr>
          <w:rFonts w:eastAsiaTheme="minorEastAsia"/>
          <w:lang w:eastAsia="ru-RU"/>
        </w:rPr>
        <w:t xml:space="preserve"> и их транспортировке</w:t>
      </w:r>
      <w:r w:rsidRPr="007B2B25">
        <w:rPr>
          <w:rFonts w:eastAsiaTheme="minorEastAsia"/>
          <w:lang w:eastAsia="ru-RU"/>
        </w:rPr>
        <w:t xml:space="preserve"> должны применяться устройства</w:t>
      </w:r>
      <w:r w:rsidR="00B235D3">
        <w:rPr>
          <w:rFonts w:eastAsiaTheme="minorEastAsia"/>
          <w:lang w:eastAsia="ru-RU"/>
        </w:rPr>
        <w:t>,</w:t>
      </w:r>
      <w:r w:rsidRPr="007B2B25">
        <w:rPr>
          <w:rFonts w:eastAsiaTheme="minorEastAsia"/>
          <w:lang w:eastAsia="ru-RU"/>
        </w:rPr>
        <w:t xml:space="preserve"> </w:t>
      </w:r>
      <w:r w:rsidR="00B235D3" w:rsidRPr="007B2B25">
        <w:rPr>
          <w:rFonts w:eastAsiaTheme="minorEastAsia"/>
          <w:lang w:eastAsia="ru-RU"/>
        </w:rPr>
        <w:t>лекарственные средства, способы, технические приспособления, не приводящие к увечьям, травмам или гибели животных</w:t>
      </w:r>
      <w:r w:rsidR="00B235D3">
        <w:rPr>
          <w:rFonts w:eastAsiaTheme="minorEastAsia"/>
          <w:lang w:eastAsia="ru-RU"/>
        </w:rPr>
        <w:t>;</w:t>
      </w:r>
      <w:r w:rsidR="00B235D3" w:rsidRPr="007B2B25">
        <w:rPr>
          <w:rFonts w:eastAsiaTheme="minorEastAsia"/>
          <w:lang w:eastAsia="ru-RU"/>
        </w:rPr>
        <w:t xml:space="preserve"> </w:t>
      </w:r>
    </w:p>
    <w:p w14:paraId="7ACDDDF8" w14:textId="45D393D0" w:rsidR="00AA3DC2" w:rsidRPr="007B2B25" w:rsidRDefault="008877DD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9" w:name="sub_32"/>
      <w:r w:rsidRPr="007B2B25">
        <w:rPr>
          <w:rFonts w:eastAsiaTheme="minorEastAsia"/>
          <w:lang w:eastAsia="ru-RU"/>
        </w:rPr>
        <w:t>3</w:t>
      </w:r>
      <w:r w:rsidR="00AA3DC2" w:rsidRPr="007B2B25">
        <w:rPr>
          <w:rFonts w:eastAsiaTheme="minorEastAsia"/>
          <w:lang w:eastAsia="ru-RU"/>
        </w:rPr>
        <w:t xml:space="preserve">) </w:t>
      </w:r>
      <w:r w:rsidRPr="007B2B25">
        <w:rPr>
          <w:rFonts w:eastAsiaTheme="minorEastAsia"/>
          <w:lang w:eastAsia="ru-RU"/>
        </w:rPr>
        <w:t xml:space="preserve">не допускается </w:t>
      </w:r>
      <w:r w:rsidR="00AA3DC2" w:rsidRPr="007B2B25">
        <w:rPr>
          <w:rFonts w:eastAsiaTheme="minorEastAsia"/>
          <w:lang w:eastAsia="ru-RU"/>
        </w:rPr>
        <w:t>отлов животных без владельцев в присутствии детей, за исключением случаев, если животные без владельцев представляют общественную опасность;</w:t>
      </w:r>
    </w:p>
    <w:bookmarkEnd w:id="9"/>
    <w:p w14:paraId="46C96B0E" w14:textId="3888A58E" w:rsidR="00AA3DC2" w:rsidRPr="007B2B25" w:rsidRDefault="008877DD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4</w:t>
      </w:r>
      <w:r w:rsidR="00AA3DC2" w:rsidRPr="007B2B25">
        <w:rPr>
          <w:rFonts w:eastAsiaTheme="minorEastAsia"/>
          <w:lang w:eastAsia="ru-RU"/>
        </w:rPr>
        <w:t>) исполнители мероприятий несут ответственность за жизнь и здоровье животных без владельцев, в отношении которых проводятся мероприятия.</w:t>
      </w:r>
    </w:p>
    <w:p w14:paraId="381CCA95" w14:textId="5762ACA0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7</w:t>
      </w:r>
      <w:r w:rsidR="00AA3DC2" w:rsidRPr="007B2B25">
        <w:rPr>
          <w:rFonts w:eastAsiaTheme="minorEastAsia"/>
          <w:lang w:eastAsia="ru-RU"/>
        </w:rPr>
        <w:t>. Автотранспортное средство для транспортировки животных без владельцев должно быть:</w:t>
      </w:r>
    </w:p>
    <w:p w14:paraId="43948F72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1) технически исправным;</w:t>
      </w:r>
    </w:p>
    <w:p w14:paraId="354FCFAC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2) оборудовано специальными техническими приспособлениями и клетками для перевозки отловленных животных без владельцев, обеспечивающими безопасность людей и гуманное обращение с животными без владельцев;</w:t>
      </w:r>
    </w:p>
    <w:p w14:paraId="51DEC95B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3) наличие естественной вентиляции;</w:t>
      </w:r>
    </w:p>
    <w:p w14:paraId="6ADF9A06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4) укомплектовано набором ошейников, поводков, намордников (для их применения в случае необходимости);</w:t>
      </w:r>
    </w:p>
    <w:p w14:paraId="1F24BC96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0" w:name="sub_39"/>
      <w:r w:rsidRPr="007B2B25">
        <w:rPr>
          <w:rFonts w:eastAsiaTheme="minorEastAsia"/>
          <w:lang w:eastAsia="ru-RU"/>
        </w:rPr>
        <w:t>5) 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bookmarkEnd w:id="10"/>
    <w:p w14:paraId="5F638940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6) иметь запас питьевой воды для животных без владельцев;</w:t>
      </w:r>
    </w:p>
    <w:p w14:paraId="08955663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7) оснащено надписью, содержащей сведения о юридическом лице (наименование и контактные данные) или об индивидуальном предпринимателе (фамилия, имя, отчество (последнее при наличии), осуществляющем мероприятия.</w:t>
      </w:r>
    </w:p>
    <w:p w14:paraId="641FCA49" w14:textId="25CD004E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8</w:t>
      </w:r>
      <w:r w:rsidR="00AA3DC2" w:rsidRPr="007B2B25">
        <w:rPr>
          <w:rFonts w:eastAsiaTheme="minorEastAsia"/>
          <w:lang w:eastAsia="ru-RU"/>
        </w:rPr>
        <w:t>. Условия транспортировки животных:</w:t>
      </w:r>
    </w:p>
    <w:p w14:paraId="32A046CF" w14:textId="105B3005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1) животные без владельцев разных видов, пола, размера, транспортируются в раздельных клетках (отсеках), за исключением неполовозрелых животных без владельцев и кормящего животного без владельца с приплодом;</w:t>
      </w:r>
    </w:p>
    <w:p w14:paraId="49C94971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1" w:name="sub_44"/>
      <w:r w:rsidRPr="007B2B25">
        <w:rPr>
          <w:rFonts w:eastAsiaTheme="minorEastAsia"/>
          <w:lang w:eastAsia="ru-RU"/>
        </w:rPr>
        <w:t>2) предельное количество перевозимых животных без владельцев должно определяться из возможности каждого животного самостоятельно разворачиваться в клетке (отсеке);</w:t>
      </w:r>
    </w:p>
    <w:p w14:paraId="4A135083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2" w:name="sub_45"/>
      <w:bookmarkEnd w:id="11"/>
      <w:r w:rsidRPr="007B2B25">
        <w:rPr>
          <w:rFonts w:eastAsiaTheme="minorEastAsia"/>
          <w:lang w:eastAsia="ru-RU"/>
        </w:rPr>
        <w:t>3) нахождение отловленных животных без владельцев в автотранспортном средстве для транспортировки животных без владельцев не должно превышать восьми часов подряд с момента отлова;</w:t>
      </w:r>
    </w:p>
    <w:p w14:paraId="620490F9" w14:textId="2268D10D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3" w:name="sub_46"/>
      <w:bookmarkEnd w:id="12"/>
      <w:r w:rsidRPr="007B2B25">
        <w:rPr>
          <w:rFonts w:eastAsiaTheme="minorEastAsia"/>
          <w:lang w:eastAsia="ru-RU"/>
        </w:rPr>
        <w:t>4) расстояние транспортировки животных без владельцев от места их отлова в приют</w:t>
      </w:r>
      <w:r w:rsidR="000347ED" w:rsidRPr="007B2B25">
        <w:rPr>
          <w:rFonts w:eastAsiaTheme="minorEastAsia"/>
          <w:lang w:eastAsia="ru-RU"/>
        </w:rPr>
        <w:t xml:space="preserve"> и</w:t>
      </w:r>
      <w:r w:rsidR="000347ED" w:rsidRPr="007B2B25">
        <w:rPr>
          <w:rFonts w:eastAsiaTheme="minorEastAsia"/>
          <w:b/>
          <w:bCs/>
          <w:lang w:eastAsia="ru-RU"/>
        </w:rPr>
        <w:t xml:space="preserve"> </w:t>
      </w:r>
      <w:r w:rsidR="000347ED" w:rsidRPr="007B2B25">
        <w:rPr>
          <w:rFonts w:eastAsiaTheme="minorEastAsia"/>
          <w:lang w:eastAsia="ru-RU"/>
        </w:rPr>
        <w:t>пункт временного содержания</w:t>
      </w:r>
      <w:r w:rsidRPr="007B2B25">
        <w:rPr>
          <w:rFonts w:eastAsiaTheme="minorEastAsia"/>
          <w:lang w:eastAsia="ru-RU"/>
        </w:rPr>
        <w:t xml:space="preserve"> для животных не должно превышать </w:t>
      </w:r>
      <w:r w:rsidR="00367E3B" w:rsidRPr="007B2B25">
        <w:rPr>
          <w:rFonts w:eastAsiaTheme="minorEastAsia"/>
          <w:lang w:eastAsia="ru-RU"/>
        </w:rPr>
        <w:t xml:space="preserve">600 </w:t>
      </w:r>
      <w:r w:rsidRPr="007B2B25">
        <w:rPr>
          <w:rFonts w:eastAsiaTheme="minorEastAsia"/>
          <w:lang w:eastAsia="ru-RU"/>
        </w:rPr>
        <w:t>км;</w:t>
      </w:r>
    </w:p>
    <w:bookmarkEnd w:id="13"/>
    <w:p w14:paraId="124928EC" w14:textId="28AF8B7C" w:rsidR="00AA3DC2" w:rsidRPr="007B2B25" w:rsidRDefault="006C6591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AA3DC2" w:rsidRPr="007B2B25">
        <w:rPr>
          <w:rFonts w:eastAsiaTheme="minorEastAsia"/>
          <w:lang w:eastAsia="ru-RU"/>
        </w:rPr>
        <w:t xml:space="preserve">) кузов автотранспортного средства для транспортировки животных без владельцев, оборудование и клетки ежедневно по окончании работ по </w:t>
      </w:r>
      <w:r w:rsidR="00AA3DC2" w:rsidRPr="007B2B25">
        <w:rPr>
          <w:rFonts w:eastAsiaTheme="minorEastAsia"/>
          <w:lang w:eastAsia="ru-RU"/>
        </w:rPr>
        <w:lastRenderedPageBreak/>
        <w:t>отлову и транспортировке отловленных животных без владельцев моются и проходят дезинфекционную обработку.</w:t>
      </w:r>
    </w:p>
    <w:p w14:paraId="1BB3916C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14:paraId="7C6473BA" w14:textId="7F024F00" w:rsidR="003756E8" w:rsidRPr="007B2B25" w:rsidRDefault="000347ED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Cs/>
          <w:iCs/>
          <w:color w:val="000000"/>
        </w:rPr>
        <w:tab/>
      </w:r>
      <w:r w:rsidR="00045744" w:rsidRPr="007B2B25">
        <w:rPr>
          <w:b/>
          <w:i/>
          <w:color w:val="000000"/>
        </w:rPr>
        <w:t>Статья 4. Организация деятельности пунктов временного содержания</w:t>
      </w:r>
    </w:p>
    <w:p w14:paraId="381DE12E" w14:textId="6D547960" w:rsidR="00045744" w:rsidRPr="007B2B25" w:rsidRDefault="00045744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</w:p>
    <w:p w14:paraId="5CC145A5" w14:textId="05A15F1B" w:rsidR="00045744" w:rsidRPr="006C6591" w:rsidRDefault="0063058D" w:rsidP="00496018">
      <w:pPr>
        <w:pStyle w:val="a6"/>
        <w:numPr>
          <w:ilvl w:val="0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iCs/>
          <w:color w:val="000000"/>
        </w:rPr>
      </w:pPr>
      <w:r w:rsidRPr="006C6591">
        <w:rPr>
          <w:bCs/>
          <w:iCs/>
          <w:color w:val="000000"/>
        </w:rPr>
        <w:t>Пункты временного содержания животных без владельцев создаются</w:t>
      </w:r>
      <w:r w:rsidR="006C6591">
        <w:rPr>
          <w:bCs/>
          <w:iCs/>
          <w:color w:val="000000"/>
        </w:rPr>
        <w:t xml:space="preserve"> </w:t>
      </w:r>
      <w:r w:rsidRPr="006C6591">
        <w:rPr>
          <w:bCs/>
          <w:iCs/>
          <w:color w:val="000000"/>
        </w:rPr>
        <w:t>для временного содержания животных без владельцев до момента</w:t>
      </w:r>
      <w:r w:rsidR="00AA1B31" w:rsidRPr="006C6591">
        <w:rPr>
          <w:bCs/>
          <w:iCs/>
          <w:color w:val="000000"/>
        </w:rPr>
        <w:t xml:space="preserve"> </w:t>
      </w:r>
      <w:r w:rsidRPr="006C6591">
        <w:rPr>
          <w:bCs/>
          <w:iCs/>
          <w:color w:val="000000"/>
        </w:rPr>
        <w:t>передачи животных в приюты для животных</w:t>
      </w:r>
      <w:r w:rsidR="00484FCB" w:rsidRPr="006C6591">
        <w:rPr>
          <w:bCs/>
          <w:iCs/>
          <w:color w:val="000000"/>
        </w:rPr>
        <w:t>, передачи</w:t>
      </w:r>
      <w:r w:rsidR="004C6FBE" w:rsidRPr="006C6591">
        <w:rPr>
          <w:bCs/>
          <w:iCs/>
          <w:color w:val="000000"/>
        </w:rPr>
        <w:t xml:space="preserve"> их</w:t>
      </w:r>
      <w:r w:rsidR="00484FCB" w:rsidRPr="006C6591">
        <w:rPr>
          <w:bCs/>
          <w:iCs/>
          <w:color w:val="000000"/>
        </w:rPr>
        <w:t xml:space="preserve"> владельцам,</w:t>
      </w:r>
      <w:r w:rsidR="00703F20" w:rsidRPr="006C6591">
        <w:rPr>
          <w:bCs/>
          <w:iCs/>
          <w:color w:val="000000"/>
        </w:rPr>
        <w:t xml:space="preserve"> возврата на прежние места обитания,</w:t>
      </w:r>
      <w:r w:rsidR="00484FCB" w:rsidRPr="006C6591">
        <w:rPr>
          <w:bCs/>
          <w:iCs/>
          <w:color w:val="000000"/>
        </w:rPr>
        <w:t xml:space="preserve"> либо умерщвлени</w:t>
      </w:r>
      <w:r w:rsidR="00703F20" w:rsidRPr="006C6591">
        <w:rPr>
          <w:bCs/>
          <w:iCs/>
          <w:color w:val="000000"/>
        </w:rPr>
        <w:t>я</w:t>
      </w:r>
      <w:r w:rsidR="00484FCB" w:rsidRPr="006C6591">
        <w:rPr>
          <w:bCs/>
          <w:iCs/>
          <w:color w:val="000000"/>
        </w:rPr>
        <w:t xml:space="preserve"> </w:t>
      </w:r>
      <w:r w:rsidR="00484FCB" w:rsidRPr="006C6591">
        <w:rPr>
          <w:iCs/>
          <w:color w:val="000000"/>
        </w:rPr>
        <w:t>в случаях и в порядке, предусмотренными настоящим законом.</w:t>
      </w:r>
    </w:p>
    <w:p w14:paraId="6DE53AFC" w14:textId="74167F90" w:rsidR="00484FCB" w:rsidRPr="007B2B25" w:rsidRDefault="00484FCB" w:rsidP="00496018">
      <w:pPr>
        <w:pStyle w:val="a6"/>
        <w:numPr>
          <w:ilvl w:val="0"/>
          <w:numId w:val="4"/>
        </w:numPr>
        <w:ind w:left="0" w:firstLine="709"/>
        <w:jc w:val="both"/>
      </w:pPr>
      <w:r w:rsidRPr="007B2B25">
        <w:t xml:space="preserve">В </w:t>
      </w:r>
      <w:r w:rsidR="00AA1B31" w:rsidRPr="007B2B25">
        <w:t>пунктах временного содержания</w:t>
      </w:r>
      <w:r w:rsidRPr="007B2B25">
        <w:t xml:space="preserve"> может осуществляться</w:t>
      </w:r>
      <w:r w:rsidR="006C6591">
        <w:t xml:space="preserve"> </w:t>
      </w:r>
      <w:r w:rsidRPr="007B2B25">
        <w:t>деятельность по оказанию платных услуг, связанных с содержанием домашних животных</w:t>
      </w:r>
      <w:r w:rsidR="00AA1B31" w:rsidRPr="007B2B25">
        <w:t xml:space="preserve"> по соглашению с их владельцами</w:t>
      </w:r>
      <w:r w:rsidRPr="007B2B25">
        <w:t>.</w:t>
      </w:r>
    </w:p>
    <w:p w14:paraId="15FB1F06" w14:textId="7A6C19D6" w:rsidR="00AA1B31" w:rsidRPr="006C6591" w:rsidRDefault="00484FCB" w:rsidP="00496018">
      <w:pPr>
        <w:pStyle w:val="a6"/>
        <w:numPr>
          <w:ilvl w:val="0"/>
          <w:numId w:val="4"/>
        </w:numPr>
        <w:ind w:left="0" w:firstLine="709"/>
        <w:jc w:val="both"/>
      </w:pPr>
      <w:bookmarkStart w:id="14" w:name="sub_7"/>
      <w:r w:rsidRPr="007B2B25">
        <w:t>В отношении животных, находящихся в п</w:t>
      </w:r>
      <w:r w:rsidR="00AA1B31" w:rsidRPr="007B2B25">
        <w:t>унктах временного</w:t>
      </w:r>
      <w:r w:rsidR="006C6591">
        <w:t xml:space="preserve"> </w:t>
      </w:r>
      <w:r w:rsidR="00AA1B31" w:rsidRPr="007B2B25">
        <w:t>содержания</w:t>
      </w:r>
      <w:r w:rsidRPr="007B2B25">
        <w:t>, владельцы п</w:t>
      </w:r>
      <w:r w:rsidR="00AA1B31" w:rsidRPr="007B2B25">
        <w:t>унктов временного содержания</w:t>
      </w:r>
      <w:r w:rsidRPr="007B2B25">
        <w:t xml:space="preserve"> и уполномоченные ими лица несут обязанности</w:t>
      </w:r>
      <w:r w:rsidR="006C6591">
        <w:t>,</w:t>
      </w:r>
      <w:r w:rsidRPr="007B2B25">
        <w:t xml:space="preserve"> как владельцы животных</w:t>
      </w:r>
      <w:bookmarkStart w:id="15" w:name="sub_8"/>
      <w:bookmarkEnd w:id="14"/>
      <w:r w:rsidR="006C6591">
        <w:t xml:space="preserve"> и </w:t>
      </w:r>
      <w:r w:rsidRPr="006C6591">
        <w:rPr>
          <w:bCs/>
        </w:rPr>
        <w:t xml:space="preserve">должны соблюдать требования к осуществлению деятельности по обращению с животными, установленные </w:t>
      </w:r>
      <w:r w:rsidR="00AA1B31" w:rsidRPr="006C6591">
        <w:rPr>
          <w:bCs/>
        </w:rPr>
        <w:t>настоящим Законом, иными законами и нормативными правовыми актами Забайкальского края.</w:t>
      </w:r>
    </w:p>
    <w:p w14:paraId="63DCFBEE" w14:textId="3046D329" w:rsidR="00456A29" w:rsidRPr="007B2B25" w:rsidRDefault="00456A29" w:rsidP="00496018">
      <w:pPr>
        <w:jc w:val="both"/>
        <w:rPr>
          <w:color w:val="000000"/>
        </w:rPr>
      </w:pPr>
    </w:p>
    <w:p w14:paraId="61CCA777" w14:textId="76403B09" w:rsidR="00456A29" w:rsidRPr="007B2B25" w:rsidRDefault="0085319F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</w:r>
      <w:r w:rsidR="00456A29" w:rsidRPr="007B2B25">
        <w:rPr>
          <w:b/>
          <w:i/>
          <w:color w:val="000000"/>
        </w:rPr>
        <w:t>Статья 5. Требования к</w:t>
      </w:r>
      <w:r w:rsidR="00D446EF" w:rsidRPr="007B2B25">
        <w:rPr>
          <w:b/>
          <w:i/>
          <w:color w:val="000000"/>
        </w:rPr>
        <w:t xml:space="preserve"> размещению и обустройству</w:t>
      </w:r>
      <w:r w:rsidR="00456A29" w:rsidRPr="007B2B25">
        <w:rPr>
          <w:b/>
          <w:i/>
          <w:color w:val="000000"/>
        </w:rPr>
        <w:t xml:space="preserve"> пункт</w:t>
      </w:r>
      <w:r w:rsidR="00D446EF" w:rsidRPr="007B2B25">
        <w:rPr>
          <w:b/>
          <w:i/>
          <w:color w:val="000000"/>
        </w:rPr>
        <w:t>ов</w:t>
      </w:r>
      <w:r w:rsidR="00456A29" w:rsidRPr="007B2B25">
        <w:rPr>
          <w:b/>
          <w:i/>
          <w:color w:val="000000"/>
        </w:rPr>
        <w:t xml:space="preserve"> временного содержания</w:t>
      </w:r>
    </w:p>
    <w:p w14:paraId="281FAA15" w14:textId="77777777" w:rsidR="00456A29" w:rsidRPr="007B2B25" w:rsidRDefault="00456A29" w:rsidP="00496018">
      <w:pPr>
        <w:jc w:val="both"/>
        <w:rPr>
          <w:color w:val="000000"/>
        </w:rPr>
      </w:pPr>
    </w:p>
    <w:p w14:paraId="50D13DB0" w14:textId="3E71B50F" w:rsidR="004C6FBE" w:rsidRPr="007B2B25" w:rsidRDefault="00456A29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</w:t>
      </w:r>
      <w:r w:rsidR="004C6FBE" w:rsidRPr="007B2B25">
        <w:t xml:space="preserve">ункты временного содержания </w:t>
      </w:r>
      <w:bookmarkStart w:id="16" w:name="sub_11"/>
      <w:r w:rsidR="004C6FBE" w:rsidRPr="007B2B25">
        <w:t>располагаются с соблюдением</w:t>
      </w:r>
      <w:r w:rsidR="006C6591">
        <w:t xml:space="preserve"> </w:t>
      </w:r>
      <w:r w:rsidR="004C6FBE" w:rsidRPr="007B2B25">
        <w:t>расстояния от жилой застройки в соответствии с законодательством Российской Федерации о санитарно-защитных зонах.</w:t>
      </w:r>
    </w:p>
    <w:p w14:paraId="06385824" w14:textId="7D2547E8" w:rsidR="004C6FBE" w:rsidRPr="007B2B25" w:rsidRDefault="004C6FBE" w:rsidP="00496018">
      <w:pPr>
        <w:pStyle w:val="a6"/>
        <w:numPr>
          <w:ilvl w:val="0"/>
          <w:numId w:val="6"/>
        </w:numPr>
        <w:ind w:left="0" w:firstLine="709"/>
        <w:jc w:val="both"/>
      </w:pPr>
      <w:bookmarkStart w:id="17" w:name="sub_12"/>
      <w:bookmarkEnd w:id="16"/>
      <w:r w:rsidRPr="007B2B25">
        <w:t xml:space="preserve"> </w:t>
      </w:r>
      <w:r w:rsidR="00C60414" w:rsidRPr="007B2B25">
        <w:t>т</w:t>
      </w:r>
      <w:r w:rsidRPr="007B2B25">
        <w:t>ерритория п</w:t>
      </w:r>
      <w:r w:rsidR="00C60414" w:rsidRPr="007B2B25">
        <w:t>ункта временного содержания</w:t>
      </w:r>
      <w:r w:rsidRPr="007B2B25">
        <w:t xml:space="preserve"> должна быть обнесена</w:t>
      </w:r>
      <w:r w:rsidR="006C6591">
        <w:t xml:space="preserve"> </w:t>
      </w:r>
      <w:r w:rsidR="00C60414" w:rsidRPr="007B2B25">
        <w:t>по периметру</w:t>
      </w:r>
      <w:r w:rsidRPr="007B2B25">
        <w:t xml:space="preserve"> сплошным или сетчатым </w:t>
      </w:r>
      <w:r w:rsidR="00C60414" w:rsidRPr="007B2B25">
        <w:t>ограждением</w:t>
      </w:r>
      <w:r w:rsidRPr="007B2B25">
        <w:t xml:space="preserve"> высотой не менее 2 метров</w:t>
      </w:r>
      <w:r w:rsidR="00C60414" w:rsidRPr="007B2B25">
        <w:t>, исключающим доступ животных за пределы территории</w:t>
      </w:r>
      <w:r w:rsidRPr="007B2B25">
        <w:t>.</w:t>
      </w:r>
    </w:p>
    <w:p w14:paraId="320E2168" w14:textId="0A115578" w:rsidR="008D50CB" w:rsidRPr="007B2B25" w:rsidRDefault="001917DD" w:rsidP="00496018">
      <w:pPr>
        <w:pStyle w:val="a6"/>
        <w:numPr>
          <w:ilvl w:val="0"/>
          <w:numId w:val="6"/>
        </w:numPr>
        <w:ind w:left="0" w:firstLine="709"/>
        <w:jc w:val="both"/>
      </w:pPr>
      <w:r w:rsidRPr="007B2B25">
        <w:t>в</w:t>
      </w:r>
      <w:r w:rsidR="008D50CB" w:rsidRPr="007B2B25">
        <w:t>ъезд (выезд) на территорию пункта временного содержания</w:t>
      </w:r>
      <w:r w:rsidR="006C6591">
        <w:t xml:space="preserve"> </w:t>
      </w:r>
      <w:r w:rsidR="008D50CB" w:rsidRPr="007B2B25">
        <w:t>осуществляется через дезинфекционный барьер либо после дезинфекции колес автомобильного транспорта путем опрыскивания дезинфицирующим раствором. Вход (выход) на территорию пункта временного содержания осуществляется через дезинфекционные коврики, пропитанные дезинфицирующим раствором.</w:t>
      </w:r>
    </w:p>
    <w:bookmarkEnd w:id="17"/>
    <w:p w14:paraId="7EDF526F" w14:textId="0781AE10" w:rsidR="00484FCB" w:rsidRPr="007B2B25" w:rsidRDefault="00C60414" w:rsidP="00496018">
      <w:pPr>
        <w:pStyle w:val="a6"/>
        <w:numPr>
          <w:ilvl w:val="0"/>
          <w:numId w:val="6"/>
        </w:numPr>
        <w:ind w:left="0" w:firstLine="709"/>
        <w:jc w:val="both"/>
      </w:pPr>
      <w:r w:rsidRPr="007B2B25">
        <w:t>пункты временного содержания должны быть обеспечены</w:t>
      </w:r>
      <w:r w:rsidR="006C6591">
        <w:t xml:space="preserve"> </w:t>
      </w:r>
      <w:r w:rsidRPr="007B2B25">
        <w:t>следующими помещениями:</w:t>
      </w:r>
    </w:p>
    <w:p w14:paraId="5D64FB51" w14:textId="78F37C14" w:rsidR="00484FCB" w:rsidRPr="007B2B25" w:rsidRDefault="00C60414" w:rsidP="00496018">
      <w:pPr>
        <w:jc w:val="both"/>
      </w:pPr>
      <w:bookmarkStart w:id="18" w:name="sub_14"/>
      <w:r w:rsidRPr="007B2B25">
        <w:t xml:space="preserve">- </w:t>
      </w:r>
      <w:r w:rsidR="00484FCB" w:rsidRPr="007B2B25">
        <w:t>помещение для приема</w:t>
      </w:r>
      <w:r w:rsidRPr="007B2B25">
        <w:t xml:space="preserve"> и осмотра</w:t>
      </w:r>
      <w:r w:rsidR="00484FCB" w:rsidRPr="007B2B25">
        <w:t xml:space="preserve"> животных</w:t>
      </w:r>
      <w:bookmarkStart w:id="19" w:name="sub_17"/>
      <w:bookmarkEnd w:id="18"/>
      <w:r w:rsidR="006C6591">
        <w:t xml:space="preserve"> и (или) </w:t>
      </w:r>
      <w:r w:rsidR="00484FCB" w:rsidRPr="007B2B25">
        <w:t>карантинное помещение</w:t>
      </w:r>
      <w:r w:rsidR="006C6591">
        <w:t>,</w:t>
      </w:r>
      <w:r w:rsidRPr="007B2B25">
        <w:t xml:space="preserve"> карантинные вольеры</w:t>
      </w:r>
      <w:r w:rsidR="006C6591">
        <w:t xml:space="preserve"> (клетки)</w:t>
      </w:r>
      <w:r w:rsidR="00484FCB" w:rsidRPr="007B2B25">
        <w:t>;</w:t>
      </w:r>
    </w:p>
    <w:p w14:paraId="4F5F5DBA" w14:textId="5526A10A" w:rsidR="00484FCB" w:rsidRPr="007B2B25" w:rsidRDefault="00C60414" w:rsidP="00496018">
      <w:pPr>
        <w:jc w:val="both"/>
      </w:pPr>
      <w:bookmarkStart w:id="20" w:name="sub_18"/>
      <w:bookmarkEnd w:id="19"/>
      <w:r w:rsidRPr="007B2B25">
        <w:t xml:space="preserve">- </w:t>
      </w:r>
      <w:r w:rsidR="00484FCB" w:rsidRPr="007B2B25">
        <w:t>помещение</w:t>
      </w:r>
      <w:r w:rsidRPr="007B2B25">
        <w:t xml:space="preserve"> </w:t>
      </w:r>
      <w:r w:rsidR="00703F20" w:rsidRPr="007B2B25">
        <w:t>или</w:t>
      </w:r>
      <w:r w:rsidRPr="007B2B25">
        <w:t xml:space="preserve"> вольеры</w:t>
      </w:r>
      <w:r w:rsidR="00484FCB" w:rsidRPr="007B2B25">
        <w:t xml:space="preserve"> для временного содержания животных</w:t>
      </w:r>
      <w:r w:rsidRPr="007B2B25">
        <w:t>.</w:t>
      </w:r>
      <w:bookmarkStart w:id="21" w:name="sub_19"/>
      <w:bookmarkEnd w:id="20"/>
    </w:p>
    <w:p w14:paraId="189B93B8" w14:textId="7F219A3A" w:rsidR="00484FCB" w:rsidRPr="007B2B25" w:rsidRDefault="00484FCB" w:rsidP="00496018">
      <w:pPr>
        <w:pStyle w:val="a6"/>
        <w:numPr>
          <w:ilvl w:val="0"/>
          <w:numId w:val="9"/>
        </w:numPr>
        <w:ind w:left="0" w:firstLine="709"/>
        <w:jc w:val="both"/>
      </w:pPr>
      <w:bookmarkStart w:id="22" w:name="sub_81"/>
      <w:bookmarkEnd w:id="21"/>
      <w:r w:rsidRPr="007B2B25">
        <w:t>Животные в п</w:t>
      </w:r>
      <w:r w:rsidR="000347ED" w:rsidRPr="007B2B25">
        <w:t>ункте временного содержания</w:t>
      </w:r>
      <w:r w:rsidRPr="007B2B25">
        <w:t xml:space="preserve"> могут содержаться как</w:t>
      </w:r>
      <w:r w:rsidR="00573D12">
        <w:t xml:space="preserve"> </w:t>
      </w:r>
      <w:r w:rsidRPr="007B2B25">
        <w:t>в индивидуальных, так и</w:t>
      </w:r>
      <w:r w:rsidR="000347ED" w:rsidRPr="007B2B25">
        <w:t xml:space="preserve"> </w:t>
      </w:r>
      <w:r w:rsidRPr="007B2B25">
        <w:t xml:space="preserve">групповых вольерах уличного содержания с будками и в клетках в зависимости от социализации животных и их индивидуальной совместимости. </w:t>
      </w:r>
      <w:r w:rsidR="00456A29" w:rsidRPr="00573D12">
        <w:rPr>
          <w:bCs/>
        </w:rPr>
        <w:t xml:space="preserve">Площадь индивидуальных и групповых </w:t>
      </w:r>
      <w:r w:rsidR="00456A29" w:rsidRPr="00573D12">
        <w:rPr>
          <w:bCs/>
        </w:rPr>
        <w:lastRenderedPageBreak/>
        <w:t>вольеров</w:t>
      </w:r>
      <w:r w:rsidR="00810D1E" w:rsidRPr="00573D12">
        <w:rPr>
          <w:bCs/>
        </w:rPr>
        <w:t>, индивидуальных клеток</w:t>
      </w:r>
      <w:r w:rsidR="00456A29" w:rsidRPr="00573D12">
        <w:rPr>
          <w:bCs/>
        </w:rPr>
        <w:t xml:space="preserve"> должна соответствовать размерам животных</w:t>
      </w:r>
      <w:r w:rsidR="00703F20" w:rsidRPr="00573D12">
        <w:rPr>
          <w:bCs/>
        </w:rPr>
        <w:t xml:space="preserve">. </w:t>
      </w:r>
      <w:r w:rsidR="00C60414" w:rsidRPr="007B2B25">
        <w:t>Проходы между вольерами и р</w:t>
      </w:r>
      <w:r w:rsidRPr="007B2B25">
        <w:t>азмеры служебных проходов в помещениях для содержания животных должны обеспечивать возможность свободного перемещения людей и животных.</w:t>
      </w:r>
    </w:p>
    <w:bookmarkEnd w:id="22"/>
    <w:p w14:paraId="237EC9F2" w14:textId="6860A491" w:rsidR="00484FCB" w:rsidRPr="007B2B25" w:rsidRDefault="001917DD" w:rsidP="00496018">
      <w:pPr>
        <w:pStyle w:val="a6"/>
        <w:numPr>
          <w:ilvl w:val="0"/>
          <w:numId w:val="10"/>
        </w:numPr>
        <w:ind w:left="0" w:firstLine="708"/>
        <w:jc w:val="both"/>
      </w:pPr>
      <w:r w:rsidRPr="007B2B25">
        <w:t>з</w:t>
      </w:r>
      <w:r w:rsidR="00484FCB" w:rsidRPr="007B2B25">
        <w:t>апрещается совместное содержание разнополых половозрелых</w:t>
      </w:r>
      <w:r w:rsidR="00573D12">
        <w:t xml:space="preserve"> </w:t>
      </w:r>
      <w:r w:rsidR="00484FCB" w:rsidRPr="007B2B25">
        <w:t>нестерилизованных</w:t>
      </w:r>
      <w:r w:rsidR="006C6591">
        <w:t>,</w:t>
      </w:r>
      <w:r w:rsidR="00484FCB" w:rsidRPr="007B2B25">
        <w:t xml:space="preserve"> агрессивных животных</w:t>
      </w:r>
      <w:r w:rsidR="006C6591">
        <w:t>;</w:t>
      </w:r>
    </w:p>
    <w:p w14:paraId="5216030F" w14:textId="684C46F5" w:rsidR="00484FCB" w:rsidRPr="007B2B25" w:rsidRDefault="001917DD" w:rsidP="00496018">
      <w:pPr>
        <w:pStyle w:val="a6"/>
        <w:numPr>
          <w:ilvl w:val="0"/>
          <w:numId w:val="10"/>
        </w:numPr>
        <w:ind w:left="0" w:firstLine="708"/>
        <w:jc w:val="both"/>
      </w:pPr>
      <w:r w:rsidRPr="007B2B25">
        <w:t>н</w:t>
      </w:r>
      <w:r w:rsidR="00484FCB" w:rsidRPr="007B2B25">
        <w:t>а карантине допускается групповое содержание животных одного</w:t>
      </w:r>
      <w:r w:rsidR="00573D12">
        <w:t xml:space="preserve"> </w:t>
      </w:r>
      <w:r w:rsidR="00484FCB" w:rsidRPr="007B2B25">
        <w:t>пола, отловленных и поступивших в п</w:t>
      </w:r>
      <w:r w:rsidR="00C60414" w:rsidRPr="007B2B25">
        <w:t>ункт временного содержания</w:t>
      </w:r>
      <w:r w:rsidR="00484FCB" w:rsidRPr="007B2B25">
        <w:t xml:space="preserve"> из одного места обитания в один день.</w:t>
      </w:r>
    </w:p>
    <w:p w14:paraId="31802E7E" w14:textId="58BB5E5D" w:rsidR="00484FCB" w:rsidRPr="007B2B25" w:rsidRDefault="00484FCB" w:rsidP="00496018">
      <w:pPr>
        <w:pStyle w:val="a6"/>
        <w:numPr>
          <w:ilvl w:val="0"/>
          <w:numId w:val="10"/>
        </w:numPr>
        <w:ind w:left="0" w:firstLine="709"/>
        <w:jc w:val="both"/>
      </w:pPr>
      <w:bookmarkStart w:id="23" w:name="sub_21"/>
      <w:r w:rsidRPr="007B2B25">
        <w:t xml:space="preserve"> </w:t>
      </w:r>
      <w:r w:rsidR="001917DD" w:rsidRPr="007B2B25">
        <w:t>п</w:t>
      </w:r>
      <w:r w:rsidR="00C60414" w:rsidRPr="007B2B25">
        <w:t>ункт временного содержания</w:t>
      </w:r>
      <w:r w:rsidRPr="007B2B25">
        <w:t xml:space="preserve"> может быть оснащен</w:t>
      </w:r>
      <w:r w:rsidR="00573D12">
        <w:t xml:space="preserve"> </w:t>
      </w:r>
      <w:r w:rsidRPr="007B2B25">
        <w:t>дополнительными необходимыми зданиями, сооружениями и помещениями.</w:t>
      </w:r>
    </w:p>
    <w:p w14:paraId="1D845BA9" w14:textId="5A0378F7" w:rsidR="00484FCB" w:rsidRPr="007B2B25" w:rsidRDefault="00484FCB" w:rsidP="00496018">
      <w:pPr>
        <w:pStyle w:val="a6"/>
        <w:numPr>
          <w:ilvl w:val="0"/>
          <w:numId w:val="10"/>
        </w:numPr>
        <w:ind w:left="0" w:firstLine="708"/>
        <w:jc w:val="both"/>
      </w:pPr>
      <w:bookmarkStart w:id="24" w:name="sub_22"/>
      <w:bookmarkEnd w:id="23"/>
      <w:r w:rsidRPr="007B2B25">
        <w:t xml:space="preserve"> </w:t>
      </w:r>
      <w:r w:rsidR="001917DD" w:rsidRPr="007B2B25">
        <w:t>п</w:t>
      </w:r>
      <w:r w:rsidRPr="007B2B25">
        <w:t>омещение, предназначенное для лечения животных в условиях</w:t>
      </w:r>
      <w:r w:rsidR="00573D12">
        <w:t xml:space="preserve"> </w:t>
      </w:r>
      <w:r w:rsidRPr="007B2B25">
        <w:t>стационара, а также ветеринарный пункт могут отсутствовать в п</w:t>
      </w:r>
      <w:r w:rsidR="002A04DF" w:rsidRPr="007B2B25">
        <w:t>ункте временного содержания</w:t>
      </w:r>
      <w:r w:rsidRPr="007B2B25">
        <w:t xml:space="preserve"> при условии наличия договора на оказание ветеринарных услуг, заключенного между п</w:t>
      </w:r>
      <w:r w:rsidR="00982137" w:rsidRPr="007B2B25">
        <w:t>унктом временного содержания</w:t>
      </w:r>
      <w:r w:rsidRPr="007B2B25">
        <w:t xml:space="preserve"> и юридическим лицом (индивидуальным предпринимателем), которое может оказывать такие услуги в соответствии с требованиями ветеринарного законодательства Российской Федерации.</w:t>
      </w:r>
    </w:p>
    <w:bookmarkEnd w:id="24"/>
    <w:p w14:paraId="13DE99E2" w14:textId="50ECDE6F" w:rsidR="007411D2" w:rsidRPr="00496018" w:rsidRDefault="00810D1E" w:rsidP="00496018">
      <w:pPr>
        <w:pStyle w:val="a6"/>
        <w:numPr>
          <w:ilvl w:val="0"/>
          <w:numId w:val="10"/>
        </w:numPr>
        <w:ind w:left="0" w:firstLine="709"/>
        <w:jc w:val="both"/>
        <w:rPr>
          <w:bCs/>
        </w:rPr>
      </w:pPr>
      <w:r w:rsidRPr="00496018">
        <w:rPr>
          <w:bCs/>
        </w:rPr>
        <w:t>В помещениях пункта временного содержания</w:t>
      </w:r>
      <w:r w:rsidR="007033A4" w:rsidRPr="00496018">
        <w:rPr>
          <w:bCs/>
        </w:rPr>
        <w:t xml:space="preserve"> </w:t>
      </w:r>
      <w:r w:rsidR="007411D2" w:rsidRPr="00496018">
        <w:rPr>
          <w:bCs/>
        </w:rPr>
        <w:t>н</w:t>
      </w:r>
      <w:r w:rsidRPr="00496018">
        <w:rPr>
          <w:bCs/>
        </w:rPr>
        <w:t>еобходимо</w:t>
      </w:r>
      <w:r w:rsidR="007411D2" w:rsidRPr="00496018">
        <w:rPr>
          <w:bCs/>
        </w:rPr>
        <w:t xml:space="preserve"> </w:t>
      </w:r>
      <w:r w:rsidRPr="00496018">
        <w:rPr>
          <w:bCs/>
        </w:rPr>
        <w:t xml:space="preserve">наличие естественной или принудительной вентиляции, естественного </w:t>
      </w:r>
      <w:r w:rsidR="007411D2" w:rsidRPr="00496018">
        <w:rPr>
          <w:bCs/>
        </w:rPr>
        <w:t>или искусственного освещения.</w:t>
      </w:r>
    </w:p>
    <w:p w14:paraId="75C01B8A" w14:textId="1E31D66B" w:rsidR="007411D2" w:rsidRPr="00496018" w:rsidRDefault="007411D2" w:rsidP="00496018">
      <w:pPr>
        <w:jc w:val="both"/>
        <w:rPr>
          <w:bCs/>
        </w:rPr>
      </w:pPr>
      <w:r w:rsidRPr="00496018">
        <w:rPr>
          <w:bCs/>
        </w:rPr>
        <w:tab/>
      </w:r>
      <w:r w:rsidR="007033A4" w:rsidRPr="00496018">
        <w:rPr>
          <w:bCs/>
        </w:rPr>
        <w:t>П</w:t>
      </w:r>
      <w:r w:rsidRPr="00496018">
        <w:rPr>
          <w:bCs/>
        </w:rPr>
        <w:t>олы в помещениях для содержания животных должны иметь гладкую поверхность, удобную для уборки и дезинфекции.</w:t>
      </w:r>
    </w:p>
    <w:p w14:paraId="17D3144A" w14:textId="643806FE" w:rsidR="00484FCB" w:rsidRPr="007B2B25" w:rsidRDefault="00484FCB" w:rsidP="00496018">
      <w:pPr>
        <w:pStyle w:val="a6"/>
        <w:numPr>
          <w:ilvl w:val="0"/>
          <w:numId w:val="9"/>
        </w:numPr>
        <w:ind w:left="0" w:firstLine="709"/>
        <w:jc w:val="both"/>
      </w:pPr>
      <w:bookmarkStart w:id="25" w:name="sub_26"/>
      <w:r w:rsidRPr="007B2B25">
        <w:t xml:space="preserve">Предельное количество </w:t>
      </w:r>
      <w:r w:rsidR="00982137" w:rsidRPr="007B2B25">
        <w:t>поступающих</w:t>
      </w:r>
      <w:r w:rsidRPr="007B2B25">
        <w:t xml:space="preserve"> в п</w:t>
      </w:r>
      <w:r w:rsidR="00982137" w:rsidRPr="007B2B25">
        <w:t>ункты временного</w:t>
      </w:r>
      <w:r w:rsidR="007033A4" w:rsidRPr="007033A4">
        <w:t xml:space="preserve"> </w:t>
      </w:r>
      <w:r w:rsidR="00982137" w:rsidRPr="007B2B25">
        <w:t xml:space="preserve">содержания </w:t>
      </w:r>
      <w:r w:rsidRPr="007B2B25">
        <w:t>животных определяется владельцем исходя из количества помещений с клетками и вольер</w:t>
      </w:r>
      <w:r w:rsidR="00982137" w:rsidRPr="007B2B25">
        <w:t>ов</w:t>
      </w:r>
      <w:r w:rsidRPr="007B2B25">
        <w:t xml:space="preserve"> для содержания животных, а также возможности обеспечивать животным условия, соответствующие требованиям настоящего </w:t>
      </w:r>
      <w:r w:rsidR="00087D49" w:rsidRPr="007B2B25">
        <w:t>Закона</w:t>
      </w:r>
      <w:r w:rsidRPr="007B2B25">
        <w:t>, ветеринарным нормам и правилам, и необходимости соблюдения санитарно-эпидемиологических правил и нормативов.</w:t>
      </w:r>
    </w:p>
    <w:p w14:paraId="6CECB508" w14:textId="33A7ED4E" w:rsidR="00AA0349" w:rsidRPr="007B2B25" w:rsidRDefault="00AA0349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При проведении проверок пунктов временного содержания</w:t>
      </w:r>
      <w:r w:rsidR="007033A4">
        <w:t xml:space="preserve"> </w:t>
      </w:r>
      <w:r w:rsidRPr="007B2B25">
        <w:t xml:space="preserve">должностными лицами органов государственного регионального </w:t>
      </w:r>
      <w:r w:rsidR="007033A4">
        <w:t xml:space="preserve">контроля (надзора) </w:t>
      </w:r>
      <w:r w:rsidRPr="007B2B25">
        <w:t>в области обращения с животными на территории Забайкальского края по их требованию животные предоставляются по месту их содержания в пунктах временного содержания.</w:t>
      </w:r>
    </w:p>
    <w:p w14:paraId="783405FE" w14:textId="33E1A600" w:rsidR="000A4BC3" w:rsidRPr="007B2B25" w:rsidRDefault="000A4BC3" w:rsidP="00496018">
      <w:pPr>
        <w:jc w:val="both"/>
      </w:pPr>
    </w:p>
    <w:p w14:paraId="711DB3FA" w14:textId="14C34485" w:rsidR="000A4BC3" w:rsidRPr="007B2B25" w:rsidRDefault="00BE3588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</w:r>
      <w:r w:rsidR="000A4BC3" w:rsidRPr="007B2B25">
        <w:rPr>
          <w:b/>
          <w:i/>
          <w:color w:val="000000"/>
        </w:rPr>
        <w:t>Статья 6. Порядок поступления животных в пункты временного содержания</w:t>
      </w:r>
    </w:p>
    <w:p w14:paraId="72AA0DC3" w14:textId="77777777" w:rsidR="000A4BC3" w:rsidRPr="007B2B25" w:rsidRDefault="000A4BC3" w:rsidP="00496018">
      <w:pPr>
        <w:jc w:val="both"/>
      </w:pPr>
    </w:p>
    <w:bookmarkEnd w:id="25"/>
    <w:p w14:paraId="4BEBB0E3" w14:textId="04F84D4E" w:rsidR="00484FCB" w:rsidRPr="007B2B25" w:rsidRDefault="00484FCB" w:rsidP="00496018">
      <w:pPr>
        <w:pStyle w:val="a6"/>
        <w:numPr>
          <w:ilvl w:val="0"/>
          <w:numId w:val="12"/>
        </w:numPr>
        <w:ind w:left="0" w:firstLine="709"/>
        <w:jc w:val="both"/>
      </w:pPr>
      <w:r w:rsidRPr="007B2B25">
        <w:t>Владелец п</w:t>
      </w:r>
      <w:r w:rsidR="00087D49" w:rsidRPr="007B2B25">
        <w:t>ункта временного содержания</w:t>
      </w:r>
      <w:r w:rsidRPr="007B2B25">
        <w:t xml:space="preserve"> обязан обеспечить</w:t>
      </w:r>
      <w:r w:rsidR="00882304">
        <w:t xml:space="preserve"> </w:t>
      </w:r>
      <w:r w:rsidRPr="007B2B25">
        <w:t xml:space="preserve">проведение осмотра животного специалистом в области </w:t>
      </w:r>
      <w:r w:rsidRPr="00496018">
        <w:t xml:space="preserve">ветеринарии </w:t>
      </w:r>
      <w:r w:rsidR="00EB0840" w:rsidRPr="00496018">
        <w:rPr>
          <w:bCs/>
        </w:rPr>
        <w:t>не</w:t>
      </w:r>
      <w:r w:rsidR="00EB0840" w:rsidRPr="00882304">
        <w:rPr>
          <w:b/>
          <w:bCs/>
        </w:rPr>
        <w:t xml:space="preserve"> </w:t>
      </w:r>
      <w:r w:rsidR="00EB0840" w:rsidRPr="00496018">
        <w:rPr>
          <w:bCs/>
        </w:rPr>
        <w:t xml:space="preserve">позднее </w:t>
      </w:r>
      <w:r w:rsidR="00901B23" w:rsidRPr="00496018">
        <w:rPr>
          <w:bCs/>
        </w:rPr>
        <w:t>суток</w:t>
      </w:r>
      <w:r w:rsidR="00EB0840" w:rsidRPr="00496018">
        <w:rPr>
          <w:bCs/>
        </w:rPr>
        <w:t xml:space="preserve"> со дня</w:t>
      </w:r>
      <w:r w:rsidR="00901B23" w:rsidRPr="00496018">
        <w:rPr>
          <w:bCs/>
        </w:rPr>
        <w:t xml:space="preserve"> поступления</w:t>
      </w:r>
      <w:r w:rsidRPr="00496018">
        <w:t xml:space="preserve"> животного в п</w:t>
      </w:r>
      <w:r w:rsidR="00087D49" w:rsidRPr="00496018">
        <w:t>ункт временного</w:t>
      </w:r>
      <w:r w:rsidR="00087D49" w:rsidRPr="007B2B25">
        <w:t xml:space="preserve"> содержания</w:t>
      </w:r>
      <w:r w:rsidRPr="007B2B25">
        <w:t>.</w:t>
      </w:r>
    </w:p>
    <w:p w14:paraId="2BEDDAE5" w14:textId="7A26BF7A" w:rsidR="00484FCB" w:rsidRPr="007B2B25" w:rsidRDefault="00484FCB" w:rsidP="00496018">
      <w:pPr>
        <w:pStyle w:val="a6"/>
        <w:numPr>
          <w:ilvl w:val="0"/>
          <w:numId w:val="12"/>
        </w:numPr>
        <w:ind w:left="0" w:firstLine="709"/>
        <w:jc w:val="both"/>
      </w:pPr>
      <w:bookmarkStart w:id="26" w:name="sub_29"/>
      <w:r w:rsidRPr="007B2B25">
        <w:t>Сотрудники п</w:t>
      </w:r>
      <w:r w:rsidR="00087D49" w:rsidRPr="007B2B25">
        <w:t>ункта временного содержания</w:t>
      </w:r>
      <w:r w:rsidRPr="007B2B25">
        <w:t xml:space="preserve"> обязаны вести</w:t>
      </w:r>
      <w:r w:rsidR="00882304">
        <w:t xml:space="preserve"> </w:t>
      </w:r>
      <w:r w:rsidRPr="007B2B25">
        <w:t>документальный учет поступления животных в п</w:t>
      </w:r>
      <w:r w:rsidR="00087D49" w:rsidRPr="007B2B25">
        <w:t xml:space="preserve">ункты временного </w:t>
      </w:r>
      <w:r w:rsidR="00087D49" w:rsidRPr="007B2B25">
        <w:lastRenderedPageBreak/>
        <w:t>содержания</w:t>
      </w:r>
      <w:r w:rsidRPr="007B2B25">
        <w:t xml:space="preserve"> и выбытия животных из п</w:t>
      </w:r>
      <w:r w:rsidR="00087D49" w:rsidRPr="007B2B25">
        <w:t>унктов временного содержания</w:t>
      </w:r>
      <w:r w:rsidRPr="007B2B25">
        <w:t xml:space="preserve"> (далее - учетные сведения) в журнале поступления и выбытия животных (далее - журнал).</w:t>
      </w:r>
    </w:p>
    <w:p w14:paraId="5EF34248" w14:textId="00B45CB4" w:rsidR="00484FCB" w:rsidRPr="007B2B25" w:rsidRDefault="00484FCB" w:rsidP="00496018">
      <w:pPr>
        <w:ind w:firstLine="708"/>
        <w:jc w:val="both"/>
      </w:pPr>
      <w:bookmarkStart w:id="27" w:name="sub_35"/>
      <w:bookmarkEnd w:id="26"/>
      <w:r w:rsidRPr="007B2B25">
        <w:t>В журнале указываются следующие сведения о каждом животном:</w:t>
      </w:r>
    </w:p>
    <w:p w14:paraId="35429BC0" w14:textId="4AACC122" w:rsidR="00484FCB" w:rsidRPr="007B2B25" w:rsidRDefault="00484FCB" w:rsidP="00496018">
      <w:pPr>
        <w:ind w:firstLine="709"/>
        <w:jc w:val="both"/>
      </w:pPr>
      <w:bookmarkStart w:id="28" w:name="sub_30"/>
      <w:bookmarkEnd w:id="27"/>
      <w:r w:rsidRPr="007B2B25">
        <w:t>1) дата и время поступления животного в п</w:t>
      </w:r>
      <w:r w:rsidR="00087D49" w:rsidRPr="007B2B25">
        <w:t>ункт временного содержания</w:t>
      </w:r>
      <w:r w:rsidRPr="007B2B25">
        <w:t>;</w:t>
      </w:r>
    </w:p>
    <w:p w14:paraId="575DD530" w14:textId="77777777" w:rsidR="00484FCB" w:rsidRPr="007B2B25" w:rsidRDefault="00484FCB" w:rsidP="00496018">
      <w:pPr>
        <w:ind w:firstLine="708"/>
        <w:jc w:val="both"/>
      </w:pPr>
      <w:bookmarkStart w:id="29" w:name="sub_31"/>
      <w:bookmarkEnd w:id="28"/>
      <w:r w:rsidRPr="007B2B25">
        <w:t>2) основания поступления животного;</w:t>
      </w:r>
    </w:p>
    <w:bookmarkEnd w:id="29"/>
    <w:p w14:paraId="3E65A6E3" w14:textId="25DD7D2D" w:rsidR="00484FCB" w:rsidRPr="007B2B25" w:rsidRDefault="00484FCB" w:rsidP="00496018">
      <w:pPr>
        <w:ind w:firstLine="709"/>
        <w:jc w:val="both"/>
        <w:rPr>
          <w:bCs/>
        </w:rPr>
      </w:pPr>
      <w:r w:rsidRPr="007B2B25">
        <w:t>3) основные и дополнительные сведения о животном, в том числе высота</w:t>
      </w:r>
      <w:r w:rsidR="00B13FC9" w:rsidRPr="007B2B25">
        <w:t xml:space="preserve"> </w:t>
      </w:r>
      <w:r w:rsidRPr="007B2B25">
        <w:t>в холке</w:t>
      </w:r>
      <w:r w:rsidR="00EB0840" w:rsidRPr="007B2B25">
        <w:t>, наличие ошейника (клейма, чипа и т.д., если таковые имеются)</w:t>
      </w:r>
      <w:r w:rsidR="009047A7" w:rsidRPr="007B2B25">
        <w:t xml:space="preserve">, </w:t>
      </w:r>
      <w:r w:rsidR="009047A7" w:rsidRPr="007B2B25">
        <w:rPr>
          <w:bCs/>
        </w:rPr>
        <w:t>отметка о наличии у животного признаков немотивированной агрессивности (при наличии таких сведений в акте</w:t>
      </w:r>
      <w:r w:rsidR="0082383F" w:rsidRPr="007B2B25">
        <w:rPr>
          <w:bCs/>
        </w:rPr>
        <w:t xml:space="preserve"> </w:t>
      </w:r>
      <w:r w:rsidR="009047A7" w:rsidRPr="007B2B25">
        <w:rPr>
          <w:bCs/>
        </w:rPr>
        <w:t>отлова)</w:t>
      </w:r>
      <w:r w:rsidRPr="007B2B25">
        <w:rPr>
          <w:bCs/>
        </w:rPr>
        <w:t>;</w:t>
      </w:r>
    </w:p>
    <w:p w14:paraId="5CC02183" w14:textId="31F306EE" w:rsidR="00484FCB" w:rsidRPr="007B2B25" w:rsidRDefault="00484FCB" w:rsidP="00496018">
      <w:pPr>
        <w:ind w:firstLine="708"/>
        <w:jc w:val="both"/>
      </w:pPr>
      <w:bookmarkStart w:id="30" w:name="sub_33"/>
      <w:r w:rsidRPr="007B2B25">
        <w:t xml:space="preserve">4) сведения о проведении в отношении животного маркирования </w:t>
      </w:r>
      <w:proofErr w:type="spellStart"/>
      <w:r w:rsidRPr="007B2B25">
        <w:t>неснимаемыми</w:t>
      </w:r>
      <w:proofErr w:type="spellEnd"/>
      <w:r w:rsidRPr="007B2B25">
        <w:t xml:space="preserve"> и несмываемыми метками, вакцинации против бешенства и иных заболеваний, опасных для человека и животных</w:t>
      </w:r>
      <w:r w:rsidR="00D0433C" w:rsidRPr="007B2B25">
        <w:t>, стерилизации</w:t>
      </w:r>
      <w:r w:rsidRPr="007B2B25">
        <w:t>;</w:t>
      </w:r>
    </w:p>
    <w:p w14:paraId="6DD87035" w14:textId="735BC8D8" w:rsidR="000775DD" w:rsidRPr="007B2B25" w:rsidRDefault="000775DD" w:rsidP="00496018">
      <w:pPr>
        <w:ind w:firstLine="708"/>
        <w:jc w:val="both"/>
        <w:rPr>
          <w:b/>
          <w:bCs/>
        </w:rPr>
      </w:pPr>
      <w:r w:rsidRPr="007B2B25">
        <w:rPr>
          <w:bCs/>
        </w:rPr>
        <w:t>5)</w:t>
      </w:r>
      <w:r w:rsidRPr="007B2B25">
        <w:rPr>
          <w:b/>
          <w:bCs/>
        </w:rPr>
        <w:t xml:space="preserve"> </w:t>
      </w:r>
      <w:r w:rsidRPr="007B2B25">
        <w:rPr>
          <w:bCs/>
        </w:rPr>
        <w:t>сведения о проведении в отношении животного</w:t>
      </w:r>
      <w:r w:rsidRPr="007B2B25">
        <w:t xml:space="preserve"> освидетельствования в соответствии с Порядком освидетельствования животных без владельцев;</w:t>
      </w:r>
    </w:p>
    <w:p w14:paraId="51D290A1" w14:textId="7F41333B" w:rsidR="00484FCB" w:rsidRPr="007B2B25" w:rsidRDefault="000775DD" w:rsidP="00496018">
      <w:pPr>
        <w:ind w:firstLine="708"/>
        <w:jc w:val="both"/>
      </w:pPr>
      <w:bookmarkStart w:id="31" w:name="sub_34"/>
      <w:bookmarkEnd w:id="30"/>
      <w:r w:rsidRPr="007B2B25">
        <w:t>6</w:t>
      </w:r>
      <w:r w:rsidR="00484FCB" w:rsidRPr="007B2B25">
        <w:t>) дата</w:t>
      </w:r>
      <w:r w:rsidR="00882304">
        <w:t>,</w:t>
      </w:r>
      <w:r w:rsidR="00484FCB" w:rsidRPr="007B2B25">
        <w:t xml:space="preserve"> время</w:t>
      </w:r>
      <w:r w:rsidR="00882304">
        <w:t xml:space="preserve"> и причина</w:t>
      </w:r>
      <w:r w:rsidR="00484FCB" w:rsidRPr="007B2B25">
        <w:t xml:space="preserve"> выбытия животного из п</w:t>
      </w:r>
      <w:r w:rsidR="00087D49" w:rsidRPr="007B2B25">
        <w:t>ункта временного содержания</w:t>
      </w:r>
      <w:r w:rsidR="00484FCB" w:rsidRPr="007B2B25">
        <w:t>;</w:t>
      </w:r>
    </w:p>
    <w:p w14:paraId="5694D314" w14:textId="60569F56" w:rsidR="001917DD" w:rsidRPr="007B2B25" w:rsidRDefault="001917DD" w:rsidP="00496018">
      <w:pPr>
        <w:pStyle w:val="a6"/>
        <w:numPr>
          <w:ilvl w:val="0"/>
          <w:numId w:val="12"/>
        </w:numPr>
        <w:ind w:left="0" w:firstLine="709"/>
        <w:jc w:val="both"/>
      </w:pPr>
      <w:r w:rsidRPr="007B2B25">
        <w:t>Журнал ведется на бумажном носителе в прошитом и</w:t>
      </w:r>
      <w:r w:rsidR="00882304">
        <w:t xml:space="preserve"> </w:t>
      </w:r>
      <w:r w:rsidRPr="007B2B25">
        <w:t>пронумерованном виде и (или) в форме электронных документов и подлежит хранению в пункте временного содержания в течени</w:t>
      </w:r>
      <w:r w:rsidR="00496018">
        <w:t>е</w:t>
      </w:r>
      <w:r w:rsidRPr="007B2B25">
        <w:t xml:space="preserve"> трёх лет.</w:t>
      </w:r>
    </w:p>
    <w:p w14:paraId="3823052A" w14:textId="3E166A14" w:rsidR="00E57473" w:rsidRPr="00AB7F5F" w:rsidRDefault="005E072A" w:rsidP="00496018">
      <w:pPr>
        <w:pStyle w:val="a6"/>
        <w:numPr>
          <w:ilvl w:val="0"/>
          <w:numId w:val="12"/>
        </w:numPr>
        <w:ind w:left="0" w:firstLine="709"/>
        <w:jc w:val="both"/>
        <w:rPr>
          <w:bCs/>
          <w:highlight w:val="yellow"/>
        </w:rPr>
      </w:pPr>
      <w:r w:rsidRPr="00882304">
        <w:rPr>
          <w:bCs/>
        </w:rPr>
        <w:t>При поступлении животных в пункт временного содержания</w:t>
      </w:r>
      <w:r w:rsidR="00882304">
        <w:rPr>
          <w:bCs/>
        </w:rPr>
        <w:t xml:space="preserve"> </w:t>
      </w:r>
      <w:r w:rsidRPr="00AB7F5F">
        <w:rPr>
          <w:bCs/>
          <w:highlight w:val="yellow"/>
        </w:rPr>
        <w:t>владельцами пунктов обеспечивается размещение в информационно-телекоммуникационной сети "Интернет" сведений (фотография, краткое описание, дата и место обнаружения</w:t>
      </w:r>
      <w:r w:rsidR="00496018" w:rsidRPr="00AB7F5F">
        <w:rPr>
          <w:bCs/>
          <w:highlight w:val="yellow"/>
        </w:rPr>
        <w:t>,</w:t>
      </w:r>
      <w:r w:rsidRPr="00AB7F5F">
        <w:rPr>
          <w:bCs/>
          <w:highlight w:val="yellow"/>
        </w:rPr>
        <w:t xml:space="preserve"> иные дополнительные сведения) о находящихся в п</w:t>
      </w:r>
      <w:r w:rsidR="00E57473" w:rsidRPr="00AB7F5F">
        <w:rPr>
          <w:bCs/>
          <w:highlight w:val="yellow"/>
        </w:rPr>
        <w:t>унктах временного содержания</w:t>
      </w:r>
      <w:r w:rsidRPr="00AB7F5F">
        <w:rPr>
          <w:bCs/>
          <w:highlight w:val="yellow"/>
        </w:rPr>
        <w:t xml:space="preserve"> не позднее </w:t>
      </w:r>
      <w:r w:rsidR="00E57473" w:rsidRPr="00AB7F5F">
        <w:rPr>
          <w:bCs/>
          <w:highlight w:val="yellow"/>
        </w:rPr>
        <w:t>3 дней</w:t>
      </w:r>
      <w:r w:rsidRPr="00AB7F5F">
        <w:rPr>
          <w:bCs/>
          <w:highlight w:val="yellow"/>
        </w:rPr>
        <w:t xml:space="preserve"> со дня их поступления в пункт временного содержания.</w:t>
      </w:r>
    </w:p>
    <w:p w14:paraId="13588156" w14:textId="065A8096" w:rsidR="005E072A" w:rsidRPr="007B2B25" w:rsidRDefault="005E072A" w:rsidP="00496018">
      <w:pPr>
        <w:ind w:firstLine="708"/>
        <w:jc w:val="both"/>
        <w:rPr>
          <w:bCs/>
        </w:rPr>
      </w:pPr>
      <w:r w:rsidRPr="007B2B25">
        <w:rPr>
          <w:bCs/>
        </w:rPr>
        <w:t xml:space="preserve">Перечень сведений о поступивших в пункты временного содержания животных и порядок размещения этих сведений в информационно-телекоммуникационной сети "Интернет" утверждается </w:t>
      </w:r>
      <w:r w:rsidR="00882304">
        <w:rPr>
          <w:bCs/>
        </w:rPr>
        <w:t>уполномоченным органом</w:t>
      </w:r>
      <w:r w:rsidRPr="007B2B25">
        <w:rPr>
          <w:bCs/>
        </w:rPr>
        <w:t>.</w:t>
      </w:r>
    </w:p>
    <w:p w14:paraId="19E7EBEE" w14:textId="5903AFB1" w:rsidR="00484FCB" w:rsidRPr="007B2B25" w:rsidRDefault="003A1EA5" w:rsidP="00496018">
      <w:pPr>
        <w:ind w:firstLine="708"/>
        <w:jc w:val="both"/>
      </w:pPr>
      <w:bookmarkStart w:id="32" w:name="sub_37"/>
      <w:bookmarkEnd w:id="31"/>
      <w:r w:rsidRPr="007B2B25">
        <w:t xml:space="preserve">5. </w:t>
      </w:r>
      <w:r w:rsidR="00484FCB" w:rsidRPr="007B2B25">
        <w:t>По результатам осмотра животного специалистом в област</w:t>
      </w:r>
      <w:r w:rsidR="00E50E0E" w:rsidRPr="007B2B25">
        <w:t xml:space="preserve">и </w:t>
      </w:r>
      <w:r w:rsidR="00484FCB" w:rsidRPr="007B2B25">
        <w:t xml:space="preserve">ветеринарии животные подлежат </w:t>
      </w:r>
      <w:proofErr w:type="spellStart"/>
      <w:r w:rsidR="00484FCB" w:rsidRPr="007B2B25">
        <w:t>карантинированию</w:t>
      </w:r>
      <w:proofErr w:type="spellEnd"/>
      <w:r w:rsidR="00484FCB" w:rsidRPr="007B2B25">
        <w:t xml:space="preserve"> в течение 10 дней со дня поступления в п</w:t>
      </w:r>
      <w:r w:rsidR="00087D49" w:rsidRPr="007B2B25">
        <w:t>ункт временного содержания</w:t>
      </w:r>
      <w:r w:rsidR="00484FCB" w:rsidRPr="007B2B25">
        <w:t xml:space="preserve">. </w:t>
      </w:r>
    </w:p>
    <w:p w14:paraId="7152B73D" w14:textId="2CC4A15D" w:rsidR="00484FCB" w:rsidRPr="007B2B25" w:rsidRDefault="000A4BC3" w:rsidP="00496018">
      <w:pPr>
        <w:ind w:firstLine="708"/>
        <w:jc w:val="both"/>
      </w:pPr>
      <w:bookmarkStart w:id="33" w:name="sub_38"/>
      <w:bookmarkEnd w:id="32"/>
      <w:r w:rsidRPr="007B2B25">
        <w:t>6.</w:t>
      </w:r>
      <w:r w:rsidR="00484FCB" w:rsidRPr="007B2B25">
        <w:t xml:space="preserve"> Маркирование </w:t>
      </w:r>
      <w:proofErr w:type="spellStart"/>
      <w:r w:rsidR="00484FCB" w:rsidRPr="007B2B25">
        <w:t>неснимаемыми</w:t>
      </w:r>
      <w:proofErr w:type="spellEnd"/>
      <w:r w:rsidR="00484FCB" w:rsidRPr="007B2B25">
        <w:t xml:space="preserve"> или несмываемыми метками</w:t>
      </w:r>
      <w:r w:rsidR="00882304">
        <w:t xml:space="preserve"> </w:t>
      </w:r>
      <w:r w:rsidR="00484FCB" w:rsidRPr="007B2B25">
        <w:t>поступивших в п</w:t>
      </w:r>
      <w:r w:rsidR="00087D49" w:rsidRPr="007B2B25">
        <w:t>ункт временного содержания</w:t>
      </w:r>
      <w:r w:rsidR="00484FCB" w:rsidRPr="007B2B25">
        <w:t xml:space="preserve"> животных без владельцев осуществляется путем закрепления бирки на ухо животного</w:t>
      </w:r>
      <w:r w:rsidR="00882304">
        <w:t xml:space="preserve"> </w:t>
      </w:r>
      <w:r w:rsidR="00882304" w:rsidRPr="00882304">
        <w:rPr>
          <w:bCs/>
        </w:rPr>
        <w:t>не позднее 3 дней со дня их поступления в пункт временного содержания</w:t>
      </w:r>
      <w:r w:rsidR="00484FCB" w:rsidRPr="007B2B25">
        <w:t>.</w:t>
      </w:r>
    </w:p>
    <w:bookmarkEnd w:id="33"/>
    <w:p w14:paraId="6D11E2B5" w14:textId="46692659" w:rsidR="00484FCB" w:rsidRPr="007B2B25" w:rsidRDefault="000775DD" w:rsidP="00496018">
      <w:pPr>
        <w:ind w:firstLine="708"/>
        <w:jc w:val="both"/>
      </w:pPr>
      <w:r w:rsidRPr="007B2B25">
        <w:t>7</w:t>
      </w:r>
      <w:r w:rsidR="000A4BC3" w:rsidRPr="007B2B25">
        <w:t>.</w:t>
      </w:r>
      <w:r w:rsidR="00484FCB" w:rsidRPr="007B2B25">
        <w:t xml:space="preserve"> Вакцинация животных без владельцев против бешенства, а также</w:t>
      </w:r>
      <w:r w:rsidR="00882304">
        <w:t xml:space="preserve"> </w:t>
      </w:r>
      <w:r w:rsidR="00484FCB" w:rsidRPr="007B2B25">
        <w:t>при наличии показаний специалиста в области ветеринарии вакцинация против иных заболеваний, опасных для человека и животных, и иные профилактические ветеринарные мероприятия в соответствии с ветеринарным законодательством Российской Федерации осуществляются специалистом в области ветеринарии в п</w:t>
      </w:r>
      <w:r w:rsidR="00D955E6" w:rsidRPr="007B2B25">
        <w:t>ункте временного содержания</w:t>
      </w:r>
      <w:r w:rsidR="00484FCB" w:rsidRPr="007B2B25">
        <w:t>.</w:t>
      </w:r>
    </w:p>
    <w:p w14:paraId="21B315B8" w14:textId="74081994" w:rsidR="00087D49" w:rsidRPr="007B2B25" w:rsidRDefault="000775DD" w:rsidP="00496018">
      <w:pPr>
        <w:ind w:firstLine="709"/>
        <w:jc w:val="both"/>
        <w:rPr>
          <w:bCs/>
        </w:rPr>
      </w:pPr>
      <w:bookmarkStart w:id="34" w:name="sub_40"/>
      <w:r w:rsidRPr="007B2B25">
        <w:lastRenderedPageBreak/>
        <w:t>8</w:t>
      </w:r>
      <w:r w:rsidR="000A4BC3" w:rsidRPr="007B2B25">
        <w:t>.</w:t>
      </w:r>
      <w:r w:rsidR="00484FCB" w:rsidRPr="007B2B25">
        <w:t xml:space="preserve"> Стерилизация животных без </w:t>
      </w:r>
      <w:r w:rsidR="00087D49" w:rsidRPr="007B2B25">
        <w:t>владельцев в пунктах временного</w:t>
      </w:r>
      <w:r w:rsidR="00901B23" w:rsidRPr="007B2B25">
        <w:t xml:space="preserve"> </w:t>
      </w:r>
      <w:r w:rsidR="00087D49" w:rsidRPr="007B2B25">
        <w:rPr>
          <w:bCs/>
        </w:rPr>
        <w:t>содержания проводится</w:t>
      </w:r>
      <w:r w:rsidR="00901B23" w:rsidRPr="007B2B25">
        <w:rPr>
          <w:bCs/>
        </w:rPr>
        <w:t xml:space="preserve"> в отношении </w:t>
      </w:r>
      <w:r w:rsidR="001A75E8">
        <w:rPr>
          <w:bCs/>
        </w:rPr>
        <w:t>поступивших животных, за исключением признанных агрессивными в соответствии с Порядком освидетельствования животных без владельцев</w:t>
      </w:r>
      <w:r w:rsidR="00901B23" w:rsidRPr="007B2B25">
        <w:rPr>
          <w:bCs/>
        </w:rPr>
        <w:t>.</w:t>
      </w:r>
      <w:bookmarkStart w:id="35" w:name="sub_41"/>
      <w:bookmarkEnd w:id="34"/>
    </w:p>
    <w:p w14:paraId="63C55FBD" w14:textId="73102158" w:rsidR="006F51EE" w:rsidRPr="007B2B25" w:rsidRDefault="00312431" w:rsidP="00496018">
      <w:pPr>
        <w:ind w:firstLine="708"/>
        <w:jc w:val="both"/>
      </w:pPr>
      <w:r w:rsidRPr="007B2B25">
        <w:t>9</w:t>
      </w:r>
      <w:r w:rsidR="00E50E0E" w:rsidRPr="007B2B25">
        <w:t>.</w:t>
      </w:r>
      <w:r w:rsidR="006F51EE" w:rsidRPr="007B2B25">
        <w:t xml:space="preserve"> Общий срок нахождения в пункте временного содержания животных без владельцев, составляет</w:t>
      </w:r>
      <w:r w:rsidR="003A1EA5" w:rsidRPr="007B2B25">
        <w:t xml:space="preserve"> не более 2</w:t>
      </w:r>
      <w:r w:rsidR="006F51EE" w:rsidRPr="007B2B25">
        <w:t>0 дней.</w:t>
      </w:r>
    </w:p>
    <w:p w14:paraId="25F6B20C" w14:textId="31C9F041" w:rsidR="006F51EE" w:rsidRPr="007B2B25" w:rsidRDefault="00312431" w:rsidP="00496018">
      <w:pPr>
        <w:ind w:firstLine="708"/>
        <w:jc w:val="both"/>
      </w:pPr>
      <w:r w:rsidRPr="007B2B25">
        <w:t xml:space="preserve">10. </w:t>
      </w:r>
      <w:r w:rsidR="003A1EA5" w:rsidRPr="007B2B25">
        <w:t xml:space="preserve">В течение </w:t>
      </w:r>
      <w:r w:rsidR="006F51EE" w:rsidRPr="007B2B25">
        <w:t>указанного срока принимается одно из следующих</w:t>
      </w:r>
      <w:r w:rsidR="003A1EA5" w:rsidRPr="007B2B25">
        <w:t xml:space="preserve"> </w:t>
      </w:r>
      <w:r w:rsidR="006F51EE" w:rsidRPr="007B2B25">
        <w:t>решений:</w:t>
      </w:r>
    </w:p>
    <w:p w14:paraId="32E33B18" w14:textId="483451C0" w:rsidR="003A1EA5" w:rsidRPr="007B2B25" w:rsidRDefault="00801163" w:rsidP="00496018">
      <w:pPr>
        <w:pStyle w:val="a6"/>
        <w:numPr>
          <w:ilvl w:val="0"/>
          <w:numId w:val="8"/>
        </w:numPr>
        <w:ind w:left="0" w:firstLine="709"/>
        <w:jc w:val="both"/>
      </w:pPr>
      <w:r w:rsidRPr="007B2B25">
        <w:t>о передаче животных без владельцев</w:t>
      </w:r>
      <w:r w:rsidR="003A1EA5" w:rsidRPr="007B2B25">
        <w:t xml:space="preserve"> в приют для животных</w:t>
      </w:r>
      <w:r w:rsidR="0085319F" w:rsidRPr="007B2B25">
        <w:t xml:space="preserve"> для постоянного содержания животных до наступления их естественной смерти или передачи таких животных владельцам (новым владельцам)</w:t>
      </w:r>
      <w:r w:rsidR="003A1EA5" w:rsidRPr="007B2B25">
        <w:t>;</w:t>
      </w:r>
    </w:p>
    <w:p w14:paraId="413D7004" w14:textId="68A67639" w:rsidR="00801163" w:rsidRPr="007B2B25" w:rsidRDefault="00280E15" w:rsidP="00496018">
      <w:pPr>
        <w:pStyle w:val="a6"/>
        <w:numPr>
          <w:ilvl w:val="0"/>
          <w:numId w:val="8"/>
        </w:numPr>
        <w:ind w:left="0" w:firstLine="709"/>
        <w:jc w:val="both"/>
      </w:pPr>
      <w:r w:rsidRPr="007B2B25">
        <w:t xml:space="preserve">об </w:t>
      </w:r>
      <w:r w:rsidR="003A1EA5" w:rsidRPr="007B2B25">
        <w:t xml:space="preserve">умерщвлении </w:t>
      </w:r>
      <w:r w:rsidRPr="007B2B25">
        <w:t>животных без</w:t>
      </w:r>
      <w:r w:rsidR="003A1EA5" w:rsidRPr="007B2B25">
        <w:t xml:space="preserve"> </w:t>
      </w:r>
      <w:r w:rsidRPr="007B2B25">
        <w:t>владельцев, проявляющих немотивированную агрессивность по отношению к человеку и (или</w:t>
      </w:r>
      <w:r w:rsidR="001A75E8">
        <w:t>)</w:t>
      </w:r>
      <w:r w:rsidRPr="007B2B25">
        <w:t xml:space="preserve"> другим животным</w:t>
      </w:r>
      <w:r w:rsidR="007D7535" w:rsidRPr="007B2B25">
        <w:t>;</w:t>
      </w:r>
    </w:p>
    <w:p w14:paraId="4330DC83" w14:textId="2A5CFE12" w:rsidR="000A4BC3" w:rsidRPr="007B2B25" w:rsidRDefault="00496018" w:rsidP="00496018">
      <w:pPr>
        <w:pStyle w:val="a6"/>
        <w:numPr>
          <w:ilvl w:val="0"/>
          <w:numId w:val="8"/>
        </w:numPr>
        <w:ind w:left="0" w:firstLine="709"/>
        <w:jc w:val="both"/>
      </w:pPr>
      <w:r>
        <w:t xml:space="preserve">о </w:t>
      </w:r>
      <w:r w:rsidR="0085319F" w:rsidRPr="007B2B25">
        <w:t>в</w:t>
      </w:r>
      <w:r w:rsidR="003A1EA5" w:rsidRPr="007B2B25">
        <w:t>озврат</w:t>
      </w:r>
      <w:r>
        <w:t>е</w:t>
      </w:r>
      <w:r w:rsidR="003A1EA5" w:rsidRPr="007B2B25">
        <w:t xml:space="preserve"> на прежнее место обитания</w:t>
      </w:r>
      <w:r w:rsidR="007D7535" w:rsidRPr="007B2B25">
        <w:t>.</w:t>
      </w:r>
      <w:r w:rsidR="003A1EA5" w:rsidRPr="007B2B25">
        <w:t xml:space="preserve"> </w:t>
      </w:r>
    </w:p>
    <w:p w14:paraId="3909B4C3" w14:textId="7359D733" w:rsidR="00312431" w:rsidRPr="007B2B25" w:rsidRDefault="00312431" w:rsidP="00496018">
      <w:pPr>
        <w:ind w:firstLine="709"/>
        <w:jc w:val="both"/>
      </w:pPr>
      <w:r w:rsidRPr="007B2B25">
        <w:t>11. После завершения в пунктах временного содержания мероприятий</w:t>
      </w:r>
      <w:r w:rsidR="001A75E8">
        <w:t xml:space="preserve"> </w:t>
      </w:r>
      <w:r w:rsidRPr="007B2B25">
        <w:t xml:space="preserve">по осмотру, маркированию, лечению (при необходимости), вакцинации, стерилизации, животные, не проявляющие немотивированной агрессивности, не переданные владельцам, подлежат возврату на прежние места их обитания, за исключением </w:t>
      </w:r>
      <w:r w:rsidR="001A75E8">
        <w:t xml:space="preserve">животных, перечень которых установлен </w:t>
      </w:r>
      <w:r w:rsidR="001A75E8" w:rsidRPr="007B2B25">
        <w:rPr>
          <w:rFonts w:eastAsiaTheme="minorEastAsia"/>
          <w:lang w:eastAsia="ru-RU"/>
        </w:rPr>
        <w:t>Порядком организации деятельности приютов для животных и нормами содержания животных в них, утвержденным уполномоченным органом</w:t>
      </w:r>
      <w:r w:rsidR="00EB471A">
        <w:rPr>
          <w:rFonts w:eastAsiaTheme="minorEastAsia"/>
          <w:lang w:eastAsia="ru-RU"/>
        </w:rPr>
        <w:t>.</w:t>
      </w:r>
    </w:p>
    <w:p w14:paraId="44687867" w14:textId="58A1C3ED" w:rsidR="00312431" w:rsidRPr="007B2B25" w:rsidRDefault="00312431" w:rsidP="00496018">
      <w:pPr>
        <w:jc w:val="both"/>
      </w:pPr>
      <w:r w:rsidRPr="007B2B25">
        <w:tab/>
        <w:t>12. Решение о возврате животного без владельца на прежнее место обитания принимается комиссией, в состав которой входят:</w:t>
      </w:r>
    </w:p>
    <w:p w14:paraId="76DFDFE8" w14:textId="77777777" w:rsidR="00312431" w:rsidRPr="007B2B25" w:rsidRDefault="00312431" w:rsidP="00496018">
      <w:pPr>
        <w:ind w:firstLine="708"/>
        <w:jc w:val="both"/>
      </w:pPr>
      <w:r w:rsidRPr="007B2B25">
        <w:t>1) владелец пункта временного содержания (уполномоченный представитель);</w:t>
      </w:r>
    </w:p>
    <w:p w14:paraId="16908E3E" w14:textId="7B18B45A" w:rsidR="00312431" w:rsidRPr="007B2B25" w:rsidRDefault="00EB471A" w:rsidP="00496018">
      <w:pPr>
        <w:ind w:firstLine="708"/>
        <w:jc w:val="both"/>
      </w:pPr>
      <w:r>
        <w:t>2</w:t>
      </w:r>
      <w:r w:rsidR="00312431" w:rsidRPr="007B2B25">
        <w:t>) лицо, уполномоченное на принятие решений о возврате животных без владельцев на прежние места обитания животных без владельцев, органом местного самоуправления.</w:t>
      </w:r>
    </w:p>
    <w:p w14:paraId="42AD9EF0" w14:textId="10EFEFC5" w:rsidR="00312431" w:rsidRPr="007B2B25" w:rsidRDefault="00312431" w:rsidP="00496018">
      <w:pPr>
        <w:ind w:firstLine="708"/>
        <w:jc w:val="both"/>
      </w:pPr>
      <w:r w:rsidRPr="007B2B25">
        <w:t>Решение о возврате животного без владельца</w:t>
      </w:r>
      <w:r w:rsidR="00EB471A">
        <w:t xml:space="preserve"> на прежнее место его обитания </w:t>
      </w:r>
      <w:r w:rsidRPr="007B2B25">
        <w:t>оформляется актом, форма которого устанавливается исполнителем мероприятий и подписывается лицами, уполномоченными на принятие решений о возврате животных без владельцев на прежние места их обитания.</w:t>
      </w:r>
    </w:p>
    <w:p w14:paraId="30DF8BEB" w14:textId="77777777" w:rsidR="00312431" w:rsidRPr="007B2B25" w:rsidRDefault="00312431" w:rsidP="00496018">
      <w:pPr>
        <w:pStyle w:val="a6"/>
        <w:ind w:left="0"/>
        <w:jc w:val="both"/>
      </w:pPr>
    </w:p>
    <w:p w14:paraId="25DADDF7" w14:textId="64306762" w:rsidR="00F721AA" w:rsidRPr="007B2B25" w:rsidRDefault="00F721AA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  <w:t xml:space="preserve">Статья 7. </w:t>
      </w:r>
      <w:r w:rsidR="0085319F" w:rsidRPr="007B2B25">
        <w:rPr>
          <w:b/>
          <w:i/>
          <w:color w:val="000000"/>
        </w:rPr>
        <w:t>Умерщвление</w:t>
      </w:r>
      <w:r w:rsidRPr="007B2B25">
        <w:rPr>
          <w:b/>
          <w:i/>
          <w:color w:val="000000"/>
        </w:rPr>
        <w:t xml:space="preserve"> животных без владельцев в пунктах временного содержания</w:t>
      </w:r>
    </w:p>
    <w:p w14:paraId="495964AA" w14:textId="0577971E" w:rsidR="00F721AA" w:rsidRPr="007B2B25" w:rsidRDefault="00F721AA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</w:p>
    <w:p w14:paraId="7CC244A6" w14:textId="5875C873" w:rsidR="00F721AA" w:rsidRPr="00EB471A" w:rsidRDefault="00F721AA" w:rsidP="00496018">
      <w:pPr>
        <w:pStyle w:val="a6"/>
        <w:numPr>
          <w:ilvl w:val="0"/>
          <w:numId w:val="13"/>
        </w:numPr>
        <w:tabs>
          <w:tab w:val="left" w:pos="709"/>
          <w:tab w:val="left" w:pos="1418"/>
        </w:tabs>
        <w:ind w:left="0" w:firstLine="705"/>
        <w:jc w:val="both"/>
        <w:rPr>
          <w:bCs/>
          <w:iCs/>
          <w:color w:val="000000"/>
        </w:rPr>
      </w:pPr>
      <w:r w:rsidRPr="00EB471A">
        <w:rPr>
          <w:bCs/>
          <w:iCs/>
          <w:color w:val="000000"/>
        </w:rPr>
        <w:t>Животные без владельцев, помещенные в пункты временного</w:t>
      </w:r>
      <w:r w:rsidR="00EB471A">
        <w:rPr>
          <w:bCs/>
          <w:iCs/>
          <w:color w:val="000000"/>
        </w:rPr>
        <w:t xml:space="preserve"> </w:t>
      </w:r>
      <w:r w:rsidR="0085319F" w:rsidRPr="00EB471A">
        <w:rPr>
          <w:bCs/>
          <w:iCs/>
          <w:color w:val="000000"/>
        </w:rPr>
        <w:t>содержания подлежат умерщвлению</w:t>
      </w:r>
      <w:r w:rsidRPr="00EB471A">
        <w:rPr>
          <w:bCs/>
          <w:iCs/>
          <w:color w:val="000000"/>
        </w:rPr>
        <w:t xml:space="preserve"> в случаях:</w:t>
      </w:r>
    </w:p>
    <w:p w14:paraId="57ED06B4" w14:textId="422B6679" w:rsidR="00F721AA" w:rsidRPr="007B2B25" w:rsidRDefault="00F721AA" w:rsidP="00496018">
      <w:pPr>
        <w:tabs>
          <w:tab w:val="left" w:pos="993"/>
          <w:tab w:val="left" w:pos="1418"/>
        </w:tabs>
        <w:ind w:firstLine="705"/>
        <w:jc w:val="both"/>
        <w:rPr>
          <w:bCs/>
          <w:iCs/>
          <w:color w:val="000000"/>
        </w:rPr>
      </w:pPr>
      <w:r w:rsidRPr="007B2B25">
        <w:rPr>
          <w:bCs/>
          <w:iCs/>
          <w:color w:val="000000"/>
        </w:rPr>
        <w:t>1)</w:t>
      </w:r>
      <w:r w:rsidR="00EB471A">
        <w:rPr>
          <w:bCs/>
          <w:iCs/>
          <w:color w:val="000000"/>
        </w:rPr>
        <w:t xml:space="preserve"> </w:t>
      </w:r>
      <w:r w:rsidRPr="007B2B25">
        <w:rPr>
          <w:bCs/>
          <w:iCs/>
          <w:color w:val="000000"/>
        </w:rPr>
        <w:t>проявления немотивированн</w:t>
      </w:r>
      <w:r w:rsidR="00E11E96" w:rsidRPr="007B2B25">
        <w:rPr>
          <w:bCs/>
          <w:iCs/>
          <w:color w:val="000000"/>
        </w:rPr>
        <w:t>ой</w:t>
      </w:r>
      <w:r w:rsidRPr="007B2B25">
        <w:rPr>
          <w:bCs/>
          <w:iCs/>
          <w:color w:val="000000"/>
        </w:rPr>
        <w:t xml:space="preserve"> агрессивности по отношению к</w:t>
      </w:r>
      <w:r w:rsidR="00EB471A">
        <w:rPr>
          <w:bCs/>
          <w:iCs/>
          <w:color w:val="000000"/>
        </w:rPr>
        <w:t xml:space="preserve"> </w:t>
      </w:r>
      <w:r w:rsidRPr="007B2B25">
        <w:rPr>
          <w:bCs/>
          <w:iCs/>
          <w:color w:val="000000"/>
        </w:rPr>
        <w:t>человеку и (или) другим животным</w:t>
      </w:r>
      <w:r w:rsidR="00453FCD" w:rsidRPr="007B2B25">
        <w:rPr>
          <w:bCs/>
          <w:iCs/>
          <w:color w:val="000000"/>
        </w:rPr>
        <w:t>, наличие кот</w:t>
      </w:r>
      <w:r w:rsidR="00BE3588" w:rsidRPr="007B2B25">
        <w:rPr>
          <w:bCs/>
          <w:iCs/>
          <w:color w:val="000000"/>
        </w:rPr>
        <w:t>о</w:t>
      </w:r>
      <w:r w:rsidR="00453FCD" w:rsidRPr="007B2B25">
        <w:rPr>
          <w:bCs/>
          <w:iCs/>
          <w:color w:val="000000"/>
        </w:rPr>
        <w:t xml:space="preserve">рой установлено в соответствии с </w:t>
      </w:r>
      <w:r w:rsidR="00453FCD" w:rsidRPr="007B2B25">
        <w:t>Порядком освидетельствования животных без владельцев</w:t>
      </w:r>
      <w:r w:rsidRPr="007B2B25">
        <w:rPr>
          <w:bCs/>
          <w:iCs/>
          <w:color w:val="000000"/>
        </w:rPr>
        <w:t>;</w:t>
      </w:r>
    </w:p>
    <w:p w14:paraId="7C1E5120" w14:textId="62412D6A" w:rsidR="00F721AA" w:rsidRPr="007B2B25" w:rsidRDefault="00F721AA" w:rsidP="00496018">
      <w:pPr>
        <w:ind w:firstLine="705"/>
        <w:jc w:val="both"/>
        <w:rPr>
          <w:rFonts w:eastAsiaTheme="minorEastAsia"/>
          <w:lang w:eastAsia="ru-RU"/>
        </w:rPr>
      </w:pPr>
      <w:r w:rsidRPr="007B2B25">
        <w:rPr>
          <w:bCs/>
          <w:iCs/>
          <w:color w:val="000000"/>
        </w:rPr>
        <w:t>2)</w:t>
      </w:r>
      <w:r w:rsidRPr="007B2B25">
        <w:rPr>
          <w:rFonts w:eastAsiaTheme="minorEastAsia"/>
          <w:lang w:eastAsia="ru-RU"/>
        </w:rPr>
        <w:t xml:space="preserve"> необходимости прекращения непереносимых физических страданий нежизнеспособн</w:t>
      </w:r>
      <w:r w:rsidR="00EB471A">
        <w:rPr>
          <w:rFonts w:eastAsiaTheme="minorEastAsia"/>
          <w:lang w:eastAsia="ru-RU"/>
        </w:rPr>
        <w:t>ого</w:t>
      </w:r>
      <w:r w:rsidRPr="007B2B25">
        <w:rPr>
          <w:rFonts w:eastAsiaTheme="minorEastAsia"/>
          <w:lang w:eastAsia="ru-RU"/>
        </w:rPr>
        <w:t xml:space="preserve"> животн</w:t>
      </w:r>
      <w:r w:rsidR="00EB471A">
        <w:rPr>
          <w:rFonts w:eastAsiaTheme="minorEastAsia"/>
          <w:lang w:eastAsia="ru-RU"/>
        </w:rPr>
        <w:t>ого</w:t>
      </w:r>
      <w:r w:rsidRPr="007B2B25">
        <w:rPr>
          <w:rFonts w:eastAsiaTheme="minorEastAsia"/>
          <w:lang w:eastAsia="ru-RU"/>
        </w:rPr>
        <w:t xml:space="preserve"> при наличии достоверно установленных специалистом в области ветеринарии тяжелого неизлечимого заболевания </w:t>
      </w:r>
      <w:r w:rsidRPr="007B2B25">
        <w:rPr>
          <w:rFonts w:eastAsiaTheme="minorEastAsia"/>
          <w:lang w:eastAsia="ru-RU"/>
        </w:rPr>
        <w:lastRenderedPageBreak/>
        <w:t>или неизлечимых последствий острой травмы, несовместимых с жизнью животн</w:t>
      </w:r>
      <w:r w:rsidR="00EB471A">
        <w:rPr>
          <w:rFonts w:eastAsiaTheme="minorEastAsia"/>
          <w:lang w:eastAsia="ru-RU"/>
        </w:rPr>
        <w:t>ого</w:t>
      </w:r>
      <w:r w:rsidRPr="007B2B25">
        <w:rPr>
          <w:rFonts w:eastAsiaTheme="minorEastAsia"/>
          <w:lang w:eastAsia="ru-RU"/>
        </w:rPr>
        <w:t>.</w:t>
      </w:r>
    </w:p>
    <w:p w14:paraId="31C593FF" w14:textId="77777777" w:rsidR="00EB471A" w:rsidRPr="00EB471A" w:rsidRDefault="00E11E96" w:rsidP="00496018">
      <w:pPr>
        <w:pStyle w:val="a6"/>
        <w:numPr>
          <w:ilvl w:val="0"/>
          <w:numId w:val="13"/>
        </w:numPr>
        <w:ind w:left="0" w:firstLine="709"/>
        <w:jc w:val="both"/>
        <w:rPr>
          <w:b/>
          <w:bCs/>
        </w:rPr>
      </w:pPr>
      <w:r w:rsidRPr="007B2B25">
        <w:t>Животных, поступивших в пункт временного содержания и</w:t>
      </w:r>
      <w:r w:rsidR="00EB471A">
        <w:t xml:space="preserve"> </w:t>
      </w:r>
      <w:r w:rsidRPr="007B2B25">
        <w:t xml:space="preserve">имеющих ошейники, либо иные признаки (в том числе клейма, чипы и т.д.), наличия </w:t>
      </w:r>
      <w:r w:rsidR="0085319F" w:rsidRPr="007B2B25">
        <w:t xml:space="preserve">у таковых животных владельцев, </w:t>
      </w:r>
      <w:r w:rsidRPr="007B2B25">
        <w:t>при установлении у них признаков немотивированной аг</w:t>
      </w:r>
      <w:r w:rsidR="0085319F" w:rsidRPr="007B2B25">
        <w:t>рессивности подвергать умерщвлению</w:t>
      </w:r>
      <w:r w:rsidRPr="007B2B25">
        <w:t xml:space="preserve"> в период их пребывания в пункте временного содержания запрещено. </w:t>
      </w:r>
      <w:r w:rsidRPr="000D2A4B">
        <w:rPr>
          <w:highlight w:val="yellow"/>
        </w:rPr>
        <w:t>Такие животные в случае, если за время нахождения в пункте временного содержания они не были переданы владельцам, подлежа</w:t>
      </w:r>
      <w:r w:rsidR="0085319F" w:rsidRPr="000D2A4B">
        <w:rPr>
          <w:highlight w:val="yellow"/>
        </w:rPr>
        <w:t>т передаче в приют для животных</w:t>
      </w:r>
      <w:r w:rsidRPr="000D2A4B">
        <w:rPr>
          <w:highlight w:val="yellow"/>
        </w:rPr>
        <w:t xml:space="preserve"> и должны содержаться в приюте не менее 6 месяцев</w:t>
      </w:r>
      <w:r w:rsidRPr="000D2A4B">
        <w:rPr>
          <w:bCs/>
          <w:highlight w:val="yellow"/>
        </w:rPr>
        <w:t>.</w:t>
      </w:r>
      <w:r w:rsidRPr="00EB471A">
        <w:rPr>
          <w:bCs/>
        </w:rPr>
        <w:t xml:space="preserve"> </w:t>
      </w:r>
    </w:p>
    <w:p w14:paraId="0416B4B2" w14:textId="03CB67D2" w:rsidR="0085319F" w:rsidRPr="00EB471A" w:rsidRDefault="00E11E96" w:rsidP="00496018">
      <w:pPr>
        <w:pStyle w:val="a6"/>
        <w:ind w:left="0" w:firstLine="709"/>
        <w:jc w:val="both"/>
        <w:rPr>
          <w:b/>
          <w:bCs/>
        </w:rPr>
      </w:pPr>
      <w:r w:rsidRPr="00EB471A">
        <w:rPr>
          <w:bCs/>
        </w:rPr>
        <w:t>Если по истечению 6-ти месячного срока содержания в приюте жи</w:t>
      </w:r>
      <w:r w:rsidR="0085319F" w:rsidRPr="00EB471A">
        <w:rPr>
          <w:bCs/>
        </w:rPr>
        <w:t>вотное не востребовано владельцем</w:t>
      </w:r>
      <w:r w:rsidRPr="00EB471A">
        <w:rPr>
          <w:bCs/>
        </w:rPr>
        <w:t xml:space="preserve">, то </w:t>
      </w:r>
      <w:r w:rsidR="0085319F" w:rsidRPr="00EB471A">
        <w:rPr>
          <w:bCs/>
        </w:rPr>
        <w:t>такое животное подлежит передаче</w:t>
      </w:r>
      <w:r w:rsidRPr="00EB471A">
        <w:rPr>
          <w:bCs/>
        </w:rPr>
        <w:t xml:space="preserve"> в пункт временного содержания дл</w:t>
      </w:r>
      <w:r w:rsidR="0085319F" w:rsidRPr="00EB471A">
        <w:rPr>
          <w:bCs/>
        </w:rPr>
        <w:t>я проведения процедуры умерщвления</w:t>
      </w:r>
      <w:r w:rsidRPr="00EB471A">
        <w:rPr>
          <w:bCs/>
        </w:rPr>
        <w:t>.</w:t>
      </w:r>
      <w:r w:rsidR="009047A7" w:rsidRPr="00EB471A">
        <w:rPr>
          <w:b/>
          <w:bCs/>
        </w:rPr>
        <w:t xml:space="preserve"> </w:t>
      </w:r>
    </w:p>
    <w:p w14:paraId="10942F13" w14:textId="77777777" w:rsidR="00EB471A" w:rsidRPr="00EB471A" w:rsidRDefault="00EB471A" w:rsidP="00496018">
      <w:pPr>
        <w:pStyle w:val="a6"/>
        <w:numPr>
          <w:ilvl w:val="0"/>
          <w:numId w:val="13"/>
        </w:numPr>
        <w:ind w:left="0" w:firstLine="709"/>
        <w:jc w:val="both"/>
        <w:rPr>
          <w:b/>
          <w:bCs/>
        </w:rPr>
      </w:pPr>
      <w:r w:rsidRPr="00EB471A">
        <w:rPr>
          <w:rFonts w:eastAsiaTheme="minorEastAsia"/>
          <w:lang w:eastAsia="ru-RU"/>
        </w:rPr>
        <w:t>Процедура умерщвления животных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293593C9" w14:textId="6BFE2617" w:rsidR="009C7301" w:rsidRPr="007B2B25" w:rsidRDefault="00453FCD" w:rsidP="00496018">
      <w:pPr>
        <w:pStyle w:val="a6"/>
        <w:ind w:left="0" w:firstLine="709"/>
        <w:jc w:val="both"/>
        <w:rPr>
          <w:b/>
          <w:bCs/>
        </w:rPr>
      </w:pPr>
      <w:r w:rsidRPr="007B2B25">
        <w:rPr>
          <w:rFonts w:eastAsiaTheme="minorEastAsia"/>
          <w:lang w:eastAsia="ru-RU"/>
        </w:rPr>
        <w:t>П</w:t>
      </w:r>
      <w:r w:rsidR="00EB471A">
        <w:rPr>
          <w:rFonts w:eastAsiaTheme="minorEastAsia"/>
          <w:lang w:eastAsia="ru-RU"/>
        </w:rPr>
        <w:t>осле проведения</w:t>
      </w:r>
      <w:r w:rsidRPr="007B2B25">
        <w:rPr>
          <w:rFonts w:eastAsiaTheme="minorEastAsia"/>
          <w:lang w:eastAsia="ru-RU"/>
        </w:rPr>
        <w:t xml:space="preserve"> </w:t>
      </w:r>
      <w:r w:rsidR="0085319F" w:rsidRPr="007B2B25">
        <w:rPr>
          <w:rFonts w:eastAsiaTheme="minorEastAsia"/>
          <w:lang w:eastAsia="ru-RU"/>
        </w:rPr>
        <w:t>процедуры умерщвления</w:t>
      </w:r>
      <w:r w:rsidRPr="007B2B25">
        <w:rPr>
          <w:rFonts w:eastAsiaTheme="minorEastAsia"/>
          <w:lang w:eastAsia="ru-RU"/>
        </w:rPr>
        <w:t xml:space="preserve"> составляется акт</w:t>
      </w:r>
      <w:r w:rsidR="0085319F" w:rsidRPr="007B2B25">
        <w:rPr>
          <w:rFonts w:eastAsiaTheme="minorEastAsia"/>
          <w:lang w:eastAsia="ru-RU"/>
        </w:rPr>
        <w:t xml:space="preserve"> </w:t>
      </w:r>
      <w:r w:rsidR="009C7301" w:rsidRPr="007B2B25">
        <w:rPr>
          <w:rFonts w:eastAsiaTheme="minorEastAsia"/>
          <w:lang w:eastAsia="ru-RU"/>
        </w:rPr>
        <w:t>по форме</w:t>
      </w:r>
      <w:r w:rsidR="00176072" w:rsidRPr="007B2B25">
        <w:rPr>
          <w:rFonts w:eastAsiaTheme="minorEastAsia"/>
          <w:lang w:eastAsia="ru-RU"/>
        </w:rPr>
        <w:t xml:space="preserve"> согласно </w:t>
      </w:r>
      <w:proofErr w:type="gramStart"/>
      <w:r w:rsidR="00176072" w:rsidRPr="007B2B25">
        <w:rPr>
          <w:rFonts w:eastAsiaTheme="minorEastAsia"/>
          <w:lang w:eastAsia="ru-RU"/>
        </w:rPr>
        <w:t>приложению</w:t>
      </w:r>
      <w:proofErr w:type="gramEnd"/>
      <w:r w:rsidR="00176072" w:rsidRPr="007B2B25">
        <w:rPr>
          <w:rFonts w:eastAsiaTheme="minorEastAsia"/>
          <w:lang w:eastAsia="ru-RU"/>
        </w:rPr>
        <w:t xml:space="preserve"> к </w:t>
      </w:r>
      <w:r w:rsidR="009C7301" w:rsidRPr="007B2B25">
        <w:rPr>
          <w:rFonts w:eastAsiaTheme="minorEastAsia"/>
          <w:lang w:eastAsia="ru-RU"/>
        </w:rPr>
        <w:t xml:space="preserve">настоящему Закону, в котором указываются сведения о животном без владельца, подвергнутом </w:t>
      </w:r>
      <w:r w:rsidR="0085319F" w:rsidRPr="007B2B25">
        <w:rPr>
          <w:rFonts w:eastAsiaTheme="minorEastAsia"/>
          <w:lang w:eastAsia="ru-RU"/>
        </w:rPr>
        <w:t xml:space="preserve">умерщвлению </w:t>
      </w:r>
      <w:r w:rsidR="009C7301" w:rsidRPr="007B2B25">
        <w:rPr>
          <w:rFonts w:eastAsiaTheme="minorEastAsia"/>
          <w:lang w:eastAsia="ru-RU"/>
        </w:rPr>
        <w:t>и причины е</w:t>
      </w:r>
      <w:r w:rsidR="0085319F" w:rsidRPr="007B2B25">
        <w:rPr>
          <w:rFonts w:eastAsiaTheme="minorEastAsia"/>
          <w:lang w:eastAsia="ru-RU"/>
        </w:rPr>
        <w:t>го</w:t>
      </w:r>
      <w:r w:rsidR="009C7301" w:rsidRPr="007B2B25">
        <w:rPr>
          <w:rFonts w:eastAsiaTheme="minorEastAsia"/>
          <w:lang w:eastAsia="ru-RU"/>
        </w:rPr>
        <w:t xml:space="preserve"> проведения. Акт подписывается ветеринарным специалистом, проводивш</w:t>
      </w:r>
      <w:r w:rsidR="00EB471A">
        <w:rPr>
          <w:rFonts w:eastAsiaTheme="minorEastAsia"/>
          <w:lang w:eastAsia="ru-RU"/>
        </w:rPr>
        <w:t>и</w:t>
      </w:r>
      <w:r w:rsidR="009C7301" w:rsidRPr="007B2B25">
        <w:rPr>
          <w:rFonts w:eastAsiaTheme="minorEastAsia"/>
          <w:lang w:eastAsia="ru-RU"/>
        </w:rPr>
        <w:t xml:space="preserve">м процедуру </w:t>
      </w:r>
      <w:r w:rsidR="0085319F" w:rsidRPr="007B2B25">
        <w:rPr>
          <w:rFonts w:eastAsiaTheme="minorEastAsia"/>
          <w:lang w:eastAsia="ru-RU"/>
        </w:rPr>
        <w:t>умерщвления</w:t>
      </w:r>
      <w:r w:rsidR="009C7301" w:rsidRPr="007B2B25">
        <w:rPr>
          <w:rFonts w:eastAsiaTheme="minorEastAsia"/>
          <w:lang w:eastAsia="ru-RU"/>
        </w:rPr>
        <w:t xml:space="preserve"> и владельцем пункта временного содержания.</w:t>
      </w:r>
      <w:r w:rsidR="00DD0CCB">
        <w:rPr>
          <w:rFonts w:eastAsiaTheme="minorEastAsia"/>
          <w:lang w:eastAsia="ru-RU"/>
        </w:rPr>
        <w:t xml:space="preserve"> Соответствующая отметка о проведении умерщвления вносится в журнал учета животных.</w:t>
      </w:r>
      <w:r w:rsidR="009C7301" w:rsidRPr="007B2B25">
        <w:rPr>
          <w:rFonts w:eastAsiaTheme="minorEastAsia"/>
          <w:lang w:eastAsia="ru-RU"/>
        </w:rPr>
        <w:t xml:space="preserve"> </w:t>
      </w:r>
    </w:p>
    <w:p w14:paraId="74AAC379" w14:textId="06CCEAF2" w:rsidR="00DD0CCB" w:rsidRDefault="009C7301" w:rsidP="00496018">
      <w:pPr>
        <w:ind w:firstLine="705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При проведении </w:t>
      </w:r>
      <w:r w:rsidR="00DD0CCB">
        <w:rPr>
          <w:rFonts w:eastAsiaTheme="minorEastAsia"/>
          <w:lang w:eastAsia="ru-RU"/>
        </w:rPr>
        <w:t>умерщвления</w:t>
      </w:r>
      <w:r w:rsidRPr="007B2B25">
        <w:rPr>
          <w:rFonts w:eastAsiaTheme="minorEastAsia"/>
          <w:lang w:eastAsia="ru-RU"/>
        </w:rPr>
        <w:t xml:space="preserve"> животного без владельца в случае, предусмотренном пунктом 2 части 1 настоящей статьи, к акту</w:t>
      </w:r>
      <w:r w:rsidR="00004008" w:rsidRPr="007B2B25">
        <w:rPr>
          <w:rFonts w:eastAsiaTheme="minorEastAsia"/>
          <w:lang w:eastAsia="ru-RU"/>
        </w:rPr>
        <w:t xml:space="preserve"> проведения </w:t>
      </w:r>
      <w:r w:rsidR="00DD0CCB">
        <w:rPr>
          <w:rFonts w:eastAsiaTheme="minorEastAsia"/>
          <w:lang w:eastAsia="ru-RU"/>
        </w:rPr>
        <w:t>умерщвления</w:t>
      </w:r>
      <w:r w:rsidRPr="007B2B25">
        <w:rPr>
          <w:rFonts w:eastAsiaTheme="minorEastAsia"/>
          <w:lang w:eastAsia="ru-RU"/>
        </w:rPr>
        <w:t xml:space="preserve"> при</w:t>
      </w:r>
      <w:r w:rsidR="00DD0CCB">
        <w:rPr>
          <w:rFonts w:eastAsiaTheme="minorEastAsia"/>
          <w:lang w:eastAsia="ru-RU"/>
        </w:rPr>
        <w:t xml:space="preserve">лагается </w:t>
      </w:r>
      <w:r w:rsidRPr="007B2B25">
        <w:rPr>
          <w:rFonts w:eastAsiaTheme="minorEastAsia"/>
          <w:lang w:eastAsia="ru-RU"/>
        </w:rPr>
        <w:t>заключение ветеринарного специалиста</w:t>
      </w:r>
      <w:r w:rsidR="00496018">
        <w:rPr>
          <w:rFonts w:eastAsiaTheme="minorEastAsia"/>
          <w:lang w:eastAsia="ru-RU"/>
        </w:rPr>
        <w:t>.</w:t>
      </w:r>
    </w:p>
    <w:p w14:paraId="58601A59" w14:textId="3C6676B3" w:rsidR="00F721AA" w:rsidRPr="007B2B25" w:rsidRDefault="0021161B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7</w:t>
      </w:r>
      <w:r w:rsidR="00F721AA" w:rsidRPr="007B2B25">
        <w:rPr>
          <w:rFonts w:eastAsiaTheme="minorEastAsia"/>
          <w:lang w:eastAsia="ru-RU"/>
        </w:rPr>
        <w:t xml:space="preserve">. В случае </w:t>
      </w:r>
      <w:r w:rsidR="00F721AA" w:rsidRPr="00DD0CCB">
        <w:rPr>
          <w:rFonts w:eastAsiaTheme="minorEastAsia"/>
          <w:bCs/>
          <w:lang w:eastAsia="ru-RU"/>
        </w:rPr>
        <w:t>смерти</w:t>
      </w:r>
      <w:r w:rsidR="00F721AA" w:rsidRPr="007B2B25">
        <w:rPr>
          <w:rFonts w:eastAsiaTheme="minorEastAsia"/>
          <w:lang w:eastAsia="ru-RU"/>
        </w:rPr>
        <w:t xml:space="preserve"> животного</w:t>
      </w:r>
      <w:r w:rsidR="00004008" w:rsidRPr="007B2B25">
        <w:rPr>
          <w:rFonts w:eastAsiaTheme="minorEastAsia"/>
          <w:lang w:eastAsia="ru-RU"/>
        </w:rPr>
        <w:t xml:space="preserve"> в пункте временного содержания</w:t>
      </w:r>
      <w:r w:rsidR="00F721AA" w:rsidRPr="007B2B25">
        <w:rPr>
          <w:rFonts w:eastAsiaTheme="minorEastAsia"/>
          <w:lang w:eastAsia="ru-RU"/>
        </w:rPr>
        <w:t xml:space="preserve"> специалистом в области ветеринарии составляется соответствующий акт</w:t>
      </w:r>
      <w:r w:rsidR="00DD0CCB">
        <w:rPr>
          <w:rFonts w:eastAsiaTheme="minorEastAsia"/>
          <w:lang w:eastAsia="ru-RU"/>
        </w:rPr>
        <w:t xml:space="preserve"> и вносятся соответствующие сведения в журнал учета животных</w:t>
      </w:r>
      <w:r w:rsidR="00F721AA" w:rsidRPr="007B2B25">
        <w:rPr>
          <w:rFonts w:eastAsiaTheme="minorEastAsia"/>
          <w:lang w:eastAsia="ru-RU"/>
        </w:rPr>
        <w:t>.</w:t>
      </w:r>
    </w:p>
    <w:p w14:paraId="3C2926E7" w14:textId="77647561" w:rsidR="00280E15" w:rsidRPr="007B2B25" w:rsidRDefault="00280E15" w:rsidP="00496018">
      <w:pPr>
        <w:jc w:val="both"/>
        <w:rPr>
          <w:b/>
          <w:bCs/>
        </w:rPr>
      </w:pPr>
    </w:p>
    <w:p w14:paraId="6095C1D5" w14:textId="1F6B324A" w:rsidR="00C85597" w:rsidRPr="007B2B25" w:rsidRDefault="00C85597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bCs/>
        </w:rPr>
        <w:tab/>
      </w:r>
      <w:r w:rsidRPr="007B2B25">
        <w:rPr>
          <w:b/>
          <w:i/>
          <w:color w:val="000000"/>
        </w:rPr>
        <w:t xml:space="preserve">Статья </w:t>
      </w:r>
      <w:r w:rsidR="00312431" w:rsidRPr="007B2B25">
        <w:rPr>
          <w:b/>
          <w:i/>
          <w:color w:val="000000"/>
        </w:rPr>
        <w:t>8</w:t>
      </w:r>
      <w:r w:rsidRPr="007B2B25">
        <w:rPr>
          <w:b/>
          <w:i/>
          <w:color w:val="000000"/>
        </w:rPr>
        <w:t>. Передача животных, находящихся в пунктах временного содержания их владельцам.</w:t>
      </w:r>
    </w:p>
    <w:p w14:paraId="01302430" w14:textId="6C39E536" w:rsidR="00F721AA" w:rsidRPr="007B2B25" w:rsidRDefault="00F721AA" w:rsidP="00496018">
      <w:pPr>
        <w:jc w:val="both"/>
        <w:rPr>
          <w:b/>
          <w:bCs/>
        </w:rPr>
      </w:pPr>
    </w:p>
    <w:p w14:paraId="77C73748" w14:textId="5457A820" w:rsidR="00DD0CCB" w:rsidRDefault="007F2C7D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Переданные в пункты временного содержания животные, имеющие</w:t>
      </w:r>
      <w:r w:rsidR="0054142D">
        <w:t xml:space="preserve"> </w:t>
      </w:r>
      <w:r w:rsidRPr="007B2B25">
        <w:t>на ошейниках или иных предметах сведения о владельцах, подлежат возврату владельцам указанных животных.</w:t>
      </w:r>
      <w:r w:rsidR="009047A7" w:rsidRPr="007B2B25">
        <w:t xml:space="preserve"> </w:t>
      </w:r>
    </w:p>
    <w:p w14:paraId="4C95B649" w14:textId="2B558ADA" w:rsidR="007F2C7D" w:rsidRPr="007B2B25" w:rsidRDefault="007F2C7D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Передача животных владельцам осуществляется на основании</w:t>
      </w:r>
      <w:r w:rsidR="00DD0CCB">
        <w:t xml:space="preserve"> </w:t>
      </w:r>
      <w:r w:rsidRPr="007B2B25">
        <w:t>заявления владельцев в произвольной форме, с указанием фамилии, имени, отчества, с предъявлением документа, удостоверяющего личность, контактного телефона, адреса содержания животного. При возврате животного владельцу составляется акт выбытия животного из пункта временного содержания в двух экземплярах, по форме, установленной исполнителем мероприятия, один экземпляр хранится в пункте временного содержания.</w:t>
      </w:r>
    </w:p>
    <w:p w14:paraId="267EFC5E" w14:textId="7863BAB0" w:rsidR="007F2C7D" w:rsidRPr="007B2B25" w:rsidRDefault="00DD0CCB" w:rsidP="00496018">
      <w:pPr>
        <w:pStyle w:val="a6"/>
        <w:numPr>
          <w:ilvl w:val="0"/>
          <w:numId w:val="9"/>
        </w:numPr>
        <w:ind w:left="0" w:firstLine="709"/>
        <w:jc w:val="both"/>
      </w:pPr>
      <w:r>
        <w:lastRenderedPageBreak/>
        <w:t>Владелец пу</w:t>
      </w:r>
      <w:r w:rsidR="007F2C7D" w:rsidRPr="007B2B25">
        <w:t>нкт</w:t>
      </w:r>
      <w:r>
        <w:t>а</w:t>
      </w:r>
      <w:r w:rsidR="007F2C7D" w:rsidRPr="007B2B25">
        <w:t xml:space="preserve"> временного содержания</w:t>
      </w:r>
      <w:r>
        <w:t xml:space="preserve"> </w:t>
      </w:r>
      <w:r w:rsidR="007F2C7D" w:rsidRPr="007B2B25">
        <w:t>вправе потребовать у владельца</w:t>
      </w:r>
      <w:r>
        <w:t xml:space="preserve"> </w:t>
      </w:r>
      <w:r w:rsidR="007F2C7D" w:rsidRPr="007B2B25">
        <w:t>животного возместить пункту временного содержания для животных расходы, связанные с содержанием животного, в том числе оказанием ветеринарной помощи.</w:t>
      </w:r>
    </w:p>
    <w:p w14:paraId="70A46090" w14:textId="7003B918" w:rsidR="007F2C7D" w:rsidRPr="007B2B25" w:rsidRDefault="007F2C7D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В случае отсутствия у отловленных животных на ошейниках или</w:t>
      </w:r>
      <w:r w:rsidR="006E483A">
        <w:t xml:space="preserve"> </w:t>
      </w:r>
      <w:r w:rsidRPr="007B2B25">
        <w:t>иных предметах (в том числе чипах, метках</w:t>
      </w:r>
      <w:r w:rsidR="006E483A">
        <w:t xml:space="preserve">) </w:t>
      </w:r>
      <w:r w:rsidRPr="007B2B25">
        <w:t>сведений об их владельцах</w:t>
      </w:r>
      <w:r w:rsidR="006E483A">
        <w:t xml:space="preserve"> (</w:t>
      </w:r>
      <w:proofErr w:type="gramStart"/>
      <w:r w:rsidR="006E483A">
        <w:t>иных признаков</w:t>
      </w:r>
      <w:proofErr w:type="gramEnd"/>
      <w:r w:rsidR="006E483A">
        <w:t xml:space="preserve"> свидетельствующих о наличии владельца</w:t>
      </w:r>
      <w:r w:rsidR="006E483A" w:rsidRPr="007B2B25">
        <w:t>)</w:t>
      </w:r>
      <w:r w:rsidR="006E483A">
        <w:t>,</w:t>
      </w:r>
      <w:r w:rsidRPr="007B2B25">
        <w:t xml:space="preserve"> владельцы указанных животных для возврата обязаны предоставить иные доказательства, подтверждающие, что животные принадлежат им на праве собственности или ином законном основании.</w:t>
      </w:r>
    </w:p>
    <w:p w14:paraId="36B32397" w14:textId="4562F067" w:rsidR="00C85597" w:rsidRPr="007B2B25" w:rsidRDefault="00C85597" w:rsidP="0049601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8"/>
    </w:p>
    <w:p w14:paraId="0A511A9A" w14:textId="1BCBB130" w:rsidR="00C85597" w:rsidRDefault="00A43E64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</w:r>
      <w:r w:rsidR="00C85597" w:rsidRPr="007B2B25">
        <w:rPr>
          <w:b/>
          <w:i/>
          <w:color w:val="000000"/>
        </w:rPr>
        <w:t xml:space="preserve">Статья </w:t>
      </w:r>
      <w:r w:rsidR="00312431" w:rsidRPr="007B2B25">
        <w:rPr>
          <w:b/>
          <w:i/>
          <w:color w:val="000000"/>
        </w:rPr>
        <w:t>9</w:t>
      </w:r>
      <w:r w:rsidR="00C85597" w:rsidRPr="007B2B25">
        <w:rPr>
          <w:b/>
          <w:i/>
          <w:color w:val="000000"/>
        </w:rPr>
        <w:t>. Осуществление мероприятий по уходу за животными в пунктах временного содержания.</w:t>
      </w:r>
    </w:p>
    <w:p w14:paraId="0318D1F4" w14:textId="77777777" w:rsidR="00496018" w:rsidRPr="007B2B25" w:rsidRDefault="00496018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</w:p>
    <w:p w14:paraId="4D6489D7" w14:textId="12F3F129" w:rsidR="00A43E64" w:rsidRPr="007B2B25" w:rsidRDefault="00E50E0E" w:rsidP="00496018">
      <w:pPr>
        <w:pStyle w:val="a6"/>
        <w:numPr>
          <w:ilvl w:val="0"/>
          <w:numId w:val="15"/>
        </w:numPr>
        <w:ind w:left="0" w:firstLine="709"/>
        <w:jc w:val="both"/>
      </w:pPr>
      <w:bookmarkStart w:id="37" w:name="sub_67"/>
      <w:bookmarkEnd w:id="36"/>
      <w:r w:rsidRPr="007B2B25">
        <w:t xml:space="preserve">Кормление </w:t>
      </w:r>
      <w:r w:rsidR="006E483A">
        <w:t xml:space="preserve">и содержание </w:t>
      </w:r>
      <w:r w:rsidRPr="007B2B25">
        <w:t>животных в п</w:t>
      </w:r>
      <w:r w:rsidR="00BF20C3" w:rsidRPr="007B2B25">
        <w:t>унктах временного содержани</w:t>
      </w:r>
      <w:r w:rsidR="00BE3588" w:rsidRPr="007B2B25">
        <w:t>я</w:t>
      </w:r>
      <w:r w:rsidR="006E483A">
        <w:t xml:space="preserve"> </w:t>
      </w:r>
      <w:r w:rsidRPr="007B2B25">
        <w:t xml:space="preserve">осуществляется </w:t>
      </w:r>
      <w:r w:rsidR="000D2A4B">
        <w:t>в соответствии с требованиями,</w:t>
      </w:r>
      <w:r w:rsidR="006E483A">
        <w:t xml:space="preserve"> установленными </w:t>
      </w:r>
      <w:r w:rsidR="006E483A" w:rsidRPr="007B2B25">
        <w:rPr>
          <w:rFonts w:eastAsiaTheme="minorEastAsia"/>
          <w:lang w:eastAsia="ru-RU"/>
        </w:rPr>
        <w:t>Порядком организации деятельности приютов для животных и нормами содержания животных в них, утвержденным уполномоченным органом</w:t>
      </w:r>
      <w:r w:rsidR="006E483A">
        <w:rPr>
          <w:rFonts w:eastAsiaTheme="minorEastAsia"/>
          <w:lang w:eastAsia="ru-RU"/>
        </w:rPr>
        <w:t>.</w:t>
      </w:r>
      <w:bookmarkStart w:id="38" w:name="sub_76"/>
      <w:bookmarkEnd w:id="37"/>
      <w:r w:rsidR="006E483A" w:rsidRPr="007B2B25">
        <w:t xml:space="preserve"> </w:t>
      </w:r>
    </w:p>
    <w:bookmarkEnd w:id="15"/>
    <w:bookmarkEnd w:id="35"/>
    <w:bookmarkEnd w:id="38"/>
    <w:p w14:paraId="4C8BC318" w14:textId="77777777" w:rsidR="00496018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</w:p>
    <w:p w14:paraId="3C99A895" w14:textId="0651A204" w:rsidR="00484FCB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 w:rsidR="00A43E64" w:rsidRPr="007B2B25">
        <w:rPr>
          <w:b/>
          <w:i/>
          <w:color w:val="000000"/>
        </w:rPr>
        <w:t xml:space="preserve">Статья </w:t>
      </w:r>
      <w:r w:rsidR="00312431" w:rsidRPr="007B2B25">
        <w:rPr>
          <w:b/>
          <w:i/>
          <w:color w:val="000000"/>
        </w:rPr>
        <w:t>10</w:t>
      </w:r>
      <w:r w:rsidR="00A43E64" w:rsidRPr="007B2B25">
        <w:rPr>
          <w:b/>
          <w:i/>
          <w:color w:val="000000"/>
        </w:rPr>
        <w:t>. Вступление в силу настоящего Закона</w:t>
      </w:r>
    </w:p>
    <w:p w14:paraId="04C134F2" w14:textId="77777777" w:rsidR="00496018" w:rsidRPr="007B2B25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</w:p>
    <w:p w14:paraId="18FBEA3E" w14:textId="64CC226D" w:rsidR="006A49E1" w:rsidRPr="007B2B25" w:rsidRDefault="00496018" w:rsidP="00496018">
      <w:pPr>
        <w:tabs>
          <w:tab w:val="left" w:pos="709"/>
          <w:tab w:val="left" w:pos="993"/>
          <w:tab w:val="left" w:pos="1418"/>
        </w:tabs>
        <w:contextualSpacing/>
        <w:jc w:val="both"/>
        <w:rPr>
          <w:color w:val="000000"/>
        </w:rPr>
      </w:pPr>
      <w:r>
        <w:tab/>
      </w:r>
      <w:r w:rsidR="00E311E0" w:rsidRPr="007B2B25">
        <w:t>Настоящий Закон края вступает в силу по истечении десяти дней после</w:t>
      </w:r>
      <w:r>
        <w:t xml:space="preserve"> </w:t>
      </w:r>
      <w:r w:rsidR="00E311E0" w:rsidRPr="007B2B25">
        <w:t>дня его официального опубликования.</w:t>
      </w:r>
      <w:r w:rsidR="006A49E1" w:rsidRPr="007B2B25">
        <w:rPr>
          <w:color w:val="000000"/>
        </w:rPr>
        <w:t xml:space="preserve"> </w:t>
      </w:r>
    </w:p>
    <w:p w14:paraId="13560E50" w14:textId="77777777" w:rsidR="006A49E1" w:rsidRPr="007B2B25" w:rsidRDefault="006A49E1" w:rsidP="006E483A">
      <w:pPr>
        <w:keepNext/>
        <w:keepLines/>
        <w:tabs>
          <w:tab w:val="left" w:pos="993"/>
          <w:tab w:val="left" w:pos="1418"/>
        </w:tabs>
        <w:ind w:left="709"/>
        <w:contextualSpacing/>
        <w:jc w:val="both"/>
        <w:rPr>
          <w:color w:val="000000"/>
        </w:rPr>
      </w:pPr>
    </w:p>
    <w:p w14:paraId="676FD8F8" w14:textId="77777777" w:rsidR="006A49E1" w:rsidRDefault="006A49E1" w:rsidP="006E483A">
      <w:pPr>
        <w:keepNext/>
        <w:keepLines/>
        <w:ind w:firstLine="709"/>
        <w:jc w:val="both"/>
        <w:outlineLvl w:val="2"/>
        <w:rPr>
          <w:rFonts w:eastAsia="Times New Roman"/>
        </w:rPr>
      </w:pPr>
      <w:r w:rsidRPr="007B2B25">
        <w:rPr>
          <w:rFonts w:eastAsia="Times New Roman"/>
        </w:rPr>
        <w:t xml:space="preserve">    </w:t>
      </w:r>
    </w:p>
    <w:p w14:paraId="41D9B076" w14:textId="77777777" w:rsidR="0054142D" w:rsidRPr="007B2B25" w:rsidRDefault="0054142D" w:rsidP="006E483A">
      <w:pPr>
        <w:keepNext/>
        <w:keepLines/>
        <w:ind w:firstLine="709"/>
        <w:jc w:val="both"/>
        <w:outlineLvl w:val="2"/>
        <w:rPr>
          <w:rFonts w:eastAsia="Times New Roman"/>
        </w:rPr>
      </w:pPr>
    </w:p>
    <w:tbl>
      <w:tblPr>
        <w:tblStyle w:val="11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27"/>
      </w:tblGrid>
      <w:tr w:rsidR="006A49E1" w:rsidRPr="007B2B25" w14:paraId="7AB311A9" w14:textId="77777777" w:rsidTr="006A49E1">
        <w:tc>
          <w:tcPr>
            <w:tcW w:w="4819" w:type="dxa"/>
            <w:hideMark/>
          </w:tcPr>
          <w:p w14:paraId="48E38DFE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Председатель Законодательного</w:t>
            </w:r>
          </w:p>
          <w:p w14:paraId="5CCB1254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 xml:space="preserve">Собрания Забайкальского края </w:t>
            </w:r>
          </w:p>
        </w:tc>
        <w:tc>
          <w:tcPr>
            <w:tcW w:w="4727" w:type="dxa"/>
          </w:tcPr>
          <w:p w14:paraId="758AFE2C" w14:textId="737A0847" w:rsidR="006A49E1" w:rsidRPr="007B2B25" w:rsidRDefault="006A49E1" w:rsidP="0054142D">
            <w:pPr>
              <w:ind w:left="687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Губернатор</w:t>
            </w:r>
          </w:p>
          <w:p w14:paraId="7045E022" w14:textId="60D30AA2" w:rsidR="006A49E1" w:rsidRPr="007B2B25" w:rsidRDefault="006A49E1" w:rsidP="0054142D">
            <w:pPr>
              <w:ind w:left="687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Забайкальского края</w:t>
            </w:r>
          </w:p>
          <w:p w14:paraId="43B465D2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</w:p>
        </w:tc>
      </w:tr>
      <w:tr w:rsidR="006A49E1" w:rsidRPr="007B2B25" w14:paraId="63F7A931" w14:textId="77777777" w:rsidTr="006A49E1">
        <w:tc>
          <w:tcPr>
            <w:tcW w:w="4819" w:type="dxa"/>
          </w:tcPr>
          <w:p w14:paraId="42B98192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61AC9D92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3625DA95" w14:textId="57537ABA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 xml:space="preserve">                 </w:t>
            </w:r>
            <w:r w:rsidR="0054142D">
              <w:rPr>
                <w:rFonts w:eastAsia="Times New Roman"/>
              </w:rPr>
              <w:t xml:space="preserve">     </w:t>
            </w:r>
            <w:r w:rsidRPr="007B2B25">
              <w:rPr>
                <w:rFonts w:eastAsia="Times New Roman"/>
              </w:rPr>
              <w:t xml:space="preserve">Кон </w:t>
            </w:r>
            <w:proofErr w:type="spellStart"/>
            <w:r w:rsidRPr="007B2B25">
              <w:rPr>
                <w:rFonts w:eastAsia="Times New Roman"/>
              </w:rPr>
              <w:t>Ен</w:t>
            </w:r>
            <w:proofErr w:type="spellEnd"/>
            <w:r w:rsidRPr="007B2B25">
              <w:rPr>
                <w:rFonts w:eastAsia="Times New Roman"/>
              </w:rPr>
              <w:t xml:space="preserve"> </w:t>
            </w:r>
            <w:proofErr w:type="spellStart"/>
            <w:r w:rsidRPr="007B2B25">
              <w:rPr>
                <w:rFonts w:eastAsia="Times New Roman"/>
              </w:rPr>
              <w:t>Хва</w:t>
            </w:r>
            <w:proofErr w:type="spellEnd"/>
          </w:p>
        </w:tc>
        <w:tc>
          <w:tcPr>
            <w:tcW w:w="4727" w:type="dxa"/>
          </w:tcPr>
          <w:p w14:paraId="653F5939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4A4ECA68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4BB7C46F" w14:textId="4BA98EFE" w:rsidR="006A49E1" w:rsidRPr="007B2B25" w:rsidRDefault="006A49E1" w:rsidP="0054142D">
            <w:pPr>
              <w:ind w:left="1821" w:right="23"/>
              <w:jc w:val="both"/>
              <w:rPr>
                <w:rFonts w:eastAsia="Times New Roman"/>
              </w:rPr>
            </w:pPr>
            <w:proofErr w:type="spellStart"/>
            <w:r w:rsidRPr="007B2B25">
              <w:rPr>
                <w:rFonts w:eastAsia="Times New Roman"/>
              </w:rPr>
              <w:t>А.М.Осипов</w:t>
            </w:r>
            <w:proofErr w:type="spellEnd"/>
          </w:p>
        </w:tc>
      </w:tr>
    </w:tbl>
    <w:p w14:paraId="2F22B8F5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621E6804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43895990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073DC9AD" w14:textId="77777777" w:rsidR="006A49E1" w:rsidRPr="007B2B25" w:rsidRDefault="006A49E1" w:rsidP="006E483A">
      <w:pPr>
        <w:jc w:val="both"/>
        <w:rPr>
          <w:rFonts w:eastAsia="Calibri"/>
          <w:color w:val="000000"/>
        </w:rPr>
      </w:pPr>
      <w:r w:rsidRPr="007B2B25">
        <w:rPr>
          <w:rFonts w:eastAsia="Calibri"/>
          <w:color w:val="000000"/>
        </w:rPr>
        <w:t>г. Чита</w:t>
      </w:r>
    </w:p>
    <w:p w14:paraId="686E9596" w14:textId="41A6F5E0" w:rsidR="006A49E1" w:rsidRPr="007B2B25" w:rsidRDefault="006A49E1" w:rsidP="006E483A">
      <w:pPr>
        <w:jc w:val="both"/>
        <w:rPr>
          <w:rFonts w:eastAsia="Calibri"/>
          <w:color w:val="000000"/>
        </w:rPr>
      </w:pPr>
      <w:r w:rsidRPr="007B2B25">
        <w:t>"</w:t>
      </w:r>
      <w:r w:rsidRPr="007B2B25">
        <w:rPr>
          <w:rFonts w:eastAsia="Calibri"/>
          <w:color w:val="000000"/>
        </w:rPr>
        <w:t>___</w:t>
      </w:r>
      <w:r w:rsidRPr="007B2B25">
        <w:t>"</w:t>
      </w:r>
      <w:r w:rsidRPr="007B2B25">
        <w:rPr>
          <w:rFonts w:eastAsia="Calibri"/>
          <w:color w:val="000000"/>
        </w:rPr>
        <w:t>________ 202</w:t>
      </w:r>
      <w:r w:rsidR="00BF20C3" w:rsidRPr="007B2B25">
        <w:rPr>
          <w:rFonts w:eastAsia="Calibri"/>
          <w:color w:val="000000"/>
        </w:rPr>
        <w:t>3</w:t>
      </w:r>
      <w:r w:rsidRPr="007B2B25">
        <w:rPr>
          <w:rFonts w:eastAsia="Calibri"/>
          <w:color w:val="000000"/>
        </w:rPr>
        <w:t xml:space="preserve"> года</w:t>
      </w:r>
    </w:p>
    <w:p w14:paraId="756D8DFB" w14:textId="778E2D38" w:rsidR="006A49E1" w:rsidRPr="007B2B25" w:rsidRDefault="006A49E1" w:rsidP="006E483A">
      <w:pPr>
        <w:spacing w:line="360" w:lineRule="auto"/>
        <w:jc w:val="both"/>
        <w:rPr>
          <w:rFonts w:eastAsia="Calibri"/>
          <w:color w:val="000000"/>
        </w:rPr>
      </w:pPr>
      <w:r w:rsidRPr="007B2B25">
        <w:rPr>
          <w:rFonts w:eastAsia="Calibri"/>
          <w:color w:val="000000"/>
        </w:rPr>
        <w:t>№_______ -ЗЗК</w:t>
      </w:r>
    </w:p>
    <w:p w14:paraId="2469C3D8" w14:textId="088AEABF" w:rsidR="00C2782C" w:rsidRPr="007B2B25" w:rsidRDefault="00C2782C" w:rsidP="006E483A">
      <w:pPr>
        <w:spacing w:line="360" w:lineRule="auto"/>
        <w:jc w:val="both"/>
        <w:rPr>
          <w:rFonts w:eastAsia="Calibri"/>
          <w:color w:val="000000"/>
        </w:rPr>
      </w:pPr>
    </w:p>
    <w:p w14:paraId="545C5A7B" w14:textId="76080A41" w:rsidR="00C2782C" w:rsidRPr="007B2B25" w:rsidRDefault="00C2782C" w:rsidP="006E483A">
      <w:pPr>
        <w:spacing w:line="360" w:lineRule="auto"/>
        <w:jc w:val="both"/>
        <w:rPr>
          <w:rFonts w:eastAsia="Calibri"/>
          <w:color w:val="000000"/>
        </w:rPr>
      </w:pPr>
    </w:p>
    <w:p w14:paraId="2D7E5D32" w14:textId="63CA0B1F" w:rsidR="00C2782C" w:rsidRPr="007B2B25" w:rsidRDefault="00C2782C" w:rsidP="006A49E1">
      <w:pPr>
        <w:spacing w:line="360" w:lineRule="auto"/>
        <w:jc w:val="both"/>
        <w:rPr>
          <w:rFonts w:eastAsia="Calibri"/>
          <w:color w:val="000000"/>
        </w:rPr>
      </w:pPr>
    </w:p>
    <w:p w14:paraId="59199ACC" w14:textId="46546B96" w:rsidR="00C2782C" w:rsidRPr="007B2B25" w:rsidRDefault="00C2782C" w:rsidP="006A49E1">
      <w:pPr>
        <w:spacing w:line="360" w:lineRule="auto"/>
        <w:jc w:val="both"/>
        <w:rPr>
          <w:rFonts w:eastAsia="Calibri"/>
          <w:color w:val="000000"/>
        </w:rPr>
      </w:pPr>
    </w:p>
    <w:p w14:paraId="68B62FE6" w14:textId="77777777" w:rsidR="006932BE" w:rsidRDefault="00C2782C" w:rsidP="006932BE">
      <w:pPr>
        <w:spacing w:line="360" w:lineRule="auto"/>
        <w:ind w:left="4820"/>
        <w:jc w:val="center"/>
        <w:rPr>
          <w:rFonts w:eastAsiaTheme="minorEastAsia"/>
          <w:b/>
          <w:bCs/>
          <w:color w:val="26282F"/>
          <w:lang w:eastAsia="ru-RU"/>
        </w:rPr>
      </w:pPr>
      <w:r w:rsidRPr="007B2B25">
        <w:rPr>
          <w:rFonts w:eastAsiaTheme="minorEastAsia"/>
          <w:b/>
          <w:bCs/>
          <w:color w:val="26282F"/>
          <w:lang w:eastAsia="ru-RU"/>
        </w:rPr>
        <w:lastRenderedPageBreak/>
        <w:t xml:space="preserve">Приложение </w:t>
      </w:r>
    </w:p>
    <w:p w14:paraId="4C8AA7FB" w14:textId="3545F67F" w:rsidR="00C2782C" w:rsidRPr="007B2B25" w:rsidRDefault="00C2782C" w:rsidP="006932BE">
      <w:pPr>
        <w:ind w:left="4820"/>
        <w:jc w:val="center"/>
        <w:rPr>
          <w:rFonts w:eastAsiaTheme="minorEastAsia"/>
          <w:b/>
          <w:bCs/>
          <w:color w:val="26282F"/>
          <w:lang w:eastAsia="ru-RU"/>
        </w:rPr>
      </w:pPr>
      <w:r w:rsidRPr="007B2B25">
        <w:rPr>
          <w:rFonts w:eastAsiaTheme="minorEastAsia"/>
          <w:b/>
          <w:bCs/>
          <w:color w:val="26282F"/>
          <w:lang w:eastAsia="ru-RU"/>
        </w:rPr>
        <w:t>к Закону Забайкальского края</w:t>
      </w:r>
      <w:r w:rsidRPr="007B2B25">
        <w:rPr>
          <w:rFonts w:eastAsiaTheme="minorEastAsia"/>
          <w:b/>
          <w:bCs/>
          <w:color w:val="26282F"/>
          <w:lang w:eastAsia="ru-RU"/>
        </w:rPr>
        <w:br/>
      </w:r>
      <w:r w:rsidR="00312431" w:rsidRPr="007B2B25">
        <w:rPr>
          <w:rFonts w:eastAsiaTheme="minorEastAsia"/>
          <w:b/>
          <w:bCs/>
          <w:color w:val="26282F"/>
          <w:lang w:eastAsia="ru-RU"/>
        </w:rPr>
        <w:t>«Об обращении с животными без владельцев на территории Забайкальског</w:t>
      </w:r>
      <w:r w:rsidR="00622367" w:rsidRPr="007B2B25">
        <w:rPr>
          <w:rFonts w:eastAsiaTheme="minorEastAsia"/>
          <w:b/>
          <w:bCs/>
          <w:color w:val="26282F"/>
          <w:lang w:eastAsia="ru-RU"/>
        </w:rPr>
        <w:t>о края</w:t>
      </w:r>
      <w:r w:rsidR="006932BE">
        <w:rPr>
          <w:rFonts w:eastAsiaTheme="minorEastAsia"/>
          <w:b/>
          <w:bCs/>
          <w:color w:val="26282F"/>
          <w:lang w:eastAsia="ru-RU"/>
        </w:rPr>
        <w:t>»</w:t>
      </w:r>
    </w:p>
    <w:p w14:paraId="7E5B2983" w14:textId="77777777" w:rsidR="00C2782C" w:rsidRPr="007B2B25" w:rsidRDefault="00C2782C" w:rsidP="006932BE">
      <w:pPr>
        <w:widowControl w:val="0"/>
        <w:autoSpaceDE w:val="0"/>
        <w:autoSpaceDN w:val="0"/>
        <w:adjustRightInd w:val="0"/>
        <w:ind w:left="4820" w:firstLine="720"/>
        <w:jc w:val="both"/>
        <w:rPr>
          <w:rFonts w:eastAsiaTheme="minorEastAsia"/>
          <w:lang w:eastAsia="ru-RU"/>
        </w:rPr>
      </w:pPr>
    </w:p>
    <w:p w14:paraId="0A5484EC" w14:textId="77777777" w:rsidR="00C2782C" w:rsidRDefault="00C2782C" w:rsidP="006932BE">
      <w:pPr>
        <w:widowControl w:val="0"/>
        <w:autoSpaceDE w:val="0"/>
        <w:autoSpaceDN w:val="0"/>
        <w:adjustRightInd w:val="0"/>
        <w:ind w:left="4820" w:firstLine="720"/>
        <w:jc w:val="right"/>
        <w:rPr>
          <w:rFonts w:eastAsiaTheme="minorEastAsia"/>
          <w:b/>
          <w:bCs/>
          <w:color w:val="26282F"/>
          <w:lang w:eastAsia="ru-RU"/>
        </w:rPr>
      </w:pPr>
      <w:r w:rsidRPr="007B2B25">
        <w:rPr>
          <w:rFonts w:eastAsiaTheme="minorEastAsia"/>
          <w:b/>
          <w:bCs/>
          <w:color w:val="26282F"/>
          <w:lang w:eastAsia="ru-RU"/>
        </w:rPr>
        <w:t>Форма</w:t>
      </w:r>
    </w:p>
    <w:p w14:paraId="3352072B" w14:textId="77777777" w:rsidR="006932BE" w:rsidRPr="007B2B25" w:rsidRDefault="006932BE" w:rsidP="006932BE">
      <w:pPr>
        <w:widowControl w:val="0"/>
        <w:autoSpaceDE w:val="0"/>
        <w:autoSpaceDN w:val="0"/>
        <w:adjustRightInd w:val="0"/>
        <w:ind w:left="4820" w:firstLine="720"/>
        <w:jc w:val="right"/>
        <w:rPr>
          <w:rFonts w:eastAsiaTheme="minorEastAsia"/>
          <w:b/>
          <w:bCs/>
          <w:color w:val="26282F"/>
          <w:lang w:eastAsia="ru-RU"/>
        </w:rPr>
      </w:pPr>
    </w:p>
    <w:p w14:paraId="42DF7878" w14:textId="64206F7C" w:rsidR="0054142D" w:rsidRDefault="00C2782C" w:rsidP="0054142D">
      <w:pPr>
        <w:jc w:val="center"/>
        <w:rPr>
          <w:b/>
          <w:bCs/>
          <w:color w:val="000000"/>
        </w:rPr>
      </w:pPr>
      <w:r w:rsidRPr="007B2B25">
        <w:rPr>
          <w:b/>
          <w:bCs/>
          <w:color w:val="000000"/>
        </w:rPr>
        <w:t>А</w:t>
      </w:r>
      <w:r w:rsidR="00D44185" w:rsidRPr="007B2B25">
        <w:rPr>
          <w:b/>
          <w:bCs/>
          <w:color w:val="000000"/>
        </w:rPr>
        <w:t>кт</w:t>
      </w:r>
    </w:p>
    <w:p w14:paraId="06ECC502" w14:textId="121D7767" w:rsidR="006A49E1" w:rsidRPr="007B2B25" w:rsidRDefault="00D44185" w:rsidP="0054142D">
      <w:pPr>
        <w:jc w:val="center"/>
        <w:rPr>
          <w:b/>
          <w:bCs/>
          <w:color w:val="000000"/>
        </w:rPr>
      </w:pPr>
      <w:r w:rsidRPr="007B2B25">
        <w:rPr>
          <w:b/>
          <w:bCs/>
          <w:color w:val="000000"/>
        </w:rPr>
        <w:t>о проведении эвтаназии животного без владельца</w:t>
      </w:r>
    </w:p>
    <w:p w14:paraId="236BEE6E" w14:textId="127C9207" w:rsidR="00D44185" w:rsidRPr="007B2B25" w:rsidRDefault="00D44185" w:rsidP="006A49E1">
      <w:pPr>
        <w:rPr>
          <w:color w:val="000000"/>
        </w:rPr>
      </w:pPr>
    </w:p>
    <w:p w14:paraId="1BA27AB7" w14:textId="47489A63" w:rsidR="00D44185" w:rsidRPr="007B2B25" w:rsidRDefault="00D44185" w:rsidP="00D44185">
      <w:pPr>
        <w:pStyle w:val="ae"/>
        <w:rPr>
          <w:rFonts w:ascii="Times New Roman" w:hAnsi="Times New Roman" w:cs="Times New Roman"/>
          <w:sz w:val="28"/>
          <w:szCs w:val="28"/>
        </w:rPr>
      </w:pPr>
      <w:r w:rsidRPr="007B2B25">
        <w:rPr>
          <w:rFonts w:ascii="Times New Roman" w:hAnsi="Times New Roman" w:cs="Times New Roman"/>
          <w:sz w:val="28"/>
          <w:szCs w:val="28"/>
        </w:rPr>
        <w:t>"___"</w:t>
      </w:r>
      <w:r w:rsidRPr="007B2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B25">
        <w:rPr>
          <w:rFonts w:ascii="Times New Roman" w:hAnsi="Times New Roman" w:cs="Times New Roman"/>
          <w:sz w:val="28"/>
          <w:szCs w:val="28"/>
        </w:rPr>
        <w:t xml:space="preserve">__________ 20____ года                </w:t>
      </w:r>
      <w:r w:rsidR="005414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2B25">
        <w:rPr>
          <w:rFonts w:ascii="Times New Roman" w:hAnsi="Times New Roman" w:cs="Times New Roman"/>
          <w:sz w:val="28"/>
          <w:szCs w:val="28"/>
        </w:rPr>
        <w:t xml:space="preserve">  </w:t>
      </w:r>
      <w:r w:rsidR="002017E1" w:rsidRPr="007B2B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32BE">
        <w:rPr>
          <w:rFonts w:ascii="Times New Roman" w:hAnsi="Times New Roman" w:cs="Times New Roman"/>
          <w:sz w:val="28"/>
          <w:szCs w:val="28"/>
        </w:rPr>
        <w:t xml:space="preserve">       </w:t>
      </w:r>
      <w:r w:rsidR="002017E1" w:rsidRPr="007B2B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2B25">
        <w:rPr>
          <w:rFonts w:ascii="Times New Roman" w:hAnsi="Times New Roman" w:cs="Times New Roman"/>
          <w:sz w:val="28"/>
          <w:szCs w:val="28"/>
        </w:rPr>
        <w:t>N  _</w:t>
      </w:r>
      <w:proofErr w:type="gramEnd"/>
      <w:r w:rsidRPr="007B2B25">
        <w:rPr>
          <w:rFonts w:ascii="Times New Roman" w:hAnsi="Times New Roman" w:cs="Times New Roman"/>
          <w:sz w:val="28"/>
          <w:szCs w:val="28"/>
        </w:rPr>
        <w:t>_______</w:t>
      </w:r>
    </w:p>
    <w:p w14:paraId="11DDE71E" w14:textId="77777777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14:paraId="1B41A753" w14:textId="3BD53448" w:rsidR="00D44185" w:rsidRPr="007B2B25" w:rsidRDefault="00D44185" w:rsidP="00D44185">
      <w:pPr>
        <w:widowControl w:val="0"/>
        <w:autoSpaceDE w:val="0"/>
        <w:autoSpaceDN w:val="0"/>
        <w:adjustRightInd w:val="0"/>
        <w:ind w:firstLine="708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Мы, нижеподписавшиеся</w:t>
      </w:r>
      <w:r w:rsidR="002017E1" w:rsidRPr="007B2B25">
        <w:rPr>
          <w:rFonts w:eastAsiaTheme="minorEastAsia"/>
          <w:lang w:eastAsia="ru-RU"/>
        </w:rPr>
        <w:t>, ______________________________________</w:t>
      </w:r>
    </w:p>
    <w:p w14:paraId="08F78A52" w14:textId="6E5D18E3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1B821BF8" w14:textId="782E2823" w:rsidR="00D44185" w:rsidRPr="0054142D" w:rsidRDefault="002017E1" w:rsidP="00D4418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54142D">
        <w:rPr>
          <w:rFonts w:eastAsiaTheme="minorEastAsia"/>
          <w:sz w:val="20"/>
          <w:szCs w:val="20"/>
          <w:lang w:eastAsia="ru-RU"/>
        </w:rPr>
        <w:t xml:space="preserve">                                    </w:t>
      </w:r>
      <w:r w:rsidR="00D44185" w:rsidRPr="0054142D">
        <w:rPr>
          <w:rFonts w:eastAsiaTheme="minorEastAsia"/>
          <w:sz w:val="20"/>
          <w:szCs w:val="20"/>
          <w:lang w:eastAsia="ru-RU"/>
        </w:rPr>
        <w:t>(Ф.И.О., должность присутствующих специалистов)</w:t>
      </w:r>
    </w:p>
    <w:p w14:paraId="6977CB10" w14:textId="63BC94E0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6C132F01" w14:textId="58099EE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36FF2CFB" w14:textId="630F5878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состав</w:t>
      </w:r>
      <w:r w:rsidR="002017E1" w:rsidRPr="007B2B25">
        <w:rPr>
          <w:rFonts w:eastAsiaTheme="minorEastAsia"/>
          <w:lang w:eastAsia="ru-RU"/>
        </w:rPr>
        <w:t>или</w:t>
      </w:r>
      <w:r w:rsidRPr="007B2B25">
        <w:rPr>
          <w:rFonts w:eastAsiaTheme="minorEastAsia"/>
          <w:lang w:eastAsia="ru-RU"/>
        </w:rPr>
        <w:t xml:space="preserve"> настоящий акт о проведении эвтаназии животного без</w:t>
      </w:r>
    </w:p>
    <w:p w14:paraId="5BB52EF6" w14:textId="5644D576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владельца в пункте временного содержания </w:t>
      </w:r>
      <w:r w:rsidR="002017E1" w:rsidRPr="007B2B25">
        <w:rPr>
          <w:rFonts w:eastAsiaTheme="minorEastAsia"/>
          <w:lang w:eastAsia="ru-RU"/>
        </w:rPr>
        <w:t xml:space="preserve">по </w:t>
      </w:r>
      <w:proofErr w:type="gramStart"/>
      <w:r w:rsidRPr="007B2B25">
        <w:rPr>
          <w:rFonts w:eastAsiaTheme="minorEastAsia"/>
          <w:lang w:eastAsia="ru-RU"/>
        </w:rPr>
        <w:t>адресу:_</w:t>
      </w:r>
      <w:proofErr w:type="gramEnd"/>
      <w:r w:rsidRPr="007B2B25">
        <w:rPr>
          <w:rFonts w:eastAsiaTheme="minorEastAsia"/>
          <w:lang w:eastAsia="ru-RU"/>
        </w:rPr>
        <w:t>________________</w:t>
      </w:r>
      <w:r w:rsidR="0054142D">
        <w:rPr>
          <w:rFonts w:eastAsiaTheme="minorEastAsia"/>
          <w:lang w:eastAsia="ru-RU"/>
        </w:rPr>
        <w:t>__</w:t>
      </w:r>
      <w:r w:rsidR="002017E1" w:rsidRPr="007B2B25">
        <w:rPr>
          <w:rFonts w:eastAsiaTheme="minorEastAsia"/>
          <w:lang w:eastAsia="ru-RU"/>
        </w:rPr>
        <w:t>_</w:t>
      </w:r>
    </w:p>
    <w:p w14:paraId="691732A5" w14:textId="4B6ECE3E" w:rsidR="002017E1" w:rsidRPr="007B2B25" w:rsidRDefault="002017E1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50D76B68" w14:textId="6C562A86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Регистрационный номер животного</w:t>
      </w:r>
      <w:r w:rsidR="002017E1" w:rsidRPr="007B2B25">
        <w:rPr>
          <w:rFonts w:eastAsiaTheme="minorEastAsia"/>
          <w:lang w:eastAsia="ru-RU"/>
        </w:rPr>
        <w:t xml:space="preserve"> </w:t>
      </w:r>
      <w:r w:rsidR="00A03A12" w:rsidRPr="007B2B25">
        <w:rPr>
          <w:rFonts w:eastAsiaTheme="minorEastAsia"/>
          <w:lang w:eastAsia="ru-RU"/>
        </w:rPr>
        <w:t>(указанный в журнале)</w:t>
      </w:r>
      <w:r w:rsidRPr="007B2B25">
        <w:rPr>
          <w:rFonts w:eastAsiaTheme="minorEastAsia"/>
          <w:lang w:eastAsia="ru-RU"/>
        </w:rPr>
        <w:t>: _______________________________________</w:t>
      </w:r>
      <w:r w:rsidR="002017E1" w:rsidRPr="007B2B25">
        <w:rPr>
          <w:rFonts w:eastAsiaTheme="minorEastAsia"/>
          <w:lang w:eastAsia="ru-RU"/>
        </w:rPr>
        <w:t>___________________________</w:t>
      </w:r>
    </w:p>
    <w:p w14:paraId="73405F07" w14:textId="20B8BB4C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Категория животного (вид, порода</w:t>
      </w:r>
      <w:r w:rsidR="002017E1" w:rsidRPr="007B2B25">
        <w:rPr>
          <w:rFonts w:eastAsiaTheme="minorEastAsia"/>
          <w:lang w:eastAsia="ru-RU"/>
        </w:rPr>
        <w:t>)</w:t>
      </w:r>
      <w:r w:rsidRPr="007B2B25">
        <w:rPr>
          <w:rFonts w:eastAsiaTheme="minorEastAsia"/>
          <w:lang w:eastAsia="ru-RU"/>
        </w:rPr>
        <w:t>:</w:t>
      </w:r>
      <w:r w:rsidR="002017E1" w:rsidRPr="007B2B25">
        <w:rPr>
          <w:rFonts w:eastAsiaTheme="minorEastAsia"/>
          <w:lang w:eastAsia="ru-RU"/>
        </w:rPr>
        <w:t xml:space="preserve"> ___________________________________</w:t>
      </w:r>
      <w:r w:rsidR="0054142D">
        <w:rPr>
          <w:rFonts w:eastAsiaTheme="minorEastAsia"/>
          <w:lang w:eastAsia="ru-RU"/>
        </w:rPr>
        <w:t xml:space="preserve"> </w:t>
      </w:r>
      <w:r w:rsidRPr="007B2B25">
        <w:rPr>
          <w:rFonts w:eastAsiaTheme="minorEastAsia"/>
          <w:lang w:eastAsia="ru-RU"/>
        </w:rPr>
        <w:t>___________________________________________________</w:t>
      </w:r>
      <w:r w:rsidR="002017E1" w:rsidRPr="007B2B25">
        <w:rPr>
          <w:rFonts w:eastAsiaTheme="minorEastAsia"/>
          <w:lang w:eastAsia="ru-RU"/>
        </w:rPr>
        <w:t>______________</w:t>
      </w:r>
      <w:r w:rsidR="0054142D">
        <w:rPr>
          <w:rFonts w:eastAsiaTheme="minorEastAsia"/>
          <w:lang w:eastAsia="ru-RU"/>
        </w:rPr>
        <w:t>_</w:t>
      </w:r>
    </w:p>
    <w:p w14:paraId="078A7F1D" w14:textId="69F621BB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Пол: </w:t>
      </w:r>
      <w:r w:rsidR="002017E1" w:rsidRPr="007B2B25">
        <w:rPr>
          <w:rFonts w:eastAsiaTheme="minorEastAsia"/>
          <w:lang w:eastAsia="ru-RU"/>
        </w:rPr>
        <w:t>______________</w:t>
      </w:r>
      <w:r w:rsidRPr="007B2B25">
        <w:rPr>
          <w:rFonts w:eastAsiaTheme="minorEastAsia"/>
          <w:lang w:eastAsia="ru-RU"/>
        </w:rPr>
        <w:t xml:space="preserve">Примерный возраст: </w:t>
      </w:r>
      <w:r w:rsidR="002017E1" w:rsidRPr="007B2B25">
        <w:rPr>
          <w:rFonts w:eastAsiaTheme="minorEastAsia"/>
          <w:lang w:eastAsia="ru-RU"/>
        </w:rPr>
        <w:t>________</w:t>
      </w:r>
      <w:r w:rsidRPr="007B2B25">
        <w:rPr>
          <w:rFonts w:eastAsiaTheme="minorEastAsia"/>
          <w:lang w:eastAsia="ru-RU"/>
        </w:rPr>
        <w:t>_________</w:t>
      </w:r>
      <w:r w:rsidR="002017E1" w:rsidRPr="007B2B25">
        <w:rPr>
          <w:rFonts w:eastAsiaTheme="minorEastAsia"/>
          <w:lang w:eastAsia="ru-RU"/>
        </w:rPr>
        <w:t>______</w:t>
      </w:r>
      <w:r w:rsidR="0054142D">
        <w:rPr>
          <w:rFonts w:eastAsiaTheme="minorEastAsia"/>
          <w:lang w:eastAsia="ru-RU"/>
        </w:rPr>
        <w:t>_____</w:t>
      </w:r>
      <w:r w:rsidR="002017E1" w:rsidRPr="007B2B25">
        <w:rPr>
          <w:rFonts w:eastAsiaTheme="minorEastAsia"/>
          <w:lang w:eastAsia="ru-RU"/>
        </w:rPr>
        <w:t>_</w:t>
      </w:r>
    </w:p>
    <w:p w14:paraId="673B40D7" w14:textId="0C7463AA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Окрас: </w:t>
      </w:r>
      <w:r w:rsidR="0054142D">
        <w:rPr>
          <w:rFonts w:eastAsiaTheme="minorEastAsia"/>
          <w:lang w:eastAsia="ru-RU"/>
        </w:rPr>
        <w:t>_</w:t>
      </w:r>
      <w:r w:rsidRPr="007B2B25">
        <w:rPr>
          <w:rFonts w:eastAsiaTheme="minorEastAsia"/>
          <w:lang w:eastAsia="ru-RU"/>
        </w:rPr>
        <w:t>___________________________________________________________</w:t>
      </w:r>
    </w:p>
    <w:p w14:paraId="3CB51F35" w14:textId="16FD6D9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Высота в </w:t>
      </w:r>
      <w:proofErr w:type="gramStart"/>
      <w:r w:rsidRPr="007B2B25">
        <w:rPr>
          <w:rFonts w:eastAsiaTheme="minorEastAsia"/>
          <w:lang w:eastAsia="ru-RU"/>
        </w:rPr>
        <w:t>холке:</w:t>
      </w:r>
      <w:r w:rsidR="006932BE">
        <w:rPr>
          <w:rFonts w:eastAsiaTheme="minorEastAsia"/>
          <w:lang w:eastAsia="ru-RU"/>
        </w:rPr>
        <w:t>_</w:t>
      </w:r>
      <w:proofErr w:type="gramEnd"/>
      <w:r w:rsidR="006932BE">
        <w:rPr>
          <w:rFonts w:eastAsiaTheme="minorEastAsia"/>
          <w:lang w:eastAsia="ru-RU"/>
        </w:rPr>
        <w:t>_</w:t>
      </w:r>
      <w:r w:rsidRPr="007B2B25">
        <w:rPr>
          <w:rFonts w:eastAsiaTheme="minorEastAsia"/>
          <w:lang w:eastAsia="ru-RU"/>
        </w:rPr>
        <w:t>___________________________________________________</w:t>
      </w:r>
    </w:p>
    <w:p w14:paraId="0AF81EF9" w14:textId="7C92495D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Особые отметки (</w:t>
      </w:r>
      <w:r w:rsidR="00A03A12" w:rsidRPr="007B2B25">
        <w:rPr>
          <w:rFonts w:eastAsiaTheme="minorEastAsia"/>
          <w:lang w:eastAsia="ru-RU"/>
        </w:rPr>
        <w:t>наличие регистрационного номера</w:t>
      </w:r>
      <w:r w:rsidR="006932BE">
        <w:rPr>
          <w:rFonts w:eastAsiaTheme="minorEastAsia"/>
          <w:lang w:eastAsia="ru-RU"/>
        </w:rPr>
        <w:t xml:space="preserve"> </w:t>
      </w:r>
      <w:r w:rsidR="00A03A12" w:rsidRPr="007B2B25">
        <w:rPr>
          <w:rFonts w:eastAsiaTheme="minorEastAsia"/>
          <w:lang w:eastAsia="ru-RU"/>
        </w:rPr>
        <w:t>(бирки), особенности экстерьера, иные характеристики</w:t>
      </w:r>
      <w:proofErr w:type="gramStart"/>
      <w:r w:rsidRPr="007B2B25">
        <w:rPr>
          <w:rFonts w:eastAsiaTheme="minorEastAsia"/>
          <w:lang w:eastAsia="ru-RU"/>
        </w:rPr>
        <w:t>):</w:t>
      </w:r>
      <w:r w:rsidR="006932BE">
        <w:rPr>
          <w:rFonts w:eastAsiaTheme="minorEastAsia"/>
          <w:lang w:eastAsia="ru-RU"/>
        </w:rPr>
        <w:t>_</w:t>
      </w:r>
      <w:proofErr w:type="gramEnd"/>
      <w:r w:rsidRPr="007B2B25">
        <w:rPr>
          <w:rFonts w:eastAsiaTheme="minorEastAsia"/>
          <w:lang w:eastAsia="ru-RU"/>
        </w:rPr>
        <w:t>____________________________</w:t>
      </w:r>
      <w:r w:rsidR="00A03A12" w:rsidRPr="007B2B25">
        <w:rPr>
          <w:rFonts w:eastAsiaTheme="minorEastAsia"/>
          <w:lang w:eastAsia="ru-RU"/>
        </w:rPr>
        <w:t>________</w:t>
      </w:r>
    </w:p>
    <w:p w14:paraId="5A5FB96D" w14:textId="0D38D122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4134EE28" w14:textId="1761FF46" w:rsidR="00A03A12" w:rsidRPr="007B2B25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По причине:</w:t>
      </w:r>
      <w:r w:rsidR="002017E1" w:rsidRPr="007B2B25">
        <w:rPr>
          <w:rFonts w:eastAsiaTheme="minorEastAsia"/>
          <w:lang w:eastAsia="ru-RU"/>
        </w:rPr>
        <w:t xml:space="preserve"> _______________________________________________________</w:t>
      </w:r>
    </w:p>
    <w:p w14:paraId="5EC1E15D" w14:textId="77777777" w:rsidR="006932BE" w:rsidRDefault="00A03A12" w:rsidP="006932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6932BE">
        <w:rPr>
          <w:rFonts w:eastAsiaTheme="minorEastAsia"/>
          <w:sz w:val="20"/>
          <w:szCs w:val="20"/>
          <w:lang w:eastAsia="ru-RU"/>
        </w:rPr>
        <w:t>(подробное изложение причины эвтаназии с приложением подтверждающих документов (ветеринарного заключения, акта освидетельствования на предмет наличия либо отсутствия немотивированной</w:t>
      </w:r>
      <w:r w:rsidRPr="007B2B25">
        <w:rPr>
          <w:rFonts w:eastAsiaTheme="minorEastAsia"/>
          <w:lang w:eastAsia="ru-RU"/>
        </w:rPr>
        <w:t xml:space="preserve"> </w:t>
      </w:r>
      <w:r w:rsidRPr="006932BE">
        <w:rPr>
          <w:rFonts w:eastAsiaTheme="minorEastAsia"/>
          <w:sz w:val="20"/>
          <w:szCs w:val="20"/>
          <w:lang w:eastAsia="ru-RU"/>
        </w:rPr>
        <w:t>агрессивности)</w:t>
      </w:r>
    </w:p>
    <w:p w14:paraId="25596111" w14:textId="56A4D2F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</w:t>
      </w:r>
      <w:r w:rsidR="006932BE">
        <w:rPr>
          <w:rFonts w:eastAsiaTheme="minorEastAsia"/>
          <w:lang w:eastAsia="ru-RU"/>
        </w:rPr>
        <w:t>_________________</w:t>
      </w:r>
      <w:r w:rsidRPr="007B2B25">
        <w:rPr>
          <w:rFonts w:eastAsiaTheme="minorEastAsia"/>
          <w:lang w:eastAsia="ru-RU"/>
        </w:rPr>
        <w:t>___________________</w:t>
      </w:r>
      <w:r w:rsidR="006932BE">
        <w:rPr>
          <w:rFonts w:eastAsiaTheme="minorEastAsia"/>
          <w:lang w:eastAsia="ru-RU"/>
        </w:rPr>
        <w:t>_________</w:t>
      </w:r>
      <w:r w:rsidRPr="007B2B25">
        <w:rPr>
          <w:rFonts w:eastAsiaTheme="minorEastAsia"/>
          <w:lang w:eastAsia="ru-RU"/>
        </w:rPr>
        <w:t>_</w:t>
      </w:r>
    </w:p>
    <w:p w14:paraId="70ED942D" w14:textId="20A7152D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655A7BBB" w14:textId="4BACD98A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02430345" w14:textId="580E2FF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</w:t>
      </w:r>
      <w:r w:rsidR="002017E1" w:rsidRPr="007B2B25">
        <w:rPr>
          <w:rFonts w:eastAsiaTheme="minorEastAsia"/>
          <w:lang w:eastAsia="ru-RU"/>
        </w:rPr>
        <w:t>_______________________________________________________________________________________________________________________________________</w:t>
      </w:r>
    </w:p>
    <w:p w14:paraId="23B6806C" w14:textId="4AE7D335" w:rsidR="00A03A12" w:rsidRPr="007B2B25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Ветеринарный </w:t>
      </w:r>
      <w:proofErr w:type="gramStart"/>
      <w:r w:rsidRPr="007B2B25">
        <w:rPr>
          <w:rFonts w:eastAsiaTheme="minorEastAsia"/>
          <w:lang w:eastAsia="ru-RU"/>
        </w:rPr>
        <w:t>специалист:_</w:t>
      </w:r>
      <w:proofErr w:type="gramEnd"/>
      <w:r w:rsidRPr="007B2B25">
        <w:rPr>
          <w:rFonts w:eastAsiaTheme="minorEastAsia"/>
          <w:lang w:eastAsia="ru-RU"/>
        </w:rPr>
        <w:t>_________________________________</w:t>
      </w:r>
    </w:p>
    <w:p w14:paraId="5B6EBC0E" w14:textId="4CC31065" w:rsidR="00D44185" w:rsidRPr="006932BE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6932BE">
        <w:rPr>
          <w:rFonts w:eastAsiaTheme="minorEastAsia"/>
          <w:sz w:val="20"/>
          <w:szCs w:val="20"/>
          <w:lang w:eastAsia="ru-RU"/>
        </w:rPr>
        <w:t xml:space="preserve">                               </w:t>
      </w:r>
      <w:r w:rsidR="002017E1" w:rsidRPr="006932BE">
        <w:rPr>
          <w:rFonts w:eastAsiaTheme="minorEastAsia"/>
          <w:sz w:val="20"/>
          <w:szCs w:val="20"/>
          <w:lang w:eastAsia="ru-RU"/>
        </w:rPr>
        <w:t xml:space="preserve">                                  </w:t>
      </w:r>
      <w:r w:rsidRPr="006932BE">
        <w:rPr>
          <w:rFonts w:eastAsiaTheme="minorEastAsia"/>
          <w:sz w:val="20"/>
          <w:szCs w:val="20"/>
          <w:lang w:eastAsia="ru-RU"/>
        </w:rPr>
        <w:t xml:space="preserve"> </w:t>
      </w:r>
      <w:r w:rsidR="00D44185" w:rsidRPr="006932BE">
        <w:rPr>
          <w:rFonts w:eastAsiaTheme="minorEastAsia"/>
          <w:sz w:val="20"/>
          <w:szCs w:val="20"/>
          <w:lang w:eastAsia="ru-RU"/>
        </w:rPr>
        <w:t>(подпись) (Ф.И.О.)</w:t>
      </w:r>
    </w:p>
    <w:p w14:paraId="0714E3EF" w14:textId="4D3E70D3" w:rsidR="00A03A12" w:rsidRPr="007B2B25" w:rsidRDefault="006932BE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</w:t>
      </w:r>
      <w:r w:rsidR="00A03A12" w:rsidRPr="007B2B25">
        <w:rPr>
          <w:rFonts w:eastAsiaTheme="minorEastAsia"/>
          <w:lang w:eastAsia="ru-RU"/>
        </w:rPr>
        <w:t xml:space="preserve">ладелец пункта временного </w:t>
      </w:r>
      <w:proofErr w:type="gramStart"/>
      <w:r w:rsidR="00A03A12" w:rsidRPr="007B2B25">
        <w:rPr>
          <w:rFonts w:eastAsiaTheme="minorEastAsia"/>
          <w:lang w:eastAsia="ru-RU"/>
        </w:rPr>
        <w:t>содержания:_</w:t>
      </w:r>
      <w:proofErr w:type="gramEnd"/>
      <w:r w:rsidR="00A03A12" w:rsidRPr="007B2B25">
        <w:rPr>
          <w:rFonts w:eastAsiaTheme="minorEastAsia"/>
          <w:lang w:eastAsia="ru-RU"/>
        </w:rPr>
        <w:t>__________________________________</w:t>
      </w:r>
    </w:p>
    <w:p w14:paraId="7A302EC3" w14:textId="68853453" w:rsidR="00D44185" w:rsidRPr="006932BE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6932BE">
        <w:rPr>
          <w:rFonts w:eastAsiaTheme="minorEastAsia"/>
          <w:sz w:val="20"/>
          <w:szCs w:val="20"/>
          <w:lang w:eastAsia="ru-RU"/>
        </w:rPr>
        <w:t xml:space="preserve">                </w:t>
      </w:r>
      <w:r w:rsidR="002017E1" w:rsidRPr="006932BE">
        <w:rPr>
          <w:rFonts w:eastAsiaTheme="minorEastAsia"/>
          <w:sz w:val="20"/>
          <w:szCs w:val="20"/>
          <w:lang w:eastAsia="ru-RU"/>
        </w:rPr>
        <w:t xml:space="preserve">                                               </w:t>
      </w:r>
      <w:r w:rsidRPr="006932BE">
        <w:rPr>
          <w:rFonts w:eastAsiaTheme="minorEastAsia"/>
          <w:sz w:val="20"/>
          <w:szCs w:val="20"/>
          <w:lang w:eastAsia="ru-RU"/>
        </w:rPr>
        <w:t xml:space="preserve"> </w:t>
      </w:r>
      <w:r w:rsidR="00D44185" w:rsidRPr="006932BE">
        <w:rPr>
          <w:rFonts w:eastAsiaTheme="minorEastAsia"/>
          <w:sz w:val="20"/>
          <w:szCs w:val="20"/>
          <w:lang w:eastAsia="ru-RU"/>
        </w:rPr>
        <w:t>(подпись) (Ф.И.О.)</w:t>
      </w:r>
    </w:p>
    <w:sectPr w:rsidR="00D44185" w:rsidRPr="006932BE" w:rsidSect="0054142D">
      <w:headerReference w:type="default" r:id="rId11"/>
      <w:pgSz w:w="11906" w:h="16838"/>
      <w:pgMar w:top="1134" w:right="566" w:bottom="993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B5C75" w14:textId="77777777" w:rsidR="00A8164A" w:rsidRDefault="00A8164A" w:rsidP="00D7466A">
      <w:r>
        <w:separator/>
      </w:r>
    </w:p>
  </w:endnote>
  <w:endnote w:type="continuationSeparator" w:id="0">
    <w:p w14:paraId="60AF9235" w14:textId="77777777" w:rsidR="00A8164A" w:rsidRDefault="00A8164A" w:rsidP="00D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FCA1" w14:textId="77777777" w:rsidR="00A8164A" w:rsidRDefault="00A8164A" w:rsidP="00D7466A">
      <w:r>
        <w:separator/>
      </w:r>
    </w:p>
  </w:footnote>
  <w:footnote w:type="continuationSeparator" w:id="0">
    <w:p w14:paraId="51B35569" w14:textId="77777777" w:rsidR="00A8164A" w:rsidRDefault="00A8164A" w:rsidP="00D7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668392"/>
      <w:docPartObj>
        <w:docPartGallery w:val="Page Numbers (Top of Page)"/>
        <w:docPartUnique/>
      </w:docPartObj>
    </w:sdtPr>
    <w:sdtEndPr/>
    <w:sdtContent>
      <w:p w14:paraId="4963CD19" w14:textId="53F85AEB" w:rsidR="00D7466A" w:rsidRDefault="00D746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C74">
          <w:rPr>
            <w:noProof/>
          </w:rPr>
          <w:t>3</w:t>
        </w:r>
        <w:r>
          <w:fldChar w:fldCharType="end"/>
        </w:r>
      </w:p>
    </w:sdtContent>
  </w:sdt>
  <w:p w14:paraId="18538028" w14:textId="77777777" w:rsidR="00D7466A" w:rsidRDefault="00D746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FB8"/>
    <w:multiLevelType w:val="hybridMultilevel"/>
    <w:tmpl w:val="ACB6756C"/>
    <w:lvl w:ilvl="0" w:tplc="A7D4E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02F0F"/>
    <w:multiLevelType w:val="hybridMultilevel"/>
    <w:tmpl w:val="CDD88DFC"/>
    <w:lvl w:ilvl="0" w:tplc="62222A6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355C3"/>
    <w:multiLevelType w:val="hybridMultilevel"/>
    <w:tmpl w:val="E7B0E598"/>
    <w:lvl w:ilvl="0" w:tplc="D12642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4041C3"/>
    <w:multiLevelType w:val="hybridMultilevel"/>
    <w:tmpl w:val="7514FFA6"/>
    <w:lvl w:ilvl="0" w:tplc="200CB2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116C1"/>
    <w:multiLevelType w:val="hybridMultilevel"/>
    <w:tmpl w:val="A8680E1E"/>
    <w:lvl w:ilvl="0" w:tplc="D936AE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E523B5"/>
    <w:multiLevelType w:val="hybridMultilevel"/>
    <w:tmpl w:val="49B060B4"/>
    <w:lvl w:ilvl="0" w:tplc="44E6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1D0CA2"/>
    <w:multiLevelType w:val="hybridMultilevel"/>
    <w:tmpl w:val="7772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3D4A"/>
    <w:multiLevelType w:val="hybridMultilevel"/>
    <w:tmpl w:val="33B89B92"/>
    <w:lvl w:ilvl="0" w:tplc="28B4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A31CEA"/>
    <w:multiLevelType w:val="hybridMultilevel"/>
    <w:tmpl w:val="54CA3F60"/>
    <w:lvl w:ilvl="0" w:tplc="A7D4E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A311BB"/>
    <w:multiLevelType w:val="hybridMultilevel"/>
    <w:tmpl w:val="60B219CC"/>
    <w:lvl w:ilvl="0" w:tplc="C92418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BA6EDF"/>
    <w:multiLevelType w:val="hybridMultilevel"/>
    <w:tmpl w:val="9D880738"/>
    <w:lvl w:ilvl="0" w:tplc="AE86DF5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9D4516"/>
    <w:multiLevelType w:val="hybridMultilevel"/>
    <w:tmpl w:val="A8CE8ADC"/>
    <w:lvl w:ilvl="0" w:tplc="AE86D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210623"/>
    <w:multiLevelType w:val="hybridMultilevel"/>
    <w:tmpl w:val="2DB85F74"/>
    <w:lvl w:ilvl="0" w:tplc="F18C1A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2274CA"/>
    <w:multiLevelType w:val="hybridMultilevel"/>
    <w:tmpl w:val="C6426F1A"/>
    <w:lvl w:ilvl="0" w:tplc="14AE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A712B3"/>
    <w:multiLevelType w:val="hybridMultilevel"/>
    <w:tmpl w:val="0AF01AD8"/>
    <w:lvl w:ilvl="0" w:tplc="D12642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E51667"/>
    <w:multiLevelType w:val="hybridMultilevel"/>
    <w:tmpl w:val="9CE6B89C"/>
    <w:lvl w:ilvl="0" w:tplc="8D9AE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A85C57"/>
    <w:multiLevelType w:val="hybridMultilevel"/>
    <w:tmpl w:val="53AC7E9C"/>
    <w:lvl w:ilvl="0" w:tplc="AE86D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8"/>
  </w:num>
  <w:num w:numId="9">
    <w:abstractNumId w:val="16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9C"/>
    <w:rsid w:val="00004008"/>
    <w:rsid w:val="00027D4A"/>
    <w:rsid w:val="0003472D"/>
    <w:rsid w:val="000347ED"/>
    <w:rsid w:val="00045744"/>
    <w:rsid w:val="00046A13"/>
    <w:rsid w:val="000775DD"/>
    <w:rsid w:val="00087D49"/>
    <w:rsid w:val="000A4BC3"/>
    <w:rsid w:val="000D2A4B"/>
    <w:rsid w:val="000D4BB1"/>
    <w:rsid w:val="00176072"/>
    <w:rsid w:val="001917DD"/>
    <w:rsid w:val="001A75E8"/>
    <w:rsid w:val="001C02F8"/>
    <w:rsid w:val="001C7AC3"/>
    <w:rsid w:val="002017E1"/>
    <w:rsid w:val="0021161B"/>
    <w:rsid w:val="0023159F"/>
    <w:rsid w:val="00280E15"/>
    <w:rsid w:val="002A04DF"/>
    <w:rsid w:val="002A30F6"/>
    <w:rsid w:val="002B5556"/>
    <w:rsid w:val="00312431"/>
    <w:rsid w:val="00347A19"/>
    <w:rsid w:val="00352C1C"/>
    <w:rsid w:val="00366097"/>
    <w:rsid w:val="00367E3B"/>
    <w:rsid w:val="003756E8"/>
    <w:rsid w:val="00377974"/>
    <w:rsid w:val="0038159C"/>
    <w:rsid w:val="003A1EA5"/>
    <w:rsid w:val="003E429A"/>
    <w:rsid w:val="0045217E"/>
    <w:rsid w:val="00453FCD"/>
    <w:rsid w:val="00456A29"/>
    <w:rsid w:val="00464FE3"/>
    <w:rsid w:val="00484FCB"/>
    <w:rsid w:val="00496018"/>
    <w:rsid w:val="004C6FBE"/>
    <w:rsid w:val="0054142D"/>
    <w:rsid w:val="00573D12"/>
    <w:rsid w:val="005A7538"/>
    <w:rsid w:val="005B10F1"/>
    <w:rsid w:val="005E072A"/>
    <w:rsid w:val="00622367"/>
    <w:rsid w:val="0063058D"/>
    <w:rsid w:val="00652B0D"/>
    <w:rsid w:val="006932BE"/>
    <w:rsid w:val="006A49E1"/>
    <w:rsid w:val="006C6591"/>
    <w:rsid w:val="006E483A"/>
    <w:rsid w:val="006F51EE"/>
    <w:rsid w:val="007033A4"/>
    <w:rsid w:val="00703F20"/>
    <w:rsid w:val="00723487"/>
    <w:rsid w:val="00726E17"/>
    <w:rsid w:val="007411D2"/>
    <w:rsid w:val="00771E4C"/>
    <w:rsid w:val="00777CC7"/>
    <w:rsid w:val="00787EFC"/>
    <w:rsid w:val="007B2B25"/>
    <w:rsid w:val="007D7535"/>
    <w:rsid w:val="007F2C7D"/>
    <w:rsid w:val="00801163"/>
    <w:rsid w:val="00810D1E"/>
    <w:rsid w:val="0082383F"/>
    <w:rsid w:val="00836144"/>
    <w:rsid w:val="00843437"/>
    <w:rsid w:val="0085319F"/>
    <w:rsid w:val="00854394"/>
    <w:rsid w:val="00864967"/>
    <w:rsid w:val="0087281C"/>
    <w:rsid w:val="00882304"/>
    <w:rsid w:val="008877DD"/>
    <w:rsid w:val="008A1760"/>
    <w:rsid w:val="008C40D0"/>
    <w:rsid w:val="008D50CB"/>
    <w:rsid w:val="008E7C74"/>
    <w:rsid w:val="00901B23"/>
    <w:rsid w:val="009047A7"/>
    <w:rsid w:val="00982137"/>
    <w:rsid w:val="009C5215"/>
    <w:rsid w:val="009C7301"/>
    <w:rsid w:val="009E0822"/>
    <w:rsid w:val="00A0395A"/>
    <w:rsid w:val="00A03A12"/>
    <w:rsid w:val="00A43E64"/>
    <w:rsid w:val="00A8164A"/>
    <w:rsid w:val="00AA0349"/>
    <w:rsid w:val="00AA1B31"/>
    <w:rsid w:val="00AA3DC2"/>
    <w:rsid w:val="00AB0636"/>
    <w:rsid w:val="00AB7F5F"/>
    <w:rsid w:val="00AF73CC"/>
    <w:rsid w:val="00B0627B"/>
    <w:rsid w:val="00B13FC9"/>
    <w:rsid w:val="00B235D3"/>
    <w:rsid w:val="00B26FFE"/>
    <w:rsid w:val="00BA2FD8"/>
    <w:rsid w:val="00BD2863"/>
    <w:rsid w:val="00BE3588"/>
    <w:rsid w:val="00BF20C3"/>
    <w:rsid w:val="00C2782C"/>
    <w:rsid w:val="00C55170"/>
    <w:rsid w:val="00C60414"/>
    <w:rsid w:val="00C85597"/>
    <w:rsid w:val="00CA370D"/>
    <w:rsid w:val="00CA5705"/>
    <w:rsid w:val="00CA5DB5"/>
    <w:rsid w:val="00D0433C"/>
    <w:rsid w:val="00D44185"/>
    <w:rsid w:val="00D446EF"/>
    <w:rsid w:val="00D71CF7"/>
    <w:rsid w:val="00D7466A"/>
    <w:rsid w:val="00D81556"/>
    <w:rsid w:val="00D955E6"/>
    <w:rsid w:val="00DD0CCB"/>
    <w:rsid w:val="00DE342F"/>
    <w:rsid w:val="00E11E96"/>
    <w:rsid w:val="00E23BBE"/>
    <w:rsid w:val="00E311E0"/>
    <w:rsid w:val="00E3174B"/>
    <w:rsid w:val="00E50E0E"/>
    <w:rsid w:val="00E57473"/>
    <w:rsid w:val="00E6028E"/>
    <w:rsid w:val="00E75750"/>
    <w:rsid w:val="00EB0840"/>
    <w:rsid w:val="00EB471A"/>
    <w:rsid w:val="00ED1F99"/>
    <w:rsid w:val="00F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4C41"/>
  <w15:docId w15:val="{BEDF98D2-A3E8-49CD-83F9-6BAFE00E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E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50E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A49E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A49E1"/>
    <w:rPr>
      <w:b/>
      <w:bCs/>
      <w:color w:val="26282F"/>
    </w:rPr>
  </w:style>
  <w:style w:type="table" w:customStyle="1" w:styleId="11">
    <w:name w:val="Сетка таблицы1"/>
    <w:basedOn w:val="a1"/>
    <w:uiPriority w:val="59"/>
    <w:rsid w:val="006A49E1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A4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4BB1"/>
    <w:pPr>
      <w:ind w:left="720"/>
      <w:contextualSpacing/>
    </w:pPr>
  </w:style>
  <w:style w:type="character" w:customStyle="1" w:styleId="a7">
    <w:name w:val="Гипертекстовая ссылка"/>
    <w:basedOn w:val="a4"/>
    <w:uiPriority w:val="99"/>
    <w:rsid w:val="00484FC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484F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484FC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50E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customStyle="1" w:styleId="ae">
    <w:name w:val="Таблицы (моноширинный)"/>
    <w:basedOn w:val="a"/>
    <w:next w:val="a"/>
    <w:uiPriority w:val="99"/>
    <w:rsid w:val="00D441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0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7D75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368989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36898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037B-D78E-4B0E-A1E3-E5F5DE8E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6177</TotalTime>
  <Pages>12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Игнатьева Ольга</cp:lastModifiedBy>
  <cp:revision>31</cp:revision>
  <cp:lastPrinted>2023-10-27T02:28:00Z</cp:lastPrinted>
  <dcterms:created xsi:type="dcterms:W3CDTF">2023-10-12T07:05:00Z</dcterms:created>
  <dcterms:modified xsi:type="dcterms:W3CDTF">2024-04-16T07:41:00Z</dcterms:modified>
</cp:coreProperties>
</file>