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F037C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631DDA6C" wp14:editId="0B515BAC">
            <wp:extent cx="800100" cy="8858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D562AB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53723EB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5F69DA7E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AEFF1CE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621C6A77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772D302B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B9DD2C4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0AB6779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AAD3E43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033A57C0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b/>
          <w:color w:val="000000"/>
          <w:sz w:val="33"/>
          <w:szCs w:val="33"/>
        </w:rPr>
        <w:t>ПРАВИТЕЛЬСТВО ЗАБАЙКАЛЬСКОГО КРАЯ</w:t>
      </w:r>
    </w:p>
    <w:p w14:paraId="70451832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25BE1FE4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09DA43A0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156103C8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45DABB0A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ПОСТАНОВЛЕНИЕ</w:t>
      </w:r>
    </w:p>
    <w:p w14:paraId="73464EFD" w14:textId="77777777" w:rsidR="00BA5838" w:rsidRDefault="008A25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  января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года                                                                       №        </w:t>
      </w:r>
    </w:p>
    <w:p w14:paraId="6B513060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>г. Чита</w:t>
      </w:r>
    </w:p>
    <w:p w14:paraId="24B9C571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5D84F8E" w14:textId="77777777" w:rsidR="00BA5838" w:rsidRPr="0005348E" w:rsidRDefault="00B50C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субсидий </w:t>
      </w:r>
      <w:r w:rsidR="0005348E" w:rsidRPr="0005348E">
        <w:rPr>
          <w:rFonts w:ascii="Times New Roman" w:eastAsia="Times New Roman" w:hAnsi="Times New Roman" w:cs="Times New Roman"/>
          <w:b/>
          <w:sz w:val="28"/>
          <w:szCs w:val="28"/>
        </w:rPr>
        <w:t>из бюджета Забайкальского края</w:t>
      </w:r>
      <w:r w:rsidRPr="0005348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компенсацию недополученных доходов регионального оператора по обращению</w:t>
      </w:r>
      <w:r w:rsidR="0005348E" w:rsidRPr="00053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348E">
        <w:rPr>
          <w:rFonts w:ascii="Times New Roman" w:eastAsia="Times New Roman" w:hAnsi="Times New Roman" w:cs="Times New Roman"/>
          <w:b/>
          <w:sz w:val="28"/>
          <w:szCs w:val="28"/>
        </w:rPr>
        <w:t xml:space="preserve">с твердыми коммунальными отходами на территории Забайкальского края </w:t>
      </w:r>
    </w:p>
    <w:p w14:paraId="5670A359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375FFB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78 Бюджетного кодекса Российской Федерации, статьей 44 Устава Забайкальского края, в целях компенсации недополученных доходов регионального оператора по обращению с твердыми коммунальными отходами на территории Забайкальского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Правительство Забайкальского края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969E111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EC54EA" w14:textId="77777777" w:rsidR="00BA5838" w:rsidRPr="0005348E" w:rsidRDefault="00B50C0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прилагаемый Порядок предоставления субсидий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бюджета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компенсацию недополученных доходов регионального оператора по обращению с твердыми коммунальными отходами на территории Забайкальског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о края.</w:t>
      </w:r>
    </w:p>
    <w:p w14:paraId="1E828C12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445A25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42FB7C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686CF" w14:textId="5548499D" w:rsidR="00BA5838" w:rsidRDefault="002C2D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Губернатор Забайкальского края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A10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А.М.Осипов</w:t>
      </w:r>
      <w:proofErr w:type="spellEnd"/>
    </w:p>
    <w:p w14:paraId="3F5E86F8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tbl>
      <w:tblPr>
        <w:tblStyle w:val="a5"/>
        <w:tblW w:w="9570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864"/>
        <w:gridCol w:w="5706"/>
      </w:tblGrid>
      <w:tr w:rsidR="00BA5838" w14:paraId="75EB93B5" w14:textId="77777777">
        <w:tc>
          <w:tcPr>
            <w:tcW w:w="3864" w:type="dxa"/>
          </w:tcPr>
          <w:p w14:paraId="286CB4C8" w14:textId="77777777" w:rsidR="00BA5838" w:rsidRDefault="00BA5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6" w:type="dxa"/>
          </w:tcPr>
          <w:p w14:paraId="6D602A94" w14:textId="77777777" w:rsidR="00BA5838" w:rsidRDefault="00B5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14:paraId="1D4E6C60" w14:textId="77777777" w:rsidR="00BA5838" w:rsidRDefault="00B5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постановлением Правительства Забайкальского края</w:t>
            </w:r>
          </w:p>
          <w:p w14:paraId="64A0550C" w14:textId="77777777" w:rsidR="00BA5838" w:rsidRDefault="00B5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  января 2024 года №     </w:t>
            </w:r>
          </w:p>
        </w:tc>
      </w:tr>
    </w:tbl>
    <w:p w14:paraId="698E8B99" w14:textId="77777777" w:rsidR="00BA5838" w:rsidRDefault="00BA58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8E6EBC" w14:textId="77777777" w:rsidR="00BA5838" w:rsidRDefault="00B50C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14:paraId="32161CD9" w14:textId="4DC23DA3" w:rsidR="00BA5838" w:rsidRPr="00BF362E" w:rsidRDefault="00B50C0B" w:rsidP="00BF36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</w:t>
      </w:r>
      <w:r w:rsidRPr="00053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 бюджета Забайкальского края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компенсацию недополученных доходов регионального оператора по обращению с твердыми коммунальными отходами на территории Забайкальского края</w:t>
      </w:r>
      <w:bookmarkStart w:id="1" w:name="bookmark=id.30j0zll" w:colFirst="0" w:colLast="0"/>
      <w:bookmarkEnd w:id="1"/>
    </w:p>
    <w:p w14:paraId="155D88CD" w14:textId="77777777" w:rsidR="00BA5838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определяет 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категории юридических лиц (за исключением государственных (муниципальных) учреждений), имеющих право на получение из бюджета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субсидий на компенсацию недополученн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ых доходов, возникших в результате организации деятельности по обращению с твердыми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коммунальными отходами (далее –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ТКО) на территории Забайкальского края и связанных с предоставлением коммунальной услуги по обращению с ТКО (далее 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субсидия), в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реализации мероприятия «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деятельности по оказанию коммунальной услуги населению по обращению с 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твердыми коммунальными отходами» основного мероприятия «Региональный проект «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система обращения с твердыми коммунальным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и отходами (Забайкальский край)»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>
        <w:r w:rsidRPr="000534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подпрограммы</w:t>
        </w:r>
      </w:hyperlink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охра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ны компонентов окружающей среды»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Забайкальского края «Охрана окружающей среды»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постановлением Правительства Забайкальского 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края от 10 апреля 2014 года №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цели, условия и порядок предоставления субсидий, результат предоставления, порядок возврата субсидий в бюджет Забайкальского края в случае нарушения условий, установленных при их предоставлении, случаи и порядок возврата в текущем финансовом году получателем субсидий остатков субсидий,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субсидий, источником финансового обеспечения которых являются указанные субсидии), а также регламентирует положения об осуществлении в отношении получателей субсидий и лиц, указанных в пункте 5 статьи 78 Бюджетного кодекса Российской Федерации, проверок Министерством природных ресурсов Забайкальского края (далее – уполномоченный орган) соблюдения ими порядка и условий предоставления субсидий, в том числе в части достижения результат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предоставления, также проверок органами государственного финансового контроля в соответствии со статьями 268.1 и 269.2</w:t>
      </w: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Федерации.</w:t>
      </w:r>
    </w:p>
    <w:p w14:paraId="4055DD64" w14:textId="77777777" w:rsidR="00BA5838" w:rsidRPr="0005348E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2. К категории получателей субсидий в рамках настоящего Порядка относятся юридические лица, которым присвоен статус регионального оператора по обращению с ТКО на территории Забайкальского края, осуществляющие деятельность по обращению с ТКО в соответствии с заключенными в установленном пор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ядке 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соглашениями (далее также –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получатель субсидии, региональный оператор).</w:t>
      </w:r>
    </w:p>
    <w:p w14:paraId="391B12A8" w14:textId="77777777" w:rsidR="00BA5838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Субсидии из бюджета Забайкальского края ре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гиональному оператору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предоставляются уполномоченным органом в пределах доведенных в установленном порядке в соответствии с бюджетным законодательством Российской Федерации лимитов бюджетных обязательств на соответствующий финансовый год.</w:t>
      </w:r>
    </w:p>
    <w:p w14:paraId="5EA77BE4" w14:textId="77777777" w:rsidR="00BA5838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4. Субсидии предоставляются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целях:</w:t>
      </w:r>
    </w:p>
    <w:p w14:paraId="5A48B0E5" w14:textId="19FB837C" w:rsidR="00BA5838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возмещения недополученных доходов 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государственным регулированием тарифов на услугу регионального оператора (д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 недополученные доходы 1).</w:t>
      </w:r>
    </w:p>
    <w:p w14:paraId="31B71D94" w14:textId="3F3B528C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возмещения недополученных доходо</w:t>
      </w:r>
      <w:r>
        <w:rPr>
          <w:rFonts w:ascii="Times New Roman" w:eastAsia="Times New Roman" w:hAnsi="Times New Roman" w:cs="Times New Roman"/>
          <w:sz w:val="28"/>
          <w:szCs w:val="28"/>
        </w:rPr>
        <w:t>в регионального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вызванных применением для группы потребителей «население» заниженных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нормативов накопления 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лее – недополученные доходы 2).</w:t>
      </w:r>
    </w:p>
    <w:p w14:paraId="58F68F2E" w14:textId="65D284F6" w:rsidR="00BA5838" w:rsidRDefault="00774D72" w:rsidP="007E4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8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50C0B" w:rsidRPr="0070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Размер недополученных доходов 1 определяется Региональной службой по тарифам и ценообразованию Забайкальского края (далее – </w:t>
      </w:r>
      <w:r w:rsidR="00B50C0B" w:rsidRPr="00704089">
        <w:rPr>
          <w:rFonts w:ascii="Times New Roman" w:eastAsia="Times New Roman" w:hAnsi="Times New Roman" w:cs="Times New Roman"/>
          <w:sz w:val="28"/>
          <w:szCs w:val="28"/>
        </w:rPr>
        <w:t>РСТ Забайкальского края</w:t>
      </w:r>
      <w:r w:rsidR="00B50C0B" w:rsidRPr="0070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как разница между </w:t>
      </w:r>
      <w:r w:rsidR="007E4FE4" w:rsidRPr="0070408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размером недополученных доходов 1 и суммой субсидии, предоставленной в установленном</w:t>
      </w:r>
      <w:r w:rsidR="007E4FE4" w:rsidRPr="007E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 уполномоченным органом региональному оператору на возмещение недополученных доходов 1, за указанный квартал и (или) финансовый год (при наличии)</w:t>
      </w:r>
      <w:r w:rsidR="007E4F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E2F163" w14:textId="172BCC3B" w:rsidR="007E4FE4" w:rsidRDefault="007E4FE4" w:rsidP="007E4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субсидии на возмещение недополученных доходов 1 за соответствующий квартал текущего года и (или) финансовый год, подлежащий перечислению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региональному оператору,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уполномоченным органом по формуле:</w:t>
      </w:r>
    </w:p>
    <w:p w14:paraId="7AEC9040" w14:textId="68689694" w:rsidR="007E4FE4" w:rsidRPr="002C2DAA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sz w:val="28"/>
          <w:szCs w:val="28"/>
        </w:rPr>
        <w:t>СiНД1 = НД1 - ФСiНД1, где</w:t>
      </w:r>
    </w:p>
    <w:p w14:paraId="576026C7" w14:textId="77777777" w:rsidR="007E4FE4" w:rsidRPr="007E4FE4" w:rsidRDefault="007E4FE4" w:rsidP="007E4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sz w:val="28"/>
          <w:szCs w:val="28"/>
        </w:rPr>
        <w:t>НД1 – размер недополученных доходов 1, определенный РСТ Забайкальского</w:t>
      </w:r>
      <w:r w:rsidRPr="007E4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края, за соответствующий квартал текущего года и (или) финансовый год (руб.); </w:t>
      </w:r>
    </w:p>
    <w:p w14:paraId="0F6599FD" w14:textId="1EBC939C" w:rsidR="007E4FE4" w:rsidRDefault="007E4FE4" w:rsidP="007E4F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FE4">
        <w:rPr>
          <w:rFonts w:ascii="Times New Roman" w:eastAsia="Times New Roman" w:hAnsi="Times New Roman" w:cs="Times New Roman"/>
          <w:color w:val="000000"/>
          <w:sz w:val="28"/>
          <w:szCs w:val="28"/>
        </w:rPr>
        <w:t>ФСiНД1 – сумма субсидии, предоставленная в установленном порядке уполномоченным органом региональному оператору на возмещение недополученных доходов 1, за указанный квартал и (или) финансовый год (при наличии)</w:t>
      </w:r>
    </w:p>
    <w:p w14:paraId="2054E073" w14:textId="5A2FD6EB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субсидии на возмещение недополученных доходов 2 за соответствующий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 текущего года,</w:t>
      </w:r>
      <w:r w:rsidR="001416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квартал текущего года и (или) финансовый год, подлежащий перечислению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региональному оператору,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уполномоченным органом по формуле:</w:t>
      </w:r>
    </w:p>
    <w:p w14:paraId="73336EA5" w14:textId="353DB68A" w:rsidR="00BA5838" w:rsidRDefault="00BA58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5FE452" w14:textId="3232529B" w:rsidR="007E4FE4" w:rsidRPr="002C2DAA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СiНД2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= СiНД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(ИЖС) + СiНД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(МКД), где</w:t>
      </w:r>
    </w:p>
    <w:p w14:paraId="37A9FAD0" w14:textId="628773CD" w:rsidR="007E4FE4" w:rsidRPr="002C2DAA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СiНД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(ИЖС) – 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недополученных доходов 2 по группе потребителей 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проживающих в </w:t>
      </w:r>
      <w:r w:rsidR="008433D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жилых строениях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59F6DF" w14:textId="598D0837" w:rsidR="00141697" w:rsidRPr="002C2DAA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СiНД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(МКД) – 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недополученных доходов 2 по группе потребителей 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население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проживающих в </w:t>
      </w:r>
      <w:r w:rsidR="008433D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многоквартирном доме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3B5536CA" w14:textId="1B67349C" w:rsidR="007E4FE4" w:rsidRPr="002C2DAA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определенные по формуле:</w:t>
      </w:r>
    </w:p>
    <w:p w14:paraId="29C7021F" w14:textId="28224E54" w:rsidR="007E4FE4" w:rsidRPr="002C2DAA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СiНД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(ИЖС) = (Норматив II полугодия (м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/чел в месяц) - Норматив I полугодия (м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/чел в месяц)) * Тариф РО * Кол-во человек* кол-во месяц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ED5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расчетного периода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C0BE6A" w14:textId="229D36A0" w:rsidR="008433D6" w:rsidRDefault="007E4FE4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СiНД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(МКД) = (Норматив II полугодия (м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/чел в месяц) - Норматив I полугодия (м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/чел в месяц)) * Тариф РО * Кол-во человек * кол-во месяц</w:t>
      </w:r>
      <w:r w:rsidR="00141697"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ED5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расчетного периода;</w:t>
      </w:r>
      <w:r w:rsidR="0084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908D79" w14:textId="75D15F68" w:rsidR="007E4FE4" w:rsidRPr="00D54AD6" w:rsidRDefault="008433D6" w:rsidP="008433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4AD6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D54AD6">
        <w:rPr>
          <w:rFonts w:ascii="Times New Roman" w:eastAsia="Times New Roman" w:hAnsi="Times New Roman" w:cs="Times New Roman"/>
          <w:sz w:val="28"/>
          <w:szCs w:val="28"/>
        </w:rPr>
        <w:t xml:space="preserve"> Тариф РО – тариф, установленный </w:t>
      </w:r>
      <w:r w:rsidR="00333BFF" w:rsidRPr="00D54AD6">
        <w:rPr>
          <w:rFonts w:ascii="Times New Roman" w:eastAsia="Times New Roman" w:hAnsi="Times New Roman" w:cs="Times New Roman"/>
          <w:sz w:val="28"/>
          <w:szCs w:val="28"/>
        </w:rPr>
        <w:t>Региональной службой по тарифам и ценообразованию Забайкальского края</w:t>
      </w:r>
      <w:r w:rsidR="00ED5C34">
        <w:rPr>
          <w:rFonts w:ascii="Times New Roman" w:eastAsia="Times New Roman" w:hAnsi="Times New Roman" w:cs="Times New Roman"/>
          <w:sz w:val="28"/>
          <w:szCs w:val="28"/>
        </w:rPr>
        <w:t xml:space="preserve"> на текущий период</w:t>
      </w:r>
      <w:r w:rsidR="007E4FE4" w:rsidRPr="00D54A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C82271" w14:textId="1B3DFCB7" w:rsidR="00141697" w:rsidRDefault="00141697" w:rsidP="002C2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человек подтверждается выгрузкой из информационной базы начислений по оплате за оказанные услуги в сфере ТКО</w:t>
      </w:r>
      <w:r w:rsid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35CEE7" w14:textId="7F2694C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субсидий, предоставленных ре</w:t>
      </w:r>
      <w:r w:rsidRPr="002C2DAA"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гиональному оператору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заключенному в соответствии с</w:t>
      </w:r>
      <w:r w:rsidR="0084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 договору, не может превышать величину недополученных доходов 1 и (или) недополученных доходов 2, определенную </w:t>
      </w:r>
      <w:r>
        <w:rPr>
          <w:rFonts w:ascii="Times New Roman" w:eastAsia="Times New Roman" w:hAnsi="Times New Roman" w:cs="Times New Roman"/>
          <w:sz w:val="28"/>
          <w:szCs w:val="28"/>
        </w:rPr>
        <w:t>РСТ Забайкальского края.</w:t>
      </w:r>
    </w:p>
    <w:p w14:paraId="604F55D9" w14:textId="77777777" w:rsidR="00BA5838" w:rsidRDefault="00094F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превышения запрашиваемого ре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гиональным оператором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объема финансовых средств на получение субсиди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над подлежащими распределению лимитами бюджетных обязательств, доведенных в установленном порядке уполномоченному органу на предоставление субсидий на текущий финансовый г</w:t>
      </w:r>
      <w:r w:rsidR="006D125C">
        <w:rPr>
          <w:rFonts w:ascii="Times New Roman" w:eastAsia="Times New Roman" w:hAnsi="Times New Roman" w:cs="Times New Roman"/>
          <w:color w:val="000000"/>
          <w:sz w:val="28"/>
          <w:szCs w:val="28"/>
        </w:rPr>
        <w:t>од на цели, указанные в пункте 4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размер субсидии для i-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ого регионального оператора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текущий финансовый год определяется по следующей формуле:</w:t>
      </w:r>
    </w:p>
    <w:p w14:paraId="5E9D4F2E" w14:textId="77777777" w:rsidR="00BA5838" w:rsidRDefault="00BA58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F38063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 K, где:</w:t>
      </w:r>
    </w:p>
    <w:p w14:paraId="3F91264A" w14:textId="77777777" w:rsidR="00BA5838" w:rsidRDefault="00BA58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76B3EF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 субсидии для i-</w:t>
      </w:r>
      <w:r>
        <w:rPr>
          <w:rFonts w:ascii="Times New Roman" w:eastAsia="Times New Roman" w:hAnsi="Times New Roman" w:cs="Times New Roman"/>
          <w:sz w:val="28"/>
          <w:szCs w:val="28"/>
        </w:rPr>
        <w:t>ого регионального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являюще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получателем субсидии (руб.);</w:t>
      </w:r>
    </w:p>
    <w:p w14:paraId="6AE1A380" w14:textId="3C23D4DC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i</w:t>
      </w:r>
      <w:proofErr w:type="spellEnd"/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сумма субсидии по заявке на получение субсидии, указанной в</w:t>
      </w:r>
      <w:r w:rsidR="0084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представленной в уполномоченный орган i-</w:t>
      </w:r>
      <w:r>
        <w:rPr>
          <w:rFonts w:ascii="Times New Roman" w:eastAsia="Times New Roman" w:hAnsi="Times New Roman" w:cs="Times New Roman"/>
          <w:sz w:val="28"/>
          <w:szCs w:val="28"/>
        </w:rPr>
        <w:t>мы региональным оператором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(руб.);</w:t>
      </w:r>
    </w:p>
    <w:p w14:paraId="6D4A50DF" w14:textId="77777777" w:rsidR="00BA5838" w:rsidRDefault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 –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поправочный коэффициент, рассчитанный по формуле:</w:t>
      </w:r>
    </w:p>
    <w:p w14:paraId="570D6017" w14:textId="77777777" w:rsidR="00BA5838" w:rsidRPr="008C3317" w:rsidRDefault="008C3317" w:rsidP="008C33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 xml:space="preserve">где 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K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8"/>
              <w:szCs w:val="28"/>
            </w:rPr>
            <m:t>/(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Times New Roman" w:cs="Times New Roman"/>
                  <w:color w:val="000000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i)</m:t>
                  </m:r>
                </m:sub>
              </m:sSub>
            </m:e>
          </m:nary>
        </m:oMath>
      </m:oMathPara>
    </w:p>
    <w:p w14:paraId="372C2D8B" w14:textId="77777777" w:rsidR="00BA5838" w:rsidRDefault="00BA58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DC0982" w14:textId="77777777" w:rsidR="00BA5838" w:rsidRDefault="000534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–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лимиты бюджетных обязательств, доведенные в установленном порядке уполномоченному органу на предоставление субсидии на текущий финансовый год (неиспользованный остаток лимитов, подлежащий распределению) на цели, указанные в пункте </w:t>
      </w:r>
      <w:r w:rsidR="006D125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 (руб.);</w:t>
      </w:r>
    </w:p>
    <w:p w14:paraId="78659C29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114300" distR="114300" wp14:anchorId="4B368151" wp14:editId="050BE43C">
            <wp:extent cx="352425" cy="2571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C3317" w:rsidRPr="008C33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общий объем финансовых средств по всем представленным в уполномоченный орган заявкам ре</w:t>
      </w:r>
      <w:r>
        <w:rPr>
          <w:rFonts w:ascii="Times New Roman" w:eastAsia="Times New Roman" w:hAnsi="Times New Roman" w:cs="Times New Roman"/>
          <w:sz w:val="28"/>
          <w:szCs w:val="28"/>
        </w:rPr>
        <w:t>гиональных операторов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текущий финансовый год, которые соответствуют установленным требованиям и условиям предоставления субсидии</w:t>
      </w:r>
      <w:bookmarkStart w:id="3" w:name="bookmark=id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(руб.).</w:t>
      </w:r>
    </w:p>
    <w:p w14:paraId="6D24CC39" w14:textId="77777777" w:rsidR="00BA5838" w:rsidRDefault="00094F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Ре</w:t>
      </w:r>
      <w:r w:rsidR="00B50C0B"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гиональный оператор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</w:t>
      </w:r>
      <w:r w:rsidR="00B50C0B"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 получение субсидий</w:t>
      </w:r>
      <w:r w:rsidR="00B50C0B"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, на дату обращения за получением субсидий должен соответствовать следующим требованиям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7BBA650" w14:textId="77777777" w:rsidR="00BA5838" w:rsidRPr="0005348E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1) не находящийся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которого не приостановлена в порядке, предусмотренном законодательством Российской Федерации;</w:t>
      </w:r>
    </w:p>
    <w:p w14:paraId="34E80B6D" w14:textId="77777777" w:rsidR="00BA5838" w:rsidRPr="0005348E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2) не являющийся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50B2F90" w14:textId="77777777" w:rsidR="00BA5838" w:rsidRPr="0005348E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3) не имеющий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92C6E6B" w14:textId="77777777" w:rsidR="00BA5838" w:rsidRPr="0005348E" w:rsidRDefault="00B50C0B" w:rsidP="000534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4) не являющийся получателем средств из бюджета Забайкальского края на основании иных нормативных правовых актов Забайкальского края н</w:t>
      </w:r>
      <w:r w:rsidR="006D125C">
        <w:rPr>
          <w:rFonts w:ascii="Times New Roman" w:eastAsia="Times New Roman" w:hAnsi="Times New Roman" w:cs="Times New Roman"/>
          <w:color w:val="000000"/>
          <w:sz w:val="28"/>
          <w:szCs w:val="28"/>
        </w:rPr>
        <w:t>а цели, установленные в пункте 4</w:t>
      </w:r>
      <w:r w:rsidRP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14:paraId="1894E72D" w14:textId="1C9A8C9F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 дату принятия указанного в </w:t>
      </w:r>
      <w:hyperlink w:anchor="bookmark=id.26in1rg">
        <w:r w:rsidRPr="0005348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пункте </w:t>
        </w:r>
        <w:r w:rsidR="008433D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15</w:t>
        </w:r>
      </w:hyperlink>
      <w:bookmarkStart w:id="4" w:name="bookmark=id.tyjcwt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 решения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05348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оператора, являющего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юридическим лицом</w:t>
      </w:r>
      <w:r w:rsidR="00C630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7556D5" w14:textId="77777777" w:rsidR="00BA5838" w:rsidRDefault="00094F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Условиями предоставления субсидий являются:</w:t>
      </w:r>
    </w:p>
    <w:p w14:paraId="6790E6AB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соответствие получателей субсидий категории</w:t>
      </w:r>
      <w:r w:rsidR="00621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требованиям, установленным в пункте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Порядка;</w:t>
      </w:r>
    </w:p>
    <w:p w14:paraId="3CEE1E4A" w14:textId="54A630BF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согласие получателей субсидий и лиц, указанных в</w:t>
      </w:r>
      <w:r w:rsidR="00621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5 статьи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на осуществление уполномоченным органом и органами государственного финансового контроля проверок, предусмотренных</w:t>
      </w:r>
      <w:r w:rsidR="00843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25</w:t>
      </w:r>
      <w:bookmarkStart w:id="5" w:name="bookmark=id.3dy6vkm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14:paraId="160CD381" w14:textId="77777777" w:rsidR="00BA5838" w:rsidRDefault="000A5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получения субсиди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и региональный оператор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 в уполномоченный орган заявк</w:t>
      </w:r>
      <w:r w:rsidR="0062112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получение субсиди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21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</w:t>
      </w:r>
      <w:r w:rsidR="00EB7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приложению № 1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Порядку:</w:t>
      </w:r>
    </w:p>
    <w:p w14:paraId="051AAE72" w14:textId="6826F6ED" w:rsidR="00BA5838" w:rsidRPr="00141A62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bookmark=id.1t3h5sf" w:colFirst="0" w:colLast="0"/>
      <w:bookmarkEnd w:id="6"/>
      <w:r w:rsidRP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 возмещение недополученных доходов 1 и (или) недополученных доходов 2 текущего года </w:t>
      </w:r>
      <w:r w:rsidR="00B836C7" w:rsidRP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1A62" w:rsidRP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</w:t>
      </w:r>
      <w:r w:rsidRP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20-го числа месяца, следующего за отчетным </w:t>
      </w:r>
      <w:r w:rsid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месяцем</w:t>
      </w:r>
      <w:r w:rsidRPr="00141A6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CFDDF1" w14:textId="019980C5" w:rsidR="00BA5838" w:rsidRPr="00B836C7" w:rsidRDefault="00B50C0B" w:rsidP="00B836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red"/>
        </w:rPr>
      </w:pPr>
      <w:r w:rsidRPr="0019106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оператор вправе повторно представить в уполномоченный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 заявки на получение субсидий на возмещение недополученных доходов 1 и (или) недополученных доходов 2, затрат 1 и (или) затрат 2 в случае, если в текущем финансовом году</w:t>
      </w:r>
      <w:r w:rsidRPr="0019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РСТ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установленном законодательством Российской Федерации порядке осуществлен перерасчет и увеличен размер недополученных дох</w:t>
      </w:r>
      <w:r w:rsidR="00C52970"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за текущий финансовый год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РСТ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справки о поквартальной разбивке объема таких недополученных доходов на сумму увеличения по </w:t>
      </w:r>
      <w:r w:rsidR="0062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62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приложению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Порядку, но не позднее 20-го декабря текущего финансового года.</w:t>
      </w:r>
    </w:p>
    <w:p w14:paraId="76823D2A" w14:textId="77777777" w:rsidR="00BA5838" w:rsidRPr="00EB7047" w:rsidRDefault="000A5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первичном обращении за получением субсидии за текущий финансовый год к </w:t>
      </w:r>
      <w:r w:rsidR="00B50C0B" w:rsidRPr="00EB7047">
        <w:rPr>
          <w:rFonts w:ascii="Times New Roman" w:eastAsia="Times New Roman" w:hAnsi="Times New Roman" w:cs="Times New Roman"/>
          <w:sz w:val="28"/>
          <w:szCs w:val="28"/>
        </w:rPr>
        <w:t>заявке на получение субсидии прилагаются следующие документы:</w:t>
      </w:r>
    </w:p>
    <w:p w14:paraId="7D71738F" w14:textId="77777777" w:rsidR="00BA5838" w:rsidRPr="00EB7047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47">
        <w:rPr>
          <w:rFonts w:ascii="Times New Roman" w:eastAsia="Times New Roman" w:hAnsi="Times New Roman" w:cs="Times New Roman"/>
          <w:sz w:val="28"/>
          <w:szCs w:val="28"/>
        </w:rPr>
        <w:t>а) копии учредительных документов, изменений и дополнений к учредительным документам;</w:t>
      </w:r>
    </w:p>
    <w:p w14:paraId="046B262B" w14:textId="79DE88A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047">
        <w:rPr>
          <w:rFonts w:ascii="Times New Roman" w:eastAsia="Times New Roman" w:hAnsi="Times New Roman" w:cs="Times New Roman"/>
          <w:sz w:val="28"/>
          <w:szCs w:val="28"/>
        </w:rPr>
        <w:t>б) копия документа, подтверждающего полномочия руководителя юридического лица (выписка из протокола и (или) приказ о назначении)</w:t>
      </w:r>
      <w:r w:rsidR="00BE78A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2D7A55" w14:textId="08126D14" w:rsidR="00BE78A6" w:rsidRPr="0047679E" w:rsidRDefault="00BE78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62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141A62" w:rsidRPr="00141A62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141A62" w:rsidRPr="0047679E">
        <w:rPr>
          <w:rFonts w:ascii="Times New Roman" w:eastAsia="Times New Roman" w:hAnsi="Times New Roman" w:cs="Times New Roman"/>
          <w:sz w:val="28"/>
          <w:szCs w:val="28"/>
        </w:rPr>
        <w:t xml:space="preserve">экспертного заключения по установлению тарифов на услугу регионального оператора по обращению с </w:t>
      </w:r>
      <w:r w:rsidR="00191065" w:rsidRPr="0047679E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8433D6" w:rsidRPr="0047679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З</w:t>
      </w:r>
      <w:r w:rsidR="00141A62" w:rsidRPr="0047679E">
        <w:rPr>
          <w:rFonts w:ascii="Times New Roman" w:eastAsia="Times New Roman" w:hAnsi="Times New Roman" w:cs="Times New Roman"/>
          <w:sz w:val="28"/>
          <w:szCs w:val="28"/>
        </w:rPr>
        <w:t>абайкальского края.</w:t>
      </w:r>
    </w:p>
    <w:p w14:paraId="144172F2" w14:textId="7989484F" w:rsidR="00BA5838" w:rsidRPr="0047679E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=id.2s8eyo1" w:colFirst="0" w:colLast="0"/>
      <w:bookmarkEnd w:id="7"/>
      <w:r w:rsidRPr="0047679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50C0B" w:rsidRPr="0047679E">
        <w:rPr>
          <w:rFonts w:ascii="Times New Roman" w:eastAsia="Times New Roman" w:hAnsi="Times New Roman" w:cs="Times New Roman"/>
          <w:sz w:val="28"/>
          <w:szCs w:val="28"/>
        </w:rPr>
        <w:t>. Получатели субсидий обязаны представлять в уполномоченный орган:</w:t>
      </w:r>
    </w:p>
    <w:p w14:paraId="2DE36031" w14:textId="22A7FC35" w:rsidR="00BA5838" w:rsidRPr="0047679E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79E">
        <w:rPr>
          <w:rFonts w:ascii="Times New Roman" w:eastAsia="Times New Roman" w:hAnsi="Times New Roman" w:cs="Times New Roman"/>
          <w:sz w:val="28"/>
          <w:szCs w:val="28"/>
        </w:rPr>
        <w:t>1) отчет о достижении значений результата предоставления субсидий по форме, определенной типовой формой договора, установленной Министерством финансов Забайкальского края, не позднее 1 декабря текущего финансового года;</w:t>
      </w:r>
    </w:p>
    <w:p w14:paraId="06EE0D13" w14:textId="5175C191" w:rsidR="00BA5838" w:rsidRPr="0047679E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79E">
        <w:rPr>
          <w:rFonts w:ascii="Times New Roman" w:eastAsia="Times New Roman" w:hAnsi="Times New Roman" w:cs="Times New Roman"/>
          <w:sz w:val="28"/>
          <w:szCs w:val="28"/>
        </w:rPr>
        <w:t xml:space="preserve">2) отчет о направлениях расходов, источником </w:t>
      </w:r>
      <w:r w:rsidR="00191065" w:rsidRPr="0047679E">
        <w:rPr>
          <w:rFonts w:ascii="Times New Roman" w:eastAsia="Times New Roman" w:hAnsi="Times New Roman" w:cs="Times New Roman"/>
          <w:sz w:val="28"/>
          <w:szCs w:val="28"/>
        </w:rPr>
        <w:t>которых являются недополученные доходы 1</w:t>
      </w:r>
      <w:r w:rsidR="00ED5C34">
        <w:rPr>
          <w:rFonts w:ascii="Times New Roman" w:eastAsia="Times New Roman" w:hAnsi="Times New Roman" w:cs="Times New Roman"/>
          <w:sz w:val="28"/>
          <w:szCs w:val="28"/>
        </w:rPr>
        <w:t xml:space="preserve"> и (или)</w:t>
      </w:r>
      <w:r w:rsidR="00476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C34" w:rsidRPr="0047679E">
        <w:rPr>
          <w:rFonts w:ascii="Times New Roman" w:eastAsia="Times New Roman" w:hAnsi="Times New Roman" w:cs="Times New Roman"/>
          <w:sz w:val="28"/>
          <w:szCs w:val="28"/>
        </w:rPr>
        <w:t xml:space="preserve">недополученные доходы </w:t>
      </w:r>
      <w:r w:rsidR="004767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33D6" w:rsidRPr="0047679E">
        <w:rPr>
          <w:rFonts w:ascii="Times New Roman" w:eastAsia="Times New Roman" w:hAnsi="Times New Roman" w:cs="Times New Roman"/>
          <w:sz w:val="28"/>
          <w:szCs w:val="28"/>
        </w:rPr>
        <w:t>, предоставленные</w:t>
      </w:r>
      <w:r w:rsidRPr="0047679E">
        <w:rPr>
          <w:rFonts w:ascii="Times New Roman" w:eastAsia="Times New Roman" w:hAnsi="Times New Roman" w:cs="Times New Roman"/>
          <w:sz w:val="28"/>
          <w:szCs w:val="28"/>
        </w:rPr>
        <w:t xml:space="preserve"> согласно заявке, указанной в </w:t>
      </w:r>
      <w:r w:rsidR="008433D6" w:rsidRPr="0047679E">
        <w:rPr>
          <w:rFonts w:ascii="Times New Roman" w:eastAsia="Times New Roman" w:hAnsi="Times New Roman" w:cs="Times New Roman"/>
          <w:sz w:val="28"/>
          <w:szCs w:val="28"/>
        </w:rPr>
        <w:t xml:space="preserve">пункте 9 </w:t>
      </w:r>
      <w:r w:rsidRPr="0047679E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Порядка, по </w:t>
      </w:r>
      <w:hyperlink w:anchor="bookmark=id.147n2zr">
        <w:r w:rsidRPr="0047679E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="00345205" w:rsidRPr="0047679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3</w:t>
      </w:r>
      <w:r w:rsidRPr="0047679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в определенный договором о предоставлении субсидии срок;</w:t>
      </w:r>
    </w:p>
    <w:p w14:paraId="205B3F50" w14:textId="2689D0B4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79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B50C0B" w:rsidRPr="0047679E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Представленные заявки на получение субсидии и документы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регистрируются уполномоченным органом в системе электронного документооборота в день их поступления.</w:t>
      </w:r>
    </w:p>
    <w:p w14:paraId="6798976F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документы должны быть заверены печатью (при наличии), подписью руководителя юридического лица либо лица, имеющего полномочия для заверения.</w:t>
      </w:r>
    </w:p>
    <w:p w14:paraId="63F66014" w14:textId="77777777" w:rsidR="00BE7586" w:rsidRDefault="00B50C0B" w:rsidP="00BE75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представление недостоверных сведений нес</w:t>
      </w:r>
      <w:r>
        <w:rPr>
          <w:rFonts w:ascii="Times New Roman" w:eastAsia="Times New Roman" w:hAnsi="Times New Roman" w:cs="Times New Roman"/>
          <w:sz w:val="28"/>
          <w:szCs w:val="28"/>
        </w:rPr>
        <w:t>ет юридическое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14:paraId="7DD0C889" w14:textId="77777777" w:rsidR="00BA5838" w:rsidRDefault="00B50C0B" w:rsidP="00BE75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внесения изменений в документы в уполномоченный орган вместе с последующей заявкой на получение субсидии представляются документы, подтверждающие внесение соответствующих изменений.</w:t>
      </w:r>
    </w:p>
    <w:p w14:paraId="4DAA37D7" w14:textId="08D4DA27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bookmark=id.3rdcrjn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в течение 3 рабочих дней со дня регистрации документов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от:</w:t>
      </w:r>
    </w:p>
    <w:p w14:paraId="162D078D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территориальных органов Федеральной налоговой службы - выписку из Единого государственного реестра юридических лиц;</w:t>
      </w:r>
    </w:p>
    <w:p w14:paraId="58877AE5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РСТ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08298C1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сведения о плановых объемах недополученных доходов 1 и (или) недополученных доходов 2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регионального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 получение субсидии в соответствии с настоящим Порядком, за текущий финансовый год;</w:t>
      </w:r>
    </w:p>
    <w:p w14:paraId="0D2AFDBB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сведения о величине экономически обоснованных тарифов на коммунальн</w:t>
      </w:r>
      <w:r>
        <w:rPr>
          <w:rFonts w:ascii="Times New Roman" w:eastAsia="Times New Roman" w:hAnsi="Times New Roman" w:cs="Times New Roman"/>
          <w:sz w:val="28"/>
          <w:szCs w:val="28"/>
        </w:rPr>
        <w:t>ую услугу регионального оператора</w:t>
      </w:r>
      <w:r w:rsidR="00BE7586">
        <w:rPr>
          <w:rFonts w:ascii="Times New Roman" w:eastAsia="Times New Roman" w:hAnsi="Times New Roman" w:cs="Times New Roman"/>
          <w:sz w:val="28"/>
          <w:szCs w:val="28"/>
        </w:rPr>
        <w:t xml:space="preserve"> по обращению с 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учтенных при установлении тарифов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текущий финансовый год (с разбивкой по полугодиям).</w:t>
      </w:r>
    </w:p>
    <w:p w14:paraId="4554ABB3" w14:textId="785D936F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Ре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гиональный оператор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представить копии документов, указанных в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подпункте 1 пункта 1</w:t>
      </w:r>
      <w:bookmarkStart w:id="9" w:name="bookmark=id.26in1rg" w:colFirst="0" w:colLast="0"/>
      <w:bookmarkEnd w:id="9"/>
      <w:r w:rsidR="0047679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Порядка, по собственной инициативе.</w:t>
      </w:r>
    </w:p>
    <w:p w14:paraId="5C4BD7C7" w14:textId="221B01C0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рассматривает представленные заявки на получение субсиди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, документы и не позднее 20-го числа месяца, следующего за месяцем, в котором они были представлены, принимает решение о предоставлении субсидии либо об отказе в предоставлении субсидии.</w:t>
      </w:r>
    </w:p>
    <w:p w14:paraId="64A1E0C1" w14:textId="20D9A297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Основаниями для отказа в предоставлении субсидий являются:</w:t>
      </w:r>
    </w:p>
    <w:p w14:paraId="313848CC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несоответствие категории получателей субсидий, условиям и требованиям, установленным 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пунктами 7 и </w:t>
      </w:r>
      <w:r w:rsidR="00BE7586" w:rsidRP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14:paraId="574D772D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несоответствие представленных документов требованиям, установленным настоящим Порядком, или непредставление в сроки, установленные 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Порядка, либо представление не в полном объеме документов;</w:t>
      </w:r>
    </w:p>
    <w:p w14:paraId="51E1D49C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недостоверность информации в документах, представленных 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региональным оператором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A647A7" w14:textId="0E37409C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принятия решения об отказе в предоставлении субсидии уполномоченный орган в течение 5 рабочих дней со дня его принятия направляет ре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 xml:space="preserve">гиональному оператору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электронной 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 xml:space="preserve">связи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почтовым отправлением письменное уведомление с обоснованием причин отказа.</w:t>
      </w:r>
    </w:p>
    <w:p w14:paraId="0917A97D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Региональный оператор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выбрать один из перечисленных способов оповещения либо иной способ оповещения, указав свой выбор в заявлении.</w:t>
      </w:r>
    </w:p>
    <w:p w14:paraId="6BCDCF63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bookmark=id.lnxbz9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предоставлении субсидий может быть обжалован в соответствии с действующим законодательством.</w:t>
      </w:r>
    </w:p>
    <w:p w14:paraId="519A04E5" w14:textId="6E53314F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Субсидии на возмещение недополученных доходов 1 и </w:t>
      </w:r>
      <w:r w:rsidR="00CB4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недополученных доходов 2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предоставляются на основании договора о предоставлении субсидий, заключенного 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уполномоченным органом и региональным оператором по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форме, утверждаемой Министерством финансов Забайкальского края.</w:t>
      </w:r>
    </w:p>
    <w:p w14:paraId="1CBAAFD1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договоре о предоставлении субсидий предусматриваются:</w:t>
      </w:r>
    </w:p>
    <w:p w14:paraId="40F7AA9C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условия предоставления субсидий, в том числе обязательные условия предоставления субсидий, включенные в такие договоры в соответствии со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статьей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Федерации;</w:t>
      </w:r>
    </w:p>
    <w:p w14:paraId="7858F9A9" w14:textId="4D116359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согласие получателей субсидий и лиц, указанных в</w:t>
      </w:r>
      <w:r w:rsidR="00BE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5 статьи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на осуществление уполномоченным органом и органами государственного финансового контроля проверок, предусмотренных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14:paraId="086EC42E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реквизиты расчетного или корреспондентского счета, открытого получателю субсидий в учреждениях Центрального банка Российской Федерации или кредитных организациях, на который подлежат перечислению субсидии;</w:t>
      </w:r>
    </w:p>
    <w:p w14:paraId="1C68CEE3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сроки представления получателями субсидий отчетности, предусмотренной настоящим Порядком, а также сроки и формы представления получателями субсидий дополнительной отчетности (при необходимости);</w:t>
      </w:r>
    </w:p>
    <w:p w14:paraId="7BD59A73" w14:textId="0EC1DA26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результат предоставления субсидий, установленный 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также его значение;</w:t>
      </w:r>
    </w:p>
    <w:p w14:paraId="4C9332A0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условия о согласовании новых условий договора о предоставлении субсидий или о расторжении договора о предоставлении субсидий при недостижении согласия по новым условиям в случае уменьшения уполномоченному органу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договоре о предоставлении субсидий;</w:t>
      </w:r>
    </w:p>
    <w:p w14:paraId="4609FFEA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запрет приобретения получателями субсидий - юридическими лицами, а также иными юридическими лицами, получающими средства на основании договоров о предоставлении субсидий, заключенных с получателями субсидий,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14:paraId="08AB7B0B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14:paraId="359C0FF7" w14:textId="614971E7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Уполномоченный орган в течение 3 рабочих дней со дня принятия решения о предоставлении субсидий направляет 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получателю субсидии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договора о предоставлении субсиди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подписания.</w:t>
      </w:r>
    </w:p>
    <w:p w14:paraId="3F1D4EB2" w14:textId="738FFC78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F362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3 рабочих дней со дня получения проекта договора о предоставлении субсиди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подписывает его и возвращает уполномоченному органу.</w:t>
      </w:r>
    </w:p>
    <w:p w14:paraId="6260E5F1" w14:textId="1BC76EDC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F36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на основании решения о предоставлении субсидии в течение 5 рабочих дней со дня доведения Министерством финансов Забайкальского края до уполномоченного органа утвержденного кассового плана краевого бюджета, в котором предусмотрены средства бюджета на предоставление субсидий, направляет заявку на финансирование субсидий в Министерство финансов Забайкальского края.</w:t>
      </w:r>
    </w:p>
    <w:p w14:paraId="3A62423E" w14:textId="2E5DFA57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Министерство финансов Забайкальского края на основании заявки на финансирование субсидий, представленной уполномоченным органом, в срок до последнего рабочего дня месяца в установленном порядке перечисляет средства субсидий на лицевой счет уполномоченного органа в соответствии с бюджетными ассигнованиями, утвержденными кассовым планом.</w:t>
      </w:r>
    </w:p>
    <w:p w14:paraId="66940961" w14:textId="3C307444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не позднее 10-го рабочего дня, следующего за днем принятия решения о предоставлении субсидии, указанного в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15</w:t>
      </w:r>
      <w:bookmarkStart w:id="11" w:name="bookmark=id.35nkun2" w:colFirst="0" w:colLast="0"/>
      <w:bookmarkEnd w:id="11"/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на основании подписанного договора о предоставлении субсидий, перечисляет субсидии на расчетный или корреспондентский счет, открытый получателю субсидий в учреждениях Центрального банка Российской Федерации или кредитных организациях.</w:t>
      </w:r>
    </w:p>
    <w:p w14:paraId="5838CBAB" w14:textId="127753C9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Результатом предоставления субсидий является обеспечение населения коммунальной услугой по обращению с </w:t>
      </w:r>
      <w:r w:rsidR="00C52970">
        <w:rPr>
          <w:rFonts w:ascii="Times New Roman" w:eastAsia="Times New Roman" w:hAnsi="Times New Roman" w:cs="Times New Roman"/>
          <w:color w:val="000000"/>
          <w:sz w:val="28"/>
          <w:szCs w:val="28"/>
        </w:rPr>
        <w:t>ТКО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цене в соответствии с тарифами, утвержденными в рамках предельных (максимальных) индексов изменения размера вносимой гражданами платы за коммунальные услуги в муниципальных образованиях, посредством возмещения недополученных доходов р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егионального оператора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EA3B83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Значения результата предоставления субсидий устанавливаются уполномоченным органом </w:t>
      </w:r>
      <w:bookmarkStart w:id="12" w:name="bookmark=id.1ksv4uv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договоре о предоставлении субсидии.</w:t>
      </w:r>
    </w:p>
    <w:p w14:paraId="55F9C2A4" w14:textId="3416B6E7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В отношении получателей субсидий и лиц, указанных в</w:t>
      </w:r>
      <w:r w:rsidR="00601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5 статьи 78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осуществляются следующие проверки:</w:t>
      </w:r>
    </w:p>
    <w:p w14:paraId="69ACF44D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уполномоченным органом </w:t>
      </w:r>
      <w:r w:rsidR="00C529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соблюдения порядка и условий предоставления субсидий, в том числе в части достижения результата их предоставления;</w:t>
      </w:r>
    </w:p>
    <w:p w14:paraId="2B252F4D" w14:textId="2134074F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органами государственного финансового контроля </w:t>
      </w:r>
      <w:r w:rsidR="00C529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2DDF" w:rsidRP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статьями 268.1 и 269.2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Бюджетного кодекса Российской Федерации.</w:t>
      </w:r>
    </w:p>
    <w:p w14:paraId="4C946414" w14:textId="5CC4CAB6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Средства субсидий подлежат возврату в бюджет Забайкальского края в следующих случаях:</w:t>
      </w:r>
    </w:p>
    <w:p w14:paraId="73D03B90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нарушения получателями субсидий условий, установленных при их предоставлении, выявленного в том числе по фактам проверок, проведенных уполномоченным органом и органами государственного финансового контроля;</w:t>
      </w:r>
    </w:p>
    <w:p w14:paraId="1689FD86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bookmark=id.2jxsxqh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недостижения значений результата предоставления субсидии, указанных в договоре о предоставлении субсидий.</w:t>
      </w:r>
    </w:p>
    <w:p w14:paraId="46CFBB0C" w14:textId="1D18E700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в течение 5 рабочих дней со дня выявления случаев (случая), указанных(ого) в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2</w:t>
      </w:r>
      <w:r w:rsidR="0047679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принимает решение о возврате субсидий и направляет получателям субсидий требование о возврате предоставленных субсидий.</w:t>
      </w:r>
    </w:p>
    <w:p w14:paraId="2A478C22" w14:textId="77777777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bookmark=id.z337ya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требование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получателя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направляется посредством электронной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почтовым отправлением.</w:t>
      </w:r>
    </w:p>
    <w:p w14:paraId="15D7C6DA" w14:textId="69ECEBDF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Получатель субсидии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15 рабочих дней со дня получения требования о возврате предоставленных субсидий, указанного в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2</w:t>
      </w:r>
      <w:bookmarkStart w:id="15" w:name="bookmark=id.3j2qqm3" w:colFirst="0" w:colLast="0"/>
      <w:bookmarkEnd w:id="15"/>
      <w:r w:rsidR="0047679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перечисляет полученные субсидии на счет уполномоченного органа.</w:t>
      </w:r>
    </w:p>
    <w:p w14:paraId="11F44C26" w14:textId="142EC57C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образования не использованного в отчетном финансовом году остатка субсидии возможно осуществление расходов, источником финансового обеспечения которых являются не использованные в отчетном финансовом году остатки субсидий, при принятии уполномоченным органом по согласованию с Министерством финансов Забайкальского края решения о наличии потребности в указанных средствах.</w:t>
      </w:r>
    </w:p>
    <w:p w14:paraId="641A150F" w14:textId="4EFD2840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bookmark=id.1y810tw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образования не использованного в отчетном финансовом году остатка субсидий и отсутствия решения уполномоченного органа по согласованию с Министерством финансов Забайкальского края, указанного в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29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о наличии потребности в указанных средствах получатели субсидий возвращают остатки субсидий, не использованные в отчетном финансовом году, в бюджет Забайкальского края.</w:t>
      </w:r>
    </w:p>
    <w:p w14:paraId="57A6D6AF" w14:textId="4DB9AE8F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невыполнения требований, указанных в</w:t>
      </w:r>
      <w:r w:rsidR="00A32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пунктах 28 и 30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взыскание субсидий осуществляется в судебном порядке в соответствии с действующим законодательством Российской Федерации.</w:t>
      </w:r>
    </w:p>
    <w:p w14:paraId="3686E98B" w14:textId="1BE3FE18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Получатель субсидии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</w:t>
      </w:r>
      <w:r w:rsidR="00B50C0B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за достоверность информации и документов, представляемых ими в уполномоченный орган для получения субсидий, а также за целевое использование предоставленных субсидий в соответствии с действующим законодательством Российской Федерации.</w:t>
      </w:r>
    </w:p>
    <w:p w14:paraId="32F16BE5" w14:textId="19A1ADDE" w:rsidR="00BA5838" w:rsidRDefault="00B50C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F362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Получателям субсидий - юридическим лицам, а также иным юридическим лицам, получающим средства на основании договоров о предоставлении субсидий, заключенных с получателями субсидий за счет полученных средств из соответствующего бюджета бюджетной системы Российской Федерации, запрещено приобретать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14:paraId="72C50409" w14:textId="48C2D0FA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- не позднее 15-го рабочего дня, следующего за днем принятия закона о бюджете (закона о внесении изменений в закон о бюджете).</w:t>
      </w:r>
    </w:p>
    <w:p w14:paraId="0B38B0ED" w14:textId="1C4E4371" w:rsidR="00BA5838" w:rsidRDefault="00BF3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B50C0B"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осуществляет мониторинг достижения результата предоставления субсидий исходя из достижения значений результата предоставления субсидий, определенных договором о предоставлении субсидий,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14:paraId="69843D7D" w14:textId="77777777" w:rsidR="00042199" w:rsidRPr="008A25EC" w:rsidRDefault="008A25EC" w:rsidP="000421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042199" w:rsidRPr="008A25EC">
        <w:rPr>
          <w:rFonts w:ascii="Times New Roman" w:hAnsi="Times New Roman" w:cs="Times New Roman"/>
        </w:rPr>
        <w:t xml:space="preserve"> 1</w:t>
      </w:r>
    </w:p>
    <w:p w14:paraId="1137D64E" w14:textId="77777777" w:rsidR="00C630EF" w:rsidRDefault="008A25EC" w:rsidP="008A25E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Порядку</w:t>
      </w:r>
      <w:r w:rsidR="00C630EF">
        <w:rPr>
          <w:rFonts w:ascii="Times New Roman" w:hAnsi="Times New Roman" w:cs="Times New Roman"/>
        </w:rPr>
        <w:t xml:space="preserve"> </w:t>
      </w:r>
      <w:r w:rsidRPr="008A25EC">
        <w:rPr>
          <w:rFonts w:ascii="Times New Roman" w:hAnsi="Times New Roman" w:cs="Times New Roman"/>
        </w:rPr>
        <w:t>предоставления субсидий</w:t>
      </w:r>
      <w:r>
        <w:rPr>
          <w:rFonts w:ascii="Times New Roman" w:hAnsi="Times New Roman" w:cs="Times New Roman"/>
        </w:rPr>
        <w:t xml:space="preserve"> </w:t>
      </w:r>
      <w:r w:rsidRPr="008A25EC">
        <w:rPr>
          <w:rFonts w:ascii="Times New Roman" w:hAnsi="Times New Roman" w:cs="Times New Roman"/>
        </w:rPr>
        <w:t>из бюджета Забайкальского края</w:t>
      </w:r>
    </w:p>
    <w:p w14:paraId="26252569" w14:textId="77777777" w:rsidR="00C630EF" w:rsidRDefault="00C630EF" w:rsidP="008A25E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компенсацию </w:t>
      </w:r>
      <w:r w:rsidR="008A25EC" w:rsidRPr="008A25EC">
        <w:rPr>
          <w:rFonts w:ascii="Times New Roman" w:hAnsi="Times New Roman" w:cs="Times New Roman"/>
        </w:rPr>
        <w:t>недополученных доходов регионального оператора</w:t>
      </w:r>
    </w:p>
    <w:p w14:paraId="7A18F406" w14:textId="77777777" w:rsidR="00C630EF" w:rsidRDefault="008A25EC" w:rsidP="008A25EC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 по обращению с твердыми коммунальными отходами</w:t>
      </w:r>
    </w:p>
    <w:p w14:paraId="2A5683F1" w14:textId="77777777" w:rsidR="00042199" w:rsidRPr="008A25EC" w:rsidRDefault="008A25EC" w:rsidP="008A25EC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 на территории Забайкальского края</w:t>
      </w:r>
    </w:p>
    <w:p w14:paraId="54106E78" w14:textId="77777777" w:rsidR="00042199" w:rsidRPr="008A25EC" w:rsidRDefault="00042199" w:rsidP="00042199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ФОРМА</w:t>
      </w:r>
    </w:p>
    <w:p w14:paraId="156ADB19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3"/>
        <w:gridCol w:w="1266"/>
        <w:gridCol w:w="1938"/>
        <w:gridCol w:w="1917"/>
        <w:gridCol w:w="3121"/>
      </w:tblGrid>
      <w:tr w:rsidR="00042199" w:rsidRPr="008A25EC" w14:paraId="0B0DE184" w14:textId="77777777" w:rsidTr="00574354">
        <w:trPr>
          <w:trHeight w:val="453"/>
        </w:trPr>
        <w:tc>
          <w:tcPr>
            <w:tcW w:w="5037" w:type="dxa"/>
            <w:gridSpan w:val="3"/>
          </w:tcPr>
          <w:p w14:paraId="3F63F7F8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gridSpan w:val="2"/>
          </w:tcPr>
          <w:p w14:paraId="792CAD2C" w14:textId="77777777" w:rsidR="000A772D" w:rsidRDefault="00042199" w:rsidP="008A2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В Министерство </w:t>
            </w:r>
            <w:r w:rsidR="008A25EC">
              <w:rPr>
                <w:rFonts w:ascii="Times New Roman" w:hAnsi="Times New Roman" w:cs="Times New Roman"/>
              </w:rPr>
              <w:t>природных ресурсов</w:t>
            </w:r>
            <w:r w:rsidRPr="008A25EC">
              <w:rPr>
                <w:rFonts w:ascii="Times New Roman" w:hAnsi="Times New Roman" w:cs="Times New Roman"/>
              </w:rPr>
              <w:t xml:space="preserve"> </w:t>
            </w:r>
          </w:p>
          <w:p w14:paraId="41FC6726" w14:textId="77777777" w:rsidR="00042199" w:rsidRPr="008A25EC" w:rsidRDefault="00042199" w:rsidP="008A25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Забайкальского края</w:t>
            </w:r>
          </w:p>
        </w:tc>
      </w:tr>
      <w:tr w:rsidR="00042199" w:rsidRPr="008A25EC" w14:paraId="2D426996" w14:textId="77777777" w:rsidTr="00574354">
        <w:trPr>
          <w:trHeight w:val="6946"/>
        </w:trPr>
        <w:tc>
          <w:tcPr>
            <w:tcW w:w="10075" w:type="dxa"/>
            <w:gridSpan w:val="5"/>
          </w:tcPr>
          <w:p w14:paraId="2E914E16" w14:textId="77777777" w:rsidR="00042199" w:rsidRPr="008A25EC" w:rsidRDefault="008A25EC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ar202"/>
            <w:bookmarkEnd w:id="17"/>
            <w:r>
              <w:rPr>
                <w:rFonts w:ascii="Times New Roman" w:hAnsi="Times New Roman" w:cs="Times New Roman"/>
              </w:rPr>
              <w:t>Заявка №</w:t>
            </w:r>
            <w:r w:rsidR="00042199" w:rsidRPr="008A25EC">
              <w:rPr>
                <w:rFonts w:ascii="Times New Roman" w:hAnsi="Times New Roman" w:cs="Times New Roman"/>
              </w:rPr>
              <w:t xml:space="preserve"> _____</w:t>
            </w:r>
          </w:p>
          <w:p w14:paraId="176D6043" w14:textId="77777777" w:rsidR="00042199" w:rsidRPr="008A25EC" w:rsidRDefault="008A25EC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</w:t>
            </w:r>
            <w:r w:rsidR="00042199" w:rsidRPr="008A25EC">
              <w:rPr>
                <w:rFonts w:ascii="Times New Roman" w:hAnsi="Times New Roman" w:cs="Times New Roman"/>
              </w:rPr>
              <w:t xml:space="preserve"> __________ 20 ___ года</w:t>
            </w:r>
          </w:p>
          <w:p w14:paraId="5A129BA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на получение субсидии</w:t>
            </w:r>
          </w:p>
          <w:p w14:paraId="16E9D05A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2EAC425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237382CE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216DD7A1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(полное наименование </w:t>
            </w:r>
            <w:r w:rsidR="008A25EC">
              <w:rPr>
                <w:rFonts w:ascii="Times New Roman" w:hAnsi="Times New Roman" w:cs="Times New Roman"/>
              </w:rPr>
              <w:t>регионального оператора</w:t>
            </w:r>
            <w:r w:rsidRPr="008A25EC">
              <w:rPr>
                <w:rFonts w:ascii="Times New Roman" w:hAnsi="Times New Roman" w:cs="Times New Roman"/>
              </w:rPr>
              <w:t>)</w:t>
            </w:r>
          </w:p>
          <w:p w14:paraId="0DF5F736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ИНН ___________________</w:t>
            </w:r>
          </w:p>
          <w:p w14:paraId="30197D2E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в лице ________________, действующего на основании __________________________</w:t>
            </w:r>
          </w:p>
          <w:p w14:paraId="5CE407C7" w14:textId="77777777" w:rsidR="00042199" w:rsidRPr="008A25EC" w:rsidRDefault="00042199" w:rsidP="0004219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(полное наименование документа)</w:t>
            </w:r>
          </w:p>
          <w:p w14:paraId="330B54BB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_________________________________________________________________________,</w:t>
            </w:r>
          </w:p>
          <w:p w14:paraId="54BE51F0" w14:textId="4663D0EC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просит предоставить субсидию на возмещение недополученных доходов (</w:t>
            </w:r>
            <w:r w:rsidR="008A25EC">
              <w:rPr>
                <w:rFonts w:ascii="Times New Roman" w:hAnsi="Times New Roman" w:cs="Times New Roman"/>
              </w:rPr>
              <w:t>«Недополученные доходы 1»/ «Недополученные доходы 2»</w:t>
            </w:r>
            <w:r w:rsidR="00CB4493">
              <w:rPr>
                <w:rFonts w:ascii="Times New Roman" w:hAnsi="Times New Roman" w:cs="Times New Roman"/>
              </w:rPr>
              <w:t>)</w:t>
            </w:r>
          </w:p>
          <w:p w14:paraId="245A5362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383D9F5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(нужное подчеркнуть)</w:t>
            </w:r>
          </w:p>
          <w:p w14:paraId="2F174E36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в размере:</w:t>
            </w:r>
          </w:p>
          <w:p w14:paraId="2C203387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6A658793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(сумма цифрами и прописью)</w:t>
            </w:r>
          </w:p>
          <w:p w14:paraId="540F01D2" w14:textId="77777777" w:rsidR="00042199" w:rsidRPr="008A25EC" w:rsidRDefault="00042199" w:rsidP="000421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В соответствии со </w:t>
            </w:r>
            <w:hyperlink r:id="rId10" w:history="1">
              <w:r w:rsidRPr="008A25EC">
                <w:rPr>
                  <w:rFonts w:ascii="Times New Roman" w:hAnsi="Times New Roman" w:cs="Times New Roman"/>
                  <w:color w:val="0000FF"/>
                </w:rPr>
                <w:t>статьей 78</w:t>
              </w:r>
            </w:hyperlink>
            <w:r w:rsidRPr="008A25EC">
              <w:rPr>
                <w:rFonts w:ascii="Times New Roman" w:hAnsi="Times New Roman" w:cs="Times New Roman"/>
              </w:rPr>
              <w:t xml:space="preserve"> Бюджетного кодекса Российской Федерации, </w:t>
            </w:r>
            <w:hyperlink w:anchor="Par94" w:tooltip="7. Условиями предоставления субсидий являются:" w:history="1">
              <w:r w:rsidRPr="008A25EC">
                <w:rPr>
                  <w:rFonts w:ascii="Times New Roman" w:hAnsi="Times New Roman" w:cs="Times New Roman"/>
                  <w:color w:val="0000FF"/>
                </w:rPr>
                <w:t>пунктом 7</w:t>
              </w:r>
            </w:hyperlink>
            <w:r w:rsidRPr="008A25EC">
              <w:rPr>
                <w:rFonts w:ascii="Times New Roman" w:hAnsi="Times New Roman" w:cs="Times New Roman"/>
              </w:rPr>
              <w:t xml:space="preserve"> Порядка предоставления из бюджета Забайкальского края субсидий юридическим лицам (за исключением государственн</w:t>
            </w:r>
            <w:r w:rsidR="009263B4">
              <w:rPr>
                <w:rFonts w:ascii="Times New Roman" w:hAnsi="Times New Roman" w:cs="Times New Roman"/>
              </w:rPr>
              <w:t>ых (муниципальных) учреждений)</w:t>
            </w:r>
            <w:r w:rsidRPr="008A25EC">
              <w:rPr>
                <w:rFonts w:ascii="Times New Roman" w:hAnsi="Times New Roman" w:cs="Times New Roman"/>
              </w:rPr>
              <w:t xml:space="preserve">, утвержденного постановлением Правительства Забайкальского края от </w:t>
            </w:r>
            <w:r w:rsidR="009263B4">
              <w:rPr>
                <w:rFonts w:ascii="Times New Roman" w:hAnsi="Times New Roman" w:cs="Times New Roman"/>
              </w:rPr>
              <w:t xml:space="preserve">    января 2024</w:t>
            </w:r>
            <w:r w:rsidR="008A25EC">
              <w:rPr>
                <w:rFonts w:ascii="Times New Roman" w:hAnsi="Times New Roman" w:cs="Times New Roman"/>
              </w:rPr>
              <w:t xml:space="preserve"> года №</w:t>
            </w:r>
            <w:r w:rsidRPr="008A25EC">
              <w:rPr>
                <w:rFonts w:ascii="Times New Roman" w:hAnsi="Times New Roman" w:cs="Times New Roman"/>
              </w:rPr>
              <w:t xml:space="preserve"> </w:t>
            </w:r>
            <w:r w:rsidR="009263B4">
              <w:rPr>
                <w:rFonts w:ascii="Times New Roman" w:hAnsi="Times New Roman" w:cs="Times New Roman"/>
              </w:rPr>
              <w:t>____</w:t>
            </w:r>
            <w:r w:rsidRPr="008A25EC">
              <w:rPr>
                <w:rFonts w:ascii="Times New Roman" w:hAnsi="Times New Roman" w:cs="Times New Roman"/>
              </w:rPr>
              <w:t xml:space="preserve"> (далее - Порядок),</w:t>
            </w:r>
          </w:p>
          <w:p w14:paraId="5EC5B2F3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616EF010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(полное наименование </w:t>
            </w:r>
            <w:r w:rsidR="00CF1AAA">
              <w:rPr>
                <w:rFonts w:ascii="Times New Roman" w:hAnsi="Times New Roman" w:cs="Times New Roman"/>
              </w:rPr>
              <w:t>регионального оператора</w:t>
            </w:r>
            <w:r w:rsidRPr="008A25EC">
              <w:rPr>
                <w:rFonts w:ascii="Times New Roman" w:hAnsi="Times New Roman" w:cs="Times New Roman"/>
              </w:rPr>
              <w:t>)</w:t>
            </w:r>
          </w:p>
          <w:p w14:paraId="77FC8334" w14:textId="62057A80" w:rsidR="00042199" w:rsidRPr="008A25EC" w:rsidRDefault="00042199" w:rsidP="00CB44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настоящим даю согласие на осуществление Министерством </w:t>
            </w:r>
            <w:r w:rsidR="00CF1AAA">
              <w:rPr>
                <w:rFonts w:ascii="Times New Roman" w:hAnsi="Times New Roman" w:cs="Times New Roman"/>
              </w:rPr>
              <w:t xml:space="preserve">природных ресурсов </w:t>
            </w:r>
            <w:r w:rsidRPr="008A25EC">
              <w:rPr>
                <w:rFonts w:ascii="Times New Roman" w:hAnsi="Times New Roman" w:cs="Times New Roman"/>
              </w:rPr>
              <w:t>Забайкальского края проверки соблюдения порядка и условий предоставления субсидий, в том числе в части достижения результата их предоставления, а также органами государ</w:t>
            </w:r>
            <w:r w:rsidR="00CF1AAA">
              <w:rPr>
                <w:rFonts w:ascii="Times New Roman" w:hAnsi="Times New Roman" w:cs="Times New Roman"/>
              </w:rPr>
              <w:t>ственного финансового контроля –</w:t>
            </w:r>
            <w:r w:rsidRPr="008A25EC">
              <w:rPr>
                <w:rFonts w:ascii="Times New Roman" w:hAnsi="Times New Roman" w:cs="Times New Roman"/>
              </w:rPr>
              <w:t xml:space="preserve"> проверок в соответствии со </w:t>
            </w:r>
            <w:hyperlink r:id="rId11" w:history="1">
              <w:r w:rsidRPr="008A25EC">
                <w:rPr>
                  <w:rFonts w:ascii="Times New Roman" w:hAnsi="Times New Roman" w:cs="Times New Roman"/>
                  <w:color w:val="0000FF"/>
                </w:rPr>
                <w:t>статьями 268.1</w:t>
              </w:r>
            </w:hyperlink>
            <w:r w:rsidRPr="008A25EC">
              <w:rPr>
                <w:rFonts w:ascii="Times New Roman" w:hAnsi="Times New Roman" w:cs="Times New Roman"/>
              </w:rPr>
              <w:t xml:space="preserve"> и </w:t>
            </w:r>
            <w:hyperlink r:id="rId12" w:history="1">
              <w:r w:rsidRPr="008A25EC">
                <w:rPr>
                  <w:rFonts w:ascii="Times New Roman" w:hAnsi="Times New Roman" w:cs="Times New Roman"/>
                  <w:color w:val="0000FF"/>
                </w:rPr>
                <w:t>269.2</w:t>
              </w:r>
            </w:hyperlink>
            <w:r w:rsidRPr="008A25EC">
              <w:rPr>
                <w:rFonts w:ascii="Times New Roman" w:hAnsi="Times New Roman" w:cs="Times New Roman"/>
              </w:rPr>
              <w:t xml:space="preserve"> Бюджетного кодекса Российской Федерации соблюдения порядка и условий предоставления субсидий на возм</w:t>
            </w:r>
            <w:r w:rsidR="008A25EC">
              <w:rPr>
                <w:rFonts w:ascii="Times New Roman" w:hAnsi="Times New Roman" w:cs="Times New Roman"/>
              </w:rPr>
              <w:t>ещение недополученных доходов («Недополученные доходы 1»/ «Недополученные доходы 2»</w:t>
            </w:r>
            <w:r w:rsidR="00CB4493">
              <w:rPr>
                <w:rFonts w:ascii="Times New Roman" w:hAnsi="Times New Roman" w:cs="Times New Roman"/>
              </w:rPr>
              <w:t>)</w:t>
            </w:r>
            <w:r w:rsidR="00CB4493" w:rsidRPr="008A25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199" w:rsidRPr="008A25EC" w14:paraId="79FB6F03" w14:textId="77777777" w:rsidTr="00574354">
        <w:trPr>
          <w:trHeight w:val="453"/>
        </w:trPr>
        <w:tc>
          <w:tcPr>
            <w:tcW w:w="5037" w:type="dxa"/>
            <w:gridSpan w:val="3"/>
          </w:tcPr>
          <w:p w14:paraId="67D97788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1CCB86A8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</w:t>
            </w:r>
          </w:p>
          <w:p w14:paraId="46F9A43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0" w:type="dxa"/>
          </w:tcPr>
          <w:p w14:paraId="721E7D6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_____________________.</w:t>
            </w:r>
          </w:p>
          <w:p w14:paraId="16BD5F3D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42199" w:rsidRPr="008A25EC" w14:paraId="2D528AEC" w14:textId="77777777" w:rsidTr="00574354">
        <w:trPr>
          <w:trHeight w:val="1147"/>
        </w:trPr>
        <w:tc>
          <w:tcPr>
            <w:tcW w:w="10075" w:type="dxa"/>
            <w:gridSpan w:val="5"/>
          </w:tcPr>
          <w:p w14:paraId="3DDECDB6" w14:textId="77777777" w:rsidR="00042199" w:rsidRPr="008A25EC" w:rsidRDefault="00042199" w:rsidP="000421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Одновременно информирую о соответствии _________________________________</w:t>
            </w:r>
          </w:p>
          <w:p w14:paraId="70594FAD" w14:textId="2B11A817" w:rsidR="00C901EF" w:rsidRPr="008A25EC" w:rsidRDefault="00042199" w:rsidP="00C901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(полное наименование </w:t>
            </w:r>
            <w:r w:rsidR="00446DCE">
              <w:rPr>
                <w:rFonts w:ascii="Times New Roman" w:hAnsi="Times New Roman" w:cs="Times New Roman"/>
              </w:rPr>
              <w:t>регионального оператора</w:t>
            </w:r>
            <w:r w:rsidR="00C901EF">
              <w:rPr>
                <w:rFonts w:ascii="Times New Roman" w:hAnsi="Times New Roman" w:cs="Times New Roman"/>
              </w:rPr>
              <w:t>)</w:t>
            </w:r>
            <w:r w:rsidRPr="008A25EC">
              <w:rPr>
                <w:rFonts w:ascii="Times New Roman" w:hAnsi="Times New Roman" w:cs="Times New Roman"/>
              </w:rPr>
              <w:t xml:space="preserve">, условиям и требованиям, предусмотренными </w:t>
            </w:r>
            <w:r w:rsidR="00C901EF">
              <w:rPr>
                <w:rFonts w:ascii="Times New Roman" w:hAnsi="Times New Roman" w:cs="Times New Roman"/>
              </w:rPr>
              <w:t>пунктами 7 и 8</w:t>
            </w:r>
            <w:r w:rsidRPr="008A25EC">
              <w:rPr>
                <w:rFonts w:ascii="Times New Roman" w:hAnsi="Times New Roman" w:cs="Times New Roman"/>
              </w:rPr>
              <w:t xml:space="preserve"> Порядка, а также подтверждаю отсутствие факта получения денежных средств из</w:t>
            </w:r>
            <w:r w:rsidR="00C901EF">
              <w:rPr>
                <w:rFonts w:ascii="Times New Roman" w:hAnsi="Times New Roman" w:cs="Times New Roman"/>
              </w:rPr>
              <w:t xml:space="preserve"> краевого бюджета, на основании </w:t>
            </w:r>
            <w:r w:rsidRPr="008A25EC">
              <w:rPr>
                <w:rFonts w:ascii="Times New Roman" w:hAnsi="Times New Roman" w:cs="Times New Roman"/>
              </w:rPr>
              <w:t xml:space="preserve">иных нормативных правовых актов на цели, указанные в </w:t>
            </w:r>
            <w:r w:rsidR="006D125C">
              <w:rPr>
                <w:rFonts w:ascii="Times New Roman" w:hAnsi="Times New Roman" w:cs="Times New Roman"/>
              </w:rPr>
              <w:t>пункте 4</w:t>
            </w:r>
            <w:hyperlink w:anchor="Par48" w:tooltip="2. Субсидии из бюджета Забайкальского края ресурсоснабжающим организациям предоставляются уполномоченным органом в пределах доведенных ему в установленном порядке в соответствии с бюджетным законодательством Российской Федерации лимитов бюджетных обязательств " w:history="1"/>
            <w:r w:rsidRPr="008A25EC">
              <w:rPr>
                <w:rFonts w:ascii="Times New Roman" w:hAnsi="Times New Roman" w:cs="Times New Roman"/>
              </w:rPr>
              <w:t xml:space="preserve"> Порядка,</w:t>
            </w:r>
          </w:p>
        </w:tc>
      </w:tr>
      <w:tr w:rsidR="00042199" w:rsidRPr="008A25EC" w14:paraId="713AD0DD" w14:textId="77777777" w:rsidTr="00574354">
        <w:trPr>
          <w:trHeight w:val="468"/>
        </w:trPr>
        <w:tc>
          <w:tcPr>
            <w:tcW w:w="5037" w:type="dxa"/>
            <w:gridSpan w:val="3"/>
          </w:tcPr>
          <w:p w14:paraId="52A848F0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14:paraId="1D030AC9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</w:t>
            </w:r>
          </w:p>
          <w:p w14:paraId="18C19491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0" w:type="dxa"/>
          </w:tcPr>
          <w:p w14:paraId="556D4675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_____________________.</w:t>
            </w:r>
          </w:p>
          <w:p w14:paraId="5C34D0CB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42199" w:rsidRPr="008A25EC" w14:paraId="6F61B282" w14:textId="77777777" w:rsidTr="00574354">
        <w:trPr>
          <w:trHeight w:val="1615"/>
        </w:trPr>
        <w:tc>
          <w:tcPr>
            <w:tcW w:w="10075" w:type="dxa"/>
            <w:gridSpan w:val="5"/>
          </w:tcPr>
          <w:p w14:paraId="786B954F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К заявке прилагаю следующие документы:</w:t>
            </w:r>
          </w:p>
          <w:p w14:paraId="524BEE9C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1. ________________________________________________________________________</w:t>
            </w:r>
          </w:p>
          <w:p w14:paraId="460DBAB3" w14:textId="38D7953E" w:rsidR="00042199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2. ________________________________________________________________________</w:t>
            </w:r>
          </w:p>
          <w:p w14:paraId="41852BBD" w14:textId="1721E9B6" w:rsidR="000F7F4F" w:rsidRPr="008A25EC" w:rsidRDefault="000F7F4F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7679E" w:rsidRPr="008A25EC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17C051AD" w14:textId="77777777" w:rsidR="00042199" w:rsidRPr="008A25EC" w:rsidRDefault="00042199" w:rsidP="000421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Достоверность прилагаемых документов своей подписью подтверждаю. Последствия представления недостоверной информации, нарушения условий (требований) предоставления субсидии, выявленного в том числе по фактам проведенных проверок, а также недостижения значения результата предоставления субсидий ясны и понятны. При наличии указанных фактов __________________________________________________________________________</w:t>
            </w:r>
          </w:p>
          <w:p w14:paraId="480A1BD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(полное наименование </w:t>
            </w:r>
            <w:r w:rsidR="00446DCE">
              <w:rPr>
                <w:rFonts w:ascii="Times New Roman" w:hAnsi="Times New Roman" w:cs="Times New Roman"/>
              </w:rPr>
              <w:t>регионального оператора</w:t>
            </w:r>
            <w:r w:rsidRPr="008A25EC">
              <w:rPr>
                <w:rFonts w:ascii="Times New Roman" w:hAnsi="Times New Roman" w:cs="Times New Roman"/>
              </w:rPr>
              <w:t>)</w:t>
            </w:r>
          </w:p>
          <w:p w14:paraId="46DBA1BC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гарантирует осуществление возврата субсидии в установленном порядке в случае ее предоставления.</w:t>
            </w:r>
          </w:p>
          <w:p w14:paraId="72D888D4" w14:textId="4699E5B3" w:rsidR="00042199" w:rsidRPr="008A25EC" w:rsidRDefault="00042199" w:rsidP="000421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Требование, предусмотренное в</w:t>
            </w:r>
            <w:r w:rsidR="00C901EF">
              <w:rPr>
                <w:rFonts w:ascii="Times New Roman" w:hAnsi="Times New Roman" w:cs="Times New Roman"/>
              </w:rPr>
              <w:t xml:space="preserve"> пункте 2</w:t>
            </w:r>
            <w:r w:rsidR="0047679E">
              <w:rPr>
                <w:rFonts w:ascii="Times New Roman" w:hAnsi="Times New Roman" w:cs="Times New Roman"/>
              </w:rPr>
              <w:t>6</w:t>
            </w:r>
            <w:r w:rsidRPr="008A25EC">
              <w:rPr>
                <w:rFonts w:ascii="Times New Roman" w:hAnsi="Times New Roman" w:cs="Times New Roman"/>
              </w:rPr>
              <w:t xml:space="preserve"> Порядка, прошу направлять посредством электронной или факсимильной связи или почтовым отправлением.</w:t>
            </w:r>
          </w:p>
          <w:p w14:paraId="78061D8E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14:paraId="1DA8CA3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(нужное подчеркнуть) (адрес электронной почты либо иной способ выбранный способ оповещения)</w:t>
            </w:r>
          </w:p>
        </w:tc>
      </w:tr>
      <w:tr w:rsidR="00042199" w:rsidRPr="008A25EC" w14:paraId="5B2D8194" w14:textId="77777777" w:rsidTr="00574354">
        <w:trPr>
          <w:trHeight w:val="453"/>
        </w:trPr>
        <w:tc>
          <w:tcPr>
            <w:tcW w:w="5037" w:type="dxa"/>
            <w:gridSpan w:val="3"/>
          </w:tcPr>
          <w:p w14:paraId="120A16F9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17" w:type="dxa"/>
          </w:tcPr>
          <w:p w14:paraId="281FF7BF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</w:t>
            </w:r>
          </w:p>
          <w:p w14:paraId="6D701115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20" w:type="dxa"/>
          </w:tcPr>
          <w:p w14:paraId="7F4C436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</w:t>
            </w:r>
          </w:p>
          <w:p w14:paraId="2BC261C5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42199" w:rsidRPr="008A25EC" w14:paraId="1C3D0DAD" w14:textId="77777777" w:rsidTr="00574354">
        <w:trPr>
          <w:trHeight w:val="226"/>
        </w:trPr>
        <w:tc>
          <w:tcPr>
            <w:tcW w:w="10075" w:type="dxa"/>
            <w:gridSpan w:val="5"/>
          </w:tcPr>
          <w:p w14:paraId="7BD101C0" w14:textId="77777777" w:rsidR="00042199" w:rsidRPr="008A25EC" w:rsidRDefault="00446DCE" w:rsidP="000421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подачи заявки «___»</w:t>
            </w:r>
            <w:r w:rsidR="00042199" w:rsidRPr="008A25EC">
              <w:rPr>
                <w:rFonts w:ascii="Times New Roman" w:hAnsi="Times New Roman" w:cs="Times New Roman"/>
              </w:rPr>
              <w:t xml:space="preserve"> _________ 20_ г.</w:t>
            </w:r>
          </w:p>
        </w:tc>
      </w:tr>
      <w:tr w:rsidR="00042199" w:rsidRPr="008A25EC" w14:paraId="4D9CE41B" w14:textId="77777777" w:rsidTr="00574354">
        <w:trPr>
          <w:trHeight w:val="694"/>
        </w:trPr>
        <w:tc>
          <w:tcPr>
            <w:tcW w:w="1833" w:type="dxa"/>
          </w:tcPr>
          <w:p w14:paraId="6D42611D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66" w:type="dxa"/>
          </w:tcPr>
          <w:p w14:paraId="26948960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</w:t>
            </w:r>
          </w:p>
          <w:p w14:paraId="2B66FAD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54" w:type="dxa"/>
            <w:gridSpan w:val="2"/>
          </w:tcPr>
          <w:p w14:paraId="28B1270D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</w:t>
            </w:r>
          </w:p>
          <w:p w14:paraId="2F33F29E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120" w:type="dxa"/>
          </w:tcPr>
          <w:p w14:paraId="76EF698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</w:t>
            </w:r>
          </w:p>
          <w:p w14:paraId="59AFF027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(контактный телефон исполнителя)</w:t>
            </w:r>
          </w:p>
        </w:tc>
      </w:tr>
      <w:tr w:rsidR="00042199" w:rsidRPr="008A25EC" w14:paraId="472F2EAA" w14:textId="77777777" w:rsidTr="00574354">
        <w:trPr>
          <w:trHeight w:val="453"/>
        </w:trPr>
        <w:tc>
          <w:tcPr>
            <w:tcW w:w="5037" w:type="dxa"/>
            <w:gridSpan w:val="3"/>
          </w:tcPr>
          <w:p w14:paraId="16E7B4C8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М.П.</w:t>
            </w:r>
          </w:p>
          <w:p w14:paraId="520F0F62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5038" w:type="dxa"/>
            <w:gridSpan w:val="2"/>
          </w:tcPr>
          <w:p w14:paraId="26CDFB52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81DFA3C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3115BEC4" w14:textId="77777777" w:rsidR="00446DCE" w:rsidRDefault="00446DCE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443F7E" w14:textId="77777777" w:rsidR="00042199" w:rsidRPr="008A25EC" w:rsidRDefault="00C630EF" w:rsidP="000421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042199" w:rsidRPr="008A25EC">
        <w:rPr>
          <w:rFonts w:ascii="Times New Roman" w:hAnsi="Times New Roman" w:cs="Times New Roman"/>
        </w:rPr>
        <w:t xml:space="preserve"> 2</w:t>
      </w:r>
    </w:p>
    <w:p w14:paraId="174499E5" w14:textId="77777777" w:rsidR="00345205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</w:t>
      </w:r>
      <w:r w:rsidRPr="008A25EC">
        <w:rPr>
          <w:rFonts w:ascii="Times New Roman" w:hAnsi="Times New Roman" w:cs="Times New Roman"/>
        </w:rPr>
        <w:t>предоставления субсидий</w:t>
      </w:r>
      <w:r>
        <w:rPr>
          <w:rFonts w:ascii="Times New Roman" w:hAnsi="Times New Roman" w:cs="Times New Roman"/>
        </w:rPr>
        <w:t xml:space="preserve"> </w:t>
      </w:r>
      <w:r w:rsidRPr="008A25EC">
        <w:rPr>
          <w:rFonts w:ascii="Times New Roman" w:hAnsi="Times New Roman" w:cs="Times New Roman"/>
        </w:rPr>
        <w:t>из бюджета Забайкальского края</w:t>
      </w:r>
    </w:p>
    <w:p w14:paraId="3DD0A6DB" w14:textId="77777777" w:rsidR="00345205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компенсацию </w:t>
      </w:r>
      <w:r w:rsidRPr="008A25EC">
        <w:rPr>
          <w:rFonts w:ascii="Times New Roman" w:hAnsi="Times New Roman" w:cs="Times New Roman"/>
        </w:rPr>
        <w:t>недополученных доходов регионального оператора</w:t>
      </w:r>
    </w:p>
    <w:p w14:paraId="089DF009" w14:textId="77777777" w:rsidR="00345205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 по обращению с твердыми коммунальными отходами</w:t>
      </w:r>
    </w:p>
    <w:p w14:paraId="2E0E3FE5" w14:textId="77777777" w:rsidR="00345205" w:rsidRPr="008A25EC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 на территории Забайкальского края</w:t>
      </w:r>
    </w:p>
    <w:p w14:paraId="6DD3D773" w14:textId="77777777" w:rsidR="00C901EF" w:rsidRDefault="00C901EF" w:rsidP="009C3161">
      <w:pPr>
        <w:pStyle w:val="ConsPlusNormal"/>
        <w:jc w:val="right"/>
        <w:rPr>
          <w:rFonts w:ascii="Times New Roman" w:hAnsi="Times New Roman" w:cs="Times New Roman"/>
        </w:rPr>
      </w:pPr>
    </w:p>
    <w:p w14:paraId="26E9A140" w14:textId="77777777" w:rsidR="009C3161" w:rsidRPr="008A25EC" w:rsidRDefault="009C3161" w:rsidP="009C3161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ВЕРСИЯ </w:t>
      </w:r>
      <w:hyperlink w:anchor="Par870" w:tooltip="&lt;****&gt; Основания для корректировки справки о поквартальной разбивке объема недополученных доходов (нужное подчеркнуть):" w:history="1">
        <w:r w:rsidR="000114CD">
          <w:rPr>
            <w:rFonts w:ascii="Times New Roman" w:hAnsi="Times New Roman" w:cs="Times New Roman"/>
            <w:color w:val="0000FF"/>
          </w:rPr>
          <w:t>&lt;***</w:t>
        </w:r>
        <w:r w:rsidRPr="008A25EC">
          <w:rPr>
            <w:rFonts w:ascii="Times New Roman" w:hAnsi="Times New Roman" w:cs="Times New Roman"/>
            <w:color w:val="0000FF"/>
          </w:rPr>
          <w:t>&gt;</w:t>
        </w:r>
      </w:hyperlink>
      <w:r w:rsidRPr="008A25EC">
        <w:rPr>
          <w:rFonts w:ascii="Times New Roman" w:hAnsi="Times New Roman" w:cs="Times New Roman"/>
        </w:rPr>
        <w:t>: _____</w:t>
      </w:r>
    </w:p>
    <w:p w14:paraId="6BDBCBEB" w14:textId="77777777" w:rsidR="009C3161" w:rsidRDefault="009C3161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6A2AF4FF" w14:textId="77777777" w:rsidR="00042199" w:rsidRPr="008A25EC" w:rsidRDefault="00042199" w:rsidP="009C3161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ФОРМА</w:t>
      </w:r>
      <w:bookmarkStart w:id="18" w:name="Par347"/>
      <w:bookmarkEnd w:id="18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8"/>
        <w:gridCol w:w="3559"/>
        <w:gridCol w:w="3940"/>
      </w:tblGrid>
      <w:tr w:rsidR="00042199" w:rsidRPr="008A25EC" w14:paraId="75E3B75D" w14:textId="77777777" w:rsidTr="000A772D">
        <w:trPr>
          <w:trHeight w:val="220"/>
        </w:trPr>
        <w:tc>
          <w:tcPr>
            <w:tcW w:w="2668" w:type="dxa"/>
            <w:vAlign w:val="bottom"/>
          </w:tcPr>
          <w:p w14:paraId="0D05D9F1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СОГЛАСОВАНО:</w:t>
            </w:r>
          </w:p>
        </w:tc>
        <w:tc>
          <w:tcPr>
            <w:tcW w:w="3558" w:type="dxa"/>
            <w:vAlign w:val="bottom"/>
          </w:tcPr>
          <w:p w14:paraId="3486BD55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vAlign w:val="bottom"/>
          </w:tcPr>
          <w:p w14:paraId="301A23FF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73F0F542" w14:textId="77777777" w:rsidTr="000A772D">
        <w:trPr>
          <w:trHeight w:val="322"/>
        </w:trPr>
        <w:tc>
          <w:tcPr>
            <w:tcW w:w="6227" w:type="dxa"/>
            <w:gridSpan w:val="2"/>
            <w:vMerge w:val="restart"/>
          </w:tcPr>
          <w:p w14:paraId="3BFE60CC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Руководитель Региональной службы по тарифам и ценообразованию Забайкальского края</w:t>
            </w:r>
          </w:p>
        </w:tc>
        <w:tc>
          <w:tcPr>
            <w:tcW w:w="3939" w:type="dxa"/>
            <w:vAlign w:val="bottom"/>
          </w:tcPr>
          <w:p w14:paraId="28D44F3F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43BCF944" w14:textId="77777777" w:rsidTr="000A772D">
        <w:trPr>
          <w:trHeight w:val="322"/>
        </w:trPr>
        <w:tc>
          <w:tcPr>
            <w:tcW w:w="6227" w:type="dxa"/>
            <w:gridSpan w:val="2"/>
            <w:vMerge/>
          </w:tcPr>
          <w:p w14:paraId="7DFDC8DA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vAlign w:val="bottom"/>
          </w:tcPr>
          <w:p w14:paraId="0C0F5859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700DD3DA" w14:textId="77777777" w:rsidTr="000A772D">
        <w:trPr>
          <w:trHeight w:val="440"/>
        </w:trPr>
        <w:tc>
          <w:tcPr>
            <w:tcW w:w="2668" w:type="dxa"/>
          </w:tcPr>
          <w:p w14:paraId="43B3829D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</w:t>
            </w:r>
          </w:p>
          <w:p w14:paraId="58A6A3DD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558" w:type="dxa"/>
          </w:tcPr>
          <w:p w14:paraId="0BE94588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</w:t>
            </w:r>
          </w:p>
          <w:p w14:paraId="0F1D29A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3939" w:type="dxa"/>
            <w:vAlign w:val="bottom"/>
          </w:tcPr>
          <w:p w14:paraId="6CD2DA4E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167D9D23" w14:textId="77777777" w:rsidTr="000A772D">
        <w:trPr>
          <w:trHeight w:val="220"/>
        </w:trPr>
        <w:tc>
          <w:tcPr>
            <w:tcW w:w="2668" w:type="dxa"/>
            <w:vAlign w:val="bottom"/>
          </w:tcPr>
          <w:p w14:paraId="5D85333A" w14:textId="77777777" w:rsidR="00042199" w:rsidRPr="008A25EC" w:rsidRDefault="00042199" w:rsidP="0004219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558" w:type="dxa"/>
            <w:vAlign w:val="bottom"/>
          </w:tcPr>
          <w:p w14:paraId="5A0B1A9A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vAlign w:val="bottom"/>
          </w:tcPr>
          <w:p w14:paraId="77085A50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6CBD60BF" w14:textId="77777777" w:rsidTr="000A772D">
        <w:trPr>
          <w:trHeight w:val="220"/>
        </w:trPr>
        <w:tc>
          <w:tcPr>
            <w:tcW w:w="6227" w:type="dxa"/>
            <w:gridSpan w:val="2"/>
          </w:tcPr>
          <w:p w14:paraId="6C01F4BF" w14:textId="77777777" w:rsidR="00042199" w:rsidRPr="008A25EC" w:rsidRDefault="00822664" w:rsidP="000421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</w:t>
            </w:r>
            <w:r w:rsidR="00042199" w:rsidRPr="008A25EC">
              <w:rPr>
                <w:rFonts w:ascii="Times New Roman" w:hAnsi="Times New Roman" w:cs="Times New Roman"/>
              </w:rPr>
              <w:t xml:space="preserve"> _________________ 20___ г.</w:t>
            </w:r>
          </w:p>
        </w:tc>
        <w:tc>
          <w:tcPr>
            <w:tcW w:w="3939" w:type="dxa"/>
            <w:vAlign w:val="bottom"/>
          </w:tcPr>
          <w:p w14:paraId="22172399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769ABF1D" w14:textId="77777777" w:rsidTr="000A772D">
        <w:trPr>
          <w:trHeight w:val="220"/>
        </w:trPr>
        <w:tc>
          <w:tcPr>
            <w:tcW w:w="10167" w:type="dxa"/>
            <w:gridSpan w:val="3"/>
          </w:tcPr>
          <w:p w14:paraId="38357A1F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ar712"/>
            <w:bookmarkEnd w:id="19"/>
            <w:r w:rsidRPr="008A25EC">
              <w:rPr>
                <w:rFonts w:ascii="Times New Roman" w:hAnsi="Times New Roman" w:cs="Times New Roman"/>
              </w:rPr>
              <w:t xml:space="preserve">Справка о поквартальной разбивке объема недополученных доходов на текущий финансовый год </w:t>
            </w:r>
            <w:hyperlink w:anchor="Par867" w:tooltip="&lt;*&gt; Информация о недополученных доходах заполняется по всем услугам. В случае неоказания конкретной услуги указывается 0,00 руб." w:history="1">
              <w:r w:rsidRPr="008A25E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042199" w:rsidRPr="008A25EC" w14:paraId="13783030" w14:textId="77777777" w:rsidTr="000A772D">
        <w:trPr>
          <w:trHeight w:val="440"/>
        </w:trPr>
        <w:tc>
          <w:tcPr>
            <w:tcW w:w="2668" w:type="dxa"/>
            <w:vAlign w:val="center"/>
          </w:tcPr>
          <w:p w14:paraId="29A2C328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Наименование организации:</w:t>
            </w:r>
          </w:p>
        </w:tc>
        <w:tc>
          <w:tcPr>
            <w:tcW w:w="7498" w:type="dxa"/>
            <w:gridSpan w:val="2"/>
          </w:tcPr>
          <w:p w14:paraId="6425A6AD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042199" w:rsidRPr="008A25EC" w14:paraId="0F261D75" w14:textId="77777777" w:rsidTr="000A772D">
        <w:trPr>
          <w:trHeight w:val="220"/>
        </w:trPr>
        <w:tc>
          <w:tcPr>
            <w:tcW w:w="2668" w:type="dxa"/>
            <w:vAlign w:val="bottom"/>
          </w:tcPr>
          <w:p w14:paraId="04DD6627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7498" w:type="dxa"/>
            <w:gridSpan w:val="2"/>
          </w:tcPr>
          <w:p w14:paraId="3CA488EF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042199" w:rsidRPr="008A25EC" w14:paraId="158B861F" w14:textId="77777777" w:rsidTr="000A772D">
        <w:trPr>
          <w:trHeight w:val="220"/>
        </w:trPr>
        <w:tc>
          <w:tcPr>
            <w:tcW w:w="2668" w:type="dxa"/>
            <w:vAlign w:val="center"/>
          </w:tcPr>
          <w:p w14:paraId="4444C2CF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Период:</w:t>
            </w:r>
          </w:p>
        </w:tc>
        <w:tc>
          <w:tcPr>
            <w:tcW w:w="7498" w:type="dxa"/>
            <w:gridSpan w:val="2"/>
          </w:tcPr>
          <w:p w14:paraId="1CF2469C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042199" w:rsidRPr="008A25EC" w14:paraId="7BB31116" w14:textId="77777777" w:rsidTr="000A772D">
        <w:trPr>
          <w:trHeight w:val="440"/>
        </w:trPr>
        <w:tc>
          <w:tcPr>
            <w:tcW w:w="2668" w:type="dxa"/>
            <w:vAlign w:val="center"/>
          </w:tcPr>
          <w:p w14:paraId="24A516A0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Система налогообложения:</w:t>
            </w:r>
          </w:p>
        </w:tc>
        <w:tc>
          <w:tcPr>
            <w:tcW w:w="7498" w:type="dxa"/>
            <w:gridSpan w:val="2"/>
          </w:tcPr>
          <w:p w14:paraId="6C61B6EA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14:paraId="64558C49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40F3B891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60FC69AA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4E6E9A8A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042B7CAC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135A927A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14B20A72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0D476CC4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08245B45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75CE2527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00744720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07D95724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37F0C29E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2A66F1C4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4A55BD93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56569448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52836CDD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16F44AE8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34EA59FC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1D8AD8C3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72AA7DDD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11AB7D00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7AE72A42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114D2E33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58F216B2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5A5D7F08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4FDF43FA" w14:textId="77777777" w:rsidR="00DC0A7C" w:rsidRDefault="00DC0A7C" w:rsidP="00042199">
      <w:pPr>
        <w:pStyle w:val="ConsPlusNormal"/>
        <w:jc w:val="right"/>
        <w:rPr>
          <w:rFonts w:ascii="Times New Roman" w:hAnsi="Times New Roman" w:cs="Times New Roman"/>
        </w:rPr>
      </w:pPr>
    </w:p>
    <w:p w14:paraId="433FA124" w14:textId="7E145F61" w:rsidR="00DC0A7C" w:rsidRDefault="00DC0A7C" w:rsidP="00DC0A7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руб</w:t>
      </w:r>
      <w:proofErr w:type="spellEnd"/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1226"/>
        <w:gridCol w:w="1389"/>
        <w:gridCol w:w="2549"/>
        <w:gridCol w:w="2674"/>
        <w:gridCol w:w="1538"/>
      </w:tblGrid>
      <w:tr w:rsidR="00042199" w:rsidRPr="008A25EC" w14:paraId="64E6E803" w14:textId="77777777" w:rsidTr="000114CD">
        <w:trPr>
          <w:trHeight w:val="34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1B8A" w14:textId="5EC34869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25EC">
              <w:rPr>
                <w:rFonts w:ascii="Times New Roman" w:hAnsi="Times New Roman" w:cs="Times New Roman"/>
              </w:rPr>
              <w:t>руб.п</w:t>
            </w:r>
            <w:proofErr w:type="spellEnd"/>
            <w:r w:rsidRPr="008A25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694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C09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98B3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Итого</w:t>
            </w:r>
          </w:p>
        </w:tc>
      </w:tr>
      <w:tr w:rsidR="000A772D" w:rsidRPr="008A25EC" w14:paraId="24DBD89A" w14:textId="77777777" w:rsidTr="000114CD">
        <w:trPr>
          <w:trHeight w:val="449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A4E4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496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4C74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ТКО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F70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1C3E58C4" w14:textId="77777777" w:rsidTr="000114CD">
        <w:trPr>
          <w:trHeight w:val="58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86A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463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78D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Недополученные доходы 1 </w:t>
            </w:r>
            <w:hyperlink w:anchor="Par868" w:tooltip="&lt;**&gt; Недополученные доходы 1 - возникшие в связи с государственным регулированием тарифов на тепловую энергию (мощность), теплоноситель, горячее водоснабжение, холодное водоснабжение, водоотведение." w:history="1">
              <w:r w:rsidR="000114CD">
                <w:rPr>
                  <w:rFonts w:ascii="Times New Roman" w:hAnsi="Times New Roman" w:cs="Times New Roman"/>
                  <w:color w:val="0000FF"/>
                </w:rPr>
                <w:t>&lt;*</w:t>
              </w:r>
              <w:r w:rsidRPr="008A25E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10A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 xml:space="preserve">Недополученные доходы 2 </w:t>
            </w:r>
            <w:hyperlink w:anchor="Par869" w:tooltip="&lt;***&gt; Недополученные доходы 2 - возникшие в связи с применением для группы потребителей &quot;население&quot; нормативов потребления тепловой энергии на нужды отопления, не соответствующих фактическим нормативам потребления." w:history="1">
              <w:r w:rsidR="000114CD">
                <w:rPr>
                  <w:rFonts w:ascii="Times New Roman" w:hAnsi="Times New Roman" w:cs="Times New Roman"/>
                  <w:color w:val="0000FF"/>
                </w:rPr>
                <w:t>&lt;**</w:t>
              </w:r>
              <w:r w:rsidRPr="008A25E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7E26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76B976F1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0C7B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83C8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52DE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E5DE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399D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E5D9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772D" w:rsidRPr="008A25EC" w14:paraId="00E2C24D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4F5D5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D700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0070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B2E81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3C7D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F0DA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78D4A8C6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4B50E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8C96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84C2A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EDE8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C5AEE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2D89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58B02644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BA320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B62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03063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323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D13C5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C3CAB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6D57C8D9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8D6BE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2145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043CA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4931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5A81B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bookmarkStart w:id="20" w:name="_GoBack"/>
            <w:bookmarkEnd w:id="20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EDC58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29917457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2577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3128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586BA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E5414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C5A2F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C8B87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3E49801A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8ED38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F59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3C9A6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BC9DB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BCDC6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D809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6EA320D7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42D14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49F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39EC3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E5EC1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5E9A1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0A552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6214193C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FC116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889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75BA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48F2E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AC4F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008F3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18C6D53F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8ED29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19FC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49518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6434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8F85B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C9040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51CCD1C2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F9E3E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785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E3F98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A81BD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FE921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F7D0B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1C068E69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7D33F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F494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67953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961C1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82C04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D5585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071F9059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2035F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A4F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1F0FE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729B2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7814E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87FE6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61C9B8E1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1481F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CA65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94535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0C4CA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5E9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C6FC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45F41D91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66C6D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F85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F6DED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8D333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B048D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A5178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33D98B58" w14:textId="77777777" w:rsidTr="000114CD">
        <w:trPr>
          <w:trHeight w:val="2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2DA0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6D1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C1C02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B4AC6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063C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16917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2413A2AC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38FB4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2F9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AD857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A724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AEA4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BAC08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772D" w:rsidRPr="008A25EC" w14:paraId="2A202836" w14:textId="77777777" w:rsidTr="000114CD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6C50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C0C02" w14:textId="77777777" w:rsidR="000A772D" w:rsidRPr="008A25EC" w:rsidRDefault="000A772D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Всего за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5857C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E14E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63F88" w14:textId="77777777" w:rsidR="000A772D" w:rsidRPr="008A25EC" w:rsidRDefault="000A772D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EB3775C" w14:textId="77777777" w:rsidR="00042199" w:rsidRPr="008A25EC" w:rsidRDefault="00042199" w:rsidP="00042199">
      <w:pPr>
        <w:pStyle w:val="ConsPlusNormal"/>
        <w:rPr>
          <w:rFonts w:ascii="Times New Roman" w:hAnsi="Times New Roman" w:cs="Times New Roman"/>
        </w:rPr>
        <w:sectPr w:rsidR="00042199" w:rsidRPr="008A25EC" w:rsidSect="000A772D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  <w:docGrid w:linePitch="272"/>
        </w:sectPr>
      </w:pPr>
    </w:p>
    <w:p w14:paraId="35F6D2CC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5901B5CC" w14:textId="77777777" w:rsidR="00042199" w:rsidRPr="008A25EC" w:rsidRDefault="00042199" w:rsidP="000421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--------------------------------</w:t>
      </w:r>
    </w:p>
    <w:p w14:paraId="31A83D36" w14:textId="0D574483" w:rsidR="00042199" w:rsidRPr="00CB4493" w:rsidRDefault="00042199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1" w:name="Par867"/>
      <w:bookmarkStart w:id="22" w:name="Par868"/>
      <w:bookmarkEnd w:id="21"/>
      <w:bookmarkEnd w:id="22"/>
      <w:r w:rsidRPr="00CB4493">
        <w:rPr>
          <w:rFonts w:ascii="Times New Roman" w:hAnsi="Times New Roman" w:cs="Times New Roman"/>
        </w:rPr>
        <w:t>&lt;*&gt; Недополученные доходы 1 - возникшие в связи с государственным</w:t>
      </w:r>
      <w:r w:rsidR="00CB4493" w:rsidRPr="00CB4493">
        <w:rPr>
          <w:rFonts w:ascii="Times New Roman" w:hAnsi="Times New Roman" w:cs="Times New Roman"/>
        </w:rPr>
        <w:t xml:space="preserve"> регулированием</w:t>
      </w:r>
      <w:r w:rsidRPr="00CB4493">
        <w:rPr>
          <w:rFonts w:ascii="Times New Roman" w:hAnsi="Times New Roman" w:cs="Times New Roman"/>
        </w:rPr>
        <w:t xml:space="preserve"> </w:t>
      </w:r>
      <w:r w:rsidR="00CB4493" w:rsidRPr="00CB4493">
        <w:rPr>
          <w:rFonts w:ascii="Times New Roman" w:hAnsi="Times New Roman" w:cs="Times New Roman"/>
        </w:rPr>
        <w:t>тарифов на услугу регионального оператора</w:t>
      </w:r>
      <w:r w:rsidRPr="00CB4493">
        <w:rPr>
          <w:rFonts w:ascii="Times New Roman" w:hAnsi="Times New Roman" w:cs="Times New Roman"/>
        </w:rPr>
        <w:t>.</w:t>
      </w:r>
    </w:p>
    <w:p w14:paraId="1E40FBE3" w14:textId="78D7DFCF" w:rsidR="00042199" w:rsidRPr="00CB4493" w:rsidRDefault="000114CD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3" w:name="Par869"/>
      <w:bookmarkEnd w:id="23"/>
      <w:r w:rsidRPr="00CB4493">
        <w:rPr>
          <w:rFonts w:ascii="Times New Roman" w:hAnsi="Times New Roman" w:cs="Times New Roman"/>
        </w:rPr>
        <w:t>&lt;**</w:t>
      </w:r>
      <w:r w:rsidR="00042199" w:rsidRPr="00CB4493">
        <w:rPr>
          <w:rFonts w:ascii="Times New Roman" w:hAnsi="Times New Roman" w:cs="Times New Roman"/>
        </w:rPr>
        <w:t>&gt; Недополученные доходы 2 - возникшие в связи с применением для</w:t>
      </w:r>
      <w:r w:rsidR="00CB4493" w:rsidRPr="00CB4493">
        <w:rPr>
          <w:rFonts w:ascii="Times New Roman" w:hAnsi="Times New Roman" w:cs="Times New Roman"/>
        </w:rPr>
        <w:t xml:space="preserve"> группы потребителей «население»</w:t>
      </w:r>
      <w:r w:rsidR="00042199" w:rsidRPr="00CB4493">
        <w:rPr>
          <w:rFonts w:ascii="Times New Roman" w:hAnsi="Times New Roman" w:cs="Times New Roman"/>
        </w:rPr>
        <w:t xml:space="preserve"> нормативов </w:t>
      </w:r>
      <w:r w:rsidR="00CB4493" w:rsidRPr="00CB4493">
        <w:rPr>
          <w:rFonts w:ascii="Times New Roman" w:hAnsi="Times New Roman" w:cs="Times New Roman"/>
        </w:rPr>
        <w:t>накопления ТКО</w:t>
      </w:r>
      <w:r w:rsidR="00042199" w:rsidRPr="00CB4493">
        <w:rPr>
          <w:rFonts w:ascii="Times New Roman" w:hAnsi="Times New Roman" w:cs="Times New Roman"/>
        </w:rPr>
        <w:t xml:space="preserve">, не соответствующих фактическим нормативам </w:t>
      </w:r>
      <w:r w:rsidR="00CB4493" w:rsidRPr="00CB4493">
        <w:rPr>
          <w:rFonts w:ascii="Times New Roman" w:hAnsi="Times New Roman" w:cs="Times New Roman"/>
        </w:rPr>
        <w:t>накопления</w:t>
      </w:r>
      <w:r w:rsidR="00042199" w:rsidRPr="00CB4493">
        <w:rPr>
          <w:rFonts w:ascii="Times New Roman" w:hAnsi="Times New Roman" w:cs="Times New Roman"/>
        </w:rPr>
        <w:t>.</w:t>
      </w:r>
    </w:p>
    <w:p w14:paraId="3E0C00F1" w14:textId="4B2460DA" w:rsidR="00042199" w:rsidRDefault="000114CD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4" w:name="Par870"/>
      <w:bookmarkEnd w:id="24"/>
      <w:r w:rsidRPr="00CB4493">
        <w:rPr>
          <w:rFonts w:ascii="Times New Roman" w:hAnsi="Times New Roman" w:cs="Times New Roman"/>
        </w:rPr>
        <w:t>&lt;***</w:t>
      </w:r>
      <w:r w:rsidR="00042199" w:rsidRPr="00CB4493">
        <w:rPr>
          <w:rFonts w:ascii="Times New Roman" w:hAnsi="Times New Roman" w:cs="Times New Roman"/>
        </w:rPr>
        <w:t>&gt; Основания для корректировки справки о поквартальной разбивке объема недополученных доходов (нужное подчеркнуть):</w:t>
      </w:r>
    </w:p>
    <w:p w14:paraId="6D8CF058" w14:textId="77777777" w:rsidR="00042199" w:rsidRPr="008A25EC" w:rsidRDefault="00042199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1) отмена решения органа регулирования вследствие вступления в законную силу решения суда, иных органов;</w:t>
      </w:r>
    </w:p>
    <w:p w14:paraId="52ED5528" w14:textId="77777777" w:rsidR="00042199" w:rsidRPr="008A25EC" w:rsidRDefault="00042199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2) изменение в течение периода регулирования системы налогообложения регулируемой организации;</w:t>
      </w:r>
    </w:p>
    <w:p w14:paraId="75E8BCAA" w14:textId="77777777" w:rsidR="00042199" w:rsidRPr="008A25EC" w:rsidRDefault="00042199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3) иное _____________________________________________________ (указать).</w:t>
      </w:r>
    </w:p>
    <w:p w14:paraId="7C9ABD7D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7"/>
        <w:gridCol w:w="2298"/>
        <w:gridCol w:w="4535"/>
      </w:tblGrid>
      <w:tr w:rsidR="00042199" w:rsidRPr="008A25EC" w14:paraId="3BDAC8FF" w14:textId="77777777" w:rsidTr="00042199">
        <w:tc>
          <w:tcPr>
            <w:tcW w:w="2237" w:type="dxa"/>
          </w:tcPr>
          <w:p w14:paraId="57646ECD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98" w:type="dxa"/>
          </w:tcPr>
          <w:p w14:paraId="42FB9B3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</w:t>
            </w:r>
          </w:p>
          <w:p w14:paraId="497D9625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535" w:type="dxa"/>
          </w:tcPr>
          <w:p w14:paraId="71F5E021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</w:t>
            </w:r>
          </w:p>
          <w:p w14:paraId="00A4584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42199" w:rsidRPr="008A25EC" w14:paraId="54C910CD" w14:textId="77777777" w:rsidTr="00042199">
        <w:tc>
          <w:tcPr>
            <w:tcW w:w="2237" w:type="dxa"/>
          </w:tcPr>
          <w:p w14:paraId="535DC37E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  <w:gridSpan w:val="2"/>
          </w:tcPr>
          <w:p w14:paraId="4F218A72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М.П. (при наличии печати)</w:t>
            </w:r>
          </w:p>
        </w:tc>
      </w:tr>
      <w:tr w:rsidR="00042199" w:rsidRPr="008A25EC" w14:paraId="31C306AB" w14:textId="77777777" w:rsidTr="00042199">
        <w:tc>
          <w:tcPr>
            <w:tcW w:w="2237" w:type="dxa"/>
          </w:tcPr>
          <w:p w14:paraId="40967D10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Главный бухгалтер (при наличии):</w:t>
            </w:r>
          </w:p>
        </w:tc>
        <w:tc>
          <w:tcPr>
            <w:tcW w:w="2298" w:type="dxa"/>
          </w:tcPr>
          <w:p w14:paraId="68489A90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</w:t>
            </w:r>
          </w:p>
          <w:p w14:paraId="445E78A7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535" w:type="dxa"/>
          </w:tcPr>
          <w:p w14:paraId="77477F8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</w:t>
            </w:r>
          </w:p>
          <w:p w14:paraId="0CF518BF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42199" w:rsidRPr="008A25EC" w14:paraId="54F99F2D" w14:textId="77777777" w:rsidTr="00042199">
        <w:tc>
          <w:tcPr>
            <w:tcW w:w="2237" w:type="dxa"/>
          </w:tcPr>
          <w:p w14:paraId="21E39934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2298" w:type="dxa"/>
          </w:tcPr>
          <w:p w14:paraId="3379138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</w:t>
            </w:r>
          </w:p>
          <w:p w14:paraId="46EE8E90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535" w:type="dxa"/>
          </w:tcPr>
          <w:p w14:paraId="48DFFB76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</w:t>
            </w:r>
          </w:p>
          <w:p w14:paraId="53BEACD7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042199" w:rsidRPr="008A25EC" w14:paraId="0061CCBD" w14:textId="77777777" w:rsidTr="00042199">
        <w:tc>
          <w:tcPr>
            <w:tcW w:w="9070" w:type="dxa"/>
            <w:gridSpan w:val="3"/>
          </w:tcPr>
          <w:p w14:paraId="075C70D8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Контактный телефон исполнителя: ______________________</w:t>
            </w:r>
          </w:p>
        </w:tc>
      </w:tr>
    </w:tbl>
    <w:p w14:paraId="42F81FF7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43EF0E24" w14:textId="77777777" w:rsidR="00042199" w:rsidRPr="00345205" w:rsidRDefault="0057245A" w:rsidP="00345205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4FE40E9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690D0F92" w14:textId="77777777" w:rsidR="00042199" w:rsidRPr="008A25EC" w:rsidRDefault="00822664" w:rsidP="000421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345205">
        <w:rPr>
          <w:rFonts w:ascii="Times New Roman" w:hAnsi="Times New Roman" w:cs="Times New Roman"/>
        </w:rPr>
        <w:t xml:space="preserve"> 3</w:t>
      </w:r>
    </w:p>
    <w:p w14:paraId="351B4794" w14:textId="77777777" w:rsidR="00345205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</w:t>
      </w:r>
      <w:r w:rsidRPr="008A25EC">
        <w:rPr>
          <w:rFonts w:ascii="Times New Roman" w:hAnsi="Times New Roman" w:cs="Times New Roman"/>
        </w:rPr>
        <w:t>предоставления субсидий</w:t>
      </w:r>
      <w:r>
        <w:rPr>
          <w:rFonts w:ascii="Times New Roman" w:hAnsi="Times New Roman" w:cs="Times New Roman"/>
        </w:rPr>
        <w:t xml:space="preserve"> </w:t>
      </w:r>
      <w:r w:rsidRPr="008A25EC">
        <w:rPr>
          <w:rFonts w:ascii="Times New Roman" w:hAnsi="Times New Roman" w:cs="Times New Roman"/>
        </w:rPr>
        <w:t>из бюджета Забайкальского края</w:t>
      </w:r>
    </w:p>
    <w:p w14:paraId="7295D60C" w14:textId="77777777" w:rsidR="00345205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компенсацию </w:t>
      </w:r>
      <w:r w:rsidRPr="008A25EC">
        <w:rPr>
          <w:rFonts w:ascii="Times New Roman" w:hAnsi="Times New Roman" w:cs="Times New Roman"/>
        </w:rPr>
        <w:t>недополученных доходов регионального оператора</w:t>
      </w:r>
    </w:p>
    <w:p w14:paraId="79419007" w14:textId="77777777" w:rsidR="00345205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 по обращению с твердыми коммунальными отходами</w:t>
      </w:r>
    </w:p>
    <w:p w14:paraId="633F5E8B" w14:textId="77777777" w:rsidR="00345205" w:rsidRPr="008A25EC" w:rsidRDefault="00345205" w:rsidP="00345205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 на территории Забайкальского края</w:t>
      </w:r>
    </w:p>
    <w:p w14:paraId="111ADA08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4E2B2F16" w14:textId="77777777" w:rsidR="00042199" w:rsidRPr="008A25EC" w:rsidRDefault="00042199" w:rsidP="00042199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ФОРМА</w:t>
      </w:r>
    </w:p>
    <w:p w14:paraId="69BA3216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272060B1" w14:textId="77777777" w:rsidR="00042199" w:rsidRPr="008A25EC" w:rsidRDefault="00042199" w:rsidP="00042199">
      <w:pPr>
        <w:pStyle w:val="ConsPlusNormal"/>
        <w:jc w:val="center"/>
        <w:rPr>
          <w:rFonts w:ascii="Times New Roman" w:hAnsi="Times New Roman" w:cs="Times New Roman"/>
        </w:rPr>
      </w:pPr>
      <w:bookmarkStart w:id="25" w:name="Par1185"/>
      <w:bookmarkEnd w:id="25"/>
      <w:r w:rsidRPr="008A25EC">
        <w:rPr>
          <w:rFonts w:ascii="Times New Roman" w:hAnsi="Times New Roman" w:cs="Times New Roman"/>
        </w:rPr>
        <w:t>ОТЧЕТ</w:t>
      </w:r>
    </w:p>
    <w:p w14:paraId="202A32F4" w14:textId="61B952C7" w:rsidR="00042199" w:rsidRPr="008A25EC" w:rsidRDefault="00042199" w:rsidP="00042199">
      <w:pPr>
        <w:pStyle w:val="ConsPlusNormal"/>
        <w:jc w:val="center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о направлениях расходов, источником </w:t>
      </w:r>
    </w:p>
    <w:p w14:paraId="0DF18D84" w14:textId="77777777" w:rsidR="00042199" w:rsidRPr="008A25EC" w:rsidRDefault="00042199" w:rsidP="00042199">
      <w:pPr>
        <w:pStyle w:val="ConsPlusNormal"/>
        <w:jc w:val="center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которых является субсидия</w:t>
      </w:r>
    </w:p>
    <w:p w14:paraId="06CEB063" w14:textId="77777777" w:rsidR="00042199" w:rsidRPr="008A25EC" w:rsidRDefault="00042199" w:rsidP="00042199">
      <w:pPr>
        <w:pStyle w:val="ConsPlusNormal"/>
        <w:jc w:val="center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____________________________________________________________</w:t>
      </w:r>
    </w:p>
    <w:p w14:paraId="4251789E" w14:textId="77777777" w:rsidR="00042199" w:rsidRPr="008A25EC" w:rsidRDefault="00042199" w:rsidP="00042199">
      <w:pPr>
        <w:pStyle w:val="ConsPlusNormal"/>
        <w:jc w:val="center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 xml:space="preserve">наименование </w:t>
      </w:r>
      <w:r w:rsidR="00345205">
        <w:rPr>
          <w:rFonts w:ascii="Times New Roman" w:hAnsi="Times New Roman" w:cs="Times New Roman"/>
        </w:rPr>
        <w:t>регионального оператора</w:t>
      </w:r>
    </w:p>
    <w:p w14:paraId="4A8D1725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21BDC6CD" w14:textId="77777777" w:rsidR="00042199" w:rsidRPr="008A25EC" w:rsidRDefault="00042199" w:rsidP="00042199">
      <w:pPr>
        <w:pStyle w:val="ConsPlusNormal"/>
        <w:jc w:val="center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за ____________________20__ года</w:t>
      </w:r>
    </w:p>
    <w:p w14:paraId="08807095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426BA9E5" w14:textId="77777777" w:rsidR="00042199" w:rsidRPr="008A25EC" w:rsidRDefault="00042199" w:rsidP="00042199">
      <w:pPr>
        <w:pStyle w:val="ConsPlusNormal"/>
        <w:jc w:val="right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руб.</w:t>
      </w:r>
    </w:p>
    <w:p w14:paraId="37617EA6" w14:textId="77777777" w:rsidR="00042199" w:rsidRPr="008A25EC" w:rsidRDefault="00042199" w:rsidP="000421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6233"/>
        <w:gridCol w:w="1928"/>
      </w:tblGrid>
      <w:tr w:rsidR="00042199" w:rsidRPr="008A25EC" w14:paraId="5B2AEF9F" w14:textId="77777777" w:rsidTr="0004219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295" w14:textId="4372D1B2" w:rsidR="00042199" w:rsidRPr="008A25EC" w:rsidRDefault="00C901EF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42199" w:rsidRPr="008A25E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486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CB7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Сумма</w:t>
            </w:r>
          </w:p>
        </w:tc>
      </w:tr>
      <w:tr w:rsidR="00042199" w:rsidRPr="008A25EC" w14:paraId="0A84D85D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A1F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532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Сальдо на начало периода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BFE7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34783786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14B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4FD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Предоставлено субсидий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756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27CDC54D" w14:textId="77777777" w:rsidTr="00965777">
        <w:trPr>
          <w:trHeight w:val="1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DBE3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C86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Расходы, в том числе: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F33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6F7EB697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D26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C99" w14:textId="284687F0" w:rsidR="00042199" w:rsidRPr="008A25EC" w:rsidRDefault="0047679E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79E">
              <w:rPr>
                <w:rFonts w:ascii="Times New Roman" w:hAnsi="Times New Roman" w:cs="Times New Roman"/>
              </w:rPr>
              <w:t>Расходы регионального оператора по обработке, обезвреживанию, захоронению ТКО на объектах, используемых для обращения с ТКО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85F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336D72B3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FEE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03B" w14:textId="3E0F3E67" w:rsidR="00042199" w:rsidRPr="008A25EC" w:rsidRDefault="0047679E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79E">
              <w:rPr>
                <w:rFonts w:ascii="Times New Roman" w:hAnsi="Times New Roman" w:cs="Times New Roman"/>
              </w:rPr>
              <w:t>Собственные расходы регионального оператора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5B3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4E1873B9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FB72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3A8" w14:textId="10505242" w:rsidR="00042199" w:rsidRPr="008A25EC" w:rsidRDefault="0047679E" w:rsidP="0047679E">
            <w:pPr>
              <w:pStyle w:val="ConsPlusNormal"/>
              <w:ind w:firstLine="193"/>
              <w:jc w:val="both"/>
              <w:rPr>
                <w:rFonts w:ascii="Times New Roman" w:hAnsi="Times New Roman" w:cs="Times New Roman"/>
              </w:rPr>
            </w:pPr>
            <w:r w:rsidRPr="0047679E">
              <w:rPr>
                <w:rFonts w:ascii="Times New Roman" w:hAnsi="Times New Roman" w:cs="Times New Roman"/>
              </w:rPr>
              <w:t>Расходы на транспортирование ТКО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333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79E" w:rsidRPr="008A25EC" w14:paraId="328B7F5D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F29A" w14:textId="19E8E87F" w:rsidR="0047679E" w:rsidRPr="008A25EC" w:rsidRDefault="0047679E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BBEA" w14:textId="2E6BF718" w:rsidR="0047679E" w:rsidRPr="0047679E" w:rsidRDefault="0047679E" w:rsidP="0047679E">
            <w:pPr>
              <w:pStyle w:val="ConsPlusNormal"/>
              <w:ind w:firstLine="193"/>
              <w:jc w:val="both"/>
              <w:rPr>
                <w:rFonts w:ascii="Times New Roman" w:hAnsi="Times New Roman" w:cs="Times New Roman"/>
              </w:rPr>
            </w:pPr>
            <w:r w:rsidRPr="0047679E">
              <w:rPr>
                <w:rFonts w:ascii="Times New Roman" w:hAnsi="Times New Roman" w:cs="Times New Roman"/>
              </w:rPr>
              <w:t>Расходы на оказание комплексной услуги по обращению с ТКО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BCD" w14:textId="77777777" w:rsidR="0047679E" w:rsidRPr="008A25EC" w:rsidRDefault="0047679E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AD6" w:rsidRPr="008A25EC" w14:paraId="3D2F4971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B4D9" w14:textId="5A215B3A" w:rsidR="00D54AD6" w:rsidRDefault="00D54AD6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F56" w14:textId="6E8DA96D" w:rsidR="00D54AD6" w:rsidRPr="0047679E" w:rsidRDefault="00D54AD6" w:rsidP="0047679E">
            <w:pPr>
              <w:pStyle w:val="ConsPlusNormal"/>
              <w:ind w:firstLine="193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C4D" w14:textId="77777777" w:rsidR="00D54AD6" w:rsidRPr="008A25EC" w:rsidRDefault="00D54AD6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679E" w:rsidRPr="008A25EC" w14:paraId="64B1E90A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316B" w14:textId="02E03B0F" w:rsidR="0047679E" w:rsidRPr="008A25EC" w:rsidRDefault="00D54AD6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A07F" w14:textId="68330067" w:rsidR="0047679E" w:rsidRPr="0047679E" w:rsidRDefault="0047679E" w:rsidP="00D54A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79E">
              <w:rPr>
                <w:rFonts w:ascii="Times New Roman" w:hAnsi="Times New Roman" w:cs="Times New Roman"/>
              </w:rPr>
              <w:t>Расходы на приобретение контейнеров и бункеров и их содержание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50A" w14:textId="77777777" w:rsidR="0047679E" w:rsidRPr="008A25EC" w:rsidRDefault="0047679E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512555C3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62E4" w14:textId="6F46508A" w:rsidR="00042199" w:rsidRPr="008A25EC" w:rsidRDefault="0047679E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54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0C6" w14:textId="3BC9D145" w:rsidR="00042199" w:rsidRPr="0047679E" w:rsidRDefault="0047679E" w:rsidP="00D54A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79E">
              <w:rPr>
                <w:rFonts w:ascii="Times New Roman" w:hAnsi="Times New Roman" w:cs="Times New Roman"/>
              </w:rPr>
              <w:t>Банковская гарантия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B65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42199" w:rsidRPr="008A25EC" w14:paraId="78B396ED" w14:textId="77777777" w:rsidTr="00D54AD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7243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6C60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Сальдо на конец периода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843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CB1F437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71F2AE08" w14:textId="77777777" w:rsidR="00042199" w:rsidRPr="008A25EC" w:rsidRDefault="00042199" w:rsidP="0004219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25EC">
        <w:rPr>
          <w:rFonts w:ascii="Times New Roman" w:hAnsi="Times New Roman" w:cs="Times New Roman"/>
        </w:rPr>
        <w:t>--------------------------------</w:t>
      </w:r>
    </w:p>
    <w:p w14:paraId="060B50C3" w14:textId="77777777" w:rsidR="00042199" w:rsidRPr="008A25EC" w:rsidRDefault="00042199" w:rsidP="000421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6" w:name="Par1229"/>
      <w:bookmarkEnd w:id="26"/>
      <w:r w:rsidRPr="008A25EC">
        <w:rPr>
          <w:rFonts w:ascii="Times New Roman" w:hAnsi="Times New Roman" w:cs="Times New Roman"/>
        </w:rPr>
        <w:t>&lt;*&gt; Указать наименование статьи расходов (при необходимости добавить строки с соответствующей нумерацией).</w:t>
      </w:r>
    </w:p>
    <w:p w14:paraId="7B25F305" w14:textId="77777777" w:rsidR="00042199" w:rsidRPr="008A25EC" w:rsidRDefault="00042199" w:rsidP="0004219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7"/>
        <w:gridCol w:w="2298"/>
        <w:gridCol w:w="4535"/>
      </w:tblGrid>
      <w:tr w:rsidR="00042199" w:rsidRPr="008A25EC" w14:paraId="1266D1D6" w14:textId="77777777" w:rsidTr="00042199">
        <w:tc>
          <w:tcPr>
            <w:tcW w:w="2237" w:type="dxa"/>
          </w:tcPr>
          <w:p w14:paraId="79E91121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298" w:type="dxa"/>
          </w:tcPr>
          <w:p w14:paraId="7D432B2D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</w:t>
            </w:r>
          </w:p>
          <w:p w14:paraId="14DC57D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535" w:type="dxa"/>
          </w:tcPr>
          <w:p w14:paraId="642345CC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</w:t>
            </w:r>
          </w:p>
          <w:p w14:paraId="383989C3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042199" w:rsidRPr="008A25EC" w14:paraId="18BE9FD8" w14:textId="77777777" w:rsidTr="00042199">
        <w:tc>
          <w:tcPr>
            <w:tcW w:w="2237" w:type="dxa"/>
          </w:tcPr>
          <w:p w14:paraId="0D8CC9F9" w14:textId="77777777" w:rsidR="00042199" w:rsidRPr="008A25EC" w:rsidRDefault="00042199" w:rsidP="00042199">
            <w:pPr>
              <w:pStyle w:val="ConsPlusNormal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Гл. бухгалтер (при наличии)</w:t>
            </w:r>
          </w:p>
        </w:tc>
        <w:tc>
          <w:tcPr>
            <w:tcW w:w="2298" w:type="dxa"/>
          </w:tcPr>
          <w:p w14:paraId="6D2D170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</w:t>
            </w:r>
          </w:p>
          <w:p w14:paraId="75D8F22E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535" w:type="dxa"/>
          </w:tcPr>
          <w:p w14:paraId="1ECFC720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</w:t>
            </w:r>
          </w:p>
          <w:p w14:paraId="2416C635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042199" w:rsidRPr="008A25EC" w14:paraId="3E44116E" w14:textId="77777777" w:rsidTr="00042199">
        <w:tc>
          <w:tcPr>
            <w:tcW w:w="2237" w:type="dxa"/>
          </w:tcPr>
          <w:p w14:paraId="6406EAF9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2298" w:type="dxa"/>
          </w:tcPr>
          <w:p w14:paraId="78713390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</w:t>
            </w:r>
          </w:p>
          <w:p w14:paraId="29D404BD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4535" w:type="dxa"/>
          </w:tcPr>
          <w:p w14:paraId="45C69004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___________________________________</w:t>
            </w:r>
          </w:p>
          <w:p w14:paraId="6D8FBC9F" w14:textId="77777777" w:rsidR="00042199" w:rsidRPr="008A25EC" w:rsidRDefault="00042199" w:rsidP="000421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расшифровка</w:t>
            </w:r>
          </w:p>
        </w:tc>
      </w:tr>
      <w:tr w:rsidR="00042199" w:rsidRPr="008A25EC" w14:paraId="218175FB" w14:textId="77777777" w:rsidTr="00042199">
        <w:tc>
          <w:tcPr>
            <w:tcW w:w="9070" w:type="dxa"/>
            <w:gridSpan w:val="3"/>
          </w:tcPr>
          <w:p w14:paraId="545D7191" w14:textId="77777777" w:rsidR="00042199" w:rsidRPr="008A25EC" w:rsidRDefault="00042199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25EC">
              <w:rPr>
                <w:rFonts w:ascii="Times New Roman" w:hAnsi="Times New Roman" w:cs="Times New Roman"/>
              </w:rPr>
              <w:t>М.П. (при наличии печати)</w:t>
            </w:r>
          </w:p>
          <w:p w14:paraId="1FDAA1E4" w14:textId="77777777" w:rsidR="00042199" w:rsidRPr="008A25EC" w:rsidRDefault="00A95EAA" w:rsidP="000421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</w:t>
            </w:r>
            <w:r w:rsidR="00042199" w:rsidRPr="008A25EC">
              <w:rPr>
                <w:rFonts w:ascii="Times New Roman" w:hAnsi="Times New Roman" w:cs="Times New Roman"/>
              </w:rPr>
              <w:t xml:space="preserve"> _________________20____</w:t>
            </w:r>
          </w:p>
        </w:tc>
      </w:tr>
    </w:tbl>
    <w:p w14:paraId="7E97E2F7" w14:textId="77777777" w:rsidR="00291A6E" w:rsidRDefault="00291A6E" w:rsidP="00042199">
      <w:pPr>
        <w:pStyle w:val="ConsPlusNormal"/>
        <w:jc w:val="both"/>
        <w:rPr>
          <w:rFonts w:ascii="Times New Roman" w:hAnsi="Times New Roman" w:cs="Times New Roman"/>
        </w:rPr>
      </w:pPr>
    </w:p>
    <w:p w14:paraId="23EB1432" w14:textId="221BF2CD" w:rsidR="00291A6E" w:rsidRDefault="00291A6E">
      <w:pPr>
        <w:rPr>
          <w:rFonts w:ascii="Times New Roman" w:eastAsiaTheme="minorEastAsia" w:hAnsi="Times New Roman" w:cs="Times New Roman"/>
        </w:rPr>
      </w:pPr>
    </w:p>
    <w:sectPr w:rsidR="00291A6E">
      <w:headerReference w:type="default" r:id="rId15"/>
      <w:pgSz w:w="11906" w:h="16838"/>
      <w:pgMar w:top="1134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69F76" w14:textId="77777777" w:rsidR="00AA46AA" w:rsidRDefault="00AA46AA">
      <w:r>
        <w:separator/>
      </w:r>
    </w:p>
  </w:endnote>
  <w:endnote w:type="continuationSeparator" w:id="0">
    <w:p w14:paraId="5D1C6B74" w14:textId="77777777" w:rsidR="00AA46AA" w:rsidRDefault="00AA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2CE5" w14:textId="77777777" w:rsidR="002C2DAA" w:rsidRDefault="002C2DA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C0085" w14:textId="77777777" w:rsidR="00AA46AA" w:rsidRDefault="00AA46AA">
      <w:r>
        <w:separator/>
      </w:r>
    </w:p>
  </w:footnote>
  <w:footnote w:type="continuationSeparator" w:id="0">
    <w:p w14:paraId="507939F5" w14:textId="77777777" w:rsidR="00AA46AA" w:rsidRDefault="00AA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570A" w14:textId="77777777" w:rsidR="002C2DAA" w:rsidRPr="000A772D" w:rsidRDefault="002C2DAA" w:rsidP="000A772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68ACB" w14:textId="77777777" w:rsidR="002C2DAA" w:rsidRDefault="002C2DAA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C0A7C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38"/>
    <w:rsid w:val="000114CD"/>
    <w:rsid w:val="000352C8"/>
    <w:rsid w:val="00042199"/>
    <w:rsid w:val="0005348E"/>
    <w:rsid w:val="00090926"/>
    <w:rsid w:val="00094F6A"/>
    <w:rsid w:val="000A51FB"/>
    <w:rsid w:val="000A772D"/>
    <w:rsid w:val="000F3E9B"/>
    <w:rsid w:val="000F7F4F"/>
    <w:rsid w:val="00141697"/>
    <w:rsid w:val="00141A62"/>
    <w:rsid w:val="00191065"/>
    <w:rsid w:val="002048E2"/>
    <w:rsid w:val="00291A6E"/>
    <w:rsid w:val="002C2DAA"/>
    <w:rsid w:val="00333BFF"/>
    <w:rsid w:val="00345205"/>
    <w:rsid w:val="00436F7B"/>
    <w:rsid w:val="00446DCE"/>
    <w:rsid w:val="0047679E"/>
    <w:rsid w:val="00495BF5"/>
    <w:rsid w:val="004A13B7"/>
    <w:rsid w:val="0050123A"/>
    <w:rsid w:val="0057245A"/>
    <w:rsid w:val="00574354"/>
    <w:rsid w:val="00601EDB"/>
    <w:rsid w:val="0062112A"/>
    <w:rsid w:val="00626740"/>
    <w:rsid w:val="006712D8"/>
    <w:rsid w:val="00686D32"/>
    <w:rsid w:val="006D125C"/>
    <w:rsid w:val="00704089"/>
    <w:rsid w:val="007126A1"/>
    <w:rsid w:val="00774D72"/>
    <w:rsid w:val="007E4FE4"/>
    <w:rsid w:val="00822664"/>
    <w:rsid w:val="008433D6"/>
    <w:rsid w:val="00891BF2"/>
    <w:rsid w:val="008A25EC"/>
    <w:rsid w:val="008C3317"/>
    <w:rsid w:val="008E47BC"/>
    <w:rsid w:val="009263B4"/>
    <w:rsid w:val="00965777"/>
    <w:rsid w:val="009C3161"/>
    <w:rsid w:val="00A10D2C"/>
    <w:rsid w:val="00A32DDF"/>
    <w:rsid w:val="00A44164"/>
    <w:rsid w:val="00A44755"/>
    <w:rsid w:val="00A95EAA"/>
    <w:rsid w:val="00AA46AA"/>
    <w:rsid w:val="00B35AB8"/>
    <w:rsid w:val="00B50C0B"/>
    <w:rsid w:val="00B836C7"/>
    <w:rsid w:val="00BA5838"/>
    <w:rsid w:val="00BE7586"/>
    <w:rsid w:val="00BE78A6"/>
    <w:rsid w:val="00BF362E"/>
    <w:rsid w:val="00C52970"/>
    <w:rsid w:val="00C630EF"/>
    <w:rsid w:val="00C7373E"/>
    <w:rsid w:val="00C901EF"/>
    <w:rsid w:val="00CB4493"/>
    <w:rsid w:val="00CD6A5E"/>
    <w:rsid w:val="00CF1AAA"/>
    <w:rsid w:val="00D54AD6"/>
    <w:rsid w:val="00DC0A7C"/>
    <w:rsid w:val="00DD6476"/>
    <w:rsid w:val="00EB7047"/>
    <w:rsid w:val="00ED5C34"/>
    <w:rsid w:val="00F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57A2F2"/>
  <w15:docId w15:val="{948D4585-8252-413E-B280-5AE4697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3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4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348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2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2199"/>
  </w:style>
  <w:style w:type="paragraph" w:styleId="ab">
    <w:name w:val="footer"/>
    <w:basedOn w:val="a"/>
    <w:link w:val="ac"/>
    <w:uiPriority w:val="99"/>
    <w:unhideWhenUsed/>
    <w:rsid w:val="00042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2199"/>
  </w:style>
  <w:style w:type="paragraph" w:customStyle="1" w:styleId="ConsPlusNormal">
    <w:name w:val="ConsPlusNormal"/>
    <w:rsid w:val="0004219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Placeholder Text"/>
    <w:basedOn w:val="a0"/>
    <w:uiPriority w:val="99"/>
    <w:semiHidden/>
    <w:rsid w:val="008C3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68143&amp;date=20.12.2023&amp;dst=106649&amp;fie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1085&amp;date=20.12.2023&amp;dst=3722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1085&amp;date=20.12.2023&amp;dst=3704&amp;fie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61085&amp;date=20.12.2023&amp;dst=103395&amp;field=1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bYdXf1boF5iScjdu3PvKtOE9Iw==">CgMxLjAyCWlkLmdqZGd4czIKaWQuMzBqMHpsbDIKaWQuMWZvYjl0ZTIKaWQuM3pueXNoNzIJaWQudHlqY3d0MgppZC4zZHk2dmttMgppZC4xdDNoNXNmMgppZC40ZDM0b2c4MgppZC4yczhleW8xMgppZC4zcmRjcmpuMgppZC4yNmluMXJnMglpZC5sbnhiejkyCmlkLjM1bmt1bjIyCmlkLjFrc3Y0dXYyCmlkLjQ0c2luaW8yCmlkLjJqeHN4cWgyCWlkLnozMzd5YTIKaWQuM2oycXFtMzIKaWQuMXk4MTB0dzgAciExZzhPZVZxZ0I5ZlVTLUQ2cHdBVG1MTlZEUXhyd2Frb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5015</Words>
  <Characters>28587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2</cp:lastModifiedBy>
  <cp:revision>2</cp:revision>
  <cp:lastPrinted>2023-12-28T08:10:00Z</cp:lastPrinted>
  <dcterms:created xsi:type="dcterms:W3CDTF">2023-12-29T07:06:00Z</dcterms:created>
  <dcterms:modified xsi:type="dcterms:W3CDTF">2023-12-29T07:06:00Z</dcterms:modified>
</cp:coreProperties>
</file>