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9741F" w14:textId="0C65C36F" w:rsidR="001663E3" w:rsidRPr="00A025AF" w:rsidRDefault="001663E3" w:rsidP="00BA1E61">
      <w:pPr>
        <w:rPr>
          <w:noProof/>
          <w:sz w:val="2"/>
          <w:szCs w:val="2"/>
        </w:rPr>
      </w:pPr>
      <w:bookmarkStart w:id="0" w:name="OLE_LINK4"/>
    </w:p>
    <w:p w14:paraId="2058892E" w14:textId="77777777" w:rsidR="00DB7D5E" w:rsidRPr="00F17E74" w:rsidRDefault="00DB7D5E" w:rsidP="0088167C">
      <w:pPr>
        <w:jc w:val="center"/>
        <w:rPr>
          <w:sz w:val="2"/>
          <w:szCs w:val="2"/>
        </w:rPr>
      </w:pPr>
      <w:r w:rsidRPr="00F17E74">
        <w:rPr>
          <w:noProof/>
        </w:rPr>
        <w:drawing>
          <wp:inline distT="0" distB="0" distL="0" distR="0" wp14:anchorId="46734834" wp14:editId="4FA5C862">
            <wp:extent cx="80010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35ADC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5311B01E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689E5506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1D30B720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70EE0856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76C2B08B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25FBB484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4448F4B5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3DE0ABE8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6F2FA930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  <w:r w:rsidRPr="00F17E74">
        <w:rPr>
          <w:b/>
          <w:spacing w:val="-11"/>
          <w:sz w:val="33"/>
          <w:szCs w:val="33"/>
        </w:rPr>
        <w:t>ПРАВИТЕЛЬСТВО ЗАБАЙКАЛЬСКОГО КРАЯ</w:t>
      </w:r>
    </w:p>
    <w:p w14:paraId="127A8256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0E6E64D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351DCF45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53A565DB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B415518" w14:textId="77777777" w:rsidR="00DB7D5E" w:rsidRPr="00F17E74" w:rsidRDefault="00DB7D5E" w:rsidP="0088167C">
      <w:pPr>
        <w:jc w:val="center"/>
        <w:rPr>
          <w:bCs/>
          <w:spacing w:val="-14"/>
        </w:rPr>
      </w:pPr>
      <w:r w:rsidRPr="00F17E74">
        <w:rPr>
          <w:bCs/>
          <w:spacing w:val="-14"/>
          <w:sz w:val="35"/>
          <w:szCs w:val="35"/>
        </w:rPr>
        <w:t>ПОСТАНОВЛЕНИЕ</w:t>
      </w:r>
    </w:p>
    <w:p w14:paraId="646A434C" w14:textId="77777777" w:rsidR="00DB7D5E" w:rsidRPr="00F17E74" w:rsidRDefault="00DB7D5E" w:rsidP="0088167C">
      <w:pPr>
        <w:jc w:val="center"/>
        <w:rPr>
          <w:bCs/>
          <w:sz w:val="28"/>
          <w:szCs w:val="28"/>
        </w:rPr>
      </w:pPr>
    </w:p>
    <w:p w14:paraId="5BA4A2AF" w14:textId="77777777" w:rsidR="00DB7D5E" w:rsidRPr="00F17E74" w:rsidRDefault="00DB7D5E" w:rsidP="0088167C">
      <w:pPr>
        <w:jc w:val="center"/>
        <w:rPr>
          <w:bCs/>
          <w:spacing w:val="-14"/>
          <w:sz w:val="6"/>
          <w:szCs w:val="6"/>
        </w:rPr>
      </w:pPr>
      <w:r w:rsidRPr="00F17E74">
        <w:rPr>
          <w:bCs/>
          <w:spacing w:val="-6"/>
          <w:sz w:val="35"/>
          <w:szCs w:val="35"/>
        </w:rPr>
        <w:t>г. Чита</w:t>
      </w:r>
    </w:p>
    <w:p w14:paraId="5601F8E0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24B59965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65CA805F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24AB9DB2" w14:textId="77777777" w:rsidR="008A1D68" w:rsidRPr="00F17E74" w:rsidRDefault="008A1D68" w:rsidP="0088167C">
      <w:pPr>
        <w:jc w:val="center"/>
        <w:rPr>
          <w:bCs/>
          <w:spacing w:val="-14"/>
          <w:sz w:val="28"/>
          <w:szCs w:val="28"/>
        </w:rPr>
      </w:pPr>
    </w:p>
    <w:p w14:paraId="66CD7FB1" w14:textId="77777777" w:rsidR="001663E3" w:rsidRPr="00F17E74" w:rsidRDefault="001663E3" w:rsidP="0088167C">
      <w:pPr>
        <w:jc w:val="center"/>
        <w:rPr>
          <w:bCs/>
          <w:spacing w:val="-14"/>
          <w:sz w:val="28"/>
          <w:szCs w:val="28"/>
        </w:rPr>
      </w:pPr>
    </w:p>
    <w:bookmarkEnd w:id="0"/>
    <w:p w14:paraId="52B9BF14" w14:textId="77777777" w:rsidR="00563743" w:rsidRDefault="00DB34D3" w:rsidP="00DB34D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DB34D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орядка </w:t>
      </w:r>
      <w:r w:rsidRPr="00DB34D3">
        <w:rPr>
          <w:b/>
          <w:bCs/>
          <w:sz w:val="28"/>
          <w:szCs w:val="28"/>
        </w:rPr>
        <w:t xml:space="preserve">предоставления из бюджета </w:t>
      </w:r>
    </w:p>
    <w:p w14:paraId="644F6209" w14:textId="77777777" w:rsidR="00563743" w:rsidRDefault="00DB34D3" w:rsidP="00DB34D3">
      <w:pPr>
        <w:suppressAutoHyphens/>
        <w:jc w:val="center"/>
        <w:rPr>
          <w:b/>
          <w:bCs/>
          <w:sz w:val="28"/>
          <w:szCs w:val="28"/>
        </w:rPr>
      </w:pPr>
      <w:r w:rsidRPr="00DB34D3">
        <w:rPr>
          <w:b/>
          <w:bCs/>
          <w:sz w:val="28"/>
          <w:szCs w:val="28"/>
        </w:rPr>
        <w:t>Забайкальского края субсидий</w:t>
      </w:r>
      <w:r w:rsidR="00563743">
        <w:rPr>
          <w:b/>
          <w:bCs/>
          <w:sz w:val="28"/>
          <w:szCs w:val="28"/>
        </w:rPr>
        <w:t xml:space="preserve"> на поддержку </w:t>
      </w:r>
    </w:p>
    <w:p w14:paraId="02622F3C" w14:textId="5470D5B9" w:rsidR="008A1D68" w:rsidRDefault="00563743" w:rsidP="00DB34D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инвестиционных проектов в сфере туризма</w:t>
      </w:r>
    </w:p>
    <w:p w14:paraId="2A8EC1C6" w14:textId="77777777" w:rsidR="00613FF9" w:rsidRPr="00F17E74" w:rsidRDefault="00613FF9" w:rsidP="00DB34D3">
      <w:pPr>
        <w:suppressAutoHyphens/>
        <w:jc w:val="center"/>
        <w:rPr>
          <w:b/>
          <w:bCs/>
          <w:sz w:val="28"/>
          <w:szCs w:val="28"/>
        </w:rPr>
      </w:pPr>
    </w:p>
    <w:p w14:paraId="671D5D3B" w14:textId="77777777" w:rsidR="00563743" w:rsidRDefault="00A47786" w:rsidP="00563743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В соответствии со статьей 78 Бюджетного кодекса Российской Федерации, </w:t>
      </w:r>
      <w:r w:rsidR="00905672" w:rsidRPr="000D0F65">
        <w:rPr>
          <w:sz w:val="28"/>
        </w:rPr>
        <w:t xml:space="preserve">в целях реализации государственной программы Забайкальского края </w:t>
      </w:r>
      <w:r w:rsidR="00084807" w:rsidRPr="00A5557D">
        <w:rPr>
          <w:sz w:val="28"/>
          <w:szCs w:val="28"/>
        </w:rPr>
        <w:t>«Экономическое развитие», утвержденной постановлением Правительства Забайкальского края от 23 апреля 2014 года № 220</w:t>
      </w:r>
      <w:r w:rsidR="00905672" w:rsidRPr="000D0F65">
        <w:rPr>
          <w:sz w:val="28"/>
        </w:rPr>
        <w:t>,</w:t>
      </w:r>
      <w:r w:rsidR="00905672" w:rsidRPr="000D0F65">
        <w:rPr>
          <w:sz w:val="32"/>
          <w:szCs w:val="28"/>
        </w:rPr>
        <w:t xml:space="preserve"> </w:t>
      </w:r>
      <w:r w:rsidR="00905672" w:rsidRPr="000D0F65">
        <w:rPr>
          <w:bCs/>
          <w:sz w:val="28"/>
          <w:szCs w:val="28"/>
        </w:rPr>
        <w:t xml:space="preserve">Правительство Забайкальского края </w:t>
      </w:r>
      <w:r w:rsidR="00905672" w:rsidRPr="000D0F65">
        <w:rPr>
          <w:b/>
          <w:bCs/>
          <w:spacing w:val="40"/>
          <w:sz w:val="28"/>
          <w:szCs w:val="28"/>
        </w:rPr>
        <w:t>постановляет</w:t>
      </w:r>
      <w:r w:rsidR="00905672" w:rsidRPr="000D0F65">
        <w:rPr>
          <w:b/>
          <w:bCs/>
          <w:sz w:val="28"/>
          <w:szCs w:val="28"/>
        </w:rPr>
        <w:t>:</w:t>
      </w:r>
      <w:r w:rsidR="00563743">
        <w:rPr>
          <w:b/>
          <w:bCs/>
          <w:sz w:val="28"/>
          <w:szCs w:val="28"/>
        </w:rPr>
        <w:t xml:space="preserve"> </w:t>
      </w:r>
    </w:p>
    <w:p w14:paraId="32A7AD93" w14:textId="77777777" w:rsidR="00563743" w:rsidRDefault="00563743" w:rsidP="00563743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</w:p>
    <w:p w14:paraId="45703AE6" w14:textId="6C8E8596" w:rsidR="00A47786" w:rsidRDefault="00A47786" w:rsidP="00563743">
      <w:pPr>
        <w:tabs>
          <w:tab w:val="left" w:pos="1260"/>
        </w:tabs>
        <w:ind w:firstLine="567"/>
        <w:jc w:val="both"/>
        <w:rPr>
          <w:rFonts w:ascii="Tms Rmn" w:hAnsi="Tms Rmn"/>
          <w:sz w:val="28"/>
          <w:szCs w:val="20"/>
        </w:rPr>
      </w:pPr>
      <w:r>
        <w:rPr>
          <w:sz w:val="28"/>
        </w:rPr>
        <w:t xml:space="preserve">Утвердить прилагаемый </w:t>
      </w:r>
      <w:r>
        <w:rPr>
          <w:sz w:val="28"/>
          <w:szCs w:val="28"/>
        </w:rPr>
        <w:t xml:space="preserve">Порядок </w:t>
      </w:r>
      <w:r w:rsidR="00563743" w:rsidRPr="00563743">
        <w:rPr>
          <w:sz w:val="28"/>
        </w:rPr>
        <w:t>предоставления из бюджета Забайкальского края субсидий на поддержку инвестиционных проектов в сфере туризма</w:t>
      </w:r>
      <w:r>
        <w:rPr>
          <w:sz w:val="28"/>
        </w:rPr>
        <w:t>.</w:t>
      </w:r>
    </w:p>
    <w:p w14:paraId="7D90608B" w14:textId="77777777" w:rsidR="00A47786" w:rsidRDefault="00A47786" w:rsidP="00563743">
      <w:pPr>
        <w:pStyle w:val="ad"/>
        <w:suppressAutoHyphens/>
        <w:spacing w:line="240" w:lineRule="auto"/>
        <w:ind w:left="0"/>
        <w:jc w:val="both"/>
        <w:rPr>
          <w:sz w:val="28"/>
        </w:rPr>
      </w:pPr>
    </w:p>
    <w:p w14:paraId="1F22A018" w14:textId="77777777" w:rsidR="00EF5DA8" w:rsidRPr="00F17E74" w:rsidRDefault="00EF5DA8" w:rsidP="0088167C">
      <w:pPr>
        <w:pStyle w:val="ad"/>
        <w:suppressAutoHyphens/>
        <w:spacing w:line="276" w:lineRule="auto"/>
        <w:ind w:left="709"/>
        <w:jc w:val="both"/>
        <w:rPr>
          <w:sz w:val="28"/>
        </w:rPr>
      </w:pPr>
    </w:p>
    <w:p w14:paraId="375FDC6C" w14:textId="77777777" w:rsidR="008A1D68" w:rsidRPr="00F17E7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p w14:paraId="7397E0FE" w14:textId="77777777" w:rsidR="008A1D68" w:rsidRPr="00F17E7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7"/>
      </w:tblGrid>
      <w:tr w:rsidR="00720AFC" w:rsidRPr="00F17E74" w14:paraId="0D4CC855" w14:textId="77777777" w:rsidTr="00720AFC">
        <w:tc>
          <w:tcPr>
            <w:tcW w:w="4784" w:type="dxa"/>
          </w:tcPr>
          <w:p w14:paraId="249F59B3" w14:textId="77777777" w:rsidR="00720AFC" w:rsidRPr="00F17E74" w:rsidRDefault="00720AFC" w:rsidP="0088167C">
            <w:pPr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Первый заместитель</w:t>
            </w:r>
          </w:p>
          <w:p w14:paraId="1040F163" w14:textId="77777777" w:rsidR="00720AFC" w:rsidRPr="00F17E74" w:rsidRDefault="00720AFC" w:rsidP="0088167C">
            <w:pPr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 xml:space="preserve">председателя Правительства </w:t>
            </w:r>
          </w:p>
          <w:p w14:paraId="26790FC6" w14:textId="77777777" w:rsidR="00720AFC" w:rsidRPr="00F17E74" w:rsidRDefault="00720AFC" w:rsidP="0088167C">
            <w:pPr>
              <w:tabs>
                <w:tab w:val="left" w:pos="12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785" w:type="dxa"/>
            <w:vAlign w:val="bottom"/>
          </w:tcPr>
          <w:p w14:paraId="0D5EEA3C" w14:textId="77777777" w:rsidR="00720AFC" w:rsidRPr="00F17E74" w:rsidRDefault="00720AFC" w:rsidP="0088167C">
            <w:pPr>
              <w:tabs>
                <w:tab w:val="left" w:pos="126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А.И.Кефер</w:t>
            </w:r>
          </w:p>
        </w:tc>
      </w:tr>
    </w:tbl>
    <w:p w14:paraId="55AE11C3" w14:textId="77777777" w:rsidR="001663E3" w:rsidRPr="00F17E74" w:rsidRDefault="001663E3" w:rsidP="0088167C">
      <w:pPr>
        <w:rPr>
          <w:sz w:val="28"/>
          <w:szCs w:val="28"/>
        </w:rPr>
      </w:pPr>
    </w:p>
    <w:p w14:paraId="11EC381D" w14:textId="77777777" w:rsidR="00486F0D" w:rsidRPr="00F17E74" w:rsidRDefault="00486F0D" w:rsidP="0088167C">
      <w:pPr>
        <w:spacing w:line="240" w:lineRule="auto"/>
        <w:rPr>
          <w:sz w:val="28"/>
          <w:szCs w:val="28"/>
        </w:rPr>
      </w:pPr>
      <w:r w:rsidRPr="00F17E74">
        <w:rPr>
          <w:sz w:val="28"/>
          <w:szCs w:val="28"/>
        </w:rPr>
        <w:br w:type="page"/>
      </w:r>
    </w:p>
    <w:p w14:paraId="2E3174F2" w14:textId="77777777" w:rsidR="00A7009D" w:rsidRPr="00F17E74" w:rsidRDefault="00A7009D" w:rsidP="0088167C">
      <w:pPr>
        <w:rPr>
          <w:sz w:val="2"/>
          <w:szCs w:val="2"/>
        </w:rPr>
      </w:pPr>
    </w:p>
    <w:p w14:paraId="536305F5" w14:textId="77777777" w:rsidR="00A13357" w:rsidRPr="00F17E74" w:rsidRDefault="00A13357" w:rsidP="00881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E74">
        <w:rPr>
          <w:b/>
          <w:sz w:val="28"/>
          <w:szCs w:val="28"/>
        </w:rPr>
        <w:t>ПОРЯДОК</w:t>
      </w:r>
    </w:p>
    <w:p w14:paraId="261E0BB8" w14:textId="06376A8D" w:rsidR="00A13357" w:rsidRDefault="00BC1840" w:rsidP="00BC1840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  <w:r w:rsidRPr="00BC1840">
        <w:rPr>
          <w:b/>
          <w:sz w:val="28"/>
        </w:rPr>
        <w:t>предоставления из бюджета Забайкальского края субсидий на поддержку инвестиционных проектов в сфере туризма</w:t>
      </w:r>
    </w:p>
    <w:p w14:paraId="2A3745EA" w14:textId="77777777" w:rsidR="00BC1840" w:rsidRPr="00FD47E0" w:rsidRDefault="00BC1840" w:rsidP="00BC1840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</w:p>
    <w:p w14:paraId="69B46443" w14:textId="4B0F35A1" w:rsidR="00A13357" w:rsidRPr="00F17E74" w:rsidRDefault="00A13357" w:rsidP="00BC1840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47E0">
        <w:rPr>
          <w:rFonts w:ascii="Times New Roman" w:hAnsi="Times New Roman"/>
          <w:sz w:val="28"/>
          <w:szCs w:val="28"/>
        </w:rPr>
        <w:t xml:space="preserve">Настоящий Порядок определяет цели, условия и порядок </w:t>
      </w:r>
      <w:r w:rsidR="00BC1840" w:rsidRPr="00BC1840">
        <w:rPr>
          <w:bCs/>
          <w:sz w:val="28"/>
          <w:szCs w:val="28"/>
        </w:rPr>
        <w:t>предоставления из бюджета Забайкальского края субсидий на поддержку инвестиционных проектов в сфере туризма</w:t>
      </w:r>
      <w:r w:rsidRPr="00FD47E0">
        <w:rPr>
          <w:sz w:val="28"/>
        </w:rPr>
        <w:t xml:space="preserve"> </w:t>
      </w:r>
      <w:r w:rsidRPr="00FD47E0">
        <w:rPr>
          <w:rFonts w:ascii="Times New Roman" w:hAnsi="Times New Roman"/>
          <w:sz w:val="28"/>
          <w:szCs w:val="28"/>
        </w:rPr>
        <w:t xml:space="preserve">(далее –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D47E0">
        <w:rPr>
          <w:rFonts w:ascii="Times New Roman" w:hAnsi="Times New Roman"/>
          <w:sz w:val="28"/>
          <w:szCs w:val="28"/>
        </w:rPr>
        <w:t xml:space="preserve">), категории получателей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D47E0">
        <w:rPr>
          <w:rFonts w:ascii="Times New Roman" w:hAnsi="Times New Roman"/>
          <w:sz w:val="28"/>
          <w:szCs w:val="28"/>
        </w:rPr>
        <w:t xml:space="preserve">, результат </w:t>
      </w:r>
      <w:commentRangeStart w:id="1"/>
      <w:r w:rsidRPr="00FD47E0">
        <w:rPr>
          <w:rFonts w:ascii="Times New Roman" w:hAnsi="Times New Roman"/>
          <w:sz w:val="28"/>
          <w:szCs w:val="28"/>
        </w:rPr>
        <w:t>его</w:t>
      </w:r>
      <w:commentRangeEnd w:id="1"/>
      <w:r w:rsidR="00A263D6">
        <w:rPr>
          <w:rStyle w:val="aff4"/>
          <w:rFonts w:ascii="Times New Roman" w:hAnsi="Times New Roman"/>
        </w:rPr>
        <w:commentReference w:id="1"/>
      </w:r>
      <w:r w:rsidRPr="00FD47E0">
        <w:rPr>
          <w:rFonts w:ascii="Times New Roman" w:hAnsi="Times New Roman"/>
          <w:sz w:val="28"/>
          <w:szCs w:val="28"/>
        </w:rPr>
        <w:t xml:space="preserve"> предоставления, порядок возврата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D47E0">
        <w:rPr>
          <w:rFonts w:ascii="Times New Roman" w:hAnsi="Times New Roman"/>
          <w:sz w:val="28"/>
          <w:szCs w:val="28"/>
        </w:rPr>
        <w:t xml:space="preserve"> в бюджет</w:t>
      </w:r>
      <w:r w:rsidRPr="00F17E74">
        <w:rPr>
          <w:rFonts w:ascii="Times New Roman" w:hAnsi="Times New Roman"/>
          <w:sz w:val="28"/>
          <w:szCs w:val="28"/>
        </w:rPr>
        <w:t xml:space="preserve"> Забайкальского края в случае нарушения условий, устано</w:t>
      </w:r>
      <w:r w:rsidR="00CD6B41">
        <w:rPr>
          <w:rFonts w:ascii="Times New Roman" w:hAnsi="Times New Roman"/>
          <w:sz w:val="28"/>
          <w:szCs w:val="28"/>
        </w:rPr>
        <w:t>вленных при его предоставлении</w:t>
      </w:r>
      <w:r w:rsidRPr="00F17E74">
        <w:rPr>
          <w:rFonts w:ascii="Times New Roman" w:hAnsi="Times New Roman"/>
          <w:sz w:val="28"/>
          <w:szCs w:val="28"/>
        </w:rPr>
        <w:t xml:space="preserve">, а также регламентирует положения об осуществлении в отношении получателей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17E74">
        <w:rPr>
          <w:rFonts w:ascii="Times New Roman" w:hAnsi="Times New Roman"/>
          <w:sz w:val="28"/>
          <w:szCs w:val="28"/>
        </w:rPr>
        <w:t xml:space="preserve"> и лиц, указанных в пункте 5 статьи 78 Бюджетного кодекса Российской Федерации, проверок Министерством экономического развития Забайкальского края (далее – Министерство) соблюдения ими порядка и условий предоставления </w:t>
      </w:r>
      <w:r w:rsidR="00C26C52">
        <w:rPr>
          <w:rFonts w:ascii="Times New Roman" w:hAnsi="Times New Roman"/>
          <w:sz w:val="28"/>
          <w:szCs w:val="28"/>
        </w:rPr>
        <w:t>субсидии</w:t>
      </w:r>
      <w:r w:rsidRPr="00F17E74">
        <w:rPr>
          <w:rFonts w:ascii="Times New Roman" w:hAnsi="Times New Roman"/>
          <w:sz w:val="28"/>
          <w:szCs w:val="28"/>
        </w:rPr>
        <w:t xml:space="preserve">, в том числе в части достижения результата </w:t>
      </w:r>
      <w:r w:rsidRPr="00A263D6">
        <w:rPr>
          <w:rFonts w:ascii="Times New Roman" w:hAnsi="Times New Roman"/>
          <w:sz w:val="28"/>
          <w:szCs w:val="28"/>
          <w:highlight w:val="yellow"/>
        </w:rPr>
        <w:t>его</w:t>
      </w:r>
      <w:r w:rsidRPr="00F17E74">
        <w:rPr>
          <w:rFonts w:ascii="Times New Roman" w:hAnsi="Times New Roman"/>
          <w:sz w:val="28"/>
          <w:szCs w:val="28"/>
        </w:rPr>
        <w:t xml:space="preserve"> предоставления, а также проверок органами государственного финансового контроля в соответствии со статьями 268</w:t>
      </w:r>
      <w:r w:rsidRPr="00F17E74">
        <w:rPr>
          <w:rFonts w:ascii="Times New Roman" w:hAnsi="Times New Roman"/>
          <w:sz w:val="28"/>
          <w:szCs w:val="28"/>
          <w:vertAlign w:val="superscript"/>
        </w:rPr>
        <w:t>1</w:t>
      </w:r>
      <w:r w:rsidRPr="00F17E74">
        <w:rPr>
          <w:rFonts w:ascii="Times New Roman" w:hAnsi="Times New Roman"/>
          <w:sz w:val="28"/>
          <w:szCs w:val="28"/>
        </w:rPr>
        <w:t xml:space="preserve"> и 269</w:t>
      </w:r>
      <w:r w:rsidRPr="00F17E74">
        <w:rPr>
          <w:rFonts w:ascii="Times New Roman" w:hAnsi="Times New Roman"/>
          <w:sz w:val="28"/>
          <w:szCs w:val="28"/>
          <w:vertAlign w:val="superscript"/>
        </w:rPr>
        <w:t>2</w:t>
      </w:r>
      <w:r w:rsidRPr="00F17E7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4877570D" w14:textId="79FB80D5" w:rsidR="00A13357" w:rsidRPr="00D01615" w:rsidRDefault="00A13357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1615">
        <w:rPr>
          <w:rFonts w:ascii="Times New Roman" w:hAnsi="Times New Roman"/>
          <w:sz w:val="28"/>
          <w:szCs w:val="28"/>
        </w:rPr>
        <w:t xml:space="preserve">Целью </w:t>
      </w:r>
      <w:r w:rsidRPr="00A33CD8">
        <w:rPr>
          <w:rFonts w:ascii="Times New Roman" w:hAnsi="Times New Roman"/>
          <w:sz w:val="28"/>
          <w:szCs w:val="28"/>
          <w:highlight w:val="green"/>
        </w:rPr>
        <w:t xml:space="preserve">предоставления </w:t>
      </w:r>
      <w:commentRangeStart w:id="2"/>
      <w:r w:rsidR="00C26C52" w:rsidRPr="00A33CD8">
        <w:rPr>
          <w:rFonts w:ascii="Times New Roman" w:hAnsi="Times New Roman"/>
          <w:sz w:val="28"/>
          <w:szCs w:val="28"/>
          <w:highlight w:val="green"/>
        </w:rPr>
        <w:t>субсидии</w:t>
      </w:r>
      <w:r w:rsidRPr="00A33CD8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AC3EAA" w:rsidRPr="00A33CD8">
        <w:rPr>
          <w:rFonts w:ascii="Times New Roman" w:hAnsi="Times New Roman"/>
          <w:sz w:val="28"/>
          <w:szCs w:val="28"/>
          <w:highlight w:val="green"/>
        </w:rPr>
        <w:t xml:space="preserve">возмещение </w:t>
      </w:r>
      <w:commentRangeEnd w:id="2"/>
      <w:r w:rsidR="00456E87" w:rsidRPr="00A33CD8">
        <w:rPr>
          <w:rStyle w:val="aff4"/>
          <w:rFonts w:ascii="Times New Roman" w:hAnsi="Times New Roman"/>
          <w:highlight w:val="green"/>
        </w:rPr>
        <w:commentReference w:id="2"/>
      </w:r>
      <w:r w:rsidR="00AC3EAA" w:rsidRPr="00A33CD8">
        <w:rPr>
          <w:rFonts w:ascii="Times New Roman" w:hAnsi="Times New Roman"/>
          <w:sz w:val="28"/>
          <w:szCs w:val="28"/>
          <w:highlight w:val="green"/>
        </w:rPr>
        <w:t xml:space="preserve">части </w:t>
      </w:r>
      <w:commentRangeStart w:id="3"/>
      <w:r w:rsidR="00AC3EAA" w:rsidRPr="00A33CD8">
        <w:rPr>
          <w:rFonts w:ascii="Times New Roman" w:hAnsi="Times New Roman"/>
          <w:sz w:val="28"/>
          <w:szCs w:val="28"/>
          <w:highlight w:val="green"/>
        </w:rPr>
        <w:t>затрат</w:t>
      </w:r>
      <w:commentRangeEnd w:id="3"/>
      <w:r w:rsidR="00456E87" w:rsidRPr="00A33CD8">
        <w:rPr>
          <w:rStyle w:val="aff4"/>
          <w:rFonts w:ascii="Times New Roman" w:hAnsi="Times New Roman"/>
          <w:highlight w:val="green"/>
        </w:rPr>
        <w:commentReference w:id="3"/>
      </w:r>
      <w:r w:rsidR="00C55350" w:rsidRPr="00A020FF">
        <w:t xml:space="preserve"> </w:t>
      </w:r>
      <w:r w:rsidR="00C55350" w:rsidRPr="00A020FF">
        <w:rPr>
          <w:rFonts w:ascii="Times New Roman" w:hAnsi="Times New Roman"/>
          <w:sz w:val="28"/>
          <w:szCs w:val="28"/>
        </w:rPr>
        <w:t>не возмещаемых</w:t>
      </w:r>
      <w:r w:rsidR="00C55350" w:rsidRPr="00D01615">
        <w:rPr>
          <w:rFonts w:ascii="Times New Roman" w:hAnsi="Times New Roman"/>
          <w:sz w:val="28"/>
          <w:szCs w:val="28"/>
        </w:rPr>
        <w:t xml:space="preserve"> в рамках иных направлений государственной поддержки</w:t>
      </w:r>
      <w:r w:rsidRPr="00D01615">
        <w:rPr>
          <w:rFonts w:ascii="Times New Roman" w:hAnsi="Times New Roman"/>
          <w:sz w:val="28"/>
          <w:szCs w:val="28"/>
        </w:rPr>
        <w:t xml:space="preserve"> </w:t>
      </w:r>
      <w:r w:rsidRPr="00456E87">
        <w:rPr>
          <w:rFonts w:ascii="Times New Roman" w:hAnsi="Times New Roman"/>
          <w:sz w:val="28"/>
          <w:szCs w:val="28"/>
          <w:highlight w:val="yellow"/>
        </w:rPr>
        <w:t>затрат</w:t>
      </w:r>
      <w:r w:rsidRPr="00D01615">
        <w:rPr>
          <w:rFonts w:ascii="Times New Roman" w:hAnsi="Times New Roman"/>
          <w:sz w:val="28"/>
          <w:szCs w:val="28"/>
        </w:rPr>
        <w:t xml:space="preserve"> </w:t>
      </w:r>
      <w:r w:rsidRPr="00D01615">
        <w:rPr>
          <w:rFonts w:ascii="Times New Roman" w:hAnsi="Times New Roman"/>
          <w:bCs/>
          <w:sz w:val="28"/>
          <w:szCs w:val="28"/>
        </w:rPr>
        <w:t xml:space="preserve">на реализацию </w:t>
      </w:r>
      <w:r w:rsidR="00D01615" w:rsidRPr="00D01615">
        <w:rPr>
          <w:rFonts w:ascii="Times New Roman" w:hAnsi="Times New Roman"/>
          <w:bCs/>
          <w:sz w:val="28"/>
          <w:szCs w:val="28"/>
        </w:rPr>
        <w:t xml:space="preserve">инвестиционных </w:t>
      </w:r>
      <w:r w:rsidRPr="00D01615">
        <w:rPr>
          <w:rFonts w:ascii="Times New Roman" w:hAnsi="Times New Roman"/>
          <w:bCs/>
          <w:sz w:val="28"/>
          <w:szCs w:val="28"/>
        </w:rPr>
        <w:t xml:space="preserve">проектов </w:t>
      </w:r>
      <w:r w:rsidR="00D01615" w:rsidRPr="00D01615">
        <w:rPr>
          <w:rFonts w:ascii="Times New Roman" w:hAnsi="Times New Roman"/>
          <w:bCs/>
          <w:sz w:val="28"/>
          <w:szCs w:val="28"/>
        </w:rPr>
        <w:t xml:space="preserve">в сфере туризма </w:t>
      </w:r>
      <w:r w:rsidRPr="00D01615">
        <w:rPr>
          <w:rFonts w:ascii="Times New Roman" w:hAnsi="Times New Roman"/>
          <w:bCs/>
          <w:sz w:val="28"/>
          <w:szCs w:val="28"/>
        </w:rPr>
        <w:t>(далее – проекты).</w:t>
      </w:r>
    </w:p>
    <w:p w14:paraId="2553591A" w14:textId="1CB853B8" w:rsidR="00A13357" w:rsidRPr="00F17E74" w:rsidRDefault="00C26C52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</w:t>
      </w:r>
      <w:r w:rsidR="00A13357" w:rsidRPr="00F17E74">
        <w:rPr>
          <w:rFonts w:ascii="Times New Roman" w:hAnsi="Times New Roman"/>
          <w:sz w:val="28"/>
          <w:szCs w:val="28"/>
        </w:rPr>
        <w:t xml:space="preserve">тся Министерством </w:t>
      </w:r>
      <w:r w:rsidR="00A13357" w:rsidRPr="00891B98">
        <w:rPr>
          <w:rFonts w:ascii="Times New Roman" w:hAnsi="Times New Roman"/>
          <w:sz w:val="28"/>
          <w:szCs w:val="28"/>
          <w:highlight w:val="yellow"/>
        </w:rPr>
        <w:t>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</w:t>
      </w:r>
      <w:r w:rsidR="00A13357" w:rsidRPr="00F17E74">
        <w:rPr>
          <w:rFonts w:ascii="Times New Roman" w:hAnsi="Times New Roman"/>
          <w:sz w:val="28"/>
          <w:szCs w:val="28"/>
        </w:rPr>
        <w:t xml:space="preserve">д, и лимитов бюджетных обязательств, утвержденных в установленном порядке </w:t>
      </w:r>
      <w:r w:rsidR="00570136" w:rsidRPr="00F17E74">
        <w:rPr>
          <w:rFonts w:ascii="Times New Roman" w:hAnsi="Times New Roman"/>
          <w:sz w:val="28"/>
          <w:szCs w:val="28"/>
        </w:rPr>
        <w:t xml:space="preserve">Министерству </w:t>
      </w:r>
      <w:r w:rsidR="00EB1360" w:rsidRPr="00F17E74">
        <w:rPr>
          <w:rFonts w:ascii="Times New Roman" w:hAnsi="Times New Roman"/>
          <w:sz w:val="28"/>
          <w:szCs w:val="28"/>
        </w:rPr>
        <w:t>в рамках р</w:t>
      </w:r>
      <w:r w:rsidR="00570136" w:rsidRPr="00F17E74">
        <w:rPr>
          <w:rFonts w:ascii="Times New Roman" w:hAnsi="Times New Roman"/>
          <w:sz w:val="28"/>
          <w:szCs w:val="28"/>
        </w:rPr>
        <w:t xml:space="preserve">еализации </w:t>
      </w:r>
      <w:r w:rsidR="00A13357" w:rsidRPr="00F17E74">
        <w:rPr>
          <w:rFonts w:ascii="Times New Roman" w:hAnsi="Times New Roman"/>
          <w:sz w:val="28"/>
          <w:szCs w:val="28"/>
        </w:rPr>
        <w:t xml:space="preserve">государственной программы Забайкальского края </w:t>
      </w:r>
      <w:r w:rsidR="00A13357" w:rsidRPr="00F17E74">
        <w:rPr>
          <w:rFonts w:ascii="Times New Roman" w:hAnsi="Times New Roman"/>
          <w:sz w:val="28"/>
          <w:szCs w:val="28"/>
          <w:shd w:val="clear" w:color="auto" w:fill="FFFFFF"/>
        </w:rPr>
        <w:t>«Экономическое развитие», утвержденной постановлением Правительства Забайкальского края от 23 апреля 2014 года № 220</w:t>
      </w:r>
      <w:r w:rsidR="00A13357" w:rsidRPr="00F17E74">
        <w:rPr>
          <w:rFonts w:ascii="Times New Roman" w:hAnsi="Times New Roman"/>
          <w:sz w:val="28"/>
          <w:szCs w:val="28"/>
        </w:rPr>
        <w:t>.</w:t>
      </w:r>
    </w:p>
    <w:p w14:paraId="098E09F3" w14:textId="39CA258B" w:rsidR="00A13357" w:rsidRPr="00F17E74" w:rsidRDefault="00E620DE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</w:t>
      </w:r>
      <w:r w:rsidR="00A13357" w:rsidRPr="00F17E74">
        <w:rPr>
          <w:rFonts w:ascii="Times New Roman" w:hAnsi="Times New Roman"/>
          <w:sz w:val="28"/>
          <w:szCs w:val="28"/>
        </w:rPr>
        <w:t xml:space="preserve">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4F38E3">
        <w:rPr>
          <w:rFonts w:ascii="Times New Roman" w:hAnsi="Times New Roman"/>
          <w:sz w:val="28"/>
          <w:szCs w:val="28"/>
        </w:rPr>
        <w:t>субсидии</w:t>
      </w:r>
      <w:r w:rsidR="00A13357" w:rsidRPr="00F17E74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период.</w:t>
      </w:r>
    </w:p>
    <w:p w14:paraId="2920580A" w14:textId="2B213B39" w:rsidR="00A13357" w:rsidRPr="00F17E74" w:rsidRDefault="00A13357" w:rsidP="0088167C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 xml:space="preserve">Информация о </w:t>
      </w:r>
      <w:r w:rsidR="004F38E3">
        <w:rPr>
          <w:rFonts w:ascii="Times New Roman" w:hAnsi="Times New Roman"/>
          <w:sz w:val="28"/>
          <w:szCs w:val="28"/>
        </w:rPr>
        <w:t>субсидии</w:t>
      </w:r>
      <w:r w:rsidRPr="00F17E74">
        <w:rPr>
          <w:rFonts w:ascii="Times New Roman" w:hAnsi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14:paraId="7CF69C5D" w14:textId="77777777" w:rsidR="009C6829" w:rsidRPr="00891B98" w:rsidRDefault="00A13357" w:rsidP="009C68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highlight w:val="yellow"/>
        </w:rPr>
      </w:pPr>
      <w:r w:rsidRPr="00891B98">
        <w:rPr>
          <w:sz w:val="28"/>
          <w:szCs w:val="28"/>
          <w:highlight w:val="yellow"/>
        </w:rPr>
        <w:t xml:space="preserve">К категории получателей </w:t>
      </w:r>
      <w:r w:rsidR="004F38E3" w:rsidRPr="00891B98">
        <w:rPr>
          <w:sz w:val="28"/>
          <w:szCs w:val="28"/>
          <w:highlight w:val="yellow"/>
        </w:rPr>
        <w:t>субсидии</w:t>
      </w:r>
      <w:r w:rsidRPr="00891B98">
        <w:rPr>
          <w:sz w:val="28"/>
          <w:szCs w:val="28"/>
          <w:highlight w:val="yellow"/>
        </w:rPr>
        <w:t xml:space="preserve"> относятся юридические лица (за исключением государственных (муниципальных) учреждений), индивидуальные предпринимател</w:t>
      </w:r>
      <w:r w:rsidR="00EB1360" w:rsidRPr="00891B98">
        <w:rPr>
          <w:sz w:val="28"/>
          <w:szCs w:val="28"/>
          <w:highlight w:val="yellow"/>
        </w:rPr>
        <w:t xml:space="preserve">и, </w:t>
      </w:r>
      <w:r w:rsidR="00C0210B" w:rsidRPr="00891B98">
        <w:rPr>
          <w:b/>
          <w:sz w:val="28"/>
          <w:szCs w:val="28"/>
          <w:highlight w:val="yellow"/>
        </w:rPr>
        <w:t xml:space="preserve">с основным видом экономической деятельности </w:t>
      </w:r>
      <w:r w:rsidR="00C0210B" w:rsidRPr="00891B98">
        <w:rPr>
          <w:sz w:val="28"/>
          <w:szCs w:val="28"/>
          <w:highlight w:val="yellow"/>
        </w:rPr>
        <w:t>соответствующим кодам Общероссийского классификатора видов экономической деят</w:t>
      </w:r>
      <w:r w:rsidR="00136D24" w:rsidRPr="00891B98">
        <w:rPr>
          <w:sz w:val="28"/>
          <w:szCs w:val="28"/>
          <w:highlight w:val="yellow"/>
        </w:rPr>
        <w:t>ельности (ОК 029-2014 (КДЕС Ред.</w:t>
      </w:r>
      <w:r w:rsidR="00C0210B" w:rsidRPr="00891B98">
        <w:rPr>
          <w:sz w:val="28"/>
          <w:szCs w:val="28"/>
          <w:highlight w:val="yellow"/>
        </w:rPr>
        <w:t>2):</w:t>
      </w:r>
    </w:p>
    <w:p w14:paraId="4B7A4130" w14:textId="77777777" w:rsidR="009C6829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t xml:space="preserve">55.1 – Деятельность гостиниц и прочих мест для временного </w:t>
      </w:r>
      <w:r w:rsidRPr="009C6829">
        <w:rPr>
          <w:sz w:val="28"/>
          <w:szCs w:val="28"/>
        </w:rPr>
        <w:lastRenderedPageBreak/>
        <w:t>проживания;</w:t>
      </w:r>
    </w:p>
    <w:p w14:paraId="37B5ED91" w14:textId="77777777" w:rsidR="009C6829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t>55.2 – Деятельность по предоставлению мест для краткосрочного проживания;</w:t>
      </w:r>
    </w:p>
    <w:p w14:paraId="79D0D9F4" w14:textId="77777777" w:rsidR="009C6829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t>55.3 – Деятельность по предоставлению мест для временного проживания в кемпингах, жилых автофургонах и туристических автоприцепах;</w:t>
      </w:r>
    </w:p>
    <w:p w14:paraId="7E867215" w14:textId="77777777" w:rsidR="009C6829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t>классу 79 – Деятельность туристических агентств и прочих организаций, предоставляющих услуги в сфере туризма;</w:t>
      </w:r>
    </w:p>
    <w:p w14:paraId="79263372" w14:textId="06D395C1" w:rsidR="00DD50A1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t>86.90.4 – Деятельность санаторно-курортных организаций.</w:t>
      </w:r>
    </w:p>
    <w:p w14:paraId="554F733A" w14:textId="1A27066C" w:rsidR="001905D9" w:rsidRDefault="001905D9" w:rsidP="00DD50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020FF">
        <w:rPr>
          <w:sz w:val="28"/>
          <w:szCs w:val="28"/>
        </w:rPr>
        <w:t xml:space="preserve">Участники отбора с кодами основного вида экономической деятельности </w:t>
      </w:r>
      <w:r w:rsidRPr="00891B98">
        <w:rPr>
          <w:sz w:val="28"/>
          <w:szCs w:val="28"/>
          <w:highlight w:val="yellow"/>
        </w:rPr>
        <w:t xml:space="preserve">55.1, 55.2 </w:t>
      </w:r>
      <w:r w:rsidR="00CD5146" w:rsidRPr="00891B98">
        <w:rPr>
          <w:sz w:val="28"/>
          <w:szCs w:val="28"/>
          <w:highlight w:val="yellow"/>
        </w:rPr>
        <w:t>должны соответствовать требованиям Положения о классификации гостиниц, утвержденного постановлением Правительства Российской Федерации от 18</w:t>
      </w:r>
      <w:r w:rsidR="009C6829" w:rsidRPr="00891B98">
        <w:rPr>
          <w:sz w:val="28"/>
          <w:szCs w:val="28"/>
          <w:highlight w:val="yellow"/>
        </w:rPr>
        <w:t xml:space="preserve"> ноября </w:t>
      </w:r>
      <w:r w:rsidR="00CD5146" w:rsidRPr="00891B98">
        <w:rPr>
          <w:sz w:val="28"/>
          <w:szCs w:val="28"/>
          <w:highlight w:val="yellow"/>
        </w:rPr>
        <w:t>2020</w:t>
      </w:r>
      <w:r w:rsidR="009C6829" w:rsidRPr="00891B98">
        <w:rPr>
          <w:sz w:val="28"/>
          <w:szCs w:val="28"/>
          <w:highlight w:val="yellow"/>
        </w:rPr>
        <w:t xml:space="preserve"> года</w:t>
      </w:r>
      <w:r w:rsidR="00CD5146" w:rsidRPr="00891B98">
        <w:rPr>
          <w:sz w:val="28"/>
          <w:szCs w:val="28"/>
          <w:highlight w:val="yellow"/>
        </w:rPr>
        <w:t xml:space="preserve"> № 1860</w:t>
      </w:r>
      <w:r w:rsidR="00CD5146" w:rsidRPr="00A020FF">
        <w:rPr>
          <w:sz w:val="28"/>
          <w:szCs w:val="28"/>
        </w:rPr>
        <w:t xml:space="preserve">, </w:t>
      </w:r>
      <w:r w:rsidR="00CD5146" w:rsidRPr="00891B98">
        <w:rPr>
          <w:sz w:val="28"/>
          <w:szCs w:val="28"/>
          <w:highlight w:val="yellow"/>
        </w:rPr>
        <w:t>требованиям антитеррористической защищенности гостиниц и иных средств размещения, утвержденных постановлением Правительства Российской Федерации от 14</w:t>
      </w:r>
      <w:r w:rsidR="009C6829" w:rsidRPr="00891B98">
        <w:rPr>
          <w:sz w:val="28"/>
          <w:szCs w:val="28"/>
          <w:highlight w:val="yellow"/>
        </w:rPr>
        <w:t xml:space="preserve"> апреля </w:t>
      </w:r>
      <w:r w:rsidR="00CD5146" w:rsidRPr="00891B98">
        <w:rPr>
          <w:sz w:val="28"/>
          <w:szCs w:val="28"/>
          <w:highlight w:val="yellow"/>
        </w:rPr>
        <w:t>2017</w:t>
      </w:r>
      <w:r w:rsidR="009C6829" w:rsidRPr="00891B98">
        <w:rPr>
          <w:sz w:val="28"/>
          <w:szCs w:val="28"/>
          <w:highlight w:val="yellow"/>
        </w:rPr>
        <w:t xml:space="preserve"> года</w:t>
      </w:r>
      <w:r w:rsidR="00CD5146" w:rsidRPr="00891B98">
        <w:rPr>
          <w:sz w:val="28"/>
          <w:szCs w:val="28"/>
          <w:highlight w:val="yellow"/>
        </w:rPr>
        <w:t xml:space="preserve"> № 447</w:t>
      </w:r>
      <w:r w:rsidR="00CD5146" w:rsidRPr="00A020FF">
        <w:rPr>
          <w:sz w:val="28"/>
          <w:szCs w:val="28"/>
        </w:rPr>
        <w:t>.</w:t>
      </w:r>
    </w:p>
    <w:p w14:paraId="7C574D8D" w14:textId="1134A7FE" w:rsidR="00DF1944" w:rsidRPr="00F17E74" w:rsidRDefault="00DF1944" w:rsidP="00DD50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05DD2">
        <w:rPr>
          <w:sz w:val="28"/>
          <w:szCs w:val="28"/>
        </w:rPr>
        <w:t xml:space="preserve">Сведения </w:t>
      </w:r>
      <w:r w:rsidR="00B135B7" w:rsidRPr="00705DD2">
        <w:rPr>
          <w:sz w:val="28"/>
          <w:szCs w:val="28"/>
        </w:rPr>
        <w:t xml:space="preserve">об участнике отбора, осуществляющем туроператорскую деятельность с кодами </w:t>
      </w:r>
      <w:commentRangeStart w:id="4"/>
      <w:r w:rsidR="00B135B7" w:rsidRPr="00705DD2">
        <w:rPr>
          <w:sz w:val="28"/>
          <w:szCs w:val="28"/>
        </w:rPr>
        <w:t>основного</w:t>
      </w:r>
      <w:commentRangeEnd w:id="4"/>
      <w:r w:rsidR="00891B98">
        <w:rPr>
          <w:rStyle w:val="aff4"/>
        </w:rPr>
        <w:commentReference w:id="4"/>
      </w:r>
      <w:r w:rsidR="00B135B7" w:rsidRPr="00705DD2">
        <w:rPr>
          <w:sz w:val="28"/>
          <w:szCs w:val="28"/>
        </w:rPr>
        <w:t xml:space="preserve">   деятельности 79.1, 79.12 (далее – туроператор, ТО) об участнике отбора, осуществляющем турагентскую,</w:t>
      </w:r>
      <w:r w:rsidR="00FC3D14" w:rsidRPr="00705DD2">
        <w:rPr>
          <w:sz w:val="28"/>
          <w:szCs w:val="28"/>
        </w:rPr>
        <w:t xml:space="preserve"> </w:t>
      </w:r>
      <w:proofErr w:type="spellStart"/>
      <w:r w:rsidR="00FC3D14" w:rsidRPr="00705DD2">
        <w:rPr>
          <w:sz w:val="28"/>
          <w:szCs w:val="28"/>
        </w:rPr>
        <w:t>субагентскую</w:t>
      </w:r>
      <w:proofErr w:type="spellEnd"/>
      <w:r w:rsidR="00FC3D14" w:rsidRPr="00705DD2">
        <w:rPr>
          <w:sz w:val="28"/>
          <w:szCs w:val="28"/>
        </w:rPr>
        <w:t xml:space="preserve"> деятельность с код</w:t>
      </w:r>
      <w:r w:rsidR="00B135B7" w:rsidRPr="00705DD2">
        <w:rPr>
          <w:sz w:val="28"/>
          <w:szCs w:val="28"/>
        </w:rPr>
        <w:t>ами основного вида экономической де</w:t>
      </w:r>
      <w:r w:rsidR="00BD65B2">
        <w:rPr>
          <w:sz w:val="28"/>
          <w:szCs w:val="28"/>
        </w:rPr>
        <w:t xml:space="preserve">ятельности 79.1, 79.11, 79.90.21 </w:t>
      </w:r>
      <w:r w:rsidR="00B135B7" w:rsidRPr="00705DD2">
        <w:rPr>
          <w:sz w:val="28"/>
          <w:szCs w:val="28"/>
        </w:rPr>
        <w:t xml:space="preserve">(далее – </w:t>
      </w:r>
      <w:proofErr w:type="spellStart"/>
      <w:r w:rsidR="00B135B7" w:rsidRPr="00705DD2">
        <w:rPr>
          <w:sz w:val="28"/>
          <w:szCs w:val="28"/>
        </w:rPr>
        <w:t>турагент</w:t>
      </w:r>
      <w:proofErr w:type="spellEnd"/>
      <w:r w:rsidR="00B135B7" w:rsidRPr="00705DD2">
        <w:rPr>
          <w:sz w:val="28"/>
          <w:szCs w:val="28"/>
        </w:rPr>
        <w:t xml:space="preserve">, ТА), </w:t>
      </w:r>
      <w:r w:rsidR="00B135B7" w:rsidRPr="004A1C25">
        <w:rPr>
          <w:sz w:val="28"/>
          <w:szCs w:val="28"/>
          <w:highlight w:val="yellow"/>
        </w:rPr>
        <w:t>должны содержаться в Едином федеральном реестре туроператоров и в Едином федеральном реестре турагентов, субагентов согласно требованиям Федерального закона от 24</w:t>
      </w:r>
      <w:r w:rsidR="009C6829" w:rsidRPr="004A1C25">
        <w:rPr>
          <w:sz w:val="28"/>
          <w:szCs w:val="28"/>
          <w:highlight w:val="yellow"/>
        </w:rPr>
        <w:t xml:space="preserve"> ноября </w:t>
      </w:r>
      <w:r w:rsidR="00B135B7" w:rsidRPr="004A1C25">
        <w:rPr>
          <w:sz w:val="28"/>
          <w:szCs w:val="28"/>
          <w:highlight w:val="yellow"/>
        </w:rPr>
        <w:t>1996</w:t>
      </w:r>
      <w:r w:rsidR="009C6829" w:rsidRPr="004A1C25">
        <w:rPr>
          <w:sz w:val="28"/>
          <w:szCs w:val="28"/>
          <w:highlight w:val="yellow"/>
        </w:rPr>
        <w:t xml:space="preserve"> года </w:t>
      </w:r>
      <w:r w:rsidR="00B135B7" w:rsidRPr="004A1C25">
        <w:rPr>
          <w:sz w:val="28"/>
          <w:szCs w:val="28"/>
          <w:highlight w:val="yellow"/>
        </w:rPr>
        <w:t>№ 132-ФЗ «Об основах туристской деятельности в Российской Федерации»</w:t>
      </w:r>
      <w:r w:rsidR="00B135B7" w:rsidRPr="00705DD2">
        <w:rPr>
          <w:sz w:val="28"/>
          <w:szCs w:val="28"/>
        </w:rPr>
        <w:t>.</w:t>
      </w:r>
    </w:p>
    <w:p w14:paraId="6903AA50" w14:textId="5FFD8C62" w:rsidR="0011064E" w:rsidRPr="00F17E74" w:rsidRDefault="004F38E3" w:rsidP="008816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commentRangeStart w:id="5"/>
      <w:r>
        <w:rPr>
          <w:sz w:val="28"/>
          <w:szCs w:val="28"/>
        </w:rPr>
        <w:t>Субсидии</w:t>
      </w:r>
      <w:commentRangeEnd w:id="5"/>
      <w:r w:rsidR="00B8025F">
        <w:rPr>
          <w:rStyle w:val="aff4"/>
        </w:rPr>
        <w:commentReference w:id="5"/>
      </w:r>
      <w:r>
        <w:rPr>
          <w:sz w:val="28"/>
          <w:szCs w:val="28"/>
        </w:rPr>
        <w:t xml:space="preserve"> предоставляю</w:t>
      </w:r>
      <w:r w:rsidR="006956BB">
        <w:rPr>
          <w:sz w:val="28"/>
          <w:szCs w:val="28"/>
        </w:rPr>
        <w:t>тся на основании С</w:t>
      </w:r>
      <w:r w:rsidR="00A13357" w:rsidRPr="00F17E74">
        <w:rPr>
          <w:sz w:val="28"/>
          <w:szCs w:val="28"/>
        </w:rPr>
        <w:t xml:space="preserve">оглашения о предоставлении </w:t>
      </w:r>
      <w:r>
        <w:rPr>
          <w:sz w:val="28"/>
          <w:szCs w:val="28"/>
        </w:rPr>
        <w:t>субсидии</w:t>
      </w:r>
      <w:r w:rsidR="00A13357" w:rsidRPr="00F17E74">
        <w:rPr>
          <w:sz w:val="28"/>
          <w:szCs w:val="28"/>
        </w:rPr>
        <w:t>, заключенного между Министерством</w:t>
      </w:r>
      <w:r w:rsidR="00FA2D0B" w:rsidRPr="00F17E74">
        <w:rPr>
          <w:sz w:val="28"/>
          <w:szCs w:val="28"/>
        </w:rPr>
        <w:t xml:space="preserve"> и получателем </w:t>
      </w:r>
      <w:r>
        <w:rPr>
          <w:sz w:val="28"/>
          <w:szCs w:val="28"/>
        </w:rPr>
        <w:t>субсидии</w:t>
      </w:r>
      <w:r w:rsidR="00FA2D0B" w:rsidRPr="00F17E74">
        <w:rPr>
          <w:sz w:val="28"/>
          <w:szCs w:val="28"/>
        </w:rPr>
        <w:t xml:space="preserve"> </w:t>
      </w:r>
      <w:r w:rsidR="00A13357" w:rsidRPr="00F17E74">
        <w:rPr>
          <w:sz w:val="28"/>
          <w:szCs w:val="28"/>
        </w:rPr>
        <w:t>(далее – Соглашение).</w:t>
      </w:r>
    </w:p>
    <w:p w14:paraId="6DED0A0E" w14:textId="75197E48" w:rsidR="0011064E" w:rsidRPr="00F17E74" w:rsidRDefault="00315CA7" w:rsidP="008816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Соглашение, дополнительные С</w:t>
      </w:r>
      <w:r w:rsidR="00570136" w:rsidRPr="00F17E74">
        <w:rPr>
          <w:sz w:val="28"/>
          <w:szCs w:val="28"/>
        </w:rPr>
        <w:t>оглашения к Соглашению, в том числ</w:t>
      </w:r>
      <w:r>
        <w:rPr>
          <w:sz w:val="28"/>
          <w:szCs w:val="28"/>
        </w:rPr>
        <w:t>е дополнительное С</w:t>
      </w:r>
      <w:r w:rsidR="00570136" w:rsidRPr="00F17E74">
        <w:rPr>
          <w:sz w:val="28"/>
          <w:szCs w:val="28"/>
        </w:rPr>
        <w:t>оглашение о расторжении Соглашения (при необходимости) заключаются в соответствии с типовой формой, установленной Министерством финансов Забайкальского края,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14:paraId="4D45ACE8" w14:textId="77777777" w:rsidR="00855813" w:rsidRPr="00855813" w:rsidRDefault="00855813" w:rsidP="00855813">
      <w:pPr>
        <w:pStyle w:val="ConsPlusNormal"/>
        <w:numPr>
          <w:ilvl w:val="0"/>
          <w:numId w:val="5"/>
        </w:numPr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13">
        <w:rPr>
          <w:rFonts w:ascii="Times New Roman" w:hAnsi="Times New Roman" w:cs="Times New Roman"/>
          <w:sz w:val="28"/>
          <w:szCs w:val="28"/>
        </w:rPr>
        <w:t xml:space="preserve">Отбор получателей субсидии </w:t>
      </w:r>
      <w:r w:rsidRPr="001766B7">
        <w:rPr>
          <w:rFonts w:ascii="Times New Roman" w:hAnsi="Times New Roman" w:cs="Times New Roman"/>
          <w:sz w:val="28"/>
          <w:szCs w:val="28"/>
          <w:highlight w:val="yellow"/>
        </w:rPr>
        <w:t>осуществляется способом запроса предложений (далее – отбор)</w:t>
      </w:r>
      <w:r w:rsidRPr="00855813">
        <w:rPr>
          <w:rFonts w:ascii="Times New Roman" w:hAnsi="Times New Roman" w:cs="Times New Roman"/>
          <w:sz w:val="28"/>
          <w:szCs w:val="28"/>
        </w:rPr>
        <w:t xml:space="preserve"> исходя из соответствия участников отбора </w:t>
      </w:r>
      <w:r w:rsidRPr="001766B7">
        <w:rPr>
          <w:rFonts w:ascii="Times New Roman" w:hAnsi="Times New Roman" w:cs="Times New Roman"/>
          <w:sz w:val="28"/>
          <w:szCs w:val="28"/>
          <w:highlight w:val="yellow"/>
        </w:rPr>
        <w:t>категории и требованиям, установленным настоящим Порядком</w:t>
      </w:r>
      <w:r w:rsidRPr="00855813">
        <w:rPr>
          <w:rFonts w:ascii="Times New Roman" w:hAnsi="Times New Roman" w:cs="Times New Roman"/>
          <w:sz w:val="28"/>
          <w:szCs w:val="28"/>
        </w:rPr>
        <w:t>, и очередности поступления заявок участников отбора на участие в отборе (далее – заявка).</w:t>
      </w:r>
    </w:p>
    <w:p w14:paraId="394F656B" w14:textId="792A1472" w:rsidR="008B2FF2" w:rsidRPr="008B2FF2" w:rsidRDefault="00A13357" w:rsidP="008B2FF2">
      <w:pPr>
        <w:pStyle w:val="ad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8B2FF2">
        <w:rPr>
          <w:sz w:val="28"/>
          <w:szCs w:val="28"/>
        </w:rPr>
        <w:t xml:space="preserve">Отбор осуществляется </w:t>
      </w:r>
      <w:r w:rsidR="00570136" w:rsidRPr="008B2FF2">
        <w:rPr>
          <w:sz w:val="28"/>
          <w:szCs w:val="28"/>
        </w:rPr>
        <w:t xml:space="preserve">в </w:t>
      </w:r>
      <w:r w:rsidRPr="008B2FF2">
        <w:rPr>
          <w:sz w:val="28"/>
          <w:szCs w:val="28"/>
        </w:rPr>
        <w:t>систем</w:t>
      </w:r>
      <w:r w:rsidR="008446AA" w:rsidRPr="008B2FF2">
        <w:rPr>
          <w:sz w:val="28"/>
          <w:szCs w:val="28"/>
        </w:rPr>
        <w:t>е</w:t>
      </w:r>
      <w:r w:rsidRPr="008B2FF2">
        <w:rPr>
          <w:sz w:val="28"/>
          <w:szCs w:val="28"/>
        </w:rPr>
        <w:t xml:space="preserve"> «Электронный бюджет» </w:t>
      </w:r>
      <w:r w:rsidR="00264B99" w:rsidRPr="008B2FF2">
        <w:rPr>
          <w:sz w:val="28"/>
          <w:szCs w:val="28"/>
        </w:rPr>
        <w:t>посредством Портала предоставления мер финансовой государственной поддержки (</w:t>
      </w:r>
      <w:r w:rsidR="00264B99" w:rsidRPr="008B2FF2">
        <w:rPr>
          <w:sz w:val="28"/>
          <w:szCs w:val="28"/>
          <w:lang w:val="en-US"/>
        </w:rPr>
        <w:t>https</w:t>
      </w:r>
      <w:r w:rsidR="00264B99" w:rsidRPr="008B2FF2">
        <w:rPr>
          <w:sz w:val="28"/>
          <w:szCs w:val="28"/>
        </w:rPr>
        <w:t>://</w:t>
      </w:r>
      <w:r w:rsidR="00264B99" w:rsidRPr="008B2FF2">
        <w:rPr>
          <w:sz w:val="28"/>
          <w:szCs w:val="28"/>
          <w:lang w:val="en-US"/>
        </w:rPr>
        <w:t>promote</w:t>
      </w:r>
      <w:r w:rsidR="00264B99" w:rsidRPr="008B2FF2">
        <w:rPr>
          <w:sz w:val="28"/>
          <w:szCs w:val="28"/>
        </w:rPr>
        <w:t>.</w:t>
      </w:r>
      <w:r w:rsidR="00264B99" w:rsidRPr="008B2FF2">
        <w:rPr>
          <w:sz w:val="28"/>
          <w:szCs w:val="28"/>
          <w:lang w:val="en-US"/>
        </w:rPr>
        <w:t>budget</w:t>
      </w:r>
      <w:r w:rsidR="00264B99" w:rsidRPr="008B2FF2">
        <w:rPr>
          <w:sz w:val="28"/>
          <w:szCs w:val="28"/>
        </w:rPr>
        <w:t>.</w:t>
      </w:r>
      <w:r w:rsidR="00264B99" w:rsidRPr="008B2FF2">
        <w:rPr>
          <w:sz w:val="28"/>
          <w:szCs w:val="28"/>
          <w:lang w:val="en-US"/>
        </w:rPr>
        <w:t>gov</w:t>
      </w:r>
      <w:r w:rsidR="00264B99" w:rsidRPr="008B2FF2">
        <w:rPr>
          <w:sz w:val="28"/>
          <w:szCs w:val="28"/>
        </w:rPr>
        <w:t>.</w:t>
      </w:r>
      <w:r w:rsidR="00264B99" w:rsidRPr="008B2FF2">
        <w:rPr>
          <w:sz w:val="28"/>
          <w:szCs w:val="28"/>
          <w:lang w:val="en-US"/>
        </w:rPr>
        <w:t>ru</w:t>
      </w:r>
      <w:r w:rsidR="00264B99" w:rsidRPr="008B2FF2">
        <w:rPr>
          <w:sz w:val="28"/>
          <w:szCs w:val="28"/>
        </w:rPr>
        <w:t xml:space="preserve">/) в </w:t>
      </w:r>
      <w:r w:rsidRPr="008B2FF2">
        <w:rPr>
          <w:sz w:val="28"/>
          <w:szCs w:val="28"/>
        </w:rPr>
        <w:t>информационно-телекоммуникационной сети «Интернет»</w:t>
      </w:r>
      <w:r w:rsidR="00264B99" w:rsidRPr="008B2FF2">
        <w:rPr>
          <w:sz w:val="28"/>
          <w:szCs w:val="28"/>
        </w:rPr>
        <w:t>.</w:t>
      </w:r>
      <w:r w:rsidR="008B2FF2" w:rsidRPr="008B2FF2">
        <w:rPr>
          <w:sz w:val="28"/>
          <w:szCs w:val="28"/>
        </w:rPr>
        <w:t xml:space="preserve"> </w:t>
      </w:r>
    </w:p>
    <w:p w14:paraId="085B93A5" w14:textId="1619CE2F" w:rsidR="008B2FF2" w:rsidRPr="00202B8A" w:rsidRDefault="008B2FF2" w:rsidP="008B2FF2">
      <w:pPr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sz w:val="28"/>
          <w:szCs w:val="28"/>
          <w:highlight w:val="magenta"/>
        </w:rPr>
      </w:pPr>
      <w:r w:rsidRPr="008B2FF2">
        <w:rPr>
          <w:sz w:val="28"/>
          <w:szCs w:val="28"/>
        </w:rPr>
        <w:lastRenderedPageBreak/>
        <w:t xml:space="preserve">В целях организации предоставления субсидии Министерство принимает решение о приеме документов на получение субсидии и </w:t>
      </w:r>
      <w:r w:rsidRPr="00341A6F">
        <w:rPr>
          <w:sz w:val="28"/>
          <w:szCs w:val="28"/>
          <w:highlight w:val="yellow"/>
        </w:rPr>
        <w:t>размещает объявление о проведении отбора на официальном сайте Министерства</w:t>
      </w:r>
      <w:r w:rsidRPr="008B2FF2">
        <w:rPr>
          <w:sz w:val="28"/>
          <w:szCs w:val="28"/>
        </w:rPr>
        <w:t xml:space="preserve"> в информационно-телекоммуникационной сети «Интернет»</w:t>
      </w:r>
      <w:r w:rsidRPr="008B2FF2">
        <w:rPr>
          <w:sz w:val="28"/>
          <w:szCs w:val="28"/>
        </w:rPr>
        <w:br/>
        <w:t>(</w:t>
      </w:r>
      <w:hyperlink r:id="rId11" w:history="1">
        <w:r w:rsidRPr="008B2FF2">
          <w:rPr>
            <w:sz w:val="28"/>
            <w:szCs w:val="28"/>
          </w:rPr>
          <w:t>http://минэконом.забайкальскийкрай.рф</w:t>
        </w:r>
      </w:hyperlink>
      <w:r w:rsidRPr="008B2FF2">
        <w:rPr>
          <w:sz w:val="28"/>
          <w:szCs w:val="28"/>
        </w:rPr>
        <w:t>) (далее – официальный сайт)</w:t>
      </w:r>
      <w:r>
        <w:rPr>
          <w:sz w:val="28"/>
          <w:szCs w:val="28"/>
        </w:rPr>
        <w:t xml:space="preserve"> </w:t>
      </w:r>
      <w:r w:rsidRPr="00202B8A">
        <w:rPr>
          <w:sz w:val="28"/>
          <w:szCs w:val="28"/>
          <w:highlight w:val="magenta"/>
        </w:rPr>
        <w:t xml:space="preserve">не </w:t>
      </w:r>
      <w:r w:rsidR="00BD65B2" w:rsidRPr="00202B8A">
        <w:rPr>
          <w:sz w:val="28"/>
          <w:szCs w:val="28"/>
          <w:highlight w:val="magenta"/>
        </w:rPr>
        <w:t>позднее,</w:t>
      </w:r>
      <w:r w:rsidRPr="00202B8A">
        <w:rPr>
          <w:sz w:val="28"/>
          <w:szCs w:val="28"/>
          <w:highlight w:val="magenta"/>
        </w:rPr>
        <w:t xml:space="preserve"> чем за 1 рабочий день до дня начала приема заявок.</w:t>
      </w:r>
    </w:p>
    <w:p w14:paraId="36F05AB7" w14:textId="752866E4" w:rsidR="00A13357" w:rsidRPr="00EC7DAA" w:rsidRDefault="004F38E3" w:rsidP="008816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highlight w:val="yellow"/>
        </w:rPr>
      </w:pPr>
      <w:r w:rsidRPr="00EC7DAA">
        <w:rPr>
          <w:sz w:val="28"/>
          <w:szCs w:val="28"/>
          <w:highlight w:val="yellow"/>
        </w:rPr>
        <w:t>Субсидии предоставляю</w:t>
      </w:r>
      <w:r w:rsidR="00A13357" w:rsidRPr="00EC7DAA">
        <w:rPr>
          <w:sz w:val="28"/>
          <w:szCs w:val="28"/>
          <w:highlight w:val="yellow"/>
        </w:rPr>
        <w:t xml:space="preserve">тся на </w:t>
      </w:r>
      <w:r w:rsidR="00307276" w:rsidRPr="00EC7DAA">
        <w:rPr>
          <w:sz w:val="28"/>
          <w:szCs w:val="28"/>
          <w:highlight w:val="yellow"/>
        </w:rPr>
        <w:t>возмещение</w:t>
      </w:r>
      <w:r w:rsidR="00A13357" w:rsidRPr="00EC7DAA">
        <w:rPr>
          <w:sz w:val="28"/>
          <w:szCs w:val="28"/>
          <w:highlight w:val="yellow"/>
        </w:rPr>
        <w:t xml:space="preserve"> част</w:t>
      </w:r>
      <w:r w:rsidR="007A6503" w:rsidRPr="00EC7DAA">
        <w:rPr>
          <w:sz w:val="28"/>
          <w:szCs w:val="28"/>
          <w:highlight w:val="yellow"/>
        </w:rPr>
        <w:t xml:space="preserve">и затрат </w:t>
      </w:r>
      <w:r w:rsidR="00307276" w:rsidRPr="00EC7DAA">
        <w:rPr>
          <w:sz w:val="28"/>
          <w:szCs w:val="28"/>
          <w:highlight w:val="yellow"/>
        </w:rPr>
        <w:t>при реализации</w:t>
      </w:r>
      <w:r w:rsidR="007A6503" w:rsidRPr="00EC7DAA">
        <w:rPr>
          <w:sz w:val="28"/>
          <w:szCs w:val="28"/>
          <w:highlight w:val="yellow"/>
        </w:rPr>
        <w:t xml:space="preserve"> </w:t>
      </w:r>
      <w:r w:rsidR="00A13357" w:rsidRPr="00EC7DAA">
        <w:rPr>
          <w:sz w:val="28"/>
          <w:szCs w:val="28"/>
          <w:highlight w:val="yellow"/>
        </w:rPr>
        <w:t>мероприятий</w:t>
      </w:r>
      <w:r w:rsidR="007A6503" w:rsidRPr="00EC7DAA">
        <w:rPr>
          <w:sz w:val="28"/>
          <w:szCs w:val="28"/>
          <w:highlight w:val="yellow"/>
        </w:rPr>
        <w:t xml:space="preserve"> по следующим направлениям</w:t>
      </w:r>
      <w:r w:rsidR="00A13357" w:rsidRPr="00EC7DAA">
        <w:rPr>
          <w:sz w:val="28"/>
          <w:szCs w:val="28"/>
          <w:highlight w:val="yellow"/>
        </w:rPr>
        <w:t>:</w:t>
      </w:r>
    </w:p>
    <w:p w14:paraId="1D2C2A42" w14:textId="27FB5DE3" w:rsidR="00F73529" w:rsidRPr="00F17E74" w:rsidRDefault="00894D2C" w:rsidP="0088167C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="00F73529" w:rsidRPr="00F17E74">
        <w:rPr>
          <w:rFonts w:ascii="Times New Roman" w:hAnsi="Times New Roman"/>
          <w:sz w:val="28"/>
          <w:szCs w:val="28"/>
        </w:rPr>
        <w:t xml:space="preserve"> и (или) приобретение, </w:t>
      </w:r>
      <w:r w:rsidR="00467996" w:rsidRPr="00F17E74">
        <w:rPr>
          <w:rFonts w:ascii="Times New Roman" w:hAnsi="Times New Roman"/>
          <w:sz w:val="28"/>
          <w:szCs w:val="28"/>
        </w:rPr>
        <w:t xml:space="preserve">установка и монтаж оборудования </w:t>
      </w:r>
      <w:r w:rsidR="00F73529" w:rsidRPr="00F17E74">
        <w:rPr>
          <w:rFonts w:ascii="Times New Roman" w:hAnsi="Times New Roman"/>
          <w:sz w:val="28"/>
          <w:szCs w:val="28"/>
        </w:rPr>
        <w:t>котельных в коллективных средствах размещения</w:t>
      </w:r>
      <w:r w:rsidR="00C51311" w:rsidRPr="00F17E74">
        <w:rPr>
          <w:rFonts w:ascii="Times New Roman" w:hAnsi="Times New Roman"/>
          <w:sz w:val="28"/>
          <w:szCs w:val="28"/>
        </w:rPr>
        <w:t>;</w:t>
      </w:r>
    </w:p>
    <w:p w14:paraId="425DDCF9" w14:textId="6ABA66C4" w:rsidR="00C51311" w:rsidRDefault="003A0097" w:rsidP="0088167C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E6238">
        <w:rPr>
          <w:rFonts w:ascii="Times New Roman" w:hAnsi="Times New Roman"/>
          <w:sz w:val="28"/>
          <w:szCs w:val="28"/>
        </w:rPr>
        <w:t xml:space="preserve">риобретение </w:t>
      </w:r>
      <w:r w:rsidR="001A54C9">
        <w:rPr>
          <w:rFonts w:ascii="Times New Roman" w:hAnsi="Times New Roman"/>
          <w:sz w:val="28"/>
          <w:szCs w:val="28"/>
        </w:rPr>
        <w:t xml:space="preserve">бензиновых, газовых и </w:t>
      </w:r>
      <w:r w:rsidR="000E6238">
        <w:rPr>
          <w:rFonts w:ascii="Times New Roman" w:hAnsi="Times New Roman"/>
          <w:sz w:val="28"/>
          <w:szCs w:val="28"/>
        </w:rPr>
        <w:t>дизельных генераторов для кол</w:t>
      </w:r>
      <w:r w:rsidR="00287A71">
        <w:rPr>
          <w:rFonts w:ascii="Times New Roman" w:hAnsi="Times New Roman"/>
          <w:sz w:val="28"/>
          <w:szCs w:val="28"/>
        </w:rPr>
        <w:t>л</w:t>
      </w:r>
      <w:r w:rsidR="000E6238">
        <w:rPr>
          <w:rFonts w:ascii="Times New Roman" w:hAnsi="Times New Roman"/>
          <w:sz w:val="28"/>
          <w:szCs w:val="28"/>
        </w:rPr>
        <w:t>ективных средств размещ</w:t>
      </w:r>
      <w:r w:rsidR="00287A71">
        <w:rPr>
          <w:rFonts w:ascii="Times New Roman" w:hAnsi="Times New Roman"/>
          <w:sz w:val="28"/>
          <w:szCs w:val="28"/>
        </w:rPr>
        <w:t>ения, включая доставку и</w:t>
      </w:r>
      <w:r w:rsidR="000E6238">
        <w:rPr>
          <w:rFonts w:ascii="Times New Roman" w:hAnsi="Times New Roman"/>
          <w:sz w:val="28"/>
          <w:szCs w:val="28"/>
        </w:rPr>
        <w:t xml:space="preserve"> установку</w:t>
      </w:r>
      <w:r>
        <w:rPr>
          <w:rFonts w:ascii="Times New Roman" w:hAnsi="Times New Roman"/>
          <w:sz w:val="28"/>
          <w:szCs w:val="28"/>
        </w:rPr>
        <w:t>;</w:t>
      </w:r>
    </w:p>
    <w:p w14:paraId="6725EB7C" w14:textId="569A923D" w:rsidR="003A0097" w:rsidRDefault="003A0097" w:rsidP="0088167C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r w:rsidR="000B03F7">
        <w:rPr>
          <w:rFonts w:ascii="Times New Roman" w:hAnsi="Times New Roman"/>
          <w:sz w:val="28"/>
          <w:szCs w:val="28"/>
        </w:rPr>
        <w:t>модульных понтонов, причалов, пирсов</w:t>
      </w:r>
      <w:r w:rsidR="00FD41C7">
        <w:rPr>
          <w:rFonts w:ascii="Times New Roman" w:hAnsi="Times New Roman"/>
          <w:sz w:val="28"/>
          <w:szCs w:val="28"/>
        </w:rPr>
        <w:t xml:space="preserve"> для коллективных средств размещения, включая доставку и установку</w:t>
      </w:r>
      <w:r w:rsidR="00705DD2">
        <w:rPr>
          <w:rFonts w:ascii="Times New Roman" w:hAnsi="Times New Roman"/>
          <w:sz w:val="28"/>
          <w:szCs w:val="28"/>
        </w:rPr>
        <w:t>;</w:t>
      </w:r>
    </w:p>
    <w:p w14:paraId="28A82B87" w14:textId="3E8F1045" w:rsidR="00705DD2" w:rsidRPr="00F17E74" w:rsidRDefault="00705DD2" w:rsidP="0088167C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солнечных панелей, солнечных коллекторов или тепловых насосов для коллективных средств размещения, включая доставку и установку.</w:t>
      </w:r>
    </w:p>
    <w:p w14:paraId="6B17749F" w14:textId="28CC175C" w:rsidR="00502E75" w:rsidRPr="00502E75" w:rsidRDefault="00A13357" w:rsidP="00502E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Размер </w:t>
      </w:r>
      <w:r w:rsidR="004F38E3">
        <w:rPr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расчете на одного получателя </w:t>
      </w:r>
      <w:r w:rsidR="00066425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устанавливается </w:t>
      </w:r>
      <w:r w:rsidRPr="00EC7DAA">
        <w:rPr>
          <w:sz w:val="28"/>
          <w:szCs w:val="28"/>
          <w:highlight w:val="yellow"/>
        </w:rPr>
        <w:t>в размере</w:t>
      </w:r>
      <w:r w:rsidR="00F96C30" w:rsidRPr="00EC7DAA">
        <w:rPr>
          <w:sz w:val="28"/>
          <w:szCs w:val="28"/>
          <w:highlight w:val="yellow"/>
        </w:rPr>
        <w:t>,</w:t>
      </w:r>
      <w:r w:rsidRPr="00EC7DAA">
        <w:rPr>
          <w:sz w:val="28"/>
          <w:szCs w:val="28"/>
          <w:highlight w:val="yellow"/>
        </w:rPr>
        <w:t xml:space="preserve"> не превышающем </w:t>
      </w:r>
      <w:r w:rsidR="004460C7" w:rsidRPr="00EC7DAA">
        <w:rPr>
          <w:sz w:val="28"/>
          <w:szCs w:val="28"/>
          <w:highlight w:val="yellow"/>
        </w:rPr>
        <w:t>7</w:t>
      </w:r>
      <w:r w:rsidRPr="00EC7DAA">
        <w:rPr>
          <w:sz w:val="28"/>
          <w:szCs w:val="28"/>
          <w:highlight w:val="yellow"/>
        </w:rPr>
        <w:t xml:space="preserve">0 % </w:t>
      </w:r>
      <w:r w:rsidR="008E5A32" w:rsidRPr="00EC7DAA">
        <w:rPr>
          <w:sz w:val="28"/>
          <w:szCs w:val="28"/>
          <w:highlight w:val="yellow"/>
        </w:rPr>
        <w:t xml:space="preserve">документально подтвержденных </w:t>
      </w:r>
      <w:r w:rsidRPr="00EC7DAA">
        <w:rPr>
          <w:sz w:val="28"/>
          <w:szCs w:val="28"/>
          <w:highlight w:val="yellow"/>
        </w:rPr>
        <w:t>затрат</w:t>
      </w:r>
      <w:r w:rsidR="00502E75" w:rsidRPr="00EC7DAA">
        <w:rPr>
          <w:sz w:val="28"/>
          <w:szCs w:val="28"/>
          <w:highlight w:val="yellow"/>
        </w:rPr>
        <w:t xml:space="preserve"> </w:t>
      </w:r>
      <w:r w:rsidR="008021B8" w:rsidRPr="00EC7DAA">
        <w:rPr>
          <w:sz w:val="28"/>
          <w:szCs w:val="28"/>
          <w:highlight w:val="yellow"/>
        </w:rPr>
        <w:t>за текущий календарный год</w:t>
      </w:r>
      <w:r w:rsidR="008021B8">
        <w:rPr>
          <w:sz w:val="28"/>
          <w:szCs w:val="28"/>
        </w:rPr>
        <w:t xml:space="preserve"> </w:t>
      </w:r>
      <w:r w:rsidR="00502E75">
        <w:rPr>
          <w:sz w:val="28"/>
          <w:szCs w:val="28"/>
        </w:rPr>
        <w:t>на мероприятия</w:t>
      </w:r>
      <w:r w:rsidRPr="00F17E74">
        <w:rPr>
          <w:sz w:val="28"/>
          <w:szCs w:val="28"/>
        </w:rPr>
        <w:t xml:space="preserve"> предусмотренн</w:t>
      </w:r>
      <w:r w:rsidRPr="003B273B">
        <w:rPr>
          <w:sz w:val="28"/>
          <w:szCs w:val="28"/>
        </w:rPr>
        <w:t>ые</w:t>
      </w:r>
      <w:r w:rsidRPr="00F17E74">
        <w:rPr>
          <w:sz w:val="28"/>
          <w:szCs w:val="28"/>
        </w:rPr>
        <w:t xml:space="preserve"> </w:t>
      </w:r>
      <w:r w:rsidRPr="00705DD2">
        <w:rPr>
          <w:sz w:val="28"/>
          <w:szCs w:val="28"/>
        </w:rPr>
        <w:t xml:space="preserve">пунктом </w:t>
      </w:r>
      <w:r w:rsidRPr="00705DD2">
        <w:rPr>
          <w:sz w:val="28"/>
          <w:szCs w:val="28"/>
          <w:shd w:val="clear" w:color="auto" w:fill="FFFFFF" w:themeFill="background1"/>
        </w:rPr>
        <w:t>1</w:t>
      </w:r>
      <w:r w:rsidR="00FC5B2E">
        <w:rPr>
          <w:sz w:val="28"/>
          <w:szCs w:val="28"/>
          <w:shd w:val="clear" w:color="auto" w:fill="FFFFFF" w:themeFill="background1"/>
        </w:rPr>
        <w:t>1</w:t>
      </w:r>
      <w:r w:rsidRPr="000B4DD8">
        <w:rPr>
          <w:sz w:val="28"/>
          <w:szCs w:val="28"/>
          <w:shd w:val="clear" w:color="auto" w:fill="FFFFFF" w:themeFill="background1"/>
        </w:rPr>
        <w:t xml:space="preserve"> </w:t>
      </w:r>
      <w:r w:rsidR="00502E75">
        <w:rPr>
          <w:sz w:val="28"/>
          <w:szCs w:val="28"/>
        </w:rPr>
        <w:t>настоящего Порядка,</w:t>
      </w:r>
      <w:r w:rsidRPr="00F17E74">
        <w:rPr>
          <w:sz w:val="28"/>
          <w:szCs w:val="28"/>
        </w:rPr>
        <w:t xml:space="preserve"> </w:t>
      </w:r>
      <w:r w:rsidR="00502E75">
        <w:rPr>
          <w:sz w:val="28"/>
          <w:szCs w:val="28"/>
        </w:rPr>
        <w:t>но:</w:t>
      </w:r>
    </w:p>
    <w:p w14:paraId="7DE1EE38" w14:textId="2AABA0A8" w:rsidR="00502E75" w:rsidRPr="007241E3" w:rsidRDefault="00502E75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7241E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4</w:t>
      </w:r>
      <w:r w:rsidRPr="007241E3">
        <w:rPr>
          <w:sz w:val="28"/>
          <w:szCs w:val="28"/>
        </w:rPr>
        <w:t xml:space="preserve"> 000,00 тыс. рублей на мероприятие в соответствии с подпунктом 1 </w:t>
      </w:r>
      <w:r w:rsidRPr="000B4DD8">
        <w:rPr>
          <w:sz w:val="28"/>
          <w:szCs w:val="28"/>
        </w:rPr>
        <w:t xml:space="preserve">пункта </w:t>
      </w:r>
      <w:r w:rsidRPr="00705DD2">
        <w:rPr>
          <w:sz w:val="28"/>
          <w:szCs w:val="28"/>
        </w:rPr>
        <w:t>1</w:t>
      </w:r>
      <w:r w:rsidR="00FC5B2E">
        <w:rPr>
          <w:sz w:val="28"/>
          <w:szCs w:val="28"/>
        </w:rPr>
        <w:t>1</w:t>
      </w:r>
      <w:r w:rsidRPr="007241E3">
        <w:rPr>
          <w:sz w:val="28"/>
          <w:szCs w:val="28"/>
        </w:rPr>
        <w:t xml:space="preserve"> настоящего Порядка;</w:t>
      </w:r>
    </w:p>
    <w:p w14:paraId="7EFE08B3" w14:textId="3089E44B" w:rsidR="00502E75" w:rsidRDefault="00502E75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7241E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</w:t>
      </w:r>
      <w:r w:rsidRPr="007241E3">
        <w:rPr>
          <w:sz w:val="28"/>
          <w:szCs w:val="28"/>
        </w:rPr>
        <w:t> </w:t>
      </w:r>
      <w:r w:rsidRPr="000B4DD8">
        <w:rPr>
          <w:sz w:val="28"/>
          <w:szCs w:val="28"/>
        </w:rPr>
        <w:t xml:space="preserve">500,00 тыс. рублей на мероприятие в соответствии с подпунктом 2 пункта </w:t>
      </w:r>
      <w:r w:rsidRPr="00705DD2">
        <w:rPr>
          <w:sz w:val="28"/>
          <w:szCs w:val="28"/>
        </w:rPr>
        <w:t>1</w:t>
      </w:r>
      <w:r w:rsidR="00FC5B2E">
        <w:rPr>
          <w:sz w:val="28"/>
          <w:szCs w:val="28"/>
        </w:rPr>
        <w:t>1</w:t>
      </w:r>
      <w:r w:rsidRPr="007241E3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14:paraId="5F7CE14A" w14:textId="4913B3FC" w:rsidR="00502E75" w:rsidRDefault="00502E75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не более 700,00 тыс</w:t>
      </w:r>
      <w:r w:rsidRPr="007241E3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</w:t>
      </w:r>
      <w:r w:rsidRPr="007241E3">
        <w:rPr>
          <w:sz w:val="28"/>
          <w:szCs w:val="28"/>
        </w:rPr>
        <w:t>на мероприят</w:t>
      </w:r>
      <w:r>
        <w:rPr>
          <w:sz w:val="28"/>
          <w:szCs w:val="28"/>
        </w:rPr>
        <w:t>ие в соответствии с подпунктом 3</w:t>
      </w:r>
      <w:r w:rsidRPr="007241E3">
        <w:rPr>
          <w:sz w:val="28"/>
          <w:szCs w:val="28"/>
        </w:rPr>
        <w:t xml:space="preserve"> пункта </w:t>
      </w:r>
      <w:r w:rsidRPr="00705DD2">
        <w:rPr>
          <w:sz w:val="28"/>
          <w:szCs w:val="28"/>
        </w:rPr>
        <w:t>1</w:t>
      </w:r>
      <w:r w:rsidR="00FC5B2E">
        <w:rPr>
          <w:sz w:val="28"/>
          <w:szCs w:val="28"/>
        </w:rPr>
        <w:t>1</w:t>
      </w:r>
      <w:r w:rsidRPr="007241E3">
        <w:rPr>
          <w:sz w:val="28"/>
          <w:szCs w:val="28"/>
        </w:rPr>
        <w:t xml:space="preserve"> настоящего Порядка</w:t>
      </w:r>
      <w:r w:rsidR="006D383F">
        <w:rPr>
          <w:sz w:val="28"/>
          <w:szCs w:val="28"/>
        </w:rPr>
        <w:t>;</w:t>
      </w:r>
    </w:p>
    <w:p w14:paraId="3772C59C" w14:textId="766B4D1C" w:rsidR="006D383F" w:rsidRPr="007241E3" w:rsidRDefault="006D383F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более </w:t>
      </w:r>
      <w:r w:rsidR="005A7D0E">
        <w:rPr>
          <w:sz w:val="28"/>
          <w:szCs w:val="28"/>
        </w:rPr>
        <w:t>3</w:t>
      </w:r>
      <w:r>
        <w:rPr>
          <w:sz w:val="28"/>
          <w:szCs w:val="28"/>
        </w:rPr>
        <w:t xml:space="preserve"> 000,00 тыс. рублей </w:t>
      </w:r>
      <w:r w:rsidRPr="007241E3">
        <w:rPr>
          <w:sz w:val="28"/>
          <w:szCs w:val="28"/>
        </w:rPr>
        <w:t>на мероприят</w:t>
      </w:r>
      <w:r>
        <w:rPr>
          <w:sz w:val="28"/>
          <w:szCs w:val="28"/>
        </w:rPr>
        <w:t>ие в соответствии с подпунктом 4</w:t>
      </w:r>
      <w:r w:rsidRPr="007241E3">
        <w:rPr>
          <w:sz w:val="28"/>
          <w:szCs w:val="28"/>
        </w:rPr>
        <w:t xml:space="preserve"> пункта </w:t>
      </w:r>
      <w:r w:rsidRPr="00705DD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241E3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14:paraId="5505C961" w14:textId="6C578DC7" w:rsidR="003B273B" w:rsidRPr="003B273B" w:rsidRDefault="003B273B" w:rsidP="009C68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B273B">
        <w:rPr>
          <w:sz w:val="28"/>
          <w:szCs w:val="28"/>
        </w:rPr>
        <w:t xml:space="preserve">Размер </w:t>
      </w:r>
      <w:r w:rsidR="001E71B4">
        <w:rPr>
          <w:sz w:val="28"/>
          <w:szCs w:val="28"/>
        </w:rPr>
        <w:t>субсидии</w:t>
      </w:r>
      <w:r w:rsidRPr="003B273B">
        <w:rPr>
          <w:sz w:val="28"/>
          <w:szCs w:val="28"/>
        </w:rPr>
        <w:t>, предоставляемой получателям субсидии, определяется по формуле:</w:t>
      </w:r>
    </w:p>
    <w:p w14:paraId="0BF5FFAA" w14:textId="77777777" w:rsidR="00502E75" w:rsidRDefault="00502E75" w:rsidP="009C682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1780CD2" w14:textId="17223520" w:rsidR="00A13357" w:rsidRDefault="00BD0B4C" w:rsidP="009C6829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х 0,7</m:t>
        </m:r>
      </m:oMath>
      <w:r w:rsidR="00A13357" w:rsidRPr="00F17E74">
        <w:rPr>
          <w:sz w:val="28"/>
          <w:szCs w:val="28"/>
        </w:rPr>
        <w:t>, где:</w:t>
      </w:r>
    </w:p>
    <w:p w14:paraId="1B2EC3AF" w14:textId="77777777" w:rsidR="009C6829" w:rsidRPr="009C6829" w:rsidRDefault="009C6829" w:rsidP="009C6829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i/>
          <w:sz w:val="28"/>
          <w:szCs w:val="28"/>
        </w:rPr>
      </w:pPr>
    </w:p>
    <w:p w14:paraId="45909DDE" w14:textId="39639379" w:rsidR="00A13357" w:rsidRPr="00F17E74" w:rsidRDefault="00A13357" w:rsidP="009C6829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z w:val="28"/>
          <w:szCs w:val="28"/>
        </w:rPr>
      </w:pPr>
      <w:r w:rsidRPr="00F17E74">
        <w:rPr>
          <w:sz w:val="28"/>
          <w:szCs w:val="28"/>
          <w:lang w:val="en-US"/>
        </w:rPr>
        <w:t>C</w:t>
      </w:r>
      <w:r w:rsidRPr="00F17E74">
        <w:rPr>
          <w:sz w:val="28"/>
          <w:szCs w:val="28"/>
          <w:vertAlign w:val="subscript"/>
          <w:lang w:val="en-US"/>
        </w:rPr>
        <w:t>i</w:t>
      </w:r>
      <w:r w:rsidRPr="00F17E74">
        <w:rPr>
          <w:sz w:val="28"/>
          <w:szCs w:val="28"/>
        </w:rPr>
        <w:t xml:space="preserve"> – размер </w:t>
      </w:r>
      <w:r w:rsidR="001E71B4">
        <w:rPr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для участника с </w:t>
      </w:r>
      <w:r w:rsidRPr="00F17E74">
        <w:rPr>
          <w:sz w:val="28"/>
          <w:szCs w:val="28"/>
          <w:lang w:val="en-US"/>
        </w:rPr>
        <w:t>i</w:t>
      </w:r>
      <w:r w:rsidRPr="00F17E74">
        <w:rPr>
          <w:sz w:val="28"/>
          <w:szCs w:val="28"/>
        </w:rPr>
        <w:t>-м порядковым номером перечня участник</w:t>
      </w:r>
      <w:r w:rsidR="00946882" w:rsidRPr="00F17E74">
        <w:rPr>
          <w:sz w:val="28"/>
          <w:szCs w:val="28"/>
        </w:rPr>
        <w:t xml:space="preserve">ов </w:t>
      </w:r>
      <w:r w:rsidR="00FE0A07" w:rsidRPr="00F17E74">
        <w:rPr>
          <w:sz w:val="28"/>
          <w:szCs w:val="28"/>
        </w:rPr>
        <w:t xml:space="preserve">в </w:t>
      </w:r>
      <w:r w:rsidR="00946882" w:rsidRPr="00F17E74">
        <w:rPr>
          <w:rFonts w:cs="Tms Rmn"/>
          <w:sz w:val="28"/>
          <w:szCs w:val="28"/>
        </w:rPr>
        <w:t>системе «Электронный бюджет»</w:t>
      </w:r>
      <w:r w:rsidRPr="00F17E74">
        <w:rPr>
          <w:sz w:val="28"/>
          <w:szCs w:val="28"/>
        </w:rPr>
        <w:t>;</w:t>
      </w:r>
    </w:p>
    <w:p w14:paraId="580535B9" w14:textId="053EEB95" w:rsidR="00A13357" w:rsidRPr="00F17E74" w:rsidRDefault="00A13357" w:rsidP="0088167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8"/>
          <w:szCs w:val="28"/>
        </w:rPr>
      </w:pPr>
      <w:r w:rsidRPr="00F17E74">
        <w:rPr>
          <w:sz w:val="28"/>
          <w:szCs w:val="28"/>
        </w:rPr>
        <w:t>З</w:t>
      </w:r>
      <w:r w:rsidRPr="00F17E74">
        <w:rPr>
          <w:sz w:val="28"/>
          <w:szCs w:val="28"/>
          <w:vertAlign w:val="subscript"/>
          <w:lang w:val="en-US"/>
        </w:rPr>
        <w:t>i</w:t>
      </w:r>
      <w:r w:rsidRPr="00F17E74">
        <w:rPr>
          <w:sz w:val="28"/>
          <w:szCs w:val="28"/>
        </w:rPr>
        <w:t xml:space="preserve"> – сумма </w:t>
      </w:r>
      <w:r w:rsidR="00E915D8">
        <w:rPr>
          <w:sz w:val="28"/>
          <w:szCs w:val="28"/>
        </w:rPr>
        <w:t>документально подтвержденных</w:t>
      </w:r>
      <w:r w:rsidRPr="00F17E74">
        <w:rPr>
          <w:sz w:val="28"/>
          <w:szCs w:val="28"/>
        </w:rPr>
        <w:t xml:space="preserve"> затрат </w:t>
      </w:r>
      <w:commentRangeStart w:id="6"/>
      <w:r w:rsidR="00E915D8">
        <w:rPr>
          <w:sz w:val="28"/>
          <w:szCs w:val="28"/>
        </w:rPr>
        <w:t>по направлению субсидирования, указанного в заявлении</w:t>
      </w:r>
      <w:commentRangeEnd w:id="6"/>
      <w:r w:rsidR="00EC7DAA">
        <w:rPr>
          <w:rStyle w:val="aff4"/>
        </w:rPr>
        <w:commentReference w:id="6"/>
      </w:r>
      <w:r w:rsidRPr="00F17E74">
        <w:rPr>
          <w:sz w:val="28"/>
          <w:szCs w:val="28"/>
        </w:rPr>
        <w:t>;</w:t>
      </w:r>
    </w:p>
    <w:p w14:paraId="6FCB2F91" w14:textId="4ACC272A" w:rsidR="00A13357" w:rsidRPr="002D0486" w:rsidRDefault="00CD51C9" w:rsidP="0088167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commentRangeStart w:id="7"/>
      <w:r w:rsidRPr="002D0486">
        <w:rPr>
          <w:sz w:val="28"/>
          <w:szCs w:val="28"/>
        </w:rPr>
        <w:t>Показателями результативности</w:t>
      </w:r>
      <w:r w:rsidR="00A13357" w:rsidRPr="002D0486">
        <w:rPr>
          <w:sz w:val="28"/>
          <w:szCs w:val="28"/>
        </w:rPr>
        <w:t xml:space="preserve"> </w:t>
      </w:r>
      <w:r w:rsidRPr="002D0486">
        <w:rPr>
          <w:sz w:val="28"/>
          <w:szCs w:val="28"/>
        </w:rPr>
        <w:t>использования</w:t>
      </w:r>
      <w:r w:rsidR="00A13357" w:rsidRPr="002D0486">
        <w:rPr>
          <w:sz w:val="28"/>
          <w:szCs w:val="28"/>
        </w:rPr>
        <w:t xml:space="preserve"> </w:t>
      </w:r>
      <w:r w:rsidR="001E71B4">
        <w:rPr>
          <w:sz w:val="28"/>
          <w:szCs w:val="28"/>
        </w:rPr>
        <w:t>субсидии</w:t>
      </w:r>
      <w:r w:rsidR="00A13357" w:rsidRPr="002D0486">
        <w:rPr>
          <w:sz w:val="28"/>
          <w:szCs w:val="28"/>
        </w:rPr>
        <w:t xml:space="preserve"> является</w:t>
      </w:r>
      <w:commentRangeEnd w:id="7"/>
      <w:r w:rsidR="00A263D6">
        <w:rPr>
          <w:rStyle w:val="aff4"/>
        </w:rPr>
        <w:commentReference w:id="7"/>
      </w:r>
      <w:r w:rsidR="00A13357" w:rsidRPr="002D0486">
        <w:rPr>
          <w:sz w:val="28"/>
          <w:szCs w:val="28"/>
        </w:rPr>
        <w:t>:</w:t>
      </w:r>
    </w:p>
    <w:p w14:paraId="60ECAF02" w14:textId="0AEBC14A" w:rsidR="00A13357" w:rsidRPr="002D0486" w:rsidRDefault="009C460D" w:rsidP="0088167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commentRangeStart w:id="8"/>
      <w:r w:rsidRPr="002D0486">
        <w:rPr>
          <w:sz w:val="28"/>
          <w:szCs w:val="28"/>
        </w:rPr>
        <w:t>о</w:t>
      </w:r>
      <w:r w:rsidR="00E31C3A" w:rsidRPr="002D0486">
        <w:rPr>
          <w:sz w:val="28"/>
          <w:szCs w:val="28"/>
        </w:rPr>
        <w:t>бъем платных услуг, оказанных туристам в отчетном году</w:t>
      </w:r>
      <w:r w:rsidR="00085871" w:rsidRPr="002D0486">
        <w:rPr>
          <w:sz w:val="28"/>
          <w:szCs w:val="28"/>
        </w:rPr>
        <w:t>;</w:t>
      </w:r>
      <w:commentRangeEnd w:id="8"/>
      <w:r w:rsidR="00DF7CD2">
        <w:rPr>
          <w:rStyle w:val="aff4"/>
        </w:rPr>
        <w:commentReference w:id="8"/>
      </w:r>
    </w:p>
    <w:p w14:paraId="7302B7C4" w14:textId="5A40AC15" w:rsidR="00A13357" w:rsidRPr="002D0486" w:rsidRDefault="009075CF" w:rsidP="0088167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commentRangeStart w:id="9"/>
      <w:r w:rsidRPr="002D0486">
        <w:rPr>
          <w:sz w:val="28"/>
          <w:szCs w:val="28"/>
        </w:rPr>
        <w:t>среднесписочная численность работников в отчетном году</w:t>
      </w:r>
      <w:r w:rsidR="00D17326" w:rsidRPr="002D0486">
        <w:rPr>
          <w:sz w:val="28"/>
          <w:szCs w:val="28"/>
        </w:rPr>
        <w:t>;</w:t>
      </w:r>
      <w:r w:rsidR="00A13357" w:rsidRPr="002D0486">
        <w:rPr>
          <w:sz w:val="28"/>
          <w:szCs w:val="28"/>
        </w:rPr>
        <w:t xml:space="preserve"> </w:t>
      </w:r>
      <w:commentRangeEnd w:id="9"/>
      <w:r w:rsidR="0041541B">
        <w:rPr>
          <w:rStyle w:val="aff4"/>
        </w:rPr>
        <w:commentReference w:id="9"/>
      </w:r>
    </w:p>
    <w:p w14:paraId="3FF017BD" w14:textId="77777777" w:rsidR="009075CF" w:rsidRPr="00594C9A" w:rsidRDefault="009075CF" w:rsidP="0088167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594C9A">
        <w:rPr>
          <w:sz w:val="28"/>
          <w:szCs w:val="28"/>
        </w:rPr>
        <w:t>налоговые платежи, уплаченные в консолидированный бюджет Забайкальского края в отчетном году;</w:t>
      </w:r>
    </w:p>
    <w:p w14:paraId="4A50C473" w14:textId="6C51363F" w:rsidR="00A13357" w:rsidRPr="002D0486" w:rsidRDefault="00AF6024" w:rsidP="00AF6024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commentRangeStart w:id="10"/>
      <w:r w:rsidRPr="002D0486">
        <w:rPr>
          <w:sz w:val="28"/>
          <w:szCs w:val="28"/>
        </w:rPr>
        <w:lastRenderedPageBreak/>
        <w:t>численность размещенных лиц в коллективном средстве размещения</w:t>
      </w:r>
      <w:commentRangeEnd w:id="10"/>
      <w:r w:rsidR="00051EBB">
        <w:rPr>
          <w:rStyle w:val="aff4"/>
        </w:rPr>
        <w:commentReference w:id="10"/>
      </w:r>
      <w:r w:rsidR="00A418AF" w:rsidRPr="002D0486">
        <w:rPr>
          <w:sz w:val="28"/>
          <w:szCs w:val="28"/>
        </w:rPr>
        <w:t>.</w:t>
      </w:r>
    </w:p>
    <w:p w14:paraId="05B896E6" w14:textId="6E7050C1" w:rsidR="00A13357" w:rsidRPr="00F17E74" w:rsidRDefault="00962049" w:rsidP="0088167C">
      <w:pPr>
        <w:widowControl w:val="0"/>
        <w:numPr>
          <w:ilvl w:val="0"/>
          <w:numId w:val="1"/>
        </w:num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F17E74">
        <w:rPr>
          <w:sz w:val="28"/>
          <w:szCs w:val="28"/>
          <w:shd w:val="clear" w:color="auto" w:fill="FFFFFF"/>
        </w:rPr>
        <w:t>Объявление о проведении отбора (далее – объявление) размещается</w:t>
      </w:r>
      <w:r w:rsidR="00323C3D" w:rsidRPr="00F17E74">
        <w:rPr>
          <w:sz w:val="28"/>
          <w:szCs w:val="28"/>
          <w:shd w:val="clear" w:color="auto" w:fill="FFFFFF"/>
        </w:rPr>
        <w:t xml:space="preserve"> </w:t>
      </w:r>
      <w:r w:rsidRPr="00F17E74">
        <w:rPr>
          <w:sz w:val="28"/>
          <w:szCs w:val="28"/>
          <w:shd w:val="clear" w:color="auto" w:fill="FFFFFF"/>
        </w:rPr>
        <w:t xml:space="preserve"> Министерством </w:t>
      </w:r>
      <w:commentRangeStart w:id="11"/>
      <w:r w:rsidRPr="00F17E74">
        <w:rPr>
          <w:sz w:val="28"/>
          <w:szCs w:val="28"/>
          <w:shd w:val="clear" w:color="auto" w:fill="FFFFFF"/>
        </w:rPr>
        <w:t xml:space="preserve">не позднее </w:t>
      </w:r>
      <w:r w:rsidR="00544483" w:rsidRPr="00F17E74">
        <w:rPr>
          <w:sz w:val="28"/>
          <w:szCs w:val="28"/>
          <w:shd w:val="clear" w:color="auto" w:fill="FFFFFF"/>
        </w:rPr>
        <w:t>1</w:t>
      </w:r>
      <w:r w:rsidRPr="00F17E74">
        <w:rPr>
          <w:sz w:val="28"/>
          <w:szCs w:val="28"/>
          <w:shd w:val="clear" w:color="auto" w:fill="FFFFFF"/>
        </w:rPr>
        <w:t xml:space="preserve"> календарного дня </w:t>
      </w:r>
      <w:commentRangeEnd w:id="11"/>
      <w:r w:rsidR="00202B8A">
        <w:rPr>
          <w:rStyle w:val="aff4"/>
        </w:rPr>
        <w:commentReference w:id="11"/>
      </w:r>
      <w:r w:rsidRPr="00F17E74">
        <w:rPr>
          <w:sz w:val="28"/>
          <w:szCs w:val="28"/>
          <w:shd w:val="clear" w:color="auto" w:fill="FFFFFF"/>
        </w:rPr>
        <w:t>до наступления даты начала приема заявок</w:t>
      </w:r>
      <w:r w:rsidR="000221D8" w:rsidRPr="00F17E74">
        <w:rPr>
          <w:sz w:val="28"/>
          <w:szCs w:val="28"/>
          <w:shd w:val="clear" w:color="auto" w:fill="FFFFFF"/>
        </w:rPr>
        <w:t xml:space="preserve">,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</w:t>
      </w:r>
      <w:r w:rsidR="00C638D2">
        <w:rPr>
          <w:bCs/>
          <w:sz w:val="28"/>
          <w:szCs w:val="28"/>
        </w:rPr>
        <w:t>субсидии</w:t>
      </w:r>
      <w:r w:rsidR="000221D8" w:rsidRPr="00F17E74">
        <w:rPr>
          <w:sz w:val="28"/>
          <w:szCs w:val="28"/>
          <w:shd w:val="clear" w:color="auto" w:fill="FFFFFF"/>
        </w:rPr>
        <w:t>.</w:t>
      </w:r>
    </w:p>
    <w:p w14:paraId="1581A271" w14:textId="2B05AE12" w:rsidR="00A13357" w:rsidRPr="00F17E74" w:rsidRDefault="00A13357" w:rsidP="0088167C">
      <w:pPr>
        <w:widowControl w:val="0"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17E74">
        <w:rPr>
          <w:sz w:val="28"/>
          <w:szCs w:val="28"/>
          <w:shd w:val="clear" w:color="auto" w:fill="FFFFFF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бюджет»,</w:t>
      </w:r>
      <w:r w:rsidR="009E1227" w:rsidRPr="00F17E74">
        <w:rPr>
          <w:sz w:val="28"/>
          <w:szCs w:val="28"/>
          <w:shd w:val="clear" w:color="auto" w:fill="FFFFFF"/>
        </w:rPr>
        <w:t xml:space="preserve"> подписывается усиленной квалифицированной</w:t>
      </w:r>
      <w:r w:rsidR="0089135A" w:rsidRPr="00F17E74">
        <w:rPr>
          <w:sz w:val="28"/>
          <w:szCs w:val="28"/>
          <w:shd w:val="clear" w:color="auto" w:fill="FFFFFF"/>
        </w:rPr>
        <w:t xml:space="preserve"> электронной</w:t>
      </w:r>
      <w:r w:rsidR="009E1227" w:rsidRPr="00F17E74">
        <w:rPr>
          <w:sz w:val="28"/>
          <w:szCs w:val="28"/>
          <w:shd w:val="clear" w:color="auto" w:fill="FFFFFF"/>
        </w:rPr>
        <w:t xml:space="preserve"> подписью руководителя Министерства (уполномоченного им лица), </w:t>
      </w:r>
      <w:r w:rsidRPr="003E5892">
        <w:rPr>
          <w:sz w:val="28"/>
          <w:szCs w:val="28"/>
          <w:highlight w:val="yellow"/>
          <w:shd w:val="clear" w:color="auto" w:fill="FFFFFF"/>
        </w:rPr>
        <w:t>публикуется на едином портале и включает в себя следующую информацию:</w:t>
      </w:r>
    </w:p>
    <w:p w14:paraId="38D51224" w14:textId="3F27D00A" w:rsidR="009E1227" w:rsidRPr="00602D7D" w:rsidRDefault="009E122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bCs/>
          <w:sz w:val="28"/>
          <w:szCs w:val="28"/>
        </w:rPr>
        <w:t>способ проведения отбора;</w:t>
      </w:r>
    </w:p>
    <w:p w14:paraId="294174F6" w14:textId="77777777" w:rsidR="00A13357" w:rsidRPr="00602D7D" w:rsidRDefault="00A1335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bCs/>
          <w:sz w:val="28"/>
          <w:szCs w:val="28"/>
        </w:rPr>
        <w:t>сроки проведения отбора;</w:t>
      </w:r>
    </w:p>
    <w:p w14:paraId="48809300" w14:textId="696DDC85" w:rsidR="009E1227" w:rsidRPr="00976D74" w:rsidRDefault="009E122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  <w:highlight w:val="green"/>
        </w:rPr>
      </w:pPr>
      <w:r w:rsidRPr="00602D7D">
        <w:rPr>
          <w:bCs/>
          <w:sz w:val="28"/>
          <w:szCs w:val="28"/>
        </w:rPr>
        <w:t>дату и время начала подачи заявок участниками отбора, а также</w:t>
      </w:r>
      <w:r w:rsidR="00044FE2" w:rsidRPr="00602D7D">
        <w:rPr>
          <w:bCs/>
          <w:sz w:val="28"/>
          <w:szCs w:val="28"/>
        </w:rPr>
        <w:t xml:space="preserve"> дат</w:t>
      </w:r>
      <w:r w:rsidR="00E16378" w:rsidRPr="00602D7D">
        <w:rPr>
          <w:bCs/>
          <w:sz w:val="28"/>
          <w:szCs w:val="28"/>
        </w:rPr>
        <w:t>у</w:t>
      </w:r>
      <w:r w:rsidR="00044FE2" w:rsidRPr="00602D7D">
        <w:rPr>
          <w:bCs/>
          <w:sz w:val="28"/>
          <w:szCs w:val="28"/>
        </w:rPr>
        <w:t xml:space="preserve"> и время окончания приема заявок участников отбора, при этом </w:t>
      </w:r>
      <w:r w:rsidR="00044FE2" w:rsidRPr="00976D74">
        <w:rPr>
          <w:bCs/>
          <w:sz w:val="28"/>
          <w:szCs w:val="28"/>
          <w:highlight w:val="green"/>
        </w:rPr>
        <w:t>дата окончания приема заявок участников отбора не может быть ранее 30-го календарного дня, следующего за днем размещения объявления;</w:t>
      </w:r>
    </w:p>
    <w:p w14:paraId="534441A1" w14:textId="21729E7B" w:rsidR="004E189C" w:rsidRPr="00602D7D" w:rsidRDefault="0089135A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sz w:val="28"/>
          <w:szCs w:val="28"/>
        </w:rPr>
        <w:t>наименование, место нахождения, почтовый адрес, адрес электронной почты, контактный телефон Министерства;</w:t>
      </w:r>
    </w:p>
    <w:p w14:paraId="5DD05BBD" w14:textId="429F4E13" w:rsidR="00044FE2" w:rsidRPr="00602D7D" w:rsidRDefault="00044FE2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bCs/>
          <w:sz w:val="28"/>
          <w:szCs w:val="28"/>
        </w:rPr>
        <w:t xml:space="preserve">результат предоставления </w:t>
      </w:r>
      <w:r w:rsidR="00840BF2">
        <w:rPr>
          <w:bCs/>
          <w:sz w:val="28"/>
          <w:szCs w:val="28"/>
        </w:rPr>
        <w:t>субсидии</w:t>
      </w:r>
      <w:r w:rsidRPr="00602D7D">
        <w:rPr>
          <w:bCs/>
          <w:sz w:val="28"/>
          <w:szCs w:val="28"/>
        </w:rPr>
        <w:t>;</w:t>
      </w:r>
    </w:p>
    <w:p w14:paraId="3022C804" w14:textId="26487313" w:rsidR="00044FE2" w:rsidRPr="00F17E74" w:rsidRDefault="00044FE2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требования к участникам отбора</w:t>
      </w:r>
      <w:r w:rsidR="004E221B" w:rsidRPr="00F17E74">
        <w:rPr>
          <w:bCs/>
          <w:sz w:val="28"/>
          <w:szCs w:val="28"/>
        </w:rPr>
        <w:t>;</w:t>
      </w:r>
    </w:p>
    <w:p w14:paraId="37D0BD59" w14:textId="1AFE77A0" w:rsidR="004E221B" w:rsidRPr="00F17E74" w:rsidRDefault="004E221B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подачи заявок участниками отбора и требования, предъявляемые к содержанию заявок, подаваемы</w:t>
      </w:r>
      <w:r w:rsidR="002F0B37" w:rsidRPr="00F17E74">
        <w:rPr>
          <w:bCs/>
          <w:sz w:val="28"/>
          <w:szCs w:val="28"/>
        </w:rPr>
        <w:t>х</w:t>
      </w:r>
      <w:r w:rsidRPr="00F17E74">
        <w:rPr>
          <w:bCs/>
          <w:sz w:val="28"/>
          <w:szCs w:val="28"/>
        </w:rPr>
        <w:t xml:space="preserve"> участниками отбора;</w:t>
      </w:r>
    </w:p>
    <w:p w14:paraId="4521E151" w14:textId="1E7A5914" w:rsidR="004E221B" w:rsidRPr="00F17E74" w:rsidRDefault="004E221B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отзыва участниками о</w:t>
      </w:r>
      <w:r w:rsidR="001A2449" w:rsidRPr="00F17E74">
        <w:rPr>
          <w:bCs/>
          <w:sz w:val="28"/>
          <w:szCs w:val="28"/>
        </w:rPr>
        <w:t>тбора заявок</w:t>
      </w:r>
      <w:r w:rsidR="0097240E" w:rsidRPr="00F17E74">
        <w:rPr>
          <w:bCs/>
          <w:sz w:val="28"/>
          <w:szCs w:val="28"/>
        </w:rPr>
        <w:t>;</w:t>
      </w:r>
    </w:p>
    <w:p w14:paraId="0240D8BC" w14:textId="40FF16CD" w:rsidR="004E221B" w:rsidRPr="00F17E74" w:rsidRDefault="001A2449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внесени</w:t>
      </w:r>
      <w:r w:rsidR="002F0B37" w:rsidRPr="00F17E74">
        <w:rPr>
          <w:bCs/>
          <w:sz w:val="28"/>
          <w:szCs w:val="28"/>
        </w:rPr>
        <w:t>я</w:t>
      </w:r>
      <w:r w:rsidRPr="00F17E74">
        <w:rPr>
          <w:bCs/>
          <w:sz w:val="28"/>
          <w:szCs w:val="28"/>
        </w:rPr>
        <w:t xml:space="preserve"> участниками отбора изменений в заявки</w:t>
      </w:r>
      <w:r w:rsidR="0097240E" w:rsidRPr="00F17E74">
        <w:rPr>
          <w:bCs/>
          <w:sz w:val="28"/>
          <w:szCs w:val="28"/>
        </w:rPr>
        <w:t>;</w:t>
      </w:r>
    </w:p>
    <w:p w14:paraId="5731AFEE" w14:textId="29B225CD" w:rsidR="0097240E" w:rsidRPr="00F17E74" w:rsidRDefault="0097240E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возврата заявок участниками отбора на доработк</w:t>
      </w:r>
      <w:r w:rsidR="00AC5A3B" w:rsidRPr="00F17E74">
        <w:rPr>
          <w:bCs/>
          <w:sz w:val="28"/>
          <w:szCs w:val="28"/>
        </w:rPr>
        <w:t>у</w:t>
      </w:r>
      <w:r w:rsidRPr="00F17E74">
        <w:rPr>
          <w:bCs/>
          <w:sz w:val="28"/>
          <w:szCs w:val="28"/>
        </w:rPr>
        <w:t>;</w:t>
      </w:r>
    </w:p>
    <w:p w14:paraId="083EF0F5" w14:textId="57F5C2D1" w:rsidR="007E5A11" w:rsidRPr="007E5A11" w:rsidRDefault="0097240E" w:rsidP="007E5A11">
      <w:pPr>
        <w:widowControl w:val="0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7E5A11">
        <w:rPr>
          <w:bCs/>
          <w:sz w:val="28"/>
          <w:szCs w:val="28"/>
        </w:rPr>
        <w:t>порядок отклонения заявок, а также информацию об основаниях их отклонения</w:t>
      </w:r>
      <w:r w:rsidR="004E189C" w:rsidRPr="007E5A11">
        <w:rPr>
          <w:bCs/>
          <w:sz w:val="28"/>
          <w:szCs w:val="28"/>
        </w:rPr>
        <w:t>;</w:t>
      </w:r>
      <w:r w:rsidR="007E5A11" w:rsidRPr="007E5A11">
        <w:rPr>
          <w:bCs/>
          <w:sz w:val="28"/>
          <w:szCs w:val="28"/>
        </w:rPr>
        <w:t xml:space="preserve"> </w:t>
      </w:r>
      <w:r w:rsidR="007E5A11" w:rsidRPr="007E5A11">
        <w:rPr>
          <w:rFonts w:eastAsiaTheme="minorHAnsi"/>
          <w:sz w:val="28"/>
          <w:szCs w:val="28"/>
          <w:lang w:eastAsia="en-US"/>
        </w:rPr>
        <w:t>правила рассмотрения и оценки заявок;</w:t>
      </w:r>
    </w:p>
    <w:p w14:paraId="4A2B3AD1" w14:textId="77777777" w:rsidR="007E5A11" w:rsidRPr="007E5A11" w:rsidRDefault="007E5A11" w:rsidP="007E5A11">
      <w:pPr>
        <w:widowControl w:val="0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7E5A11">
        <w:rPr>
          <w:rFonts w:eastAsiaTheme="minorHAnsi"/>
          <w:sz w:val="28"/>
          <w:szCs w:val="28"/>
          <w:lang w:eastAsia="en-US"/>
        </w:rPr>
        <w:t>правила рассмотрения и оценки заявок;</w:t>
      </w:r>
    </w:p>
    <w:p w14:paraId="409D75BE" w14:textId="057EC67A" w:rsidR="004B1EC5" w:rsidRPr="00F17E74" w:rsidRDefault="004B1EC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объем распределяемо</w:t>
      </w:r>
      <w:r w:rsidR="00C315B1">
        <w:rPr>
          <w:bCs/>
          <w:sz w:val="28"/>
          <w:szCs w:val="28"/>
        </w:rPr>
        <w:t>й</w:t>
      </w:r>
      <w:r w:rsidRPr="00F17E74">
        <w:rPr>
          <w:bCs/>
          <w:sz w:val="28"/>
          <w:szCs w:val="28"/>
        </w:rPr>
        <w:t xml:space="preserve"> </w:t>
      </w:r>
      <w:r w:rsidR="00840BF2">
        <w:rPr>
          <w:bCs/>
          <w:sz w:val="28"/>
          <w:szCs w:val="28"/>
        </w:rPr>
        <w:t>субсидии</w:t>
      </w:r>
      <w:r w:rsidRPr="00F17E74">
        <w:rPr>
          <w:bCs/>
          <w:sz w:val="28"/>
          <w:szCs w:val="28"/>
        </w:rPr>
        <w:t xml:space="preserve"> в рамках отбора, </w:t>
      </w:r>
      <w:r w:rsidR="00FE22BA" w:rsidRPr="00F17E74">
        <w:rPr>
          <w:bCs/>
          <w:sz w:val="28"/>
          <w:szCs w:val="28"/>
        </w:rPr>
        <w:t xml:space="preserve">порядок расчета размера </w:t>
      </w:r>
      <w:r w:rsidR="00C315B1">
        <w:rPr>
          <w:bCs/>
          <w:sz w:val="28"/>
          <w:szCs w:val="28"/>
        </w:rPr>
        <w:t>субсидии</w:t>
      </w:r>
      <w:r w:rsidR="000569D8" w:rsidRPr="00F17E74">
        <w:rPr>
          <w:bCs/>
          <w:sz w:val="28"/>
          <w:szCs w:val="28"/>
        </w:rPr>
        <w:t>,</w:t>
      </w:r>
      <w:r w:rsidR="004E189C" w:rsidRPr="00F17E74">
        <w:rPr>
          <w:bCs/>
          <w:sz w:val="28"/>
          <w:szCs w:val="28"/>
        </w:rPr>
        <w:t xml:space="preserve"> </w:t>
      </w:r>
      <w:r w:rsidR="00F85F3E" w:rsidRPr="00F17E74">
        <w:rPr>
          <w:bCs/>
          <w:sz w:val="28"/>
          <w:szCs w:val="28"/>
        </w:rPr>
        <w:t xml:space="preserve">правила распределения </w:t>
      </w:r>
      <w:r w:rsidR="00C315B1">
        <w:rPr>
          <w:bCs/>
          <w:sz w:val="28"/>
          <w:szCs w:val="28"/>
        </w:rPr>
        <w:t>субсидии</w:t>
      </w:r>
      <w:r w:rsidR="00F85F3E" w:rsidRPr="00F17E74">
        <w:rPr>
          <w:bCs/>
          <w:sz w:val="28"/>
          <w:szCs w:val="28"/>
        </w:rPr>
        <w:t xml:space="preserve"> по результатам отбора;</w:t>
      </w:r>
    </w:p>
    <w:p w14:paraId="72BC5188" w14:textId="2683F49A" w:rsidR="00F85F3E" w:rsidRPr="00F17E74" w:rsidRDefault="00F85F3E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3AD75041" w14:textId="19D8A1AE" w:rsidR="00EE07D5" w:rsidRPr="005A4839" w:rsidRDefault="00EE07D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 xml:space="preserve">срок, в течение которого победитель (победители) отбора должен (должны) подписать </w:t>
      </w:r>
      <w:r w:rsidR="006D55CF" w:rsidRPr="005A4839">
        <w:rPr>
          <w:bCs/>
          <w:sz w:val="28"/>
          <w:szCs w:val="28"/>
        </w:rPr>
        <w:t>С</w:t>
      </w:r>
      <w:r w:rsidRPr="005A4839">
        <w:rPr>
          <w:bCs/>
          <w:sz w:val="28"/>
          <w:szCs w:val="28"/>
        </w:rPr>
        <w:t>оглашение;</w:t>
      </w:r>
    </w:p>
    <w:p w14:paraId="24037406" w14:textId="125DEB12" w:rsidR="00EE07D5" w:rsidRPr="005A4839" w:rsidRDefault="00EE07D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5A4839">
        <w:rPr>
          <w:bCs/>
          <w:sz w:val="28"/>
          <w:szCs w:val="28"/>
        </w:rPr>
        <w:t xml:space="preserve">условия признания победителя (победителей) отбора </w:t>
      </w:r>
      <w:r w:rsidR="009F1B0F" w:rsidRPr="005A4839">
        <w:rPr>
          <w:bCs/>
          <w:sz w:val="28"/>
          <w:szCs w:val="28"/>
        </w:rPr>
        <w:t>уклонившимся (</w:t>
      </w:r>
      <w:r w:rsidRPr="005A4839">
        <w:rPr>
          <w:bCs/>
          <w:sz w:val="28"/>
          <w:szCs w:val="28"/>
        </w:rPr>
        <w:t>уклонившимися</w:t>
      </w:r>
      <w:r w:rsidR="009F1B0F" w:rsidRPr="005A4839">
        <w:rPr>
          <w:bCs/>
          <w:sz w:val="28"/>
          <w:szCs w:val="28"/>
        </w:rPr>
        <w:t>)</w:t>
      </w:r>
      <w:r w:rsidRPr="005A4839">
        <w:rPr>
          <w:bCs/>
          <w:sz w:val="28"/>
          <w:szCs w:val="28"/>
        </w:rPr>
        <w:t xml:space="preserve"> от заключения </w:t>
      </w:r>
      <w:r w:rsidR="006D55CF" w:rsidRPr="005A4839">
        <w:rPr>
          <w:bCs/>
          <w:sz w:val="28"/>
          <w:szCs w:val="28"/>
        </w:rPr>
        <w:t>С</w:t>
      </w:r>
      <w:r w:rsidRPr="005A4839">
        <w:rPr>
          <w:bCs/>
          <w:sz w:val="28"/>
          <w:szCs w:val="28"/>
        </w:rPr>
        <w:t>оглашения</w:t>
      </w:r>
      <w:r w:rsidR="009F1B0F" w:rsidRPr="005A4839">
        <w:rPr>
          <w:bCs/>
          <w:sz w:val="28"/>
          <w:szCs w:val="28"/>
        </w:rPr>
        <w:t>.</w:t>
      </w:r>
    </w:p>
    <w:p w14:paraId="0540E631" w14:textId="58DADBA5" w:rsidR="00A13357" w:rsidRPr="00F17E74" w:rsidRDefault="004E189C" w:rsidP="0088167C">
      <w:pPr>
        <w:widowControl w:val="0"/>
        <w:numPr>
          <w:ilvl w:val="0"/>
          <w:numId w:val="1"/>
        </w:numPr>
        <w:tabs>
          <w:tab w:val="left" w:pos="439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Министерство вправе </w:t>
      </w:r>
      <w:r w:rsidR="00FE22BA" w:rsidRPr="00F17E74">
        <w:rPr>
          <w:sz w:val="28"/>
          <w:szCs w:val="28"/>
        </w:rPr>
        <w:t xml:space="preserve">принять решение об </w:t>
      </w:r>
      <w:r w:rsidRPr="00F17E74">
        <w:rPr>
          <w:sz w:val="28"/>
          <w:szCs w:val="28"/>
        </w:rPr>
        <w:t>отмен</w:t>
      </w:r>
      <w:r w:rsidR="00FE22BA" w:rsidRPr="00F17E74">
        <w:rPr>
          <w:sz w:val="28"/>
          <w:szCs w:val="28"/>
        </w:rPr>
        <w:t>е</w:t>
      </w:r>
      <w:r w:rsidRPr="00F17E74">
        <w:rPr>
          <w:sz w:val="28"/>
          <w:szCs w:val="28"/>
        </w:rPr>
        <w:t xml:space="preserve"> </w:t>
      </w:r>
      <w:r w:rsidR="00FE22BA" w:rsidRPr="00F17E74">
        <w:rPr>
          <w:sz w:val="28"/>
          <w:szCs w:val="28"/>
        </w:rPr>
        <w:t xml:space="preserve">проведения </w:t>
      </w:r>
      <w:r w:rsidRPr="00F17E74">
        <w:rPr>
          <w:sz w:val="28"/>
          <w:szCs w:val="28"/>
        </w:rPr>
        <w:t>отбор</w:t>
      </w:r>
      <w:r w:rsidR="00FE22BA" w:rsidRPr="00F17E74">
        <w:rPr>
          <w:sz w:val="28"/>
          <w:szCs w:val="28"/>
        </w:rPr>
        <w:t>а,</w:t>
      </w:r>
      <w:r w:rsidRPr="00F17E74">
        <w:rPr>
          <w:sz w:val="28"/>
          <w:szCs w:val="28"/>
        </w:rPr>
        <w:t xml:space="preserve"> </w:t>
      </w:r>
      <w:r w:rsidR="00FE22BA" w:rsidRPr="00F17E74">
        <w:rPr>
          <w:sz w:val="28"/>
          <w:szCs w:val="28"/>
        </w:rPr>
        <w:t xml:space="preserve">которое </w:t>
      </w:r>
      <w:r w:rsidRPr="00F17E74">
        <w:rPr>
          <w:sz w:val="28"/>
          <w:szCs w:val="28"/>
        </w:rPr>
        <w:t>р</w:t>
      </w:r>
      <w:r w:rsidR="007344A9" w:rsidRPr="00F17E74">
        <w:rPr>
          <w:sz w:val="28"/>
          <w:szCs w:val="28"/>
        </w:rPr>
        <w:t>азме</w:t>
      </w:r>
      <w:r w:rsidR="00FE22BA" w:rsidRPr="00F17E74">
        <w:rPr>
          <w:sz w:val="28"/>
          <w:szCs w:val="28"/>
        </w:rPr>
        <w:t xml:space="preserve">щается </w:t>
      </w:r>
      <w:r w:rsidR="007344A9" w:rsidRPr="00F17E74">
        <w:rPr>
          <w:sz w:val="28"/>
          <w:szCs w:val="28"/>
        </w:rPr>
        <w:t xml:space="preserve">на едином портале не </w:t>
      </w:r>
      <w:r w:rsidR="0092720C" w:rsidRPr="00F17E74">
        <w:rPr>
          <w:sz w:val="28"/>
          <w:szCs w:val="28"/>
        </w:rPr>
        <w:t>позднее</w:t>
      </w:r>
      <w:r w:rsidR="007344A9" w:rsidRPr="00F17E74">
        <w:rPr>
          <w:sz w:val="28"/>
          <w:szCs w:val="28"/>
        </w:rPr>
        <w:t xml:space="preserve"> чем за 1 рабочий день до даты окончания срока подачи </w:t>
      </w:r>
      <w:r w:rsidR="00A332AE" w:rsidRPr="00F17E74">
        <w:rPr>
          <w:sz w:val="28"/>
          <w:szCs w:val="28"/>
        </w:rPr>
        <w:t>заявок участниками отбора.</w:t>
      </w:r>
    </w:p>
    <w:p w14:paraId="51327458" w14:textId="60380679" w:rsidR="007344A9" w:rsidRPr="00F17E7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Объявление об отмене отбора </w:t>
      </w:r>
      <w:r w:rsidR="007344A9" w:rsidRPr="00F17E74">
        <w:rPr>
          <w:sz w:val="28"/>
          <w:szCs w:val="28"/>
        </w:rPr>
        <w:t xml:space="preserve"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</w:t>
      </w:r>
      <w:r w:rsidR="004E189C" w:rsidRPr="00F17E74">
        <w:rPr>
          <w:sz w:val="28"/>
          <w:szCs w:val="28"/>
        </w:rPr>
        <w:t xml:space="preserve">электронной </w:t>
      </w:r>
      <w:r w:rsidR="007344A9" w:rsidRPr="00F17E74">
        <w:rPr>
          <w:sz w:val="28"/>
          <w:szCs w:val="28"/>
        </w:rPr>
        <w:t xml:space="preserve">подписью руководителя Министерства (уполномоченного им лица), размещается на едином портале и содержит </w:t>
      </w:r>
      <w:r w:rsidR="007344A9" w:rsidRPr="00F17E74">
        <w:rPr>
          <w:sz w:val="28"/>
          <w:szCs w:val="28"/>
        </w:rPr>
        <w:lastRenderedPageBreak/>
        <w:t>информацию о причинах отмены отбора.</w:t>
      </w:r>
    </w:p>
    <w:p w14:paraId="0D96380C" w14:textId="77777777" w:rsidR="00A13357" w:rsidRPr="00F17E7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14:paraId="56F0E219" w14:textId="77777777" w:rsidR="00A13357" w:rsidRPr="00F17E7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14:paraId="3FB9F892" w14:textId="084D3FDF" w:rsidR="00A332AE" w:rsidRPr="00F17E74" w:rsidRDefault="00A332AE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После окончания срока отмены про</w:t>
      </w:r>
      <w:r w:rsidR="00835040">
        <w:rPr>
          <w:sz w:val="28"/>
          <w:szCs w:val="28"/>
        </w:rPr>
        <w:t>ведения отбора и до заключения С</w:t>
      </w:r>
      <w:r w:rsidRPr="00F17E74">
        <w:rPr>
          <w:sz w:val="28"/>
          <w:szCs w:val="28"/>
        </w:rPr>
        <w:t>оглашения с победителем (победителями) отбора Министерство может отменить отбор только в случае возникновения обстоятельств непреодолимой силы</w:t>
      </w:r>
      <w:r w:rsidR="00787016" w:rsidRPr="00F17E74">
        <w:rPr>
          <w:sz w:val="28"/>
          <w:szCs w:val="28"/>
        </w:rPr>
        <w:t xml:space="preserve"> в соответствии </w:t>
      </w:r>
      <w:commentRangeStart w:id="12"/>
      <w:r w:rsidR="00787016" w:rsidRPr="00F17E74">
        <w:rPr>
          <w:sz w:val="28"/>
          <w:szCs w:val="28"/>
        </w:rPr>
        <w:t xml:space="preserve">с пунктом 3 статьи 401 Гражданского </w:t>
      </w:r>
      <w:commentRangeEnd w:id="12"/>
      <w:r w:rsidR="00BE58DD">
        <w:rPr>
          <w:rStyle w:val="aff4"/>
        </w:rPr>
        <w:commentReference w:id="12"/>
      </w:r>
      <w:r w:rsidR="00787016" w:rsidRPr="00F17E74">
        <w:rPr>
          <w:sz w:val="28"/>
          <w:szCs w:val="28"/>
        </w:rPr>
        <w:t>кодекса Российской Федерации.</w:t>
      </w:r>
      <w:r w:rsidRPr="00F17E74">
        <w:rPr>
          <w:sz w:val="28"/>
          <w:szCs w:val="28"/>
        </w:rPr>
        <w:t xml:space="preserve"> </w:t>
      </w:r>
    </w:p>
    <w:p w14:paraId="721ECCB2" w14:textId="348D480F" w:rsidR="00A13357" w:rsidRPr="00F17E74" w:rsidRDefault="00AD0116" w:rsidP="0088167C">
      <w:pPr>
        <w:widowControl w:val="0"/>
        <w:numPr>
          <w:ilvl w:val="0"/>
          <w:numId w:val="1"/>
        </w:numPr>
        <w:tabs>
          <w:tab w:val="left" w:pos="439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Участники отбора на </w:t>
      </w:r>
      <w:r w:rsidR="00A13357" w:rsidRPr="00F17E74">
        <w:rPr>
          <w:sz w:val="28"/>
          <w:szCs w:val="28"/>
        </w:rPr>
        <w:t>дат</w:t>
      </w:r>
      <w:r w:rsidR="0096564C" w:rsidRPr="00F17E74">
        <w:rPr>
          <w:sz w:val="28"/>
          <w:szCs w:val="28"/>
        </w:rPr>
        <w:t>ы</w:t>
      </w:r>
      <w:r w:rsidR="00A13357" w:rsidRPr="00F17E74">
        <w:rPr>
          <w:sz w:val="28"/>
          <w:szCs w:val="28"/>
        </w:rPr>
        <w:t xml:space="preserve"> </w:t>
      </w:r>
      <w:r w:rsidR="0096564C" w:rsidRPr="00F17E74">
        <w:rPr>
          <w:sz w:val="28"/>
          <w:szCs w:val="28"/>
        </w:rPr>
        <w:t>ра</w:t>
      </w:r>
      <w:r w:rsidR="00835040">
        <w:rPr>
          <w:sz w:val="28"/>
          <w:szCs w:val="28"/>
        </w:rPr>
        <w:t>ссмотрения заявки и заключения С</w:t>
      </w:r>
      <w:r w:rsidR="0096564C" w:rsidRPr="00F17E74">
        <w:rPr>
          <w:sz w:val="28"/>
          <w:szCs w:val="28"/>
        </w:rPr>
        <w:t>оглашения</w:t>
      </w:r>
      <w:r w:rsidR="00A13357" w:rsidRPr="00F17E74">
        <w:rPr>
          <w:sz w:val="28"/>
          <w:szCs w:val="28"/>
        </w:rPr>
        <w:t xml:space="preserve"> должны соответствовать следующим требованиям:</w:t>
      </w:r>
    </w:p>
    <w:p w14:paraId="229FACEC" w14:textId="08690359" w:rsidR="00A13357" w:rsidRPr="00F17E74" w:rsidRDefault="00A13357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</w:rPr>
        <w:t xml:space="preserve">у </w:t>
      </w:r>
      <w:r w:rsidR="003706ED" w:rsidRPr="00F17E74">
        <w:rPr>
          <w:rFonts w:ascii="Times New Roman" w:hAnsi="Times New Roman"/>
          <w:sz w:val="28"/>
        </w:rPr>
        <w:t>участника отбора</w:t>
      </w:r>
      <w:r w:rsidRPr="00F17E74">
        <w:rPr>
          <w:rFonts w:ascii="Times New Roman" w:hAnsi="Times New Roman"/>
          <w:sz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2B98EB5" w14:textId="6C5930C6" w:rsidR="00A13357" w:rsidRPr="00F17E74" w:rsidRDefault="00A13357" w:rsidP="0088167C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 xml:space="preserve">у </w:t>
      </w:r>
      <w:r w:rsidR="003706ED" w:rsidRPr="00F17E74">
        <w:rPr>
          <w:rFonts w:ascii="Times New Roman" w:hAnsi="Times New Roman"/>
          <w:sz w:val="28"/>
          <w:szCs w:val="28"/>
        </w:rPr>
        <w:t>участника отбора</w:t>
      </w:r>
      <w:r w:rsidRPr="00F17E74">
        <w:rPr>
          <w:rFonts w:ascii="Times New Roman" w:hAnsi="Times New Roman"/>
          <w:sz w:val="28"/>
          <w:szCs w:val="28"/>
        </w:rPr>
        <w:t xml:space="preserve"> </w:t>
      </w:r>
      <w:r w:rsidRPr="00F17E74">
        <w:rPr>
          <w:rFonts w:ascii="Times New Roman" w:hAnsi="Times New Roman"/>
          <w:sz w:val="28"/>
        </w:rPr>
        <w:t>отсутствует просроченная задолженность по возврату в бюджет Забайкальского края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14:paraId="03A49FB5" w14:textId="72D9B49B" w:rsidR="00A13357" w:rsidRPr="00F17E74" w:rsidRDefault="003706ED" w:rsidP="0088167C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участник отбора являющийся юридическим лицом,</w:t>
      </w:r>
      <w:r w:rsidR="00A13357" w:rsidRPr="00F17E74">
        <w:rPr>
          <w:rFonts w:ascii="Times New Roman" w:hAnsi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F17E74">
        <w:rPr>
          <w:rFonts w:ascii="Times New Roman" w:hAnsi="Times New Roman"/>
          <w:sz w:val="28"/>
          <w:szCs w:val="28"/>
        </w:rPr>
        <w:t>, а участник отбора</w:t>
      </w:r>
      <w:r w:rsidR="004E189C" w:rsidRPr="00F17E74">
        <w:rPr>
          <w:rFonts w:ascii="Times New Roman" w:hAnsi="Times New Roman"/>
          <w:sz w:val="28"/>
          <w:szCs w:val="28"/>
        </w:rPr>
        <w:t>,</w:t>
      </w:r>
      <w:r w:rsidRPr="00F17E74">
        <w:rPr>
          <w:rFonts w:ascii="Times New Roman" w:hAnsi="Times New Roman"/>
          <w:sz w:val="28"/>
          <w:szCs w:val="28"/>
        </w:rPr>
        <w:t xml:space="preserve"> являющийся индивидуальным предпринимателем, не прекратил деятельность в качестве индивидуального предпринимателя</w:t>
      </w:r>
      <w:r w:rsidR="00A13357" w:rsidRPr="00F17E74">
        <w:rPr>
          <w:rFonts w:ascii="Times New Roman" w:hAnsi="Times New Roman"/>
          <w:sz w:val="28"/>
          <w:szCs w:val="28"/>
        </w:rPr>
        <w:t>;</w:t>
      </w:r>
    </w:p>
    <w:p w14:paraId="5D8F9016" w14:textId="48FDB973" w:rsidR="00A13357" w:rsidRPr="00F17E7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участник отбора</w:t>
      </w:r>
      <w:r w:rsidR="00A13357" w:rsidRPr="00F17E74">
        <w:rPr>
          <w:rFonts w:ascii="Times New Roman" w:hAnsi="Times New Roman"/>
          <w:sz w:val="28"/>
          <w:szCs w:val="28"/>
        </w:rPr>
        <w:t xml:space="preserve"> не явля</w:t>
      </w:r>
      <w:r w:rsidR="009C12DE" w:rsidRPr="00F17E74">
        <w:rPr>
          <w:rFonts w:ascii="Times New Roman" w:hAnsi="Times New Roman"/>
          <w:sz w:val="28"/>
          <w:szCs w:val="28"/>
        </w:rPr>
        <w:t>е</w:t>
      </w:r>
      <w:r w:rsidR="00A13357" w:rsidRPr="00F17E74">
        <w:rPr>
          <w:rFonts w:ascii="Times New Roman" w:hAnsi="Times New Roman"/>
          <w:sz w:val="28"/>
          <w:szCs w:val="28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</w:t>
      </w:r>
      <w:r w:rsidR="00BE24EE" w:rsidRPr="00F17E74">
        <w:rPr>
          <w:rFonts w:ascii="Times New Roman" w:hAnsi="Times New Roman"/>
          <w:sz w:val="28"/>
          <w:szCs w:val="28"/>
        </w:rPr>
        <w:t>ого</w:t>
      </w:r>
      <w:r w:rsidR="00A13357" w:rsidRPr="00F17E74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79771B5" w14:textId="70B330E5" w:rsidR="00A13357" w:rsidRPr="00F17E7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F17E74">
        <w:rPr>
          <w:rFonts w:ascii="Times New Roman" w:hAnsi="Times New Roman"/>
          <w:sz w:val="28"/>
        </w:rPr>
        <w:lastRenderedPageBreak/>
        <w:t>участник отбора</w:t>
      </w:r>
      <w:r w:rsidR="00A13357" w:rsidRPr="00F17E74">
        <w:rPr>
          <w:rFonts w:ascii="Times New Roman" w:hAnsi="Times New Roman"/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7F2252A" w14:textId="16792834" w:rsidR="00A13357" w:rsidRPr="00F17E7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F17E74">
        <w:rPr>
          <w:rFonts w:ascii="Times New Roman" w:hAnsi="Times New Roman"/>
          <w:sz w:val="28"/>
        </w:rPr>
        <w:t xml:space="preserve">участник отбора </w:t>
      </w:r>
      <w:r w:rsidR="00A13357" w:rsidRPr="00F17E74">
        <w:rPr>
          <w:rFonts w:ascii="Times New Roman" w:hAnsi="Times New Roman"/>
          <w:sz w:val="28"/>
        </w:rPr>
        <w:t xml:space="preserve">не находится в составляемых в рамках реализации полномочий, предусмотренных главой </w:t>
      </w:r>
      <w:r w:rsidR="00A13357" w:rsidRPr="00F17E74">
        <w:rPr>
          <w:rFonts w:ascii="Times New Roman" w:hAnsi="Times New Roman"/>
          <w:sz w:val="28"/>
          <w:lang w:val="en-US"/>
        </w:rPr>
        <w:t>VII</w:t>
      </w:r>
      <w:r w:rsidR="00A13357" w:rsidRPr="00F17E74">
        <w:rPr>
          <w:rFonts w:ascii="Times New Roman" w:hAnsi="Times New Roman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F889220" w14:textId="13070C11" w:rsidR="00A13357" w:rsidRPr="00F17E74" w:rsidRDefault="009C12DE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</w:rPr>
        <w:t>участник отбора</w:t>
      </w:r>
      <w:r w:rsidR="00A13357" w:rsidRPr="00F17E74">
        <w:rPr>
          <w:rFonts w:ascii="Times New Roman" w:hAnsi="Times New Roman"/>
          <w:sz w:val="28"/>
          <w:szCs w:val="28"/>
        </w:rPr>
        <w:t xml:space="preserve"> </w:t>
      </w:r>
      <w:r w:rsidR="00BE24EE" w:rsidRPr="00F17E74"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</w:t>
      </w:r>
      <w:r w:rsidR="00A13357" w:rsidRPr="00F17E74">
        <w:rPr>
          <w:rFonts w:ascii="Times New Roman" w:hAnsi="Times New Roman"/>
          <w:sz w:val="28"/>
          <w:szCs w:val="28"/>
        </w:rPr>
        <w:t>;</w:t>
      </w:r>
    </w:p>
    <w:p w14:paraId="155AB59C" w14:textId="3FB222D5" w:rsidR="00A13357" w:rsidRPr="00F17E74" w:rsidRDefault="00A13357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bCs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3706ED" w:rsidRPr="00F17E74">
        <w:rPr>
          <w:rFonts w:ascii="Times New Roman" w:hAnsi="Times New Roman"/>
          <w:bCs/>
          <w:sz w:val="28"/>
          <w:szCs w:val="28"/>
        </w:rPr>
        <w:t>участника отбора, являющегося юридическим лицом, об индивидуальном предпринимателе</w:t>
      </w:r>
      <w:r w:rsidRPr="00F17E74">
        <w:rPr>
          <w:rFonts w:ascii="Times New Roman" w:hAnsi="Times New Roman"/>
          <w:bCs/>
          <w:sz w:val="28"/>
          <w:szCs w:val="28"/>
        </w:rPr>
        <w:t>;</w:t>
      </w:r>
    </w:p>
    <w:p w14:paraId="53F5EF4C" w14:textId="11FA3C42" w:rsidR="00A13357" w:rsidRPr="00F17E74" w:rsidRDefault="009C12DE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F17E74">
        <w:rPr>
          <w:rFonts w:ascii="Times New Roman" w:hAnsi="Times New Roman"/>
          <w:bCs/>
          <w:sz w:val="28"/>
          <w:szCs w:val="28"/>
        </w:rPr>
        <w:t>участник отбора</w:t>
      </w:r>
      <w:r w:rsidR="00A13357" w:rsidRPr="00F17E74">
        <w:rPr>
          <w:rFonts w:ascii="Times New Roman" w:hAnsi="Times New Roman"/>
          <w:bCs/>
          <w:sz w:val="28"/>
          <w:szCs w:val="28"/>
        </w:rPr>
        <w:t xml:space="preserve"> </w:t>
      </w:r>
      <w:r w:rsidR="00A13357" w:rsidRPr="00F17E74">
        <w:rPr>
          <w:rFonts w:ascii="Times New Roman" w:hAnsi="Times New Roman"/>
          <w:sz w:val="28"/>
        </w:rPr>
        <w:t>не получает средства</w:t>
      </w:r>
      <w:r w:rsidR="00D26EF7" w:rsidRPr="00F17E74">
        <w:rPr>
          <w:rFonts w:ascii="Times New Roman" w:hAnsi="Times New Roman"/>
          <w:sz w:val="28"/>
        </w:rPr>
        <w:t xml:space="preserve"> из бюджета Забайкальского края</w:t>
      </w:r>
      <w:r w:rsidR="00A13357" w:rsidRPr="00F17E74">
        <w:rPr>
          <w:rFonts w:ascii="Times New Roman" w:hAnsi="Times New Roman"/>
          <w:sz w:val="28"/>
        </w:rPr>
        <w:t xml:space="preserve"> на основании иных нормативных пра</w:t>
      </w:r>
      <w:r w:rsidR="00D26EF7" w:rsidRPr="00F17E74">
        <w:rPr>
          <w:rFonts w:ascii="Times New Roman" w:hAnsi="Times New Roman"/>
          <w:sz w:val="28"/>
        </w:rPr>
        <w:t>вовых актов Забайкальского края</w:t>
      </w:r>
      <w:r w:rsidR="00A13357" w:rsidRPr="00F17E74">
        <w:rPr>
          <w:rFonts w:ascii="Times New Roman" w:hAnsi="Times New Roman"/>
          <w:sz w:val="28"/>
        </w:rPr>
        <w:t xml:space="preserve"> на цели, установленные настоящим Порядком;</w:t>
      </w:r>
    </w:p>
    <w:p w14:paraId="1CEA1758" w14:textId="3489B333" w:rsidR="00A13357" w:rsidRPr="00F17E74" w:rsidRDefault="00EF0944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bCs/>
          <w:sz w:val="28"/>
          <w:szCs w:val="28"/>
        </w:rPr>
        <w:t xml:space="preserve">участник отбора </w:t>
      </w:r>
      <w:r w:rsidR="00A13357" w:rsidRPr="00F17E74">
        <w:rPr>
          <w:bCs/>
          <w:sz w:val="28"/>
          <w:szCs w:val="28"/>
        </w:rPr>
        <w:t>осуществля</w:t>
      </w:r>
      <w:r w:rsidR="009C12DE" w:rsidRPr="00F17E74">
        <w:rPr>
          <w:bCs/>
          <w:sz w:val="28"/>
          <w:szCs w:val="28"/>
        </w:rPr>
        <w:t>е</w:t>
      </w:r>
      <w:r w:rsidR="00A13357" w:rsidRPr="00F17E74">
        <w:rPr>
          <w:bCs/>
          <w:sz w:val="28"/>
          <w:szCs w:val="28"/>
        </w:rPr>
        <w:t>т деятельность на территории Забайкальского края</w:t>
      </w:r>
      <w:r w:rsidR="00A13357" w:rsidRPr="00F17E74">
        <w:rPr>
          <w:sz w:val="28"/>
          <w:szCs w:val="28"/>
        </w:rPr>
        <w:t>.</w:t>
      </w:r>
    </w:p>
    <w:p w14:paraId="5B8E518D" w14:textId="51A566B2" w:rsidR="00A13357" w:rsidRPr="00472239" w:rsidRDefault="00F95567" w:rsidP="0088167C">
      <w:pPr>
        <w:numPr>
          <w:ilvl w:val="0"/>
          <w:numId w:val="1"/>
        </w:numPr>
        <w:spacing w:line="240" w:lineRule="auto"/>
        <w:ind w:right="-5"/>
        <w:jc w:val="both"/>
        <w:rPr>
          <w:sz w:val="28"/>
          <w:szCs w:val="28"/>
        </w:rPr>
      </w:pPr>
      <w:r w:rsidRPr="00472239">
        <w:rPr>
          <w:sz w:val="28"/>
          <w:szCs w:val="28"/>
        </w:rPr>
        <w:t xml:space="preserve">Заявки </w:t>
      </w:r>
      <w:r w:rsidR="000221D8" w:rsidRPr="00472239">
        <w:rPr>
          <w:sz w:val="28"/>
          <w:szCs w:val="28"/>
        </w:rPr>
        <w:t>подаются</w:t>
      </w:r>
      <w:r w:rsidR="002A189D" w:rsidRPr="00472239">
        <w:rPr>
          <w:sz w:val="28"/>
          <w:szCs w:val="28"/>
        </w:rPr>
        <w:t xml:space="preserve"> в соответствии с требованиями,</w:t>
      </w:r>
      <w:r w:rsidR="000221D8" w:rsidRPr="00472239">
        <w:rPr>
          <w:sz w:val="28"/>
          <w:szCs w:val="28"/>
        </w:rPr>
        <w:t xml:space="preserve"> в сроки, указанные в объявлении</w:t>
      </w:r>
      <w:r w:rsidR="002A189D" w:rsidRPr="00472239">
        <w:rPr>
          <w:sz w:val="28"/>
          <w:szCs w:val="28"/>
        </w:rPr>
        <w:t>,</w:t>
      </w:r>
      <w:r w:rsidR="000221D8" w:rsidRPr="00472239">
        <w:rPr>
          <w:sz w:val="28"/>
          <w:szCs w:val="28"/>
        </w:rPr>
        <w:t xml:space="preserve"> и </w:t>
      </w:r>
      <w:r w:rsidRPr="005B19A8">
        <w:rPr>
          <w:sz w:val="28"/>
          <w:szCs w:val="28"/>
          <w:highlight w:val="yellow"/>
        </w:rPr>
        <w:t>формируются участниками отбора в электронной форме посредством заполнения соответствующих экранных форм веб-интерфейса системы «Электронный бюджет»</w:t>
      </w:r>
      <w:r w:rsidRPr="00472239">
        <w:rPr>
          <w:sz w:val="28"/>
          <w:szCs w:val="28"/>
        </w:rPr>
        <w:t xml:space="preserve"> и </w:t>
      </w:r>
      <w:r w:rsidRPr="005B19A8">
        <w:rPr>
          <w:sz w:val="28"/>
          <w:szCs w:val="28"/>
          <w:highlight w:val="yellow"/>
        </w:rPr>
        <w:t>представлени</w:t>
      </w:r>
      <w:r w:rsidR="004E189C" w:rsidRPr="005B19A8">
        <w:rPr>
          <w:sz w:val="28"/>
          <w:szCs w:val="28"/>
          <w:highlight w:val="yellow"/>
        </w:rPr>
        <w:t>я</w:t>
      </w:r>
      <w:r w:rsidRPr="005B19A8">
        <w:rPr>
          <w:sz w:val="28"/>
          <w:szCs w:val="28"/>
          <w:highlight w:val="yellow"/>
        </w:rPr>
        <w:t xml:space="preserve"> в систему «Электронный бюджет</w:t>
      </w:r>
      <w:r w:rsidR="004E189C" w:rsidRPr="005B19A8">
        <w:rPr>
          <w:sz w:val="28"/>
          <w:szCs w:val="28"/>
          <w:highlight w:val="yellow"/>
        </w:rPr>
        <w:t xml:space="preserve">» </w:t>
      </w:r>
      <w:r w:rsidR="00430961" w:rsidRPr="005B19A8">
        <w:rPr>
          <w:sz w:val="28"/>
          <w:szCs w:val="28"/>
          <w:highlight w:val="yellow"/>
        </w:rPr>
        <w:t xml:space="preserve">электронных </w:t>
      </w:r>
      <w:r w:rsidRPr="005B19A8">
        <w:rPr>
          <w:sz w:val="28"/>
          <w:szCs w:val="28"/>
          <w:highlight w:val="yellow"/>
        </w:rPr>
        <w:t>копий</w:t>
      </w:r>
      <w:r w:rsidR="004E189C" w:rsidRPr="005B19A8">
        <w:rPr>
          <w:sz w:val="28"/>
          <w:szCs w:val="28"/>
          <w:highlight w:val="yellow"/>
        </w:rPr>
        <w:t xml:space="preserve"> следующих</w:t>
      </w:r>
      <w:r w:rsidRPr="005B19A8">
        <w:rPr>
          <w:sz w:val="28"/>
          <w:szCs w:val="28"/>
          <w:highlight w:val="yellow"/>
        </w:rPr>
        <w:t xml:space="preserve"> документов</w:t>
      </w:r>
      <w:r w:rsidRPr="00472239">
        <w:rPr>
          <w:sz w:val="28"/>
          <w:szCs w:val="28"/>
        </w:rPr>
        <w:t xml:space="preserve"> (документов на бумажном носителе, преобразованных в электронную форму путем сканирования):</w:t>
      </w:r>
    </w:p>
    <w:p w14:paraId="63608121" w14:textId="0F75B846" w:rsidR="00602D7D" w:rsidRPr="00794FD3" w:rsidRDefault="00602D7D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5B19A8">
        <w:rPr>
          <w:sz w:val="28"/>
          <w:szCs w:val="28"/>
          <w:highlight w:val="yellow"/>
        </w:rPr>
        <w:t xml:space="preserve">Информацию о плановых и фактических показателях финансово-хозяйственной деятельности в соответствии с приложением </w:t>
      </w:r>
      <w:r w:rsidR="00794FD3" w:rsidRPr="005B19A8">
        <w:rPr>
          <w:sz w:val="28"/>
          <w:szCs w:val="28"/>
          <w:highlight w:val="yellow"/>
        </w:rPr>
        <w:t>1</w:t>
      </w:r>
      <w:r w:rsidRPr="00794FD3">
        <w:rPr>
          <w:sz w:val="28"/>
          <w:szCs w:val="28"/>
        </w:rPr>
        <w:t xml:space="preserve"> к настоящему Порядку;</w:t>
      </w:r>
    </w:p>
    <w:p w14:paraId="3159CB58" w14:textId="645F2147" w:rsidR="005E196B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паспорта или иного документа, удостоверяющего личность руководителя юридического лица или индивидуального предпринимателя;</w:t>
      </w:r>
    </w:p>
    <w:p w14:paraId="6C0BAEDC" w14:textId="77777777" w:rsidR="00A13357" w:rsidRPr="00567F96" w:rsidRDefault="00A13357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highlight w:val="yellow"/>
        </w:rPr>
      </w:pPr>
      <w:r w:rsidRPr="00567F96">
        <w:rPr>
          <w:sz w:val="28"/>
          <w:szCs w:val="28"/>
          <w:highlight w:val="yellow"/>
        </w:rPr>
        <w:t>учредительных документов;</w:t>
      </w:r>
    </w:p>
    <w:p w14:paraId="6ABC8C5C" w14:textId="00F31823" w:rsidR="00E728F4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commentRangeStart w:id="13"/>
      <w:r w:rsidRPr="00794FD3">
        <w:rPr>
          <w:sz w:val="28"/>
          <w:szCs w:val="28"/>
        </w:rPr>
        <w:t xml:space="preserve">копию документа, подтверждающего наличие сведений о туроператоре в едином федеральном реестре туроператоров (для туроператоров), копию документа, подтверждающего наличие сведений о </w:t>
      </w:r>
      <w:proofErr w:type="spellStart"/>
      <w:r w:rsidRPr="00794FD3">
        <w:rPr>
          <w:sz w:val="28"/>
          <w:szCs w:val="28"/>
        </w:rPr>
        <w:t>турагенте</w:t>
      </w:r>
      <w:proofErr w:type="spellEnd"/>
      <w:r w:rsidRPr="00794FD3">
        <w:rPr>
          <w:sz w:val="28"/>
          <w:szCs w:val="28"/>
        </w:rPr>
        <w:t xml:space="preserve">, субагенте в едином федеральном реестре </w:t>
      </w:r>
      <w:proofErr w:type="spellStart"/>
      <w:r w:rsidRPr="00794FD3">
        <w:rPr>
          <w:sz w:val="28"/>
          <w:szCs w:val="28"/>
        </w:rPr>
        <w:t>турагентов</w:t>
      </w:r>
      <w:proofErr w:type="spellEnd"/>
      <w:r w:rsidRPr="00794FD3">
        <w:rPr>
          <w:sz w:val="28"/>
          <w:szCs w:val="28"/>
        </w:rPr>
        <w:t xml:space="preserve">, субагентов (для </w:t>
      </w:r>
      <w:proofErr w:type="spellStart"/>
      <w:r w:rsidRPr="00794FD3">
        <w:rPr>
          <w:sz w:val="28"/>
          <w:szCs w:val="28"/>
        </w:rPr>
        <w:t>турагентов</w:t>
      </w:r>
      <w:proofErr w:type="spellEnd"/>
      <w:r w:rsidRPr="00794FD3">
        <w:rPr>
          <w:sz w:val="28"/>
          <w:szCs w:val="28"/>
        </w:rPr>
        <w:t>, субагентов);</w:t>
      </w:r>
      <w:commentRangeEnd w:id="13"/>
      <w:r w:rsidR="00567F96">
        <w:rPr>
          <w:rStyle w:val="aff4"/>
        </w:rPr>
        <w:commentReference w:id="13"/>
      </w:r>
    </w:p>
    <w:p w14:paraId="16B38B48" w14:textId="36F04FF2" w:rsidR="00E728F4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commentRangeStart w:id="14"/>
      <w:r w:rsidRPr="00794FD3">
        <w:rPr>
          <w:sz w:val="28"/>
          <w:szCs w:val="28"/>
        </w:rPr>
        <w:t xml:space="preserve">копию </w:t>
      </w:r>
      <w:commentRangeStart w:id="15"/>
      <w:r w:rsidRPr="00567F96">
        <w:rPr>
          <w:sz w:val="28"/>
          <w:szCs w:val="28"/>
          <w:highlight w:val="yellow"/>
        </w:rPr>
        <w:t>свидетельства о присвоении средству</w:t>
      </w:r>
      <w:r w:rsidRPr="00794FD3">
        <w:rPr>
          <w:sz w:val="28"/>
          <w:szCs w:val="28"/>
        </w:rPr>
        <w:t xml:space="preserve"> размещения определенной категории, установленной положением о классификации гостиниц (для коллективных средств размещения);</w:t>
      </w:r>
      <w:commentRangeEnd w:id="15"/>
      <w:r w:rsidR="00567F96">
        <w:rPr>
          <w:rStyle w:val="aff4"/>
        </w:rPr>
        <w:commentReference w:id="15"/>
      </w:r>
    </w:p>
    <w:p w14:paraId="08F19511" w14:textId="41E7B990" w:rsidR="00E728F4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lastRenderedPageBreak/>
        <w:t xml:space="preserve">копию </w:t>
      </w:r>
      <w:r w:rsidRPr="00567F96">
        <w:rPr>
          <w:sz w:val="28"/>
          <w:szCs w:val="28"/>
          <w:highlight w:val="yellow"/>
        </w:rPr>
        <w:t>акта обследования и категорирования гостиницы</w:t>
      </w:r>
      <w:r w:rsidRPr="00794FD3">
        <w:rPr>
          <w:sz w:val="28"/>
          <w:szCs w:val="28"/>
        </w:rPr>
        <w:t xml:space="preserve"> (для коллективных средств размещения);</w:t>
      </w:r>
      <w:commentRangeEnd w:id="14"/>
      <w:r w:rsidR="00976D74">
        <w:rPr>
          <w:rStyle w:val="aff4"/>
        </w:rPr>
        <w:commentReference w:id="14"/>
      </w:r>
    </w:p>
    <w:p w14:paraId="3C37C0AE" w14:textId="431D35CD" w:rsidR="00E728F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commentRangeStart w:id="16"/>
      <w:r w:rsidRPr="00794FD3">
        <w:rPr>
          <w:sz w:val="28"/>
          <w:szCs w:val="28"/>
        </w:rPr>
        <w:t>копию письменного согласия участника отбора на признание сведений за текущий календарный год, с</w:t>
      </w:r>
      <w:r w:rsidR="00794FD3" w:rsidRPr="00794FD3">
        <w:rPr>
          <w:sz w:val="28"/>
          <w:szCs w:val="28"/>
        </w:rPr>
        <w:t>оставляющих</w:t>
      </w:r>
      <w:r w:rsidRPr="00794FD3">
        <w:rPr>
          <w:sz w:val="28"/>
          <w:szCs w:val="28"/>
        </w:rPr>
        <w:t xml:space="preserve"> налоговую тайну, общедоступными, направленного в налоговый орган в соответствии с требованиями приказа ФНС России от 15</w:t>
      </w:r>
      <w:r w:rsidR="009C6829">
        <w:rPr>
          <w:sz w:val="28"/>
          <w:szCs w:val="28"/>
        </w:rPr>
        <w:t xml:space="preserve"> ноября </w:t>
      </w:r>
      <w:r w:rsidRPr="00794FD3">
        <w:rPr>
          <w:sz w:val="28"/>
          <w:szCs w:val="28"/>
        </w:rPr>
        <w:t>2016</w:t>
      </w:r>
      <w:r w:rsidR="009C6829">
        <w:rPr>
          <w:sz w:val="28"/>
          <w:szCs w:val="28"/>
        </w:rPr>
        <w:t xml:space="preserve"> года</w:t>
      </w:r>
      <w:r w:rsidRPr="00794FD3">
        <w:rPr>
          <w:sz w:val="28"/>
          <w:szCs w:val="28"/>
        </w:rPr>
        <w:t xml:space="preserve"> № ММВ-7-17/615@, с копией квитанции о приеме согласия</w:t>
      </w:r>
      <w:commentRangeEnd w:id="16"/>
      <w:r w:rsidR="009E4223">
        <w:rPr>
          <w:rStyle w:val="aff4"/>
        </w:rPr>
        <w:commentReference w:id="16"/>
      </w:r>
      <w:r w:rsidRPr="00794FD3">
        <w:rPr>
          <w:sz w:val="28"/>
          <w:szCs w:val="28"/>
        </w:rPr>
        <w:t>;</w:t>
      </w:r>
    </w:p>
    <w:p w14:paraId="604EBF96" w14:textId="1CB037D5" w:rsidR="0043639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копии договоров о приобретении товаров (работ, услуг), счетов-фактур, счетов на оплату, актов выполненных работ (услуг);</w:t>
      </w:r>
    </w:p>
    <w:p w14:paraId="308C9801" w14:textId="522AE84E" w:rsidR="0043639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копии платежных документов, подтверждающих произведенные затраты по оплате товаров (работ, услуг) (платежные поручения, кассовые чеки);</w:t>
      </w:r>
    </w:p>
    <w:p w14:paraId="531EDE9D" w14:textId="35ACEF2A" w:rsidR="0043639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цветные фотографии, подтверждающие приобретение, установку,</w:t>
      </w:r>
      <w:r w:rsidR="00C27997" w:rsidRPr="00794FD3">
        <w:rPr>
          <w:sz w:val="28"/>
          <w:szCs w:val="28"/>
        </w:rPr>
        <w:t xml:space="preserve"> монтаж оборудования, инвентаря;</w:t>
      </w:r>
    </w:p>
    <w:p w14:paraId="3DF6872F" w14:textId="52A5CA3F" w:rsidR="00C27997" w:rsidRPr="00794FD3" w:rsidRDefault="00C27997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сертификат качества (соответствия) приобретенного товара</w:t>
      </w:r>
      <w:r w:rsidR="00B23A66" w:rsidRPr="00794FD3">
        <w:rPr>
          <w:sz w:val="28"/>
          <w:szCs w:val="28"/>
        </w:rPr>
        <w:t xml:space="preserve"> (для возмещения затрат по </w:t>
      </w:r>
      <w:r w:rsidR="003A3455" w:rsidRPr="00794FD3">
        <w:rPr>
          <w:sz w:val="28"/>
          <w:szCs w:val="28"/>
        </w:rPr>
        <w:t>под</w:t>
      </w:r>
      <w:r w:rsidR="00B23A66" w:rsidRPr="00794FD3">
        <w:rPr>
          <w:sz w:val="28"/>
          <w:szCs w:val="28"/>
        </w:rPr>
        <w:t xml:space="preserve">пунктам </w:t>
      </w:r>
      <w:r w:rsidR="003A3455" w:rsidRPr="00794FD3">
        <w:rPr>
          <w:sz w:val="28"/>
          <w:szCs w:val="28"/>
        </w:rPr>
        <w:t xml:space="preserve">2 и 3 пункта </w:t>
      </w:r>
      <w:r w:rsidR="00602D7D" w:rsidRPr="00794FD3">
        <w:rPr>
          <w:sz w:val="28"/>
          <w:szCs w:val="28"/>
        </w:rPr>
        <w:t>11</w:t>
      </w:r>
      <w:r w:rsidR="009C6829">
        <w:rPr>
          <w:sz w:val="28"/>
          <w:szCs w:val="28"/>
        </w:rPr>
        <w:t xml:space="preserve"> настоящего Порядка</w:t>
      </w:r>
      <w:r w:rsidR="003A3455" w:rsidRPr="00794FD3">
        <w:rPr>
          <w:sz w:val="28"/>
          <w:szCs w:val="28"/>
        </w:rPr>
        <w:t>)</w:t>
      </w:r>
      <w:r w:rsidR="008D3F8D" w:rsidRPr="00794FD3">
        <w:rPr>
          <w:sz w:val="28"/>
          <w:szCs w:val="28"/>
        </w:rPr>
        <w:t>;</w:t>
      </w:r>
    </w:p>
    <w:p w14:paraId="474902B9" w14:textId="5D47C190" w:rsidR="008D3F8D" w:rsidRPr="00794FD3" w:rsidRDefault="008D3F8D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прочие документы, подтверждающие произведенные затраты;</w:t>
      </w:r>
    </w:p>
    <w:p w14:paraId="555D94BE" w14:textId="50E60EFC" w:rsidR="006570B0" w:rsidRPr="00794FD3" w:rsidRDefault="006570B0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commentRangeStart w:id="17"/>
      <w:r w:rsidRPr="00794FD3">
        <w:rPr>
          <w:sz w:val="28"/>
          <w:szCs w:val="28"/>
        </w:rPr>
        <w:t>О</w:t>
      </w:r>
      <w:commentRangeEnd w:id="17"/>
      <w:r w:rsidR="00023F6C">
        <w:rPr>
          <w:rStyle w:val="aff4"/>
        </w:rPr>
        <w:commentReference w:id="17"/>
      </w:r>
      <w:r w:rsidRPr="00794FD3">
        <w:rPr>
          <w:sz w:val="28"/>
          <w:szCs w:val="28"/>
        </w:rPr>
        <w:t>пись документов, включенных в заявку.</w:t>
      </w:r>
    </w:p>
    <w:p w14:paraId="125928D8" w14:textId="45D14914" w:rsidR="00A13357" w:rsidRPr="00F17E7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 xml:space="preserve">От участников отбора запрещается требовать предоставления документов и информации в целях подтверждения соответствия участников отбора </w:t>
      </w:r>
      <w:commentRangeStart w:id="18"/>
      <w:r w:rsidRPr="00F17E74">
        <w:rPr>
          <w:rFonts w:ascii="Times New Roman" w:hAnsi="Times New Roman"/>
          <w:sz w:val="28"/>
          <w:szCs w:val="28"/>
        </w:rPr>
        <w:t xml:space="preserve">требованиям, определенным пунктом </w:t>
      </w:r>
      <w:r w:rsidR="00BE24EE" w:rsidRPr="00672020">
        <w:rPr>
          <w:rFonts w:ascii="Times New Roman" w:hAnsi="Times New Roman"/>
          <w:sz w:val="28"/>
          <w:szCs w:val="28"/>
        </w:rPr>
        <w:t>1</w:t>
      </w:r>
      <w:r w:rsidR="00672020" w:rsidRPr="00672020">
        <w:rPr>
          <w:rFonts w:ascii="Times New Roman" w:hAnsi="Times New Roman"/>
          <w:sz w:val="28"/>
          <w:szCs w:val="28"/>
        </w:rPr>
        <w:t>6</w:t>
      </w:r>
      <w:r w:rsidRPr="00F17E74">
        <w:rPr>
          <w:rFonts w:ascii="Times New Roman" w:hAnsi="Times New Roman"/>
          <w:sz w:val="28"/>
          <w:szCs w:val="28"/>
        </w:rPr>
        <w:t xml:space="preserve"> настоящего Порядка</w:t>
      </w:r>
      <w:commentRangeEnd w:id="18"/>
      <w:r w:rsidR="00FD63CC">
        <w:rPr>
          <w:rStyle w:val="aff4"/>
          <w:rFonts w:ascii="Times New Roman" w:hAnsi="Times New Roman"/>
        </w:rPr>
        <w:commentReference w:id="18"/>
      </w:r>
      <w:r w:rsidRPr="00F17E74">
        <w:rPr>
          <w:rFonts w:ascii="Times New Roman" w:hAnsi="Times New Roman"/>
          <w:sz w:val="28"/>
          <w:szCs w:val="28"/>
        </w:rPr>
        <w:t xml:space="preserve">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когда участник отбора </w:t>
      </w:r>
      <w:commentRangeStart w:id="19"/>
      <w:r w:rsidRPr="00F17E74">
        <w:rPr>
          <w:rFonts w:ascii="Times New Roman" w:hAnsi="Times New Roman"/>
          <w:sz w:val="28"/>
          <w:szCs w:val="28"/>
        </w:rPr>
        <w:t>готов представить указанные документы и информацию по собственной инициативе.</w:t>
      </w:r>
      <w:commentRangeEnd w:id="19"/>
      <w:r w:rsidR="00FD63CC">
        <w:rPr>
          <w:rStyle w:val="aff4"/>
          <w:rFonts w:ascii="Times New Roman" w:hAnsi="Times New Roman"/>
        </w:rPr>
        <w:commentReference w:id="19"/>
      </w:r>
    </w:p>
    <w:p w14:paraId="01809A06" w14:textId="05FACF17" w:rsidR="00A13357" w:rsidRPr="00F17E7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</w:t>
      </w:r>
      <w:r w:rsidR="000E624F" w:rsidRPr="00F17E74">
        <w:rPr>
          <w:rFonts w:ascii="Times New Roman" w:hAnsi="Times New Roman"/>
          <w:sz w:val="28"/>
          <w:szCs w:val="28"/>
        </w:rPr>
        <w:t xml:space="preserve"> юридического лица, </w:t>
      </w:r>
      <w:r w:rsidR="000E3C44" w:rsidRPr="00F17E74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0E624F" w:rsidRPr="00F17E74">
        <w:rPr>
          <w:rFonts w:ascii="Times New Roman" w:hAnsi="Times New Roman"/>
          <w:sz w:val="28"/>
          <w:szCs w:val="28"/>
        </w:rPr>
        <w:t xml:space="preserve"> или уполномоченн</w:t>
      </w:r>
      <w:r w:rsidR="00472023" w:rsidRPr="00F17E74">
        <w:rPr>
          <w:rFonts w:ascii="Times New Roman" w:hAnsi="Times New Roman"/>
          <w:sz w:val="28"/>
          <w:szCs w:val="28"/>
        </w:rPr>
        <w:t>ых</w:t>
      </w:r>
      <w:r w:rsidR="000E624F" w:rsidRPr="00F17E74">
        <w:rPr>
          <w:rFonts w:ascii="Times New Roman" w:hAnsi="Times New Roman"/>
          <w:sz w:val="28"/>
          <w:szCs w:val="28"/>
        </w:rPr>
        <w:t xml:space="preserve"> ими лиц.</w:t>
      </w:r>
    </w:p>
    <w:p w14:paraId="3DA18A75" w14:textId="12050CC2" w:rsidR="00A13357" w:rsidRPr="00F17E7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 xml:space="preserve">Датой </w:t>
      </w:r>
      <w:r w:rsidR="004E189C" w:rsidRPr="00F17E74">
        <w:rPr>
          <w:rFonts w:ascii="Times New Roman" w:hAnsi="Times New Roman"/>
          <w:sz w:val="28"/>
          <w:szCs w:val="28"/>
        </w:rPr>
        <w:t xml:space="preserve">и временем </w:t>
      </w:r>
      <w:r w:rsidRPr="00F17E74">
        <w:rPr>
          <w:rFonts w:ascii="Times New Roman" w:hAnsi="Times New Roman"/>
          <w:sz w:val="28"/>
          <w:szCs w:val="28"/>
        </w:rPr>
        <w:t>представления заявки</w:t>
      </w:r>
      <w:r w:rsidR="004E189C" w:rsidRPr="00F17E74">
        <w:rPr>
          <w:rFonts w:ascii="Times New Roman" w:hAnsi="Times New Roman"/>
          <w:sz w:val="28"/>
          <w:szCs w:val="28"/>
        </w:rPr>
        <w:t xml:space="preserve"> участником отбора</w:t>
      </w:r>
      <w:r w:rsidRPr="00F17E74">
        <w:rPr>
          <w:rFonts w:ascii="Times New Roman" w:hAnsi="Times New Roman"/>
          <w:sz w:val="28"/>
          <w:szCs w:val="28"/>
        </w:rPr>
        <w:t xml:space="preserve"> счита</w:t>
      </w:r>
      <w:r w:rsidR="004E189C" w:rsidRPr="00F17E74">
        <w:rPr>
          <w:rFonts w:ascii="Times New Roman" w:hAnsi="Times New Roman"/>
          <w:sz w:val="28"/>
          <w:szCs w:val="28"/>
        </w:rPr>
        <w:t>ю</w:t>
      </w:r>
      <w:r w:rsidRPr="00F17E74">
        <w:rPr>
          <w:rFonts w:ascii="Times New Roman" w:hAnsi="Times New Roman"/>
          <w:sz w:val="28"/>
          <w:szCs w:val="28"/>
        </w:rPr>
        <w:t xml:space="preserve">тся </w:t>
      </w:r>
      <w:r w:rsidR="004E189C" w:rsidRPr="00F17E74">
        <w:rPr>
          <w:rFonts w:ascii="Times New Roman" w:hAnsi="Times New Roman"/>
          <w:sz w:val="28"/>
          <w:szCs w:val="28"/>
        </w:rPr>
        <w:t>дата и время</w:t>
      </w:r>
      <w:r w:rsidRPr="00F17E74">
        <w:rPr>
          <w:rFonts w:ascii="Times New Roman" w:hAnsi="Times New Roman"/>
          <w:sz w:val="28"/>
          <w:szCs w:val="28"/>
        </w:rPr>
        <w:t xml:space="preserve"> подписания</w:t>
      </w:r>
      <w:r w:rsidR="004E189C" w:rsidRPr="00F17E74">
        <w:rPr>
          <w:rFonts w:ascii="Times New Roman" w:hAnsi="Times New Roman"/>
          <w:sz w:val="28"/>
          <w:szCs w:val="28"/>
        </w:rPr>
        <w:t xml:space="preserve"> участником отбора</w:t>
      </w:r>
      <w:r w:rsidR="00871E1C" w:rsidRPr="00F17E74">
        <w:rPr>
          <w:rFonts w:ascii="Times New Roman" w:hAnsi="Times New Roman"/>
          <w:sz w:val="28"/>
          <w:szCs w:val="28"/>
        </w:rPr>
        <w:t xml:space="preserve"> заявки,</w:t>
      </w:r>
      <w:r w:rsidRPr="00F17E74">
        <w:rPr>
          <w:rFonts w:ascii="Times New Roman" w:hAnsi="Times New Roman"/>
          <w:sz w:val="28"/>
          <w:szCs w:val="28"/>
        </w:rPr>
        <w:t xml:space="preserve"> присвоени</w:t>
      </w:r>
      <w:r w:rsidR="00871E1C" w:rsidRPr="00F17E74">
        <w:rPr>
          <w:rFonts w:ascii="Times New Roman" w:hAnsi="Times New Roman"/>
          <w:sz w:val="28"/>
          <w:szCs w:val="28"/>
        </w:rPr>
        <w:t>я</w:t>
      </w:r>
      <w:r w:rsidRPr="00F17E74">
        <w:rPr>
          <w:rFonts w:ascii="Times New Roman" w:hAnsi="Times New Roman"/>
          <w:sz w:val="28"/>
          <w:szCs w:val="28"/>
        </w:rPr>
        <w:t xml:space="preserve"> ей регистрационного номера в системе «Электронный бюджет».</w:t>
      </w:r>
    </w:p>
    <w:p w14:paraId="79497FC5" w14:textId="36AC3A6D" w:rsidR="00A13357" w:rsidRPr="00F17E74" w:rsidRDefault="004E189C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Участник отбора</w:t>
      </w:r>
      <w:r w:rsidR="00A13357" w:rsidRPr="00F17E74">
        <w:rPr>
          <w:rFonts w:ascii="Times New Roman" w:hAnsi="Times New Roman"/>
          <w:sz w:val="28"/>
          <w:szCs w:val="28"/>
        </w:rPr>
        <w:t xml:space="preserve"> несет ответственность за полноту и достоверность информации и документов, содержащихся в заявке, а также за своевременность их представления в соответствии с законодательством Российской Федерации.</w:t>
      </w:r>
    </w:p>
    <w:p w14:paraId="13B7A8FF" w14:textId="20DA7899" w:rsidR="00A13357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Электронные копии документо</w:t>
      </w:r>
      <w:r w:rsidR="004E189C" w:rsidRPr="00F17E74">
        <w:rPr>
          <w:rFonts w:ascii="Times New Roman" w:hAnsi="Times New Roman"/>
          <w:sz w:val="28"/>
          <w:szCs w:val="28"/>
        </w:rPr>
        <w:t>в</w:t>
      </w:r>
      <w:r w:rsidRPr="00F17E74">
        <w:rPr>
          <w:rFonts w:ascii="Times New Roman" w:hAnsi="Times New Roman"/>
          <w:sz w:val="28"/>
          <w:szCs w:val="28"/>
        </w:rPr>
        <w:t>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668E210" w14:textId="7A1027E0" w:rsidR="0067192B" w:rsidRPr="00E325BA" w:rsidRDefault="0067192B" w:rsidP="0067192B">
      <w:pPr>
        <w:pStyle w:val="ad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25BA">
        <w:rPr>
          <w:rFonts w:ascii="Times New Roman" w:hAnsi="Times New Roman"/>
          <w:sz w:val="28"/>
          <w:szCs w:val="28"/>
        </w:rPr>
        <w:t>Участник отбора может подать не более двух заявок</w:t>
      </w:r>
      <w:r w:rsidR="0082154E" w:rsidRPr="00E325BA">
        <w:rPr>
          <w:rFonts w:ascii="Times New Roman" w:hAnsi="Times New Roman"/>
          <w:sz w:val="28"/>
          <w:szCs w:val="28"/>
        </w:rPr>
        <w:t>, но не более одной по каждому направлению затрат.</w:t>
      </w:r>
    </w:p>
    <w:p w14:paraId="07DAFF01" w14:textId="243ED82D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lastRenderedPageBreak/>
        <w:t>Любой участник отбора со дня размещения объявления на едином портале</w:t>
      </w:r>
      <w:r w:rsidR="008F6EFB" w:rsidRPr="00F17E74">
        <w:rPr>
          <w:sz w:val="28"/>
          <w:szCs w:val="28"/>
        </w:rPr>
        <w:t>, но</w:t>
      </w:r>
      <w:r w:rsidRPr="00F17E74">
        <w:rPr>
          <w:sz w:val="28"/>
          <w:szCs w:val="28"/>
        </w:rPr>
        <w:t xml:space="preserve"> не позднее 3-го рабочего дня до</w:t>
      </w:r>
      <w:r w:rsidR="000E624F" w:rsidRPr="00F17E74">
        <w:rPr>
          <w:sz w:val="28"/>
          <w:szCs w:val="28"/>
        </w:rPr>
        <w:t xml:space="preserve"> дня </w:t>
      </w:r>
      <w:r w:rsidRPr="00F17E74">
        <w:rPr>
          <w:sz w:val="28"/>
          <w:szCs w:val="28"/>
        </w:rPr>
        <w:t>завершения подачи заявок</w:t>
      </w:r>
      <w:r w:rsidR="008F6EFB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вправе направить в Министерство не более 5 запросов о разъяснении положений объявления (далее – запрос о разъяснении) путем формирования в системе «Электронный бюджет» соответствующего запроса о разъяснении.</w:t>
      </w:r>
    </w:p>
    <w:p w14:paraId="77757DF6" w14:textId="42C8D28F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Министерство в ответ на запрос о разъяснении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путем формирования в системе «Электронный бюджет» соответствующего разъяснения. Предоставленное Министерством разъяснение </w:t>
      </w:r>
      <w:r w:rsidR="00506272" w:rsidRPr="00F17E74">
        <w:rPr>
          <w:sz w:val="28"/>
          <w:szCs w:val="28"/>
        </w:rPr>
        <w:t xml:space="preserve">положений объявления </w:t>
      </w:r>
      <w:r w:rsidRPr="00F17E74">
        <w:rPr>
          <w:sz w:val="28"/>
          <w:szCs w:val="28"/>
        </w:rPr>
        <w:t>не должно изменять суть информации, содержащейся в указанном объявлении.</w:t>
      </w:r>
    </w:p>
    <w:p w14:paraId="716E33D6" w14:textId="77777777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2BC7811E" w14:textId="17851460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  <w:lang w:bidi="ru-RU"/>
        </w:rPr>
        <w:t>Участник отбора до наступления</w:t>
      </w:r>
      <w:r w:rsidR="000E624F" w:rsidRPr="00F17E74">
        <w:rPr>
          <w:sz w:val="28"/>
          <w:szCs w:val="28"/>
          <w:lang w:bidi="ru-RU"/>
        </w:rPr>
        <w:t xml:space="preserve"> дня </w:t>
      </w:r>
      <w:r w:rsidRPr="00F17E74">
        <w:rPr>
          <w:sz w:val="28"/>
          <w:szCs w:val="28"/>
          <w:lang w:bidi="ru-RU"/>
        </w:rPr>
        <w:t xml:space="preserve">окончания срока приема заявок, указанного в объявлении, вправе внести в нее изменения путем формирования в электронной форме уведомления об отзыве заявки и последующего формирования новой заявки в соответствии с требованиями, установленными </w:t>
      </w:r>
      <w:r w:rsidRPr="002E274C">
        <w:rPr>
          <w:sz w:val="28"/>
          <w:szCs w:val="28"/>
          <w:lang w:bidi="ru-RU"/>
        </w:rPr>
        <w:t xml:space="preserve">пунктом </w:t>
      </w:r>
      <w:r w:rsidR="007A2698" w:rsidRPr="002E274C">
        <w:rPr>
          <w:sz w:val="28"/>
          <w:szCs w:val="28"/>
          <w:lang w:bidi="ru-RU"/>
        </w:rPr>
        <w:t>1</w:t>
      </w:r>
      <w:r w:rsidR="002E274C">
        <w:rPr>
          <w:sz w:val="28"/>
          <w:szCs w:val="28"/>
          <w:lang w:bidi="ru-RU"/>
        </w:rPr>
        <w:t>7</w:t>
      </w:r>
      <w:r w:rsidRPr="00F17E74">
        <w:rPr>
          <w:sz w:val="28"/>
          <w:szCs w:val="28"/>
          <w:lang w:bidi="ru-RU"/>
        </w:rPr>
        <w:t xml:space="preserve"> настоящего Порядка.</w:t>
      </w:r>
    </w:p>
    <w:p w14:paraId="1FB136CA" w14:textId="77777777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  <w:lang w:bidi="ru-RU"/>
        </w:rPr>
        <w:t>Изменения к заявке после предоставления их в установленном порядке становятся неотъемлемой частью заявки.</w:t>
      </w:r>
    </w:p>
    <w:p w14:paraId="6C8FA385" w14:textId="2930270B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Участник отбор</w:t>
      </w:r>
      <w:r w:rsidR="000E624F" w:rsidRPr="00F17E74">
        <w:rPr>
          <w:sz w:val="28"/>
          <w:szCs w:val="28"/>
        </w:rPr>
        <w:t xml:space="preserve">а до наступления даты окончания </w:t>
      </w:r>
      <w:r w:rsidRPr="00F17E74">
        <w:rPr>
          <w:sz w:val="28"/>
          <w:szCs w:val="28"/>
        </w:rPr>
        <w:t>приема заявок, указанн</w:t>
      </w:r>
      <w:r w:rsidR="000E624F" w:rsidRPr="00F17E74">
        <w:rPr>
          <w:sz w:val="28"/>
          <w:szCs w:val="28"/>
        </w:rPr>
        <w:t>ой</w:t>
      </w:r>
      <w:r w:rsidRPr="00F17E74">
        <w:rPr>
          <w:sz w:val="28"/>
          <w:szCs w:val="28"/>
        </w:rPr>
        <w:t xml:space="preserve"> в объявлении, вправе отозвать заявку путем формирования в электронной форме уведомления об отзыве заявки.</w:t>
      </w:r>
    </w:p>
    <w:p w14:paraId="5D8111BC" w14:textId="4E96061F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Не позднее 1 рабочего дня, следующего за днем окончания срока подачи заявок, установленного в объявлении,</w:t>
      </w:r>
      <w:r w:rsidR="00506272" w:rsidRPr="00F17E74">
        <w:rPr>
          <w:sz w:val="28"/>
          <w:szCs w:val="28"/>
        </w:rPr>
        <w:t xml:space="preserve"> в системе «Электронный бюджет» открывается доступ Министерству к поданным участниками отбора заявок для их рассмотрения и оценки.</w:t>
      </w:r>
    </w:p>
    <w:p w14:paraId="3B925335" w14:textId="7BB4D6A3" w:rsidR="00A13357" w:rsidRPr="00C447CE" w:rsidRDefault="008D66AC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C447CE">
        <w:rPr>
          <w:sz w:val="28"/>
          <w:szCs w:val="28"/>
        </w:rPr>
        <w:t>Министерство</w:t>
      </w:r>
      <w:r w:rsidR="00A13357" w:rsidRPr="00C447CE">
        <w:rPr>
          <w:sz w:val="28"/>
          <w:szCs w:val="28"/>
        </w:rPr>
        <w:t xml:space="preserve"> не позднее 1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14:paraId="778EE008" w14:textId="77777777" w:rsidR="00A13357" w:rsidRPr="00F17E7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регистрационный номер заявки;</w:t>
      </w:r>
    </w:p>
    <w:p w14:paraId="3F35938F" w14:textId="77777777" w:rsidR="00A13357" w:rsidRPr="00F17E7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дата и время поступления заявки;</w:t>
      </w:r>
    </w:p>
    <w:p w14:paraId="1D0E28EE" w14:textId="417B6300" w:rsidR="00EE01C7" w:rsidRPr="00F17E74" w:rsidRDefault="00EE01C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полное наименование </w:t>
      </w:r>
      <w:r w:rsidR="00506272" w:rsidRPr="00F17E74">
        <w:rPr>
          <w:sz w:val="28"/>
          <w:szCs w:val="28"/>
        </w:rPr>
        <w:t>участника отбора</w:t>
      </w:r>
      <w:r w:rsidRPr="00F17E74">
        <w:rPr>
          <w:sz w:val="28"/>
          <w:szCs w:val="28"/>
        </w:rPr>
        <w:t xml:space="preserve"> (для юридических лиц) или фамилия, имя, отчество (при наличии) (для индивидуальных предпринимателей);</w:t>
      </w:r>
    </w:p>
    <w:p w14:paraId="36FCC80A" w14:textId="09D66E52" w:rsidR="00EE01C7" w:rsidRPr="00F17E74" w:rsidRDefault="00EE01C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14:paraId="7F4B4640" w14:textId="4CDC03B6" w:rsidR="00A13357" w:rsidRPr="00DD067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DD0674">
        <w:rPr>
          <w:sz w:val="28"/>
          <w:szCs w:val="28"/>
        </w:rPr>
        <w:t xml:space="preserve">запрашиваемый участником отбора размер </w:t>
      </w:r>
      <w:r w:rsidR="009B7388">
        <w:rPr>
          <w:bCs/>
          <w:sz w:val="28"/>
          <w:szCs w:val="28"/>
        </w:rPr>
        <w:t>субсидии</w:t>
      </w:r>
      <w:r w:rsidRPr="00DD0674">
        <w:rPr>
          <w:sz w:val="28"/>
          <w:szCs w:val="28"/>
        </w:rPr>
        <w:t>.</w:t>
      </w:r>
    </w:p>
    <w:p w14:paraId="05D308FA" w14:textId="71E07932" w:rsidR="00A13357" w:rsidRPr="00DD0674" w:rsidRDefault="00B40B8F" w:rsidP="0088167C">
      <w:pPr>
        <w:pStyle w:val="27"/>
        <w:numPr>
          <w:ilvl w:val="0"/>
          <w:numId w:val="1"/>
        </w:numPr>
        <w:shd w:val="clear" w:color="auto" w:fill="auto"/>
        <w:tabs>
          <w:tab w:val="left" w:pos="1233"/>
        </w:tabs>
        <w:spacing w:line="240" w:lineRule="auto"/>
      </w:pPr>
      <w:r w:rsidRPr="00DD0674">
        <w:rPr>
          <w:rFonts w:ascii="Times New Roman CYR" w:hAnsi="Times New Roman CYR" w:cs="Times New Roman CYR"/>
        </w:rPr>
        <w:t xml:space="preserve">Протокол вскрытия заявок формируется на </w:t>
      </w:r>
      <w:hyperlink r:id="rId12" w:tgtFrame="_blank" w:history="1">
        <w:r w:rsidRPr="00DD0674">
          <w:rPr>
            <w:rFonts w:ascii="Times New Roman CYR" w:hAnsi="Times New Roman CYR"/>
          </w:rPr>
          <w:t>едином портале</w:t>
        </w:r>
      </w:hyperlink>
      <w:r w:rsidRPr="00DD0674">
        <w:rPr>
          <w:rFonts w:ascii="Times New Roman CYR" w:hAnsi="Times New Roman CYR" w:cs="Times New Roman CYR"/>
        </w:rPr>
        <w:t xml:space="preserve"> автоматически и подписывается</w:t>
      </w:r>
      <w:r w:rsidRPr="00DD0674">
        <w:t xml:space="preserve"> </w:t>
      </w:r>
      <w:r w:rsidR="00BE1450" w:rsidRPr="00DD0674">
        <w:t>руководителем Министерства или уполномоченным им лицом</w:t>
      </w:r>
      <w:r w:rsidRPr="00DD0674">
        <w:t xml:space="preserve"> в </w:t>
      </w:r>
      <w:r w:rsidR="007D66A7" w:rsidRPr="00DD0674">
        <w:t>системе</w:t>
      </w:r>
      <w:r w:rsidRPr="00DD0674">
        <w:t xml:space="preserve"> «Электронный бюджет», </w:t>
      </w:r>
      <w:r w:rsidRPr="00DD0674">
        <w:rPr>
          <w:rFonts w:ascii="Times New Roman CYR" w:hAnsi="Times New Roman CYR" w:cs="Times New Roman CYR"/>
        </w:rPr>
        <w:t xml:space="preserve">а также размещается на едином портале не позднее </w:t>
      </w:r>
      <w:r w:rsidR="00EF0944" w:rsidRPr="00DD0674">
        <w:rPr>
          <w:rFonts w:ascii="Times New Roman CYR" w:hAnsi="Times New Roman CYR" w:cs="Times New Roman CYR"/>
        </w:rPr>
        <w:t xml:space="preserve">1 </w:t>
      </w:r>
      <w:r w:rsidRPr="00DD0674">
        <w:rPr>
          <w:rFonts w:ascii="Times New Roman CYR" w:hAnsi="Times New Roman CYR" w:cs="Times New Roman CYR"/>
        </w:rPr>
        <w:t xml:space="preserve">рабочего дня, следующего за </w:t>
      </w:r>
      <w:r w:rsidRPr="00DD0674">
        <w:rPr>
          <w:rFonts w:ascii="Times New Roman CYR" w:hAnsi="Times New Roman CYR" w:cs="Times New Roman CYR"/>
        </w:rPr>
        <w:lastRenderedPageBreak/>
        <w:t>днем его подписания.</w:t>
      </w:r>
    </w:p>
    <w:p w14:paraId="0C0C1EE3" w14:textId="01319529" w:rsidR="00A13357" w:rsidRPr="00F17E74" w:rsidRDefault="00967850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7D66A7" w:rsidRPr="00F17E74">
        <w:rPr>
          <w:sz w:val="28"/>
          <w:szCs w:val="28"/>
        </w:rPr>
        <w:t xml:space="preserve"> в течени</w:t>
      </w:r>
      <w:r w:rsidR="004060E4" w:rsidRPr="00F17E74">
        <w:rPr>
          <w:sz w:val="28"/>
          <w:szCs w:val="28"/>
        </w:rPr>
        <w:t>е</w:t>
      </w:r>
      <w:r w:rsidR="007D66A7" w:rsidRPr="00F17E74">
        <w:rPr>
          <w:sz w:val="28"/>
          <w:szCs w:val="28"/>
        </w:rPr>
        <w:t xml:space="preserve"> 10 рабочих дней со дня окончания срока приема заявок, указанного в объявлении, и открытия в системе «Электронный бюджет» доступа к заявкам для их рассмотрения рассматривает их, проверяет полноту и достоверность содержащихся в них сведений, в том числе осуществляет проверку участника отбора на соответствие установленным в объявлении требованиям.</w:t>
      </w:r>
    </w:p>
    <w:p w14:paraId="09D11288" w14:textId="2C8F171F" w:rsidR="00B40B8F" w:rsidRPr="00F17E74" w:rsidRDefault="00B40B8F" w:rsidP="0088167C">
      <w:pPr>
        <w:spacing w:line="240" w:lineRule="auto"/>
        <w:ind w:firstLine="709"/>
        <w:jc w:val="both"/>
        <w:rPr>
          <w:sz w:val="28"/>
          <w:szCs w:val="28"/>
        </w:rPr>
      </w:pPr>
      <w:commentRangeStart w:id="21"/>
      <w:r w:rsidRPr="001438F6">
        <w:rPr>
          <w:sz w:val="28"/>
          <w:szCs w:val="28"/>
          <w:highlight w:val="yellow"/>
        </w:rPr>
        <w:t xml:space="preserve">Проверка участников отбора на соответствие </w:t>
      </w:r>
      <w:r w:rsidR="009768E9" w:rsidRPr="001438F6">
        <w:rPr>
          <w:sz w:val="28"/>
          <w:szCs w:val="28"/>
          <w:highlight w:val="yellow"/>
        </w:rPr>
        <w:t>категориям</w:t>
      </w:r>
      <w:r w:rsidRPr="001438F6">
        <w:rPr>
          <w:sz w:val="28"/>
          <w:szCs w:val="28"/>
          <w:highlight w:val="yellow"/>
        </w:rPr>
        <w:t xml:space="preserve"> и </w:t>
      </w:r>
      <w:r w:rsidR="009768E9" w:rsidRPr="001438F6">
        <w:rPr>
          <w:sz w:val="28"/>
          <w:szCs w:val="28"/>
          <w:highlight w:val="yellow"/>
        </w:rPr>
        <w:t>требовани</w:t>
      </w:r>
      <w:r w:rsidRPr="001438F6">
        <w:rPr>
          <w:sz w:val="28"/>
          <w:szCs w:val="28"/>
          <w:highlight w:val="yellow"/>
        </w:rPr>
        <w:t xml:space="preserve">ям, указанным в пунктах </w:t>
      </w:r>
      <w:commentRangeStart w:id="22"/>
      <w:r w:rsidRPr="001438F6">
        <w:rPr>
          <w:sz w:val="28"/>
          <w:szCs w:val="28"/>
          <w:highlight w:val="yellow"/>
        </w:rPr>
        <w:t>6 и 1</w:t>
      </w:r>
      <w:r w:rsidR="00DD0674" w:rsidRPr="001438F6">
        <w:rPr>
          <w:sz w:val="28"/>
          <w:szCs w:val="28"/>
          <w:highlight w:val="yellow"/>
        </w:rPr>
        <w:t>6</w:t>
      </w:r>
      <w:r w:rsidRPr="001438F6">
        <w:rPr>
          <w:sz w:val="28"/>
          <w:szCs w:val="28"/>
          <w:highlight w:val="yellow"/>
        </w:rPr>
        <w:t xml:space="preserve"> </w:t>
      </w:r>
      <w:commentRangeEnd w:id="22"/>
      <w:r w:rsidR="00B9214A">
        <w:rPr>
          <w:rStyle w:val="aff4"/>
        </w:rPr>
        <w:commentReference w:id="22"/>
      </w:r>
      <w:r w:rsidRPr="001438F6">
        <w:rPr>
          <w:sz w:val="28"/>
          <w:szCs w:val="28"/>
          <w:highlight w:val="yellow"/>
        </w:rPr>
        <w:t xml:space="preserve">настоящего Порядка, осуществляется автоматически в </w:t>
      </w:r>
      <w:r w:rsidR="00506272" w:rsidRPr="001438F6">
        <w:rPr>
          <w:sz w:val="28"/>
          <w:szCs w:val="28"/>
          <w:highlight w:val="yellow"/>
        </w:rPr>
        <w:t>системе «</w:t>
      </w:r>
      <w:r w:rsidRPr="001438F6">
        <w:rPr>
          <w:sz w:val="28"/>
          <w:szCs w:val="28"/>
          <w:highlight w:val="yellow"/>
        </w:rPr>
        <w:t xml:space="preserve">Электронный бюджет» по данным государственных информационных систем, в том числе с использованием </w:t>
      </w:r>
      <w:r w:rsidR="00506272" w:rsidRPr="001438F6">
        <w:rPr>
          <w:sz w:val="28"/>
          <w:szCs w:val="28"/>
          <w:highlight w:val="yellow"/>
        </w:rPr>
        <w:t>единой системы</w:t>
      </w:r>
      <w:r w:rsidR="001D409F" w:rsidRPr="001438F6">
        <w:rPr>
          <w:sz w:val="28"/>
          <w:szCs w:val="28"/>
          <w:highlight w:val="yellow"/>
        </w:rPr>
        <w:t xml:space="preserve"> </w:t>
      </w:r>
      <w:r w:rsidRPr="001438F6">
        <w:rPr>
          <w:sz w:val="28"/>
          <w:szCs w:val="28"/>
          <w:highlight w:val="yellow"/>
        </w:rPr>
        <w:t xml:space="preserve">электронного взаимодействия </w:t>
      </w:r>
      <w:commentRangeEnd w:id="21"/>
      <w:r w:rsidR="001438F6">
        <w:rPr>
          <w:rStyle w:val="aff4"/>
        </w:rPr>
        <w:commentReference w:id="21"/>
      </w:r>
      <w:r w:rsidRPr="001438F6">
        <w:rPr>
          <w:sz w:val="28"/>
          <w:szCs w:val="28"/>
          <w:highlight w:val="yellow"/>
        </w:rPr>
        <w:t>(при наличии технической возможности автоматической проверки).</w:t>
      </w:r>
    </w:p>
    <w:p w14:paraId="6BC8114F" w14:textId="52A288BA" w:rsidR="00FD1ED2" w:rsidRPr="00F17E74" w:rsidRDefault="00014473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Подтверждение соответствия участников отбора </w:t>
      </w:r>
      <w:r w:rsidR="009768E9" w:rsidRPr="00F17E74">
        <w:rPr>
          <w:sz w:val="28"/>
          <w:szCs w:val="28"/>
        </w:rPr>
        <w:t>категори</w:t>
      </w:r>
      <w:r w:rsidRPr="00F17E74">
        <w:rPr>
          <w:sz w:val="28"/>
          <w:szCs w:val="28"/>
        </w:rPr>
        <w:t xml:space="preserve">ям и </w:t>
      </w:r>
      <w:r w:rsidR="009768E9" w:rsidRPr="00F17E74">
        <w:rPr>
          <w:sz w:val="28"/>
          <w:szCs w:val="28"/>
        </w:rPr>
        <w:t>требовани</w:t>
      </w:r>
      <w:r w:rsidRPr="00F17E74">
        <w:rPr>
          <w:sz w:val="28"/>
          <w:szCs w:val="28"/>
        </w:rPr>
        <w:t xml:space="preserve">ям, указанным в </w:t>
      </w:r>
      <w:r w:rsidRPr="00DD0674">
        <w:rPr>
          <w:sz w:val="28"/>
          <w:szCs w:val="28"/>
        </w:rPr>
        <w:t>пункта</w:t>
      </w:r>
      <w:r w:rsidR="00D40749" w:rsidRPr="00DD0674">
        <w:rPr>
          <w:sz w:val="28"/>
          <w:szCs w:val="28"/>
        </w:rPr>
        <w:t>х</w:t>
      </w:r>
      <w:r w:rsidRPr="00DD0674">
        <w:rPr>
          <w:sz w:val="28"/>
          <w:szCs w:val="28"/>
        </w:rPr>
        <w:t xml:space="preserve"> 6 и 1</w:t>
      </w:r>
      <w:r w:rsidR="00DD0674" w:rsidRPr="00DD0674">
        <w:rPr>
          <w:sz w:val="28"/>
          <w:szCs w:val="28"/>
        </w:rPr>
        <w:t>6</w:t>
      </w:r>
      <w:r w:rsidRPr="00F17E74">
        <w:rPr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</w:t>
      </w:r>
      <w:r w:rsidR="00506272" w:rsidRPr="00F17E74">
        <w:rPr>
          <w:sz w:val="28"/>
          <w:szCs w:val="28"/>
        </w:rPr>
        <w:t>системе «</w:t>
      </w:r>
      <w:r w:rsidRPr="00F17E74">
        <w:rPr>
          <w:sz w:val="28"/>
          <w:szCs w:val="28"/>
        </w:rPr>
        <w:t xml:space="preserve">Электронный бюджет» </w:t>
      </w:r>
      <w:r w:rsidRPr="00B9214A">
        <w:rPr>
          <w:sz w:val="28"/>
          <w:szCs w:val="28"/>
          <w:highlight w:val="green"/>
        </w:rPr>
        <w:t xml:space="preserve">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веб-интерфейса </w:t>
      </w:r>
      <w:r w:rsidR="00506272" w:rsidRPr="00B9214A">
        <w:rPr>
          <w:sz w:val="28"/>
          <w:szCs w:val="28"/>
          <w:highlight w:val="green"/>
        </w:rPr>
        <w:t>системе</w:t>
      </w:r>
      <w:r w:rsidRPr="00B9214A">
        <w:rPr>
          <w:sz w:val="28"/>
          <w:szCs w:val="28"/>
          <w:highlight w:val="green"/>
        </w:rPr>
        <w:t xml:space="preserve"> «Электронный бюджет</w:t>
      </w:r>
      <w:r w:rsidR="00506272" w:rsidRPr="00B9214A">
        <w:rPr>
          <w:sz w:val="28"/>
          <w:szCs w:val="28"/>
          <w:highlight w:val="green"/>
        </w:rPr>
        <w:t>».</w:t>
      </w:r>
    </w:p>
    <w:p w14:paraId="21A305D1" w14:textId="77777777" w:rsidR="00F22E80" w:rsidRPr="00F17E74" w:rsidRDefault="003F5947" w:rsidP="0088167C">
      <w:pPr>
        <w:pStyle w:val="ad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если в целях полного,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информации и документам, Министерством осуществляется запрос у участника </w:t>
      </w:r>
      <w:commentRangeStart w:id="23"/>
      <w:r w:rsidRPr="00F17E74">
        <w:rPr>
          <w:sz w:val="28"/>
          <w:szCs w:val="28"/>
        </w:rPr>
        <w:t>отбора разъяснения в отношении документов и информации (далее – запрос) с использованием системы «Электронный бюджет», направляемый при необходимости в равной мере всем участникам отбора.</w:t>
      </w:r>
      <w:r w:rsidR="00F22E80" w:rsidRPr="00F17E74">
        <w:rPr>
          <w:rFonts w:asciiTheme="minorHAnsi" w:hAnsiTheme="minorHAnsi"/>
          <w:sz w:val="28"/>
          <w:szCs w:val="28"/>
        </w:rPr>
        <w:t xml:space="preserve"> </w:t>
      </w:r>
    </w:p>
    <w:p w14:paraId="3A9928BD" w14:textId="0622E0E5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запросе </w:t>
      </w:r>
      <w:r w:rsidR="001D409F" w:rsidRPr="00F17E74">
        <w:rPr>
          <w:sz w:val="28"/>
          <w:szCs w:val="28"/>
        </w:rPr>
        <w:t xml:space="preserve">Министерство </w:t>
      </w:r>
      <w:r w:rsidRPr="00F17E74">
        <w:rPr>
          <w:sz w:val="28"/>
          <w:szCs w:val="28"/>
        </w:rPr>
        <w:t>устанавливает срок представления участником отбора разъяснения в отношении информации и документов, который должен составлять не менее 2 рабочих дней со дня, следующего за днем размещения запроса.</w:t>
      </w:r>
    </w:p>
    <w:p w14:paraId="20BC9DA6" w14:textId="46D2DB09" w:rsidR="00A13357" w:rsidRPr="00F17E74" w:rsidRDefault="000C3949" w:rsidP="0088167C">
      <w:p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         </w:t>
      </w:r>
      <w:r w:rsidR="00A13357" w:rsidRPr="00F17E74">
        <w:rPr>
          <w:sz w:val="28"/>
          <w:szCs w:val="28"/>
        </w:rPr>
        <w:t>Участник отбора формирует и представляет в систему «Электронный бюджет» документы и информацию, указанные в запросе, в сроки, установленные запросом.</w:t>
      </w:r>
      <w:commentRangeEnd w:id="23"/>
      <w:r w:rsidR="00C44DB6">
        <w:rPr>
          <w:rStyle w:val="aff4"/>
        </w:rPr>
        <w:commentReference w:id="23"/>
      </w:r>
    </w:p>
    <w:p w14:paraId="53995348" w14:textId="50CA38FC" w:rsidR="00F8110D" w:rsidRPr="00F17E74" w:rsidRDefault="00F8110D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В случае если участник отбора</w:t>
      </w:r>
      <w:r w:rsidR="00DF724A" w:rsidRPr="00F17E74">
        <w:rPr>
          <w:sz w:val="28"/>
          <w:szCs w:val="28"/>
        </w:rPr>
        <w:t xml:space="preserve"> в ответ на запрос</w:t>
      </w:r>
      <w:r w:rsidR="00C27B3A" w:rsidRPr="00F17E74">
        <w:rPr>
          <w:sz w:val="28"/>
          <w:szCs w:val="28"/>
        </w:rPr>
        <w:t xml:space="preserve"> </w:t>
      </w:r>
      <w:r w:rsidR="00DF724A" w:rsidRPr="00F17E74">
        <w:rPr>
          <w:sz w:val="28"/>
          <w:szCs w:val="28"/>
        </w:rPr>
        <w:t xml:space="preserve">не представил запрашиваемые документы и информацию в срок, установленный </w:t>
      </w:r>
      <w:r w:rsidR="0089135A" w:rsidRPr="00F17E74">
        <w:rPr>
          <w:sz w:val="28"/>
          <w:szCs w:val="28"/>
        </w:rPr>
        <w:t>запросом</w:t>
      </w:r>
      <w:r w:rsidR="00DF724A" w:rsidRPr="00F17E74">
        <w:rPr>
          <w:sz w:val="28"/>
          <w:szCs w:val="28"/>
        </w:rPr>
        <w:t>, информация об этом включается в протокол рассмотрения заявок</w:t>
      </w:r>
      <w:r w:rsidR="0089135A" w:rsidRPr="00F17E74">
        <w:rPr>
          <w:sz w:val="28"/>
          <w:szCs w:val="28"/>
        </w:rPr>
        <w:t>.</w:t>
      </w:r>
    </w:p>
    <w:p w14:paraId="7EF8AB9D" w14:textId="72E15AF4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На стадии рассмотрения заявки </w:t>
      </w:r>
      <w:r w:rsidR="00755084" w:rsidRPr="00F17E74">
        <w:rPr>
          <w:sz w:val="28"/>
          <w:szCs w:val="28"/>
        </w:rPr>
        <w:t xml:space="preserve">конкурсная </w:t>
      </w:r>
      <w:r w:rsidR="00967850">
        <w:rPr>
          <w:sz w:val="28"/>
          <w:szCs w:val="28"/>
        </w:rPr>
        <w:t>Министерство</w:t>
      </w:r>
      <w:r w:rsidRPr="00F17E74">
        <w:rPr>
          <w:sz w:val="28"/>
          <w:szCs w:val="28"/>
        </w:rPr>
        <w:t xml:space="preserve"> принимает одно из следующих решений:</w:t>
      </w:r>
    </w:p>
    <w:p w14:paraId="47AEBB50" w14:textId="26C88C5C" w:rsidR="004F126E" w:rsidRPr="00136270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50"/>
        </w:tabs>
        <w:spacing w:line="240" w:lineRule="auto"/>
        <w:rPr>
          <w:highlight w:val="yellow"/>
        </w:rPr>
      </w:pPr>
      <w:r w:rsidRPr="00136270">
        <w:rPr>
          <w:highlight w:val="yellow"/>
        </w:rPr>
        <w:t>о признании заявки надлежащей</w:t>
      </w:r>
      <w:r w:rsidR="004F126E" w:rsidRPr="00136270">
        <w:rPr>
          <w:rStyle w:val="aff4"/>
          <w:sz w:val="28"/>
          <w:szCs w:val="28"/>
          <w:highlight w:val="yellow"/>
        </w:rPr>
        <w:t>.</w:t>
      </w:r>
      <w:r w:rsidR="000E624F" w:rsidRPr="00136270">
        <w:rPr>
          <w:highlight w:val="yellow"/>
        </w:rPr>
        <w:t xml:space="preserve"> </w:t>
      </w:r>
    </w:p>
    <w:p w14:paraId="76BD6C9A" w14:textId="77777777" w:rsidR="004F126E" w:rsidRPr="00F17E74" w:rsidRDefault="004F126E" w:rsidP="0088167C">
      <w:pPr>
        <w:pStyle w:val="27"/>
        <w:shd w:val="clear" w:color="auto" w:fill="auto"/>
        <w:tabs>
          <w:tab w:val="left" w:pos="1150"/>
        </w:tabs>
        <w:spacing w:line="240" w:lineRule="auto"/>
        <w:ind w:firstLine="709"/>
      </w:pPr>
      <w:r w:rsidRPr="00F17E74">
        <w:t>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14:paraId="24DC9CB9" w14:textId="4938C997" w:rsidR="00A13357" w:rsidRPr="00F17E74" w:rsidRDefault="00A13357" w:rsidP="0088167C">
      <w:pPr>
        <w:pStyle w:val="27"/>
        <w:shd w:val="clear" w:color="auto" w:fill="auto"/>
        <w:tabs>
          <w:tab w:val="left" w:pos="1150"/>
        </w:tabs>
        <w:spacing w:line="240" w:lineRule="auto"/>
        <w:ind w:firstLine="709"/>
      </w:pPr>
      <w:r w:rsidRPr="00F17E74">
        <w:t xml:space="preserve">Решение о соответствии заявки требованиям, указанным в объявлении, принимается </w:t>
      </w:r>
      <w:r w:rsidR="00755084" w:rsidRPr="00F17E74">
        <w:t>конкурсной комиссией</w:t>
      </w:r>
      <w:r w:rsidRPr="00F17E74">
        <w:t xml:space="preserve"> на дату получения результатов проверки представленных участником отбора информации и документов, поданных в </w:t>
      </w:r>
      <w:r w:rsidRPr="00F17E74">
        <w:lastRenderedPageBreak/>
        <w:t>составе заявки;</w:t>
      </w:r>
    </w:p>
    <w:p w14:paraId="7AFC82E8" w14:textId="36DBCA14" w:rsidR="00DB1057" w:rsidRPr="00136270" w:rsidRDefault="003028E5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76"/>
        </w:tabs>
        <w:spacing w:line="240" w:lineRule="auto"/>
        <w:rPr>
          <w:highlight w:val="yellow"/>
        </w:rPr>
      </w:pPr>
      <w:r w:rsidRPr="00136270">
        <w:rPr>
          <w:highlight w:val="yellow"/>
        </w:rPr>
        <w:t>об отклонении заявки.</w:t>
      </w:r>
    </w:p>
    <w:p w14:paraId="06910F38" w14:textId="77777777" w:rsidR="00DB1057" w:rsidRPr="00F17E74" w:rsidRDefault="00497C16" w:rsidP="0088167C">
      <w:pPr>
        <w:pStyle w:val="27"/>
        <w:shd w:val="clear" w:color="auto" w:fill="auto"/>
        <w:tabs>
          <w:tab w:val="left" w:pos="1076"/>
        </w:tabs>
        <w:spacing w:line="240" w:lineRule="auto"/>
        <w:ind w:left="709"/>
      </w:pPr>
      <w:r w:rsidRPr="00F17E74">
        <w:t>Основаниями для отклонения заявки являются:</w:t>
      </w:r>
    </w:p>
    <w:p w14:paraId="1A139890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>несоответствие участника отбора требованиям, указанным в объявлении о проведении отбора;</w:t>
      </w:r>
    </w:p>
    <w:p w14:paraId="7CD0790B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 xml:space="preserve"> непредставление </w:t>
      </w:r>
      <w:commentRangeStart w:id="24"/>
      <w:r w:rsidRPr="00F17E74">
        <w:t>(представление не в полном объеме) документов, указанных в объявлении;</w:t>
      </w:r>
      <w:commentRangeEnd w:id="24"/>
      <w:r w:rsidR="003327A5">
        <w:rPr>
          <w:rStyle w:val="aff4"/>
        </w:rPr>
        <w:commentReference w:id="24"/>
      </w:r>
    </w:p>
    <w:p w14:paraId="64C085B1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 xml:space="preserve"> несоответствие представленных участником отбора заявок  и (или)  документов требованиям, установленным в объявлении;</w:t>
      </w:r>
    </w:p>
    <w:p w14:paraId="48D5CA51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>недостоверность информации, содержащейся в документах, представленных в составе заявки;</w:t>
      </w:r>
    </w:p>
    <w:p w14:paraId="416CD5E7" w14:textId="08D776AE" w:rsidR="00343FFB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>подача участником отбора заявки после даты и</w:t>
      </w:r>
      <w:r w:rsidR="00E47A9B" w:rsidRPr="00F17E74">
        <w:t xml:space="preserve"> </w:t>
      </w:r>
      <w:r w:rsidRPr="00F17E74">
        <w:t>(или) времени,</w:t>
      </w:r>
      <w:r w:rsidR="00343FFB" w:rsidRPr="00F17E74">
        <w:t xml:space="preserve"> определенных для подачи заявок;</w:t>
      </w:r>
    </w:p>
    <w:p w14:paraId="63AB3167" w14:textId="0B426EA8" w:rsidR="001D7D14" w:rsidRPr="003327A5" w:rsidRDefault="00343FFB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  <w:rPr>
          <w:highlight w:val="yellow"/>
        </w:rPr>
      </w:pPr>
      <w:commentRangeStart w:id="25"/>
      <w:r w:rsidRPr="00F17E74">
        <w:t xml:space="preserve"> </w:t>
      </w:r>
      <w:r w:rsidR="00352D5B" w:rsidRPr="003327A5">
        <w:rPr>
          <w:highlight w:val="yellow"/>
        </w:rPr>
        <w:t>о возврате заявки на доработку.</w:t>
      </w:r>
      <w:commentRangeEnd w:id="25"/>
      <w:r w:rsidR="003327A5">
        <w:rPr>
          <w:rStyle w:val="aff4"/>
        </w:rPr>
        <w:commentReference w:id="25"/>
      </w:r>
    </w:p>
    <w:p w14:paraId="3993156F" w14:textId="77777777" w:rsidR="001D7D14" w:rsidRPr="00F17E74" w:rsidRDefault="001D7D14" w:rsidP="0088167C">
      <w:pPr>
        <w:spacing w:line="240" w:lineRule="auto"/>
        <w:ind w:left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Основаниями для возврата заявки на доработку являются:</w:t>
      </w:r>
    </w:p>
    <w:p w14:paraId="5AAA1512" w14:textId="77777777" w:rsidR="001D7D14" w:rsidRPr="00F17E74" w:rsidRDefault="001D7D14" w:rsidP="0088167C">
      <w:pPr>
        <w:numPr>
          <w:ilvl w:val="2"/>
          <w:numId w:val="18"/>
        </w:numPr>
        <w:spacing w:line="240" w:lineRule="auto"/>
        <w:jc w:val="both"/>
        <w:rPr>
          <w:sz w:val="28"/>
          <w:szCs w:val="28"/>
        </w:rPr>
      </w:pPr>
      <w:proofErr w:type="spellStart"/>
      <w:r w:rsidRPr="00F17E74">
        <w:rPr>
          <w:sz w:val="28"/>
          <w:szCs w:val="28"/>
        </w:rPr>
        <w:t>незаполнение</w:t>
      </w:r>
      <w:proofErr w:type="spellEnd"/>
      <w:r w:rsidRPr="00F17E74">
        <w:rPr>
          <w:sz w:val="28"/>
          <w:szCs w:val="28"/>
        </w:rPr>
        <w:t xml:space="preserve"> </w:t>
      </w:r>
      <w:commentRangeStart w:id="26"/>
      <w:r w:rsidRPr="00F17E74">
        <w:rPr>
          <w:sz w:val="28"/>
          <w:szCs w:val="28"/>
        </w:rPr>
        <w:t xml:space="preserve">форм документов </w:t>
      </w:r>
      <w:commentRangeEnd w:id="26"/>
      <w:r w:rsidR="00277A9D">
        <w:rPr>
          <w:rStyle w:val="aff4"/>
        </w:rPr>
        <w:commentReference w:id="26"/>
      </w:r>
      <w:r w:rsidRPr="00F17E74">
        <w:rPr>
          <w:sz w:val="28"/>
          <w:szCs w:val="28"/>
        </w:rPr>
        <w:t xml:space="preserve">либо заполнение форм документов частично; </w:t>
      </w:r>
    </w:p>
    <w:p w14:paraId="49F733E6" w14:textId="77777777" w:rsidR="001D7D14" w:rsidRPr="00F17E74" w:rsidRDefault="001D7D14" w:rsidP="0088167C">
      <w:pPr>
        <w:numPr>
          <w:ilvl w:val="2"/>
          <w:numId w:val="18"/>
        </w:numPr>
        <w:spacing w:line="240" w:lineRule="auto"/>
        <w:jc w:val="both"/>
        <w:rPr>
          <w:sz w:val="28"/>
          <w:szCs w:val="28"/>
        </w:rPr>
      </w:pPr>
      <w:commentRangeStart w:id="27"/>
      <w:r w:rsidRPr="00F17E74">
        <w:rPr>
          <w:sz w:val="28"/>
          <w:szCs w:val="28"/>
        </w:rPr>
        <w:t>плохое качество изображения символов, букв и цифр, не позволяющее их прочитать</w:t>
      </w:r>
      <w:commentRangeEnd w:id="27"/>
      <w:r w:rsidR="00277A9D">
        <w:rPr>
          <w:rStyle w:val="aff4"/>
        </w:rPr>
        <w:commentReference w:id="27"/>
      </w:r>
      <w:r w:rsidRPr="00F17E74">
        <w:rPr>
          <w:sz w:val="28"/>
          <w:szCs w:val="28"/>
        </w:rPr>
        <w:t>.</w:t>
      </w:r>
    </w:p>
    <w:p w14:paraId="4E812DC4" w14:textId="152260EA" w:rsidR="00A13357" w:rsidRPr="00F17E74" w:rsidRDefault="00755084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Решени</w:t>
      </w:r>
      <w:r w:rsidR="00F72641" w:rsidRPr="00F17E74">
        <w:rPr>
          <w:sz w:val="28"/>
          <w:szCs w:val="28"/>
        </w:rPr>
        <w:t>я</w:t>
      </w:r>
      <w:r w:rsidRPr="00F17E74">
        <w:rPr>
          <w:sz w:val="28"/>
          <w:szCs w:val="28"/>
        </w:rPr>
        <w:t xml:space="preserve"> </w:t>
      </w:r>
      <w:r w:rsidR="008671B8">
        <w:rPr>
          <w:sz w:val="28"/>
          <w:szCs w:val="28"/>
        </w:rPr>
        <w:t>Министерства</w:t>
      </w:r>
      <w:r w:rsidR="001D409F" w:rsidRPr="00F17E74">
        <w:rPr>
          <w:sz w:val="28"/>
          <w:szCs w:val="28"/>
        </w:rPr>
        <w:t xml:space="preserve"> о возврате</w:t>
      </w:r>
      <w:r w:rsidR="009152DB" w:rsidRPr="00F17E74">
        <w:rPr>
          <w:sz w:val="28"/>
          <w:szCs w:val="28"/>
        </w:rPr>
        <w:t xml:space="preserve"> заявок участников отбора на доработку п</w:t>
      </w:r>
      <w:r w:rsidR="00F72641" w:rsidRPr="00F17E74">
        <w:rPr>
          <w:sz w:val="28"/>
          <w:szCs w:val="28"/>
        </w:rPr>
        <w:t>ринимаю</w:t>
      </w:r>
      <w:r w:rsidR="009152DB" w:rsidRPr="00F17E74">
        <w:rPr>
          <w:sz w:val="28"/>
          <w:szCs w:val="28"/>
        </w:rPr>
        <w:t>тся в равной мере ко всем участникам отбора, при рассмотрении заявок которых выявлены основания для их возврата на доработку, а также д</w:t>
      </w:r>
      <w:r w:rsidR="00F72641" w:rsidRPr="00F17E74">
        <w:rPr>
          <w:sz w:val="28"/>
          <w:szCs w:val="28"/>
        </w:rPr>
        <w:t>оводя</w:t>
      </w:r>
      <w:r w:rsidR="009152DB" w:rsidRPr="00F17E74">
        <w:rPr>
          <w:sz w:val="28"/>
          <w:szCs w:val="28"/>
        </w:rPr>
        <w:t>тся до участников отбора с использованием систем</w:t>
      </w:r>
      <w:r w:rsidR="00CE5107" w:rsidRPr="00F17E74">
        <w:rPr>
          <w:sz w:val="28"/>
          <w:szCs w:val="28"/>
        </w:rPr>
        <w:t>ы «Электронный бюджет» в течение 1</w:t>
      </w:r>
      <w:r w:rsidR="009152DB" w:rsidRPr="00F17E74">
        <w:rPr>
          <w:sz w:val="28"/>
          <w:szCs w:val="28"/>
        </w:rPr>
        <w:t xml:space="preserve"> рабочего дня со дня </w:t>
      </w:r>
      <w:r w:rsidR="00F72641" w:rsidRPr="00F17E74">
        <w:rPr>
          <w:sz w:val="28"/>
          <w:szCs w:val="28"/>
        </w:rPr>
        <w:t>их</w:t>
      </w:r>
      <w:r w:rsidR="009152DB" w:rsidRPr="00F17E74">
        <w:rPr>
          <w:sz w:val="28"/>
          <w:szCs w:val="28"/>
        </w:rPr>
        <w:t xml:space="preserve"> принятия с указанием оснований для возврата заявки, а также положений заявки, нуждающихся в доработке.</w:t>
      </w:r>
    </w:p>
    <w:p w14:paraId="4CC5A380" w14:textId="512D1E4F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Участник отбора в течение 2 рабочи</w:t>
      </w:r>
      <w:r w:rsidR="0034351B" w:rsidRPr="00F17E74">
        <w:rPr>
          <w:sz w:val="28"/>
          <w:szCs w:val="28"/>
        </w:rPr>
        <w:t>х дней со дня получения решения</w:t>
      </w:r>
      <w:r w:rsidRPr="00F17E74">
        <w:rPr>
          <w:sz w:val="28"/>
          <w:szCs w:val="28"/>
        </w:rPr>
        <w:t xml:space="preserve"> </w:t>
      </w:r>
      <w:r w:rsidR="00905D00" w:rsidRPr="00F17E74">
        <w:rPr>
          <w:sz w:val="28"/>
          <w:szCs w:val="28"/>
        </w:rPr>
        <w:t>о возврате заявки на доработку</w:t>
      </w:r>
      <w:r w:rsidRPr="00F17E74">
        <w:rPr>
          <w:sz w:val="28"/>
          <w:szCs w:val="28"/>
        </w:rPr>
        <w:t xml:space="preserve"> вправе доработать заявку и повторно направить ее в Министерство в порядке, определенном пунктом </w:t>
      </w:r>
      <w:r w:rsidR="00A0464B" w:rsidRPr="003E2C6D">
        <w:rPr>
          <w:sz w:val="28"/>
          <w:szCs w:val="28"/>
        </w:rPr>
        <w:t>1</w:t>
      </w:r>
      <w:r w:rsidR="003E2C6D" w:rsidRPr="003E2C6D">
        <w:rPr>
          <w:sz w:val="28"/>
          <w:szCs w:val="28"/>
        </w:rPr>
        <w:t>7</w:t>
      </w:r>
      <w:r w:rsidRPr="00F17E74">
        <w:rPr>
          <w:sz w:val="28"/>
          <w:szCs w:val="28"/>
        </w:rPr>
        <w:t xml:space="preserve"> настоящего Порядка.</w:t>
      </w:r>
    </w:p>
    <w:p w14:paraId="08144379" w14:textId="4A8188BD" w:rsidR="00755084" w:rsidRPr="00F17E74" w:rsidRDefault="00755084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B65EE6">
        <w:rPr>
          <w:sz w:val="28"/>
          <w:szCs w:val="28"/>
          <w:highlight w:val="yellow"/>
          <w:lang w:bidi="ru-RU"/>
        </w:rPr>
        <w:t xml:space="preserve">При внесении изменений в заявку на этапе рассмотрения заявок не допускается изменение информации и документов по указанным в объявлении </w:t>
      </w:r>
      <w:commentRangeStart w:id="28"/>
      <w:r w:rsidRPr="00B65EE6">
        <w:rPr>
          <w:sz w:val="28"/>
          <w:szCs w:val="28"/>
          <w:highlight w:val="yellow"/>
          <w:lang w:bidi="ru-RU"/>
        </w:rPr>
        <w:t>критериям оценки (показателям критериев оценки), по котор</w:t>
      </w:r>
      <w:r w:rsidR="00CE793D" w:rsidRPr="00B65EE6">
        <w:rPr>
          <w:sz w:val="28"/>
          <w:szCs w:val="28"/>
          <w:highlight w:val="yellow"/>
          <w:lang w:bidi="ru-RU"/>
        </w:rPr>
        <w:t>ы</w:t>
      </w:r>
      <w:r w:rsidRPr="00B65EE6">
        <w:rPr>
          <w:sz w:val="28"/>
          <w:szCs w:val="28"/>
          <w:highlight w:val="yellow"/>
          <w:lang w:bidi="ru-RU"/>
        </w:rPr>
        <w:t>м участнику отбора присваивается итоговое количество баллов.</w:t>
      </w:r>
      <w:commentRangeEnd w:id="28"/>
      <w:r w:rsidR="00B65EE6">
        <w:rPr>
          <w:rStyle w:val="aff4"/>
        </w:rPr>
        <w:commentReference w:id="28"/>
      </w:r>
    </w:p>
    <w:p w14:paraId="0511B70A" w14:textId="4E499467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Рассмотрение заявки после доработки осуществляется </w:t>
      </w:r>
      <w:r w:rsidR="00822283">
        <w:rPr>
          <w:sz w:val="28"/>
          <w:szCs w:val="28"/>
        </w:rPr>
        <w:t>Министерством</w:t>
      </w:r>
      <w:r w:rsidR="00407474" w:rsidRPr="00F17E74">
        <w:rPr>
          <w:sz w:val="28"/>
          <w:szCs w:val="28"/>
        </w:rPr>
        <w:t xml:space="preserve"> в порядке, определенном </w:t>
      </w:r>
      <w:r w:rsidR="00407474" w:rsidRPr="00EF3D7E">
        <w:rPr>
          <w:sz w:val="28"/>
          <w:szCs w:val="28"/>
        </w:rPr>
        <w:t xml:space="preserve">пунктом </w:t>
      </w:r>
      <w:r w:rsidRPr="00EF3D7E">
        <w:rPr>
          <w:sz w:val="28"/>
          <w:szCs w:val="28"/>
        </w:rPr>
        <w:t>2</w:t>
      </w:r>
      <w:r w:rsidR="00A0464B" w:rsidRPr="00EF3D7E">
        <w:rPr>
          <w:sz w:val="28"/>
          <w:szCs w:val="28"/>
        </w:rPr>
        <w:t>5</w:t>
      </w:r>
      <w:r w:rsidRPr="00F17E74">
        <w:rPr>
          <w:sz w:val="28"/>
          <w:szCs w:val="28"/>
        </w:rPr>
        <w:t xml:space="preserve"> настоящег</w:t>
      </w:r>
      <w:r w:rsidR="00905D00" w:rsidRPr="00F17E74">
        <w:rPr>
          <w:sz w:val="28"/>
          <w:szCs w:val="28"/>
        </w:rPr>
        <w:t>о Порядка.</w:t>
      </w:r>
    </w:p>
    <w:p w14:paraId="5C67C1B1" w14:textId="67D3CB20" w:rsidR="00AB0122" w:rsidRPr="00EF3D7E" w:rsidRDefault="00AB0122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F3D7E">
        <w:rPr>
          <w:sz w:val="28"/>
          <w:szCs w:val="28"/>
        </w:rPr>
        <w:t xml:space="preserve">По результатам рассмотрения заявок </w:t>
      </w:r>
      <w:r w:rsidR="00D01D05" w:rsidRPr="00EF3D7E">
        <w:rPr>
          <w:sz w:val="28"/>
          <w:szCs w:val="28"/>
        </w:rPr>
        <w:t>Министерство</w:t>
      </w:r>
      <w:r w:rsidRPr="00EF3D7E">
        <w:rPr>
          <w:sz w:val="28"/>
          <w:szCs w:val="28"/>
        </w:rPr>
        <w:t xml:space="preserve"> не позднее 1 рабочего дня со дня окончания срока рассмотрения заявок </w:t>
      </w:r>
      <w:r w:rsidR="009152DB" w:rsidRPr="00EF3D7E">
        <w:rPr>
          <w:sz w:val="28"/>
          <w:szCs w:val="28"/>
        </w:rPr>
        <w:t>подготавливает</w:t>
      </w:r>
      <w:r w:rsidRPr="00EF3D7E">
        <w:rPr>
          <w:sz w:val="28"/>
          <w:szCs w:val="28"/>
        </w:rPr>
        <w:t xml:space="preserve"> </w:t>
      </w:r>
      <w:r w:rsidRPr="00B169B0">
        <w:rPr>
          <w:sz w:val="28"/>
          <w:szCs w:val="28"/>
          <w:highlight w:val="yellow"/>
        </w:rPr>
        <w:t>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</w:t>
      </w:r>
      <w:r w:rsidRPr="00EF3D7E">
        <w:rPr>
          <w:sz w:val="28"/>
          <w:szCs w:val="28"/>
        </w:rPr>
        <w:t xml:space="preserve"> с указанием оснований для отклонения, а также формирует рейтинг победителей отбора.</w:t>
      </w:r>
    </w:p>
    <w:p w14:paraId="22A6FBA8" w14:textId="3E784864" w:rsidR="00A13357" w:rsidRPr="00F17E74" w:rsidRDefault="00AB0122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270D26">
        <w:rPr>
          <w:sz w:val="28"/>
          <w:szCs w:val="28"/>
          <w:highlight w:val="green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</w:t>
      </w:r>
      <w:r w:rsidR="00A313D2" w:rsidRPr="00270D26">
        <w:rPr>
          <w:sz w:val="28"/>
          <w:szCs w:val="28"/>
          <w:highlight w:val="green"/>
        </w:rPr>
        <w:t>в течение 1 рабочего</w:t>
      </w:r>
      <w:r w:rsidR="00A313D2" w:rsidRPr="00F17E74">
        <w:rPr>
          <w:sz w:val="28"/>
          <w:szCs w:val="28"/>
        </w:rPr>
        <w:t xml:space="preserve"> дня после дня его формирования </w:t>
      </w:r>
      <w:r w:rsidR="00A313D2" w:rsidRPr="00EC755A">
        <w:rPr>
          <w:sz w:val="28"/>
          <w:szCs w:val="28"/>
        </w:rPr>
        <w:t>подписывается</w:t>
      </w:r>
      <w:r w:rsidRPr="00EC755A">
        <w:rPr>
          <w:sz w:val="28"/>
          <w:szCs w:val="28"/>
        </w:rPr>
        <w:t xml:space="preserve"> усиленной </w:t>
      </w:r>
      <w:r w:rsidRPr="00EC755A">
        <w:rPr>
          <w:sz w:val="28"/>
          <w:szCs w:val="28"/>
        </w:rPr>
        <w:lastRenderedPageBreak/>
        <w:t>квалифицированной</w:t>
      </w:r>
      <w:r w:rsidR="00FD1929" w:rsidRPr="00EC755A">
        <w:rPr>
          <w:sz w:val="28"/>
          <w:szCs w:val="28"/>
        </w:rPr>
        <w:t xml:space="preserve"> электронной</w:t>
      </w:r>
      <w:r w:rsidRPr="00EC755A">
        <w:rPr>
          <w:sz w:val="28"/>
          <w:szCs w:val="28"/>
        </w:rPr>
        <w:t xml:space="preserve"> </w:t>
      </w:r>
      <w:r w:rsidR="00635EAD" w:rsidRPr="00EC755A">
        <w:rPr>
          <w:sz w:val="28"/>
          <w:szCs w:val="28"/>
        </w:rPr>
        <w:t xml:space="preserve">подписью руководителем </w:t>
      </w:r>
      <w:r w:rsidR="00D01D05" w:rsidRPr="00EC755A">
        <w:rPr>
          <w:sz w:val="28"/>
          <w:szCs w:val="28"/>
        </w:rPr>
        <w:t>Министерства</w:t>
      </w:r>
      <w:r w:rsidRPr="00F17E74">
        <w:rPr>
          <w:sz w:val="28"/>
          <w:szCs w:val="28"/>
        </w:rPr>
        <w:t xml:space="preserve"> </w:t>
      </w:r>
      <w:r w:rsidR="00EF3D7E">
        <w:rPr>
          <w:sz w:val="28"/>
          <w:szCs w:val="28"/>
        </w:rPr>
        <w:t xml:space="preserve">или уполномоченным им лицом </w:t>
      </w:r>
      <w:r w:rsidRPr="00F17E74">
        <w:rPr>
          <w:sz w:val="28"/>
          <w:szCs w:val="28"/>
        </w:rPr>
        <w:t xml:space="preserve">в </w:t>
      </w:r>
      <w:r w:rsidR="00FD1929" w:rsidRPr="00F17E74">
        <w:rPr>
          <w:sz w:val="28"/>
          <w:szCs w:val="28"/>
        </w:rPr>
        <w:t>системе</w:t>
      </w:r>
      <w:r w:rsidRPr="00F17E74">
        <w:rPr>
          <w:sz w:val="28"/>
          <w:szCs w:val="28"/>
        </w:rPr>
        <w:t xml:space="preserve"> </w:t>
      </w:r>
      <w:r w:rsidR="00E96212" w:rsidRPr="00F17E74">
        <w:rPr>
          <w:rFonts w:cs="Tms Rmn"/>
          <w:sz w:val="28"/>
          <w:szCs w:val="28"/>
        </w:rPr>
        <w:t>«Электронный бюджет», а также размещается на едином портале не позднее рабочего дня, следующего за</w:t>
      </w:r>
      <w:r w:rsidRPr="00F17E74">
        <w:rPr>
          <w:sz w:val="28"/>
          <w:szCs w:val="28"/>
        </w:rPr>
        <w:t xml:space="preserve"> днем его подписания.</w:t>
      </w:r>
    </w:p>
    <w:p w14:paraId="7253F28B" w14:textId="4DA342A9" w:rsidR="00223185" w:rsidRPr="00F17E74" w:rsidRDefault="00223185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commentRangeStart w:id="29"/>
      <w:r w:rsidRPr="00F17E74">
        <w:rPr>
          <w:sz w:val="28"/>
          <w:szCs w:val="28"/>
        </w:rPr>
        <w:t xml:space="preserve">Ранжирование поступивших заявок </w:t>
      </w:r>
      <w:r w:rsidR="00407474" w:rsidRPr="00F17E74">
        <w:rPr>
          <w:sz w:val="28"/>
          <w:szCs w:val="28"/>
        </w:rPr>
        <w:t>осуществляется</w:t>
      </w:r>
      <w:r w:rsidRPr="00F17E74">
        <w:rPr>
          <w:sz w:val="28"/>
          <w:szCs w:val="28"/>
        </w:rPr>
        <w:t xml:space="preserve"> по мере уменьшения полученных баллов по итогам оценки заявок и очередности поступления заявок в случае равенства количества полученных баллов</w:t>
      </w:r>
      <w:commentRangeEnd w:id="29"/>
      <w:r w:rsidR="00270D26">
        <w:rPr>
          <w:rStyle w:val="aff4"/>
        </w:rPr>
        <w:commentReference w:id="29"/>
      </w:r>
      <w:r w:rsidRPr="00F17E74">
        <w:rPr>
          <w:sz w:val="28"/>
          <w:szCs w:val="28"/>
        </w:rPr>
        <w:t>.</w:t>
      </w:r>
    </w:p>
    <w:p w14:paraId="5AD845B0" w14:textId="1B38CD2E" w:rsidR="005420E9" w:rsidRPr="00F17E74" w:rsidRDefault="00223185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Победителями отбора признаются участники отбора, включенные в рейтинг, сформированный Министерством</w:t>
      </w:r>
      <w:r w:rsidR="00ED0442" w:rsidRPr="00F17E74">
        <w:rPr>
          <w:sz w:val="28"/>
          <w:szCs w:val="28"/>
        </w:rPr>
        <w:t xml:space="preserve"> по результатам </w:t>
      </w:r>
      <w:r w:rsidR="00A004D7" w:rsidRPr="00F17E74">
        <w:rPr>
          <w:sz w:val="28"/>
          <w:szCs w:val="28"/>
        </w:rPr>
        <w:t>ранжирования поступивших заявок</w:t>
      </w:r>
      <w:r w:rsidR="00A45EA7">
        <w:rPr>
          <w:sz w:val="28"/>
          <w:szCs w:val="28"/>
        </w:rPr>
        <w:t xml:space="preserve"> </w:t>
      </w:r>
      <w:r w:rsidR="00A45EA7" w:rsidRPr="00270D26">
        <w:rPr>
          <w:sz w:val="28"/>
          <w:szCs w:val="28"/>
          <w:highlight w:val="yellow"/>
        </w:rPr>
        <w:t>исходя из очередности их поступления</w:t>
      </w:r>
      <w:r w:rsidR="00825CF1" w:rsidRPr="00270D26">
        <w:rPr>
          <w:sz w:val="28"/>
          <w:szCs w:val="28"/>
          <w:highlight w:val="yellow"/>
        </w:rPr>
        <w:t xml:space="preserve"> и в пределах объема распределяемой субсидии</w:t>
      </w:r>
      <w:r w:rsidR="005E468F" w:rsidRPr="00270D26">
        <w:rPr>
          <w:sz w:val="28"/>
          <w:szCs w:val="28"/>
          <w:highlight w:val="yellow"/>
        </w:rPr>
        <w:t>, указанного в объявлении</w:t>
      </w:r>
      <w:r w:rsidR="00ED0442" w:rsidRPr="00F17E74">
        <w:rPr>
          <w:sz w:val="28"/>
          <w:szCs w:val="28"/>
        </w:rPr>
        <w:t>.</w:t>
      </w:r>
      <w:r w:rsidR="00A004D7" w:rsidRPr="00F17E74">
        <w:rPr>
          <w:sz w:val="28"/>
          <w:szCs w:val="28"/>
        </w:rPr>
        <w:t xml:space="preserve"> </w:t>
      </w:r>
    </w:p>
    <w:p w14:paraId="7F579EC1" w14:textId="4BE401A9" w:rsidR="00372660" w:rsidRPr="00F17E74" w:rsidRDefault="00855A7C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ранжирования поступивших заявок и определения победителей отбора </w:t>
      </w:r>
      <w:r w:rsidRPr="00270D26">
        <w:rPr>
          <w:rFonts w:ascii="Times New Roman" w:hAnsi="Times New Roman"/>
          <w:sz w:val="28"/>
          <w:szCs w:val="28"/>
          <w:highlight w:val="yellow"/>
        </w:rPr>
        <w:t xml:space="preserve">в пределах </w:t>
      </w:r>
      <w:r w:rsidRPr="00270D26">
        <w:rPr>
          <w:rFonts w:ascii="Times New Roman" w:hAnsi="Times New Roman"/>
          <w:strike/>
          <w:sz w:val="28"/>
          <w:szCs w:val="28"/>
          <w:highlight w:val="yellow"/>
        </w:rPr>
        <w:t>в пределах</w:t>
      </w:r>
      <w:r>
        <w:rPr>
          <w:rFonts w:ascii="Times New Roman" w:hAnsi="Times New Roman"/>
          <w:sz w:val="28"/>
          <w:szCs w:val="28"/>
        </w:rPr>
        <w:t xml:space="preserve"> объема распределяемых субсидий, Министерство </w:t>
      </w:r>
      <w:r w:rsidRPr="00AE505D">
        <w:rPr>
          <w:rFonts w:ascii="Times New Roman" w:hAnsi="Times New Roman"/>
          <w:sz w:val="28"/>
          <w:szCs w:val="28"/>
          <w:highlight w:val="green"/>
        </w:rPr>
        <w:t>в течении 3 рабочих дней со дня окончания срока рассмотрения заявок формирует и подписывает протокол</w:t>
      </w:r>
      <w:r>
        <w:rPr>
          <w:rFonts w:ascii="Times New Roman" w:hAnsi="Times New Roman"/>
          <w:sz w:val="28"/>
          <w:szCs w:val="28"/>
        </w:rPr>
        <w:t xml:space="preserve"> подведения итогов отбора, </w:t>
      </w:r>
      <w:r w:rsidR="00034DF3" w:rsidRPr="00F17E74">
        <w:rPr>
          <w:rFonts w:ascii="Times New Roman" w:hAnsi="Times New Roman"/>
          <w:sz w:val="28"/>
          <w:szCs w:val="28"/>
        </w:rPr>
        <w:t xml:space="preserve">включающий информацию о </w:t>
      </w:r>
      <w:r>
        <w:rPr>
          <w:rFonts w:ascii="Times New Roman" w:hAnsi="Times New Roman"/>
          <w:sz w:val="28"/>
          <w:szCs w:val="28"/>
        </w:rPr>
        <w:t xml:space="preserve">победителях отбора с </w:t>
      </w:r>
      <w:proofErr w:type="gramStart"/>
      <w:r>
        <w:rPr>
          <w:rFonts w:ascii="Times New Roman" w:hAnsi="Times New Roman"/>
          <w:sz w:val="28"/>
          <w:szCs w:val="28"/>
        </w:rPr>
        <w:t>указ</w:t>
      </w:r>
      <w:r w:rsidR="00635E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нием  </w:t>
      </w:r>
      <w:r w:rsidR="00635EAD">
        <w:rPr>
          <w:rFonts w:ascii="Times New Roman" w:hAnsi="Times New Roman"/>
          <w:sz w:val="28"/>
          <w:szCs w:val="28"/>
        </w:rPr>
        <w:t>размера</w:t>
      </w:r>
      <w:proofErr w:type="gramEnd"/>
      <w:r w:rsidR="00635EAD">
        <w:rPr>
          <w:rFonts w:ascii="Times New Roman" w:hAnsi="Times New Roman"/>
          <w:sz w:val="28"/>
          <w:szCs w:val="28"/>
        </w:rPr>
        <w:t xml:space="preserve"> субсидии, предусмотренной для предоставления им, об отклонении </w:t>
      </w:r>
      <w:r w:rsidR="00034DF3" w:rsidRPr="00F17E74">
        <w:rPr>
          <w:rFonts w:ascii="Times New Roman" w:hAnsi="Times New Roman"/>
          <w:sz w:val="28"/>
          <w:szCs w:val="28"/>
        </w:rPr>
        <w:t>заявок с указанием оснований для их отклонения</w:t>
      </w:r>
      <w:r w:rsidR="00034DF3" w:rsidRPr="00F17E74">
        <w:rPr>
          <w:sz w:val="28"/>
          <w:szCs w:val="28"/>
        </w:rPr>
        <w:t>.</w:t>
      </w:r>
    </w:p>
    <w:p w14:paraId="7884A5F8" w14:textId="38C50B89" w:rsidR="00A1463B" w:rsidRPr="00F17E74" w:rsidRDefault="00372660" w:rsidP="008816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ms Rmn"/>
          <w:sz w:val="28"/>
          <w:szCs w:val="28"/>
        </w:rPr>
      </w:pPr>
      <w:commentRangeStart w:id="30"/>
      <w:r w:rsidRPr="00AE505D">
        <w:rPr>
          <w:rFonts w:cs="Tms Rmn"/>
          <w:sz w:val="28"/>
          <w:szCs w:val="28"/>
          <w:highlight w:val="yellow"/>
        </w:rPr>
        <w:t xml:space="preserve">Протокол </w:t>
      </w:r>
      <w:r w:rsidR="008F2F9F" w:rsidRPr="00AE505D">
        <w:rPr>
          <w:rFonts w:cs="Tms Rmn"/>
          <w:sz w:val="28"/>
          <w:szCs w:val="28"/>
          <w:highlight w:val="yellow"/>
        </w:rPr>
        <w:t>подписывается</w:t>
      </w:r>
      <w:r w:rsidRPr="00AE505D">
        <w:rPr>
          <w:rFonts w:cs="Tms Rmn"/>
          <w:sz w:val="28"/>
          <w:szCs w:val="28"/>
          <w:highlight w:val="yellow"/>
        </w:rPr>
        <w:t xml:space="preserve"> усиленной квалифицированной электронной подписью </w:t>
      </w:r>
      <w:r w:rsidR="00635EAD" w:rsidRPr="00AE505D">
        <w:rPr>
          <w:rFonts w:cs="Tms Rmn"/>
          <w:sz w:val="28"/>
          <w:szCs w:val="28"/>
          <w:highlight w:val="yellow"/>
        </w:rPr>
        <w:t>руководителя Министерства или уполномоченным им лицом</w:t>
      </w:r>
      <w:r w:rsidR="00635EAD">
        <w:rPr>
          <w:rFonts w:cs="Tms Rmn"/>
          <w:sz w:val="28"/>
          <w:szCs w:val="28"/>
        </w:rPr>
        <w:t xml:space="preserve">, размещается </w:t>
      </w:r>
      <w:r w:rsidR="00B11320" w:rsidRPr="00F17E74">
        <w:rPr>
          <w:rFonts w:cs="Tms Rmn"/>
          <w:sz w:val="28"/>
          <w:szCs w:val="28"/>
        </w:rPr>
        <w:t>на едином портале не позднее рабочего дня, следующего за</w:t>
      </w:r>
      <w:r w:rsidR="00B11320" w:rsidRPr="00F17E74">
        <w:rPr>
          <w:sz w:val="28"/>
          <w:szCs w:val="28"/>
        </w:rPr>
        <w:t xml:space="preserve"> днем его подписания.</w:t>
      </w:r>
      <w:commentRangeEnd w:id="30"/>
      <w:r w:rsidR="000647CD">
        <w:rPr>
          <w:rStyle w:val="aff4"/>
        </w:rPr>
        <w:commentReference w:id="30"/>
      </w:r>
    </w:p>
    <w:p w14:paraId="0CC087FF" w14:textId="69381F57" w:rsidR="0090609E" w:rsidRPr="00F17E74" w:rsidRDefault="0090609E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Объем лимитов бюджетных обязательств на предоставление </w:t>
      </w:r>
      <w:r w:rsidR="003B794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</w:t>
      </w:r>
      <w:commentRangeStart w:id="31"/>
      <w:r w:rsidRPr="00F17E74">
        <w:rPr>
          <w:sz w:val="28"/>
          <w:szCs w:val="28"/>
        </w:rPr>
        <w:t>указанного</w:t>
      </w:r>
      <w:commentRangeEnd w:id="31"/>
      <w:r w:rsidR="000647CD">
        <w:rPr>
          <w:rStyle w:val="aff4"/>
          <w:rFonts w:ascii="Times New Roman" w:hAnsi="Times New Roman"/>
        </w:rPr>
        <w:commentReference w:id="31"/>
      </w:r>
      <w:r w:rsidRPr="00F17E74">
        <w:rPr>
          <w:sz w:val="28"/>
          <w:szCs w:val="28"/>
        </w:rPr>
        <w:t xml:space="preserve"> в объявлении,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</w:t>
      </w:r>
      <w:r w:rsidR="007233FF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, равный значению размера, указанному им в заявке, но не выше максимального размера, определенного в объявлении.</w:t>
      </w:r>
    </w:p>
    <w:p w14:paraId="512E049F" w14:textId="67A1DADF" w:rsidR="0090609E" w:rsidRPr="00F17E7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если </w:t>
      </w:r>
      <w:r w:rsidR="000F1C3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, распределяем</w:t>
      </w:r>
      <w:r w:rsidR="000F1C3E">
        <w:rPr>
          <w:sz w:val="28"/>
          <w:szCs w:val="28"/>
        </w:rPr>
        <w:t>ая</w:t>
      </w:r>
      <w:r w:rsidRPr="00F17E74">
        <w:rPr>
          <w:sz w:val="28"/>
          <w:szCs w:val="28"/>
        </w:rPr>
        <w:t xml:space="preserve"> в рамках отбора, больше размера, указанного в заявке участника </w:t>
      </w:r>
      <w:r w:rsidR="00ED0442" w:rsidRPr="00F17E74">
        <w:rPr>
          <w:sz w:val="28"/>
          <w:szCs w:val="28"/>
        </w:rPr>
        <w:t>о</w:t>
      </w:r>
      <w:r w:rsidRPr="00F17E74">
        <w:rPr>
          <w:sz w:val="28"/>
          <w:szCs w:val="28"/>
        </w:rPr>
        <w:t xml:space="preserve">тбора, которому присвоен первый порядковый номер, оставшийся размер </w:t>
      </w:r>
      <w:r w:rsidR="00840BF2">
        <w:rPr>
          <w:bCs/>
          <w:sz w:val="28"/>
          <w:szCs w:val="28"/>
        </w:rPr>
        <w:t>субсидии</w:t>
      </w:r>
      <w:r w:rsidR="00BC6A17"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t>распределяется между остальными участниками отбора, включенными в рейтинг.</w:t>
      </w:r>
    </w:p>
    <w:p w14:paraId="6D74306F" w14:textId="7263CF5F" w:rsidR="0090609E" w:rsidRPr="00F17E7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commentRangeStart w:id="32"/>
      <w:r w:rsidRPr="00F17E74">
        <w:rPr>
          <w:sz w:val="28"/>
          <w:szCs w:val="28"/>
        </w:rPr>
        <w:t xml:space="preserve">Каждому следующему участнику отбора, включенному в рейтинг, распределяется размер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, равный размеру, указанному им в заявке, но не выше максимального размера, определенного в объявлении</w:t>
      </w:r>
      <w:commentRangeEnd w:id="32"/>
      <w:r w:rsidR="00D216D6">
        <w:rPr>
          <w:rStyle w:val="aff4"/>
        </w:rPr>
        <w:commentReference w:id="32"/>
      </w:r>
      <w:r w:rsidRPr="00F17E74">
        <w:rPr>
          <w:sz w:val="28"/>
          <w:szCs w:val="28"/>
        </w:rPr>
        <w:t xml:space="preserve">, в случае если указанный им размер меньше нераспределенного размера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либо равен ему.</w:t>
      </w:r>
    </w:p>
    <w:p w14:paraId="1D730903" w14:textId="7A6FA552" w:rsidR="0090609E" w:rsidRPr="00F17E7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если размер </w:t>
      </w:r>
      <w:r w:rsidR="007E198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, указанный участником отбора в заявке, больше нераспределенного размера, такому участнику отбора при его согласии распределяется весь оставшийся нераспределенный размер, но не выше максимального размера, определенного</w:t>
      </w:r>
      <w:r w:rsidR="00BC6A17"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t xml:space="preserve">в объявлении, </w:t>
      </w:r>
      <w:commentRangeStart w:id="33"/>
      <w:r w:rsidRPr="00F17E74">
        <w:rPr>
          <w:sz w:val="28"/>
          <w:szCs w:val="28"/>
        </w:rPr>
        <w:t xml:space="preserve">без изменения указанного участником отбора в заявке значения результата предоставления </w:t>
      </w:r>
      <w:r w:rsidR="0082222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.</w:t>
      </w:r>
      <w:commentRangeEnd w:id="33"/>
      <w:r w:rsidR="00D216D6">
        <w:rPr>
          <w:rStyle w:val="aff4"/>
        </w:rPr>
        <w:commentReference w:id="33"/>
      </w:r>
    </w:p>
    <w:p w14:paraId="3AA01A99" w14:textId="44E75C96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 итогам подведения итогов отбора и распределения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</w:t>
      </w:r>
      <w:r w:rsidR="00ED0442" w:rsidRPr="00F17E74">
        <w:rPr>
          <w:sz w:val="28"/>
          <w:szCs w:val="28"/>
        </w:rPr>
        <w:t xml:space="preserve">Министерство </w:t>
      </w:r>
      <w:r w:rsidRPr="00F17E74">
        <w:rPr>
          <w:sz w:val="28"/>
          <w:szCs w:val="28"/>
        </w:rPr>
        <w:t xml:space="preserve">в течение 3 рабочих дней со дня размещения протокола </w:t>
      </w:r>
      <w:r w:rsidRPr="00F17E74">
        <w:rPr>
          <w:sz w:val="28"/>
          <w:szCs w:val="28"/>
        </w:rPr>
        <w:lastRenderedPageBreak/>
        <w:t xml:space="preserve">подведения итогов на едином портале принимает решение о предоставлении </w:t>
      </w:r>
      <w:r w:rsidR="002629B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путем утверждения реестра получателей </w:t>
      </w:r>
      <w:r w:rsidR="00C2111D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(далее </w:t>
      </w:r>
      <w:r w:rsidR="000D7579" w:rsidRPr="00F17E74">
        <w:rPr>
          <w:sz w:val="28"/>
          <w:szCs w:val="28"/>
        </w:rPr>
        <w:t>–</w:t>
      </w:r>
      <w:r w:rsidRPr="00F17E74">
        <w:rPr>
          <w:sz w:val="28"/>
          <w:szCs w:val="28"/>
        </w:rPr>
        <w:t xml:space="preserve"> реестр).</w:t>
      </w:r>
    </w:p>
    <w:p w14:paraId="2B294530" w14:textId="77777777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Отбор признается несостоявшимся в следующих случаях:</w:t>
      </w:r>
    </w:p>
    <w:p w14:paraId="6950019A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93"/>
        </w:tabs>
        <w:spacing w:line="240" w:lineRule="auto"/>
      </w:pPr>
      <w:r w:rsidRPr="00F17E74">
        <w:t>по окончании срока подачи заявок подана только одна заявка;</w:t>
      </w:r>
    </w:p>
    <w:p w14:paraId="3D5A4F81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77"/>
        </w:tabs>
        <w:spacing w:line="240" w:lineRule="auto"/>
      </w:pPr>
      <w:r w:rsidRPr="00F17E74">
        <w:t>по результатам рассмотрения заявок только одна заявка соответствует требованиям, установленным в объявлении;</w:t>
      </w:r>
    </w:p>
    <w:p w14:paraId="4CA8EA8B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22"/>
        </w:tabs>
        <w:spacing w:line="240" w:lineRule="auto"/>
      </w:pPr>
      <w:r w:rsidRPr="00F17E74">
        <w:t>по окончании срока подачи заявок не подано ни одной заявки;</w:t>
      </w:r>
    </w:p>
    <w:p w14:paraId="073AB8CE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22"/>
        </w:tabs>
        <w:spacing w:line="240" w:lineRule="auto"/>
      </w:pPr>
      <w:r w:rsidRPr="00F17E74">
        <w:t>по результатам рассмотрения заявок отклонены все заявки.</w:t>
      </w:r>
    </w:p>
    <w:p w14:paraId="72D0764C" w14:textId="3A2F6A06" w:rsidR="00A13357" w:rsidRPr="00F17E74" w:rsidRDefault="00A13357" w:rsidP="0088167C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F17E74">
        <w:t xml:space="preserve">В случае признания отбора несостоявшимся на основании подпункта 2 пункта </w:t>
      </w:r>
      <w:r w:rsidR="000C0317" w:rsidRPr="00DB5F8F">
        <w:t>3</w:t>
      </w:r>
      <w:r w:rsidR="00DB5F8F">
        <w:t>5</w:t>
      </w:r>
      <w:r w:rsidR="0074639E">
        <w:t xml:space="preserve"> настоящего Порядка, С</w:t>
      </w:r>
      <w:r w:rsidRPr="00F17E74">
        <w:t>оглашение заключается с участником отбора, заявка которого признана соответствующей требованиям, установленным в объявлении.</w:t>
      </w:r>
    </w:p>
    <w:p w14:paraId="6156C677" w14:textId="2924CCC0" w:rsidR="00497C3A" w:rsidRPr="00F17E74" w:rsidRDefault="00497C3A" w:rsidP="0088167C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F17E74">
        <w:t xml:space="preserve">Условиями предоставления </w:t>
      </w:r>
      <w:r w:rsidR="003E763B">
        <w:rPr>
          <w:bCs/>
        </w:rPr>
        <w:t>субсидии</w:t>
      </w:r>
      <w:r w:rsidRPr="00F17E74">
        <w:t xml:space="preserve"> являются:</w:t>
      </w:r>
    </w:p>
    <w:p w14:paraId="38FA0810" w14:textId="4E549B77" w:rsidR="00497C3A" w:rsidRPr="00F17E74" w:rsidRDefault="00497C3A" w:rsidP="0088167C">
      <w:pPr>
        <w:pStyle w:val="ad"/>
        <w:numPr>
          <w:ilvl w:val="1"/>
          <w:numId w:val="1"/>
        </w:numPr>
        <w:tabs>
          <w:tab w:val="left" w:pos="108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соответс</w:t>
      </w:r>
      <w:r w:rsidR="009768E9" w:rsidRPr="00F17E74">
        <w:rPr>
          <w:rFonts w:ascii="Times New Roman" w:hAnsi="Times New Roman"/>
          <w:sz w:val="28"/>
          <w:szCs w:val="28"/>
        </w:rPr>
        <w:t xml:space="preserve">твие получателя </w:t>
      </w:r>
      <w:r w:rsidR="003E763B">
        <w:rPr>
          <w:bCs/>
          <w:sz w:val="28"/>
          <w:szCs w:val="28"/>
        </w:rPr>
        <w:t>субсидии</w:t>
      </w:r>
      <w:r w:rsidR="009768E9" w:rsidRPr="00F17E74">
        <w:rPr>
          <w:rFonts w:ascii="Times New Roman" w:hAnsi="Times New Roman"/>
          <w:sz w:val="28"/>
          <w:szCs w:val="28"/>
        </w:rPr>
        <w:t xml:space="preserve"> категориям</w:t>
      </w:r>
      <w:r w:rsidRPr="00F17E74">
        <w:rPr>
          <w:rFonts w:ascii="Times New Roman" w:hAnsi="Times New Roman"/>
          <w:sz w:val="28"/>
          <w:szCs w:val="28"/>
        </w:rPr>
        <w:t xml:space="preserve"> и требованиям, указанным </w:t>
      </w:r>
      <w:commentRangeStart w:id="34"/>
      <w:r w:rsidRPr="00F17E74">
        <w:rPr>
          <w:rFonts w:ascii="Times New Roman" w:hAnsi="Times New Roman"/>
          <w:sz w:val="28"/>
          <w:szCs w:val="28"/>
        </w:rPr>
        <w:t xml:space="preserve">в </w:t>
      </w:r>
      <w:r w:rsidRPr="00DB5F8F">
        <w:rPr>
          <w:rFonts w:ascii="Times New Roman" w:hAnsi="Times New Roman"/>
          <w:sz w:val="28"/>
          <w:szCs w:val="28"/>
        </w:rPr>
        <w:t>пунктах 6 и 1</w:t>
      </w:r>
      <w:r w:rsidR="00DB5F8F" w:rsidRPr="00DB5F8F">
        <w:rPr>
          <w:rFonts w:ascii="Times New Roman" w:hAnsi="Times New Roman"/>
          <w:sz w:val="28"/>
          <w:szCs w:val="28"/>
        </w:rPr>
        <w:t>6</w:t>
      </w:r>
      <w:r w:rsidRPr="00DB5F8F">
        <w:rPr>
          <w:rFonts w:ascii="Times New Roman" w:hAnsi="Times New Roman"/>
          <w:sz w:val="28"/>
          <w:szCs w:val="28"/>
        </w:rPr>
        <w:t xml:space="preserve"> </w:t>
      </w:r>
      <w:commentRangeEnd w:id="34"/>
      <w:r w:rsidR="00270440">
        <w:rPr>
          <w:rStyle w:val="aff4"/>
          <w:rFonts w:ascii="Times New Roman" w:hAnsi="Times New Roman"/>
        </w:rPr>
        <w:commentReference w:id="34"/>
      </w:r>
      <w:r w:rsidRPr="00DB5F8F">
        <w:rPr>
          <w:rFonts w:ascii="Times New Roman" w:hAnsi="Times New Roman"/>
          <w:sz w:val="28"/>
          <w:szCs w:val="28"/>
        </w:rPr>
        <w:t>настоящего</w:t>
      </w:r>
      <w:r w:rsidRPr="00F17E74">
        <w:rPr>
          <w:rFonts w:ascii="Times New Roman" w:hAnsi="Times New Roman"/>
          <w:sz w:val="28"/>
          <w:szCs w:val="28"/>
        </w:rPr>
        <w:t xml:space="preserve"> Порядка;</w:t>
      </w:r>
    </w:p>
    <w:p w14:paraId="44242F36" w14:textId="284BF0C9" w:rsidR="00497C16" w:rsidRPr="00F17E74" w:rsidRDefault="00754D9D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F17E74">
        <w:t xml:space="preserve">согласие получателей </w:t>
      </w:r>
      <w:r w:rsidR="00C611CF">
        <w:rPr>
          <w:bCs/>
        </w:rPr>
        <w:t>субсидии</w:t>
      </w:r>
      <w:r w:rsidRPr="00F17E74"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</w:t>
      </w:r>
      <w:r w:rsidRPr="008772BC">
        <w:rPr>
          <w:highlight w:val="yellow"/>
        </w:rPr>
        <w:t xml:space="preserve">проверок, предусмотренных пунктом </w:t>
      </w:r>
      <w:r w:rsidR="002640F4" w:rsidRPr="008772BC">
        <w:rPr>
          <w:highlight w:val="yellow"/>
        </w:rPr>
        <w:t>5</w:t>
      </w:r>
      <w:r w:rsidR="0043270E" w:rsidRPr="008772BC">
        <w:rPr>
          <w:highlight w:val="yellow"/>
        </w:rPr>
        <w:t>5</w:t>
      </w:r>
      <w:r w:rsidR="00E12421" w:rsidRPr="00F17E74">
        <w:t xml:space="preserve"> </w:t>
      </w:r>
      <w:r w:rsidRPr="00F17E74">
        <w:t>настоящего Порядка</w:t>
      </w:r>
      <w:r w:rsidR="00415F7B" w:rsidRPr="00F17E74">
        <w:t>;</w:t>
      </w:r>
    </w:p>
    <w:p w14:paraId="76A27361" w14:textId="2F446F12" w:rsidR="00497C16" w:rsidRPr="00F17E74" w:rsidRDefault="00497C16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78"/>
        </w:tabs>
        <w:spacing w:line="240" w:lineRule="auto"/>
      </w:pPr>
      <w:commentRangeStart w:id="35"/>
      <w:r w:rsidRPr="00F17E74">
        <w:t xml:space="preserve">запрет приобретения получателем </w:t>
      </w:r>
      <w:r w:rsidR="00840BF2">
        <w:rPr>
          <w:bCs/>
        </w:rPr>
        <w:t>субсидии</w:t>
      </w:r>
      <w:r w:rsidRPr="00F17E74">
        <w:t xml:space="preserve">, а также иным юридическим лицом, получающим средства на основании договора, заключенного с получателем </w:t>
      </w:r>
      <w:r w:rsidR="00840BF2">
        <w:rPr>
          <w:bCs/>
        </w:rPr>
        <w:t>субсидии</w:t>
      </w:r>
      <w:r w:rsidRPr="00F17E74">
        <w:t>, за счет полученных из бюджета Забайкальского края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  <w:commentRangeEnd w:id="35"/>
      <w:r w:rsidR="00255041">
        <w:rPr>
          <w:rStyle w:val="aff4"/>
        </w:rPr>
        <w:commentReference w:id="35"/>
      </w:r>
    </w:p>
    <w:p w14:paraId="42573C0B" w14:textId="51314294" w:rsidR="00A13357" w:rsidRPr="00F17E74" w:rsidRDefault="00A13357" w:rsidP="0088167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В Соглашении предусматриваются:</w:t>
      </w:r>
    </w:p>
    <w:p w14:paraId="27A74458" w14:textId="63EF8C3E" w:rsidR="00A13357" w:rsidRPr="00DB5F8F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DB5F8F">
        <w:rPr>
          <w:sz w:val="28"/>
          <w:szCs w:val="28"/>
        </w:rPr>
        <w:t xml:space="preserve">условие о согласии получателей </w:t>
      </w:r>
      <w:r w:rsidR="004D171C">
        <w:rPr>
          <w:bCs/>
          <w:sz w:val="28"/>
          <w:szCs w:val="28"/>
        </w:rPr>
        <w:t>субсидии</w:t>
      </w:r>
      <w:r w:rsidRPr="00DB5F8F">
        <w:rPr>
          <w:sz w:val="28"/>
          <w:szCs w:val="28"/>
        </w:rPr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</w:t>
      </w:r>
      <w:r w:rsidRPr="008772BC">
        <w:rPr>
          <w:sz w:val="28"/>
          <w:szCs w:val="28"/>
          <w:highlight w:val="yellow"/>
        </w:rPr>
        <w:t xml:space="preserve">проверок, предусмотренных пунктом </w:t>
      </w:r>
      <w:r w:rsidR="000C0317" w:rsidRPr="008772BC">
        <w:rPr>
          <w:sz w:val="28"/>
          <w:szCs w:val="28"/>
          <w:highlight w:val="yellow"/>
        </w:rPr>
        <w:t>5</w:t>
      </w:r>
      <w:r w:rsidR="00ED66F7" w:rsidRPr="008772BC">
        <w:rPr>
          <w:sz w:val="28"/>
          <w:szCs w:val="28"/>
          <w:highlight w:val="yellow"/>
        </w:rPr>
        <w:t>6</w:t>
      </w:r>
      <w:r w:rsidRPr="00DB5F8F">
        <w:rPr>
          <w:sz w:val="28"/>
          <w:szCs w:val="28"/>
        </w:rPr>
        <w:t xml:space="preserve"> настоящего Порядка;</w:t>
      </w:r>
    </w:p>
    <w:p w14:paraId="56F5AF58" w14:textId="0105C06D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условие о предоставлении получателями </w:t>
      </w:r>
      <w:r w:rsidR="004D171C">
        <w:rPr>
          <w:bCs/>
          <w:sz w:val="28"/>
          <w:szCs w:val="28"/>
        </w:rPr>
        <w:t>субсидии</w:t>
      </w:r>
      <w:r w:rsidR="009E7A81" w:rsidRPr="00F17E74">
        <w:rPr>
          <w:sz w:val="28"/>
          <w:szCs w:val="28"/>
        </w:rPr>
        <w:t xml:space="preserve"> </w:t>
      </w:r>
      <w:commentRangeStart w:id="36"/>
      <w:r w:rsidR="009E7A81" w:rsidRPr="00F17E74">
        <w:rPr>
          <w:sz w:val="28"/>
          <w:szCs w:val="28"/>
        </w:rPr>
        <w:t>отчетности, подтверждающей</w:t>
      </w:r>
      <w:r w:rsidRPr="00F17E74">
        <w:rPr>
          <w:sz w:val="28"/>
          <w:szCs w:val="28"/>
        </w:rPr>
        <w:t xml:space="preserve"> целевое использование </w:t>
      </w:r>
      <w:r w:rsidR="00840BF2">
        <w:rPr>
          <w:bCs/>
          <w:sz w:val="28"/>
          <w:szCs w:val="28"/>
        </w:rPr>
        <w:t>субсидии</w:t>
      </w:r>
      <w:r w:rsidR="00D60FB0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по формам</w:t>
      </w:r>
      <w:r w:rsidR="00D60FB0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установленным Министерством в Соглашении;</w:t>
      </w:r>
      <w:commentRangeEnd w:id="36"/>
      <w:r w:rsidR="00DC75C3">
        <w:rPr>
          <w:rStyle w:val="aff4"/>
        </w:rPr>
        <w:commentReference w:id="36"/>
      </w:r>
    </w:p>
    <w:p w14:paraId="2A54B8D5" w14:textId="0126C443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реквизиты расчетного или корреспондентского счета, открытого получателю </w:t>
      </w:r>
      <w:r w:rsidR="0051736C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организациях, на который подлежит перечислени</w:t>
      </w:r>
      <w:r w:rsidR="00FD6BBB" w:rsidRPr="00F17E74">
        <w:rPr>
          <w:sz w:val="28"/>
          <w:szCs w:val="28"/>
        </w:rPr>
        <w:t>ю</w:t>
      </w:r>
      <w:r w:rsidRPr="00F17E74">
        <w:rPr>
          <w:sz w:val="28"/>
          <w:szCs w:val="28"/>
        </w:rPr>
        <w:t xml:space="preserve"> </w:t>
      </w:r>
      <w:r w:rsidR="00840BF2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;</w:t>
      </w:r>
    </w:p>
    <w:p w14:paraId="08702F7B" w14:textId="305C1E54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условия о согласовании новых услови</w:t>
      </w:r>
      <w:r w:rsidR="007727E6">
        <w:rPr>
          <w:sz w:val="28"/>
          <w:szCs w:val="28"/>
        </w:rPr>
        <w:t>й Соглашения или о расторжении С</w:t>
      </w:r>
      <w:r w:rsidRPr="00F17E74">
        <w:rPr>
          <w:sz w:val="28"/>
          <w:szCs w:val="28"/>
        </w:rPr>
        <w:t xml:space="preserve">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приводящего к невозможности предоставления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размере, определенном в Соглашении;</w:t>
      </w:r>
    </w:p>
    <w:p w14:paraId="52DA40B3" w14:textId="4BDBD96F" w:rsidR="00A13357" w:rsidRPr="00F17E74" w:rsidRDefault="00A13357" w:rsidP="0088167C">
      <w:pPr>
        <w:pStyle w:val="27"/>
        <w:numPr>
          <w:ilvl w:val="0"/>
          <w:numId w:val="4"/>
        </w:numPr>
        <w:shd w:val="clear" w:color="auto" w:fill="auto"/>
        <w:tabs>
          <w:tab w:val="left" w:pos="1742"/>
          <w:tab w:val="left" w:pos="5165"/>
          <w:tab w:val="left" w:pos="9144"/>
        </w:tabs>
        <w:spacing w:line="240" w:lineRule="auto"/>
      </w:pPr>
      <w:r w:rsidRPr="00F17E74">
        <w:lastRenderedPageBreak/>
        <w:t xml:space="preserve">сроки предоставления получателем </w:t>
      </w:r>
      <w:r w:rsidR="00B91E0E">
        <w:rPr>
          <w:bCs/>
        </w:rPr>
        <w:t>субсидии</w:t>
      </w:r>
      <w:r w:rsidRPr="00F17E74">
        <w:t xml:space="preserve"> отчетности о достижении значен</w:t>
      </w:r>
      <w:r w:rsidR="00846E7F" w:rsidRPr="00F17E74">
        <w:t>ия</w:t>
      </w:r>
      <w:r w:rsidRPr="00F17E74">
        <w:t xml:space="preserve"> результат</w:t>
      </w:r>
      <w:r w:rsidR="00846E7F" w:rsidRPr="00F17E74">
        <w:t>а</w:t>
      </w:r>
      <w:r w:rsidRPr="00F17E74">
        <w:t xml:space="preserve"> предоставления </w:t>
      </w:r>
      <w:r w:rsidR="00B91E0E">
        <w:rPr>
          <w:bCs/>
        </w:rPr>
        <w:t>субсидии</w:t>
      </w:r>
      <w:r w:rsidRPr="00F17E74">
        <w:t xml:space="preserve">, </w:t>
      </w:r>
      <w:commentRangeStart w:id="37"/>
      <w:r w:rsidRPr="005A67C5">
        <w:rPr>
          <w:highlight w:val="yellow"/>
        </w:rPr>
        <w:t>об осуществлении расходов, источником финансового обеспечения которых явля</w:t>
      </w:r>
      <w:r w:rsidR="0059200E" w:rsidRPr="005A67C5">
        <w:rPr>
          <w:highlight w:val="yellow"/>
        </w:rPr>
        <w:t>е</w:t>
      </w:r>
      <w:r w:rsidRPr="005A67C5">
        <w:rPr>
          <w:highlight w:val="yellow"/>
        </w:rPr>
        <w:t xml:space="preserve">тся </w:t>
      </w:r>
      <w:r w:rsidR="00B91E0E" w:rsidRPr="005A67C5">
        <w:rPr>
          <w:bCs/>
          <w:highlight w:val="yellow"/>
        </w:rPr>
        <w:t>субсидии</w:t>
      </w:r>
      <w:commentRangeEnd w:id="37"/>
      <w:r w:rsidR="005A67C5">
        <w:rPr>
          <w:rStyle w:val="aff4"/>
        </w:rPr>
        <w:commentReference w:id="37"/>
      </w:r>
      <w:r w:rsidRPr="005A67C5">
        <w:rPr>
          <w:highlight w:val="yellow"/>
        </w:rPr>
        <w:t>,</w:t>
      </w:r>
      <w:r w:rsidRPr="00F17E74">
        <w:t xml:space="preserve"> а также сроки и формы представления получателями </w:t>
      </w:r>
      <w:r w:rsidR="00725AD3">
        <w:rPr>
          <w:bCs/>
        </w:rPr>
        <w:t>субсидии</w:t>
      </w:r>
      <w:r w:rsidRPr="00F17E74">
        <w:t xml:space="preserve"> дополнительной отчетности (при необходимости);</w:t>
      </w:r>
    </w:p>
    <w:p w14:paraId="19F0E3A7" w14:textId="79BF8605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результат предоставления </w:t>
      </w:r>
      <w:r w:rsidR="00B91E0E">
        <w:rPr>
          <w:bCs/>
          <w:sz w:val="28"/>
          <w:szCs w:val="28"/>
        </w:rPr>
        <w:t>субсидии</w:t>
      </w:r>
      <w:r w:rsidR="00C45632" w:rsidRPr="00F17E74">
        <w:rPr>
          <w:sz w:val="28"/>
          <w:szCs w:val="28"/>
        </w:rPr>
        <w:t>;</w:t>
      </w:r>
    </w:p>
    <w:p w14:paraId="26AB8CA1" w14:textId="6ED23F0B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 xml:space="preserve">Министерство в течение 5 рабочих дней со дня формирования протокола подведения итогов направляет получателю </w:t>
      </w:r>
      <w:r w:rsidR="00B91E0E">
        <w:rPr>
          <w:bCs/>
          <w:sz w:val="28"/>
          <w:szCs w:val="28"/>
        </w:rPr>
        <w:t>субсидии</w:t>
      </w:r>
      <w:r w:rsidRPr="00F17E74">
        <w:rPr>
          <w:rFonts w:eastAsia="Calibri"/>
          <w:sz w:val="28"/>
          <w:szCs w:val="28"/>
          <w:lang w:eastAsia="en-US"/>
        </w:rPr>
        <w:t xml:space="preserve"> соответствующее уведомление о формировании </w:t>
      </w:r>
      <w:r w:rsidR="00FB7CC9">
        <w:rPr>
          <w:rFonts w:eastAsia="Calibri"/>
          <w:sz w:val="28"/>
          <w:szCs w:val="28"/>
          <w:lang w:eastAsia="en-US"/>
        </w:rPr>
        <w:t>в системе «Электронный бюджет» С</w:t>
      </w:r>
      <w:r w:rsidRPr="00F17E74">
        <w:rPr>
          <w:rFonts w:eastAsia="Calibri"/>
          <w:sz w:val="28"/>
          <w:szCs w:val="28"/>
          <w:lang w:eastAsia="en-US"/>
        </w:rPr>
        <w:t>оглашения</w:t>
      </w:r>
      <w:r w:rsidR="00C45632" w:rsidRPr="00F17E74">
        <w:rPr>
          <w:rFonts w:eastAsia="Calibri"/>
          <w:sz w:val="28"/>
          <w:szCs w:val="28"/>
          <w:lang w:eastAsia="en-US"/>
        </w:rPr>
        <w:t>.</w:t>
      </w:r>
    </w:p>
    <w:p w14:paraId="1E3EC300" w14:textId="577368ED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 xml:space="preserve">Получатель </w:t>
      </w:r>
      <w:r w:rsidR="00B91E0E">
        <w:rPr>
          <w:bCs/>
          <w:sz w:val="28"/>
          <w:szCs w:val="28"/>
        </w:rPr>
        <w:t>субсидии</w:t>
      </w:r>
      <w:r w:rsidRPr="00F17E74">
        <w:rPr>
          <w:rFonts w:eastAsia="Calibri"/>
          <w:sz w:val="28"/>
          <w:szCs w:val="28"/>
          <w:lang w:eastAsia="en-US"/>
        </w:rPr>
        <w:t xml:space="preserve"> в течение </w:t>
      </w:r>
      <w:r w:rsidR="0076799F">
        <w:rPr>
          <w:rFonts w:eastAsia="Calibri"/>
          <w:sz w:val="28"/>
          <w:szCs w:val="28"/>
          <w:lang w:eastAsia="en-US"/>
        </w:rPr>
        <w:t>3</w:t>
      </w:r>
      <w:r w:rsidRPr="00F17E74">
        <w:rPr>
          <w:rFonts w:eastAsia="Calibri"/>
          <w:sz w:val="28"/>
          <w:szCs w:val="28"/>
          <w:lang w:eastAsia="en-US"/>
        </w:rPr>
        <w:t xml:space="preserve"> рабочих дн</w:t>
      </w:r>
      <w:r w:rsidR="00356B32">
        <w:rPr>
          <w:rFonts w:eastAsia="Calibri"/>
          <w:sz w:val="28"/>
          <w:szCs w:val="28"/>
          <w:lang w:eastAsia="en-US"/>
        </w:rPr>
        <w:t>ей со дня получения уведомления</w:t>
      </w:r>
      <w:r w:rsidRPr="00F17E74">
        <w:rPr>
          <w:rFonts w:eastAsia="Calibri"/>
          <w:sz w:val="28"/>
          <w:szCs w:val="28"/>
          <w:lang w:eastAsia="en-US"/>
        </w:rPr>
        <w:t xml:space="preserve"> осуществляет подписание Соглашения в системе «Электронный бюджет» усиленной квалификационной электронной подписью руководителя </w:t>
      </w:r>
      <w:r w:rsidR="00415F7B" w:rsidRPr="00F17E74">
        <w:rPr>
          <w:rFonts w:eastAsia="Calibri"/>
          <w:sz w:val="28"/>
          <w:szCs w:val="28"/>
          <w:lang w:eastAsia="en-US"/>
        </w:rPr>
        <w:t>юридического лица</w:t>
      </w:r>
      <w:r w:rsidR="00C45632" w:rsidRPr="00F17E74">
        <w:rPr>
          <w:rFonts w:eastAsia="Calibri"/>
          <w:sz w:val="28"/>
          <w:szCs w:val="28"/>
          <w:lang w:eastAsia="en-US"/>
        </w:rPr>
        <w:t xml:space="preserve"> (индивидуального предпринимателя).</w:t>
      </w:r>
    </w:p>
    <w:p w14:paraId="68CB878D" w14:textId="74133169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>Министерств</w:t>
      </w:r>
      <w:r w:rsidR="00E30686" w:rsidRPr="00F17E74">
        <w:rPr>
          <w:rFonts w:eastAsia="Calibri"/>
          <w:sz w:val="28"/>
          <w:szCs w:val="28"/>
          <w:lang w:eastAsia="en-US"/>
        </w:rPr>
        <w:t xml:space="preserve">о </w:t>
      </w:r>
      <w:r w:rsidRPr="00F17E74">
        <w:rPr>
          <w:rFonts w:eastAsia="Calibri"/>
          <w:sz w:val="28"/>
          <w:szCs w:val="28"/>
          <w:lang w:eastAsia="en-US"/>
        </w:rPr>
        <w:t xml:space="preserve">в течение 2 рабочих дней со дня подписания получателем </w:t>
      </w:r>
      <w:r w:rsidR="00592B24">
        <w:rPr>
          <w:bCs/>
          <w:sz w:val="28"/>
          <w:szCs w:val="28"/>
        </w:rPr>
        <w:t>субсидии</w:t>
      </w:r>
      <w:r w:rsidRPr="00F17E74">
        <w:rPr>
          <w:rFonts w:eastAsia="Calibri"/>
          <w:sz w:val="28"/>
          <w:szCs w:val="28"/>
          <w:lang w:eastAsia="en-US"/>
        </w:rPr>
        <w:t xml:space="preserve"> Соглашения подписывает его со своей стороны усиленной квалификационной электронной подписью в системе «Электронный бюджет».</w:t>
      </w:r>
    </w:p>
    <w:p w14:paraId="631C2109" w14:textId="603F3716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Победитель отбора признается уклонившимся от заключения Соглашения, если он не подписал Соглашение в течение </w:t>
      </w:r>
      <w:commentRangeStart w:id="38"/>
      <w:r w:rsidRPr="001E2AB0">
        <w:rPr>
          <w:sz w:val="28"/>
          <w:szCs w:val="28"/>
          <w:highlight w:val="yellow"/>
        </w:rPr>
        <w:t>указанного в объявлении</w:t>
      </w:r>
      <w:commentRangeEnd w:id="38"/>
      <w:r w:rsidR="001E2AB0">
        <w:rPr>
          <w:rStyle w:val="aff4"/>
        </w:rPr>
        <w:commentReference w:id="38"/>
      </w:r>
      <w:r w:rsidRPr="001E2AB0">
        <w:rPr>
          <w:sz w:val="28"/>
          <w:szCs w:val="28"/>
          <w:highlight w:val="yellow"/>
        </w:rPr>
        <w:t xml:space="preserve"> срока</w:t>
      </w:r>
      <w:r w:rsidRPr="00F17E74">
        <w:rPr>
          <w:sz w:val="28"/>
          <w:szCs w:val="28"/>
        </w:rPr>
        <w:t xml:space="preserve"> на подписание в системе «Электронный бюджет» и не направил </w:t>
      </w:r>
      <w:r w:rsidR="007A63B2">
        <w:rPr>
          <w:sz w:val="28"/>
          <w:szCs w:val="28"/>
        </w:rPr>
        <w:t>возражения по проекту С</w:t>
      </w:r>
      <w:r w:rsidR="00096AA0" w:rsidRPr="00F17E74">
        <w:rPr>
          <w:sz w:val="28"/>
          <w:szCs w:val="28"/>
        </w:rPr>
        <w:t>оглашения</w:t>
      </w:r>
      <w:r w:rsidRPr="00F17E74">
        <w:rPr>
          <w:sz w:val="28"/>
          <w:szCs w:val="28"/>
        </w:rPr>
        <w:t>.</w:t>
      </w:r>
    </w:p>
    <w:p w14:paraId="350DB1A0" w14:textId="600F4F72" w:rsidR="00BC6B34" w:rsidRPr="00F17E74" w:rsidRDefault="00ED0442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 xml:space="preserve">Министерство </w:t>
      </w:r>
      <w:r w:rsidR="007A63B2">
        <w:rPr>
          <w:rFonts w:eastAsia="Calibri"/>
          <w:sz w:val="28"/>
          <w:szCs w:val="28"/>
          <w:lang w:eastAsia="en-US"/>
        </w:rPr>
        <w:t>может отказаться от заключения С</w:t>
      </w:r>
      <w:r w:rsidRPr="00F17E74">
        <w:rPr>
          <w:rFonts w:eastAsia="Calibri"/>
          <w:sz w:val="28"/>
          <w:szCs w:val="28"/>
          <w:lang w:eastAsia="en-US"/>
        </w:rPr>
        <w:t>оглашения с победителем отбора в случае обнаружения факта несоответствия победителя отбора требованиям, указанным в объявлении</w:t>
      </w:r>
      <w:r w:rsidR="00461B5C" w:rsidRPr="00F17E74">
        <w:rPr>
          <w:rFonts w:eastAsia="Calibri"/>
          <w:sz w:val="28"/>
          <w:szCs w:val="28"/>
          <w:lang w:eastAsia="en-US"/>
        </w:rPr>
        <w:t>, или представления победителем отбора недостоверной информации.</w:t>
      </w:r>
    </w:p>
    <w:p w14:paraId="3E957829" w14:textId="75085ED7" w:rsidR="00BC6B34" w:rsidRPr="00F17E74" w:rsidRDefault="00461B5C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>В случае отк</w:t>
      </w:r>
      <w:r w:rsidR="007A63B2">
        <w:rPr>
          <w:rFonts w:eastAsia="Calibri"/>
          <w:sz w:val="28"/>
          <w:szCs w:val="28"/>
          <w:lang w:eastAsia="en-US"/>
        </w:rPr>
        <w:t>аза Министерства от заключения С</w:t>
      </w:r>
      <w:r w:rsidRPr="00F17E74">
        <w:rPr>
          <w:rFonts w:eastAsia="Calibri"/>
          <w:sz w:val="28"/>
          <w:szCs w:val="28"/>
          <w:lang w:eastAsia="en-US"/>
        </w:rPr>
        <w:t xml:space="preserve">оглашения с победителем отбора по основаниям, предусмотренным пунктом </w:t>
      </w:r>
      <w:r w:rsidRPr="005859A6">
        <w:rPr>
          <w:rFonts w:eastAsia="Calibri"/>
          <w:sz w:val="28"/>
          <w:szCs w:val="28"/>
          <w:lang w:eastAsia="en-US"/>
        </w:rPr>
        <w:t>4</w:t>
      </w:r>
      <w:r w:rsidR="005859A6" w:rsidRPr="005859A6">
        <w:rPr>
          <w:rFonts w:eastAsia="Calibri"/>
          <w:sz w:val="28"/>
          <w:szCs w:val="28"/>
          <w:lang w:eastAsia="en-US"/>
        </w:rPr>
        <w:t>3</w:t>
      </w:r>
      <w:r w:rsidRPr="00F17E74">
        <w:rPr>
          <w:rFonts w:eastAsia="Calibri"/>
          <w:sz w:val="28"/>
          <w:szCs w:val="28"/>
          <w:lang w:eastAsia="en-US"/>
        </w:rPr>
        <w:t xml:space="preserve"> настоящего Порядка, отказа победителя о</w:t>
      </w:r>
      <w:r w:rsidR="002B703F">
        <w:rPr>
          <w:rFonts w:eastAsia="Calibri"/>
          <w:sz w:val="28"/>
          <w:szCs w:val="28"/>
          <w:lang w:eastAsia="en-US"/>
        </w:rPr>
        <w:t>тбора от заключения С</w:t>
      </w:r>
      <w:r w:rsidRPr="00F17E74">
        <w:rPr>
          <w:rFonts w:eastAsia="Calibri"/>
          <w:sz w:val="28"/>
          <w:szCs w:val="28"/>
          <w:lang w:eastAsia="en-US"/>
        </w:rPr>
        <w:t>оглашения, н</w:t>
      </w:r>
      <w:r w:rsidR="002B703F">
        <w:rPr>
          <w:rFonts w:eastAsia="Calibri"/>
          <w:sz w:val="28"/>
          <w:szCs w:val="28"/>
          <w:lang w:eastAsia="en-US"/>
        </w:rPr>
        <w:t>еподписания победителем отбора С</w:t>
      </w:r>
      <w:r w:rsidRPr="00F17E74">
        <w:rPr>
          <w:rFonts w:eastAsia="Calibri"/>
          <w:sz w:val="28"/>
          <w:szCs w:val="28"/>
          <w:lang w:eastAsia="en-US"/>
        </w:rPr>
        <w:t xml:space="preserve">оглашения </w:t>
      </w:r>
      <w:commentRangeStart w:id="39"/>
      <w:r w:rsidRPr="001E2AB0">
        <w:rPr>
          <w:rFonts w:eastAsia="Calibri"/>
          <w:sz w:val="28"/>
          <w:szCs w:val="28"/>
          <w:highlight w:val="yellow"/>
          <w:lang w:eastAsia="en-US"/>
        </w:rPr>
        <w:t>в срок, определенный объявлением</w:t>
      </w:r>
      <w:commentRangeEnd w:id="39"/>
      <w:r w:rsidR="001E2AB0">
        <w:rPr>
          <w:rStyle w:val="aff4"/>
        </w:rPr>
        <w:commentReference w:id="39"/>
      </w:r>
      <w:r w:rsidRPr="00F17E74">
        <w:rPr>
          <w:rFonts w:eastAsia="Calibri"/>
          <w:sz w:val="28"/>
          <w:szCs w:val="28"/>
          <w:lang w:eastAsia="en-US"/>
        </w:rPr>
        <w:t xml:space="preserve">, </w:t>
      </w:r>
      <w:r w:rsidR="00BC6B34" w:rsidRPr="00F17E74">
        <w:rPr>
          <w:rFonts w:eastAsia="Calibri"/>
          <w:sz w:val="28"/>
          <w:szCs w:val="28"/>
          <w:lang w:eastAsia="en-US"/>
        </w:rPr>
        <w:t xml:space="preserve">Министерство </w:t>
      </w:r>
      <w:r w:rsidR="00BC6B34" w:rsidRPr="00393494">
        <w:rPr>
          <w:rFonts w:eastAsia="Calibri"/>
          <w:sz w:val="28"/>
          <w:szCs w:val="28"/>
          <w:u w:val="single"/>
          <w:lang w:eastAsia="en-US"/>
        </w:rPr>
        <w:t xml:space="preserve">направляет иным участникам отбора, признанных победителями отбора, </w:t>
      </w:r>
      <w:r w:rsidR="00BC6B34" w:rsidRPr="00393494">
        <w:rPr>
          <w:rFonts w:eastAsia="Calibri"/>
          <w:sz w:val="28"/>
          <w:szCs w:val="28"/>
          <w:highlight w:val="yellow"/>
          <w:u w:val="single"/>
          <w:lang w:eastAsia="en-US"/>
        </w:rPr>
        <w:t xml:space="preserve">заявки которых в части запрашиваемого размера </w:t>
      </w:r>
      <w:r w:rsidR="004C12F8" w:rsidRPr="00393494">
        <w:rPr>
          <w:bCs/>
          <w:sz w:val="28"/>
          <w:szCs w:val="28"/>
          <w:highlight w:val="yellow"/>
          <w:u w:val="single"/>
        </w:rPr>
        <w:t>субсидии</w:t>
      </w:r>
      <w:r w:rsidR="00BC6B34" w:rsidRPr="00393494">
        <w:rPr>
          <w:rFonts w:eastAsia="Calibri"/>
          <w:sz w:val="28"/>
          <w:szCs w:val="28"/>
          <w:highlight w:val="yellow"/>
          <w:u w:val="single"/>
          <w:lang w:eastAsia="en-US"/>
        </w:rPr>
        <w:t xml:space="preserve"> не были удовлетворены в полном объеме</w:t>
      </w:r>
      <w:r w:rsidR="00BC6B34" w:rsidRPr="00393494">
        <w:rPr>
          <w:rFonts w:eastAsia="Calibri"/>
          <w:sz w:val="28"/>
          <w:szCs w:val="28"/>
          <w:u w:val="single"/>
          <w:lang w:eastAsia="en-US"/>
        </w:rPr>
        <w:t>, предложени</w:t>
      </w:r>
      <w:r w:rsidR="00E30686" w:rsidRPr="00393494">
        <w:rPr>
          <w:rFonts w:eastAsia="Calibri"/>
          <w:sz w:val="28"/>
          <w:szCs w:val="28"/>
          <w:u w:val="single"/>
          <w:lang w:eastAsia="en-US"/>
        </w:rPr>
        <w:t>е</w:t>
      </w:r>
      <w:r w:rsidR="00BC6B34" w:rsidRPr="00393494">
        <w:rPr>
          <w:rFonts w:eastAsia="Calibri"/>
          <w:sz w:val="28"/>
          <w:szCs w:val="28"/>
          <w:u w:val="single"/>
          <w:lang w:eastAsia="en-US"/>
        </w:rPr>
        <w:t xml:space="preserve"> об увеличении размера </w:t>
      </w:r>
      <w:r w:rsidR="00B91E0E" w:rsidRPr="00393494">
        <w:rPr>
          <w:bCs/>
          <w:sz w:val="28"/>
          <w:szCs w:val="28"/>
          <w:u w:val="single"/>
        </w:rPr>
        <w:t>субсидии</w:t>
      </w:r>
      <w:r w:rsidR="00BC6B34" w:rsidRPr="00F17E74">
        <w:rPr>
          <w:rFonts w:eastAsia="Calibri"/>
          <w:sz w:val="28"/>
          <w:szCs w:val="28"/>
          <w:lang w:eastAsia="en-US"/>
        </w:rPr>
        <w:t xml:space="preserve"> </w:t>
      </w:r>
      <w:commentRangeStart w:id="40"/>
      <w:r w:rsidR="00BC6B34" w:rsidRPr="00F17E74">
        <w:rPr>
          <w:rFonts w:eastAsia="Calibri"/>
          <w:sz w:val="28"/>
          <w:szCs w:val="28"/>
          <w:lang w:eastAsia="en-US"/>
        </w:rPr>
        <w:t xml:space="preserve">и результатов </w:t>
      </w:r>
      <w:commentRangeStart w:id="41"/>
      <w:r w:rsidR="00BC6B34" w:rsidRPr="00F17E74">
        <w:rPr>
          <w:rFonts w:eastAsia="Calibri"/>
          <w:sz w:val="28"/>
          <w:szCs w:val="28"/>
          <w:lang w:eastAsia="en-US"/>
        </w:rPr>
        <w:t>ег</w:t>
      </w:r>
      <w:r w:rsidR="00430307">
        <w:rPr>
          <w:rFonts w:eastAsia="Calibri"/>
          <w:sz w:val="28"/>
          <w:szCs w:val="28"/>
          <w:lang w:eastAsia="en-US"/>
        </w:rPr>
        <w:t>о</w:t>
      </w:r>
      <w:commentRangeEnd w:id="41"/>
      <w:r w:rsidR="004C6C89">
        <w:rPr>
          <w:rStyle w:val="aff4"/>
        </w:rPr>
        <w:commentReference w:id="41"/>
      </w:r>
      <w:r w:rsidR="00430307">
        <w:rPr>
          <w:rFonts w:eastAsia="Calibri"/>
          <w:sz w:val="28"/>
          <w:szCs w:val="28"/>
          <w:lang w:eastAsia="en-US"/>
        </w:rPr>
        <w:t xml:space="preserve"> предоставления </w:t>
      </w:r>
      <w:commentRangeEnd w:id="40"/>
      <w:r w:rsidR="004C6C89">
        <w:rPr>
          <w:rStyle w:val="aff4"/>
        </w:rPr>
        <w:commentReference w:id="40"/>
      </w:r>
      <w:commentRangeStart w:id="42"/>
      <w:r w:rsidR="00430307">
        <w:rPr>
          <w:rFonts w:eastAsia="Calibri"/>
          <w:sz w:val="28"/>
          <w:szCs w:val="28"/>
          <w:lang w:eastAsia="en-US"/>
        </w:rPr>
        <w:t>или заключает С</w:t>
      </w:r>
      <w:r w:rsidR="00BC6B34" w:rsidRPr="00F17E74">
        <w:rPr>
          <w:rFonts w:eastAsia="Calibri"/>
          <w:sz w:val="28"/>
          <w:szCs w:val="28"/>
          <w:lang w:eastAsia="en-US"/>
        </w:rPr>
        <w:t>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  <w:commentRangeEnd w:id="42"/>
      <w:r w:rsidR="004C6C89">
        <w:rPr>
          <w:rStyle w:val="aff4"/>
        </w:rPr>
        <w:commentReference w:id="42"/>
      </w:r>
    </w:p>
    <w:p w14:paraId="0CF6A2E9" w14:textId="1272CED5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В случаях наличия по результатам проведения отбора</w:t>
      </w:r>
      <w:r w:rsidR="00C45632" w:rsidRPr="00F17E74">
        <w:rPr>
          <w:sz w:val="28"/>
          <w:szCs w:val="28"/>
        </w:rPr>
        <w:t xml:space="preserve"> остат</w:t>
      </w:r>
      <w:r w:rsidR="00ED0442" w:rsidRPr="00F17E74">
        <w:rPr>
          <w:sz w:val="28"/>
          <w:szCs w:val="28"/>
        </w:rPr>
        <w:t>ка</w:t>
      </w:r>
      <w:r w:rsidR="00C45632"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t xml:space="preserve">бюджетных обязательств на предоставление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на соответствующий финансовый год, не распределенного между победителями отбора, увеличения лимитов бюджетных обязательств, отказа п</w:t>
      </w:r>
      <w:r w:rsidR="002B703F">
        <w:rPr>
          <w:sz w:val="28"/>
          <w:szCs w:val="28"/>
        </w:rPr>
        <w:t>обедителя отбора от заключения С</w:t>
      </w:r>
      <w:r w:rsidR="005C5674">
        <w:rPr>
          <w:sz w:val="28"/>
          <w:szCs w:val="28"/>
        </w:rPr>
        <w:t>оглашения, расторжения С</w:t>
      </w:r>
      <w:r w:rsidRPr="00F17E74">
        <w:rPr>
          <w:sz w:val="28"/>
          <w:szCs w:val="28"/>
        </w:rPr>
        <w:t xml:space="preserve">оглашения с получателем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Министерство вправе принять решение о проведении дополнительного отбора в соответствии с положениями настоящего Порядка.</w:t>
      </w:r>
    </w:p>
    <w:p w14:paraId="6CD48E99" w14:textId="50380AD9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commentRangeStart w:id="43"/>
      <w:r w:rsidRPr="00F17E74">
        <w:rPr>
          <w:sz w:val="28"/>
          <w:szCs w:val="28"/>
        </w:rPr>
        <w:lastRenderedPageBreak/>
        <w:t xml:space="preserve">В случаях увеличения Министерству лимитов бюджетных обязательств на предоставление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пределах текущего финансового года, отказа п</w:t>
      </w:r>
      <w:r w:rsidR="002B703F">
        <w:rPr>
          <w:sz w:val="28"/>
          <w:szCs w:val="28"/>
        </w:rPr>
        <w:t>обедителя отбора от заключения С</w:t>
      </w:r>
      <w:r w:rsidR="005C5674">
        <w:rPr>
          <w:sz w:val="28"/>
          <w:szCs w:val="28"/>
        </w:rPr>
        <w:t>оглашения, расторжения С</w:t>
      </w:r>
      <w:r w:rsidRPr="00F17E74">
        <w:rPr>
          <w:sz w:val="28"/>
          <w:szCs w:val="28"/>
        </w:rPr>
        <w:t xml:space="preserve">оглашения с получателем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 наличия участников отбора, признанных победителями отбора, заявки которых в части запрашиваемого размера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не были удовл</w:t>
      </w:r>
      <w:r w:rsidR="000F74A9" w:rsidRPr="00F17E74">
        <w:rPr>
          <w:sz w:val="28"/>
          <w:szCs w:val="28"/>
        </w:rPr>
        <w:t xml:space="preserve">етворены в полном объеме, </w:t>
      </w:r>
      <w:r w:rsidR="0024240B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 xml:space="preserve"> распределя</w:t>
      </w:r>
      <w:r w:rsidR="007F45DD" w:rsidRPr="00F17E74">
        <w:rPr>
          <w:sz w:val="28"/>
          <w:szCs w:val="28"/>
        </w:rPr>
        <w:t>ется</w:t>
      </w:r>
      <w:r w:rsidRPr="00F17E74">
        <w:rPr>
          <w:sz w:val="28"/>
          <w:szCs w:val="28"/>
        </w:rPr>
        <w:t xml:space="preserve"> без повторного проведения отбора с учетом присвоенного ранее номера в рейтинге и</w:t>
      </w:r>
      <w:r w:rsidR="00530220" w:rsidRPr="00F17E74">
        <w:rPr>
          <w:sz w:val="28"/>
          <w:szCs w:val="28"/>
        </w:rPr>
        <w:t xml:space="preserve">ли по решению Министерства </w:t>
      </w:r>
      <w:r w:rsidRPr="00F17E74">
        <w:rPr>
          <w:sz w:val="28"/>
          <w:szCs w:val="28"/>
        </w:rPr>
        <w:t xml:space="preserve"> направля</w:t>
      </w:r>
      <w:r w:rsidR="00530220" w:rsidRPr="00F17E74">
        <w:rPr>
          <w:sz w:val="28"/>
          <w:szCs w:val="28"/>
        </w:rPr>
        <w:t>ется</w:t>
      </w:r>
      <w:r w:rsidRPr="00F17E74">
        <w:rPr>
          <w:sz w:val="28"/>
          <w:szCs w:val="28"/>
        </w:rPr>
        <w:t xml:space="preserve"> победителям отбора предложение об увеличении размера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 значения результата предоставления </w:t>
      </w:r>
      <w:r w:rsidR="009B31B7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.</w:t>
      </w:r>
      <w:commentRangeEnd w:id="43"/>
      <w:r w:rsidR="00630E51">
        <w:rPr>
          <w:rStyle w:val="aff4"/>
        </w:rPr>
        <w:commentReference w:id="43"/>
      </w:r>
    </w:p>
    <w:p w14:paraId="316F6823" w14:textId="6117D37F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 в течение 5 </w:t>
      </w:r>
      <w:r w:rsidR="005C5674">
        <w:rPr>
          <w:sz w:val="28"/>
          <w:szCs w:val="28"/>
        </w:rPr>
        <w:t>рабочих дней со дня заключения С</w:t>
      </w:r>
      <w:r w:rsidRPr="00F17E74">
        <w:rPr>
          <w:sz w:val="28"/>
          <w:szCs w:val="28"/>
        </w:rPr>
        <w:t xml:space="preserve">оглашения с победителем отбора составляет заявку на финансирование в пределах лимитов бюджетных обязательств, утвержденных в установленном порядке на предоставление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на соответствующий финансовый год, и направляет ее в Министерство финансов Забайкальского края.</w:t>
      </w:r>
    </w:p>
    <w:p w14:paraId="19FAD791" w14:textId="7357B195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 финансов Забайкальского края на основании заявки на финансирование, в соответствии с утвержденным кассовым планом в течение 5 рабочих дней со дня получения данной заявки на финансирование перечисляет Министерству средства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пределах средств, предусмотренных в бюджете Забайкальского края на соответствующий финансовый год.</w:t>
      </w:r>
    </w:p>
    <w:p w14:paraId="28527297" w14:textId="310DC0BD" w:rsidR="00497C16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 после поступления указанных средств, но не позднее </w:t>
      </w:r>
      <w:r w:rsidR="00497C16" w:rsidRPr="00F17E74">
        <w:rPr>
          <w:sz w:val="28"/>
          <w:szCs w:val="28"/>
        </w:rPr>
        <w:t>10</w:t>
      </w:r>
      <w:r w:rsidRPr="00F17E74">
        <w:rPr>
          <w:sz w:val="28"/>
          <w:szCs w:val="28"/>
        </w:rPr>
        <w:t xml:space="preserve">-го рабочего дня, </w:t>
      </w:r>
      <w:r w:rsidRPr="00630E51">
        <w:rPr>
          <w:sz w:val="28"/>
          <w:szCs w:val="28"/>
          <w:highlight w:val="yellow"/>
        </w:rPr>
        <w:t xml:space="preserve">следующего за днем принятия Министерством решения о предоставлении </w:t>
      </w:r>
      <w:r w:rsidR="00E470AE" w:rsidRPr="00630E51">
        <w:rPr>
          <w:bCs/>
          <w:sz w:val="28"/>
          <w:szCs w:val="28"/>
          <w:highlight w:val="yellow"/>
        </w:rPr>
        <w:t>субсидии</w:t>
      </w:r>
      <w:r w:rsidRPr="00F17E74">
        <w:rPr>
          <w:sz w:val="28"/>
          <w:szCs w:val="28"/>
        </w:rPr>
        <w:t xml:space="preserve">, перечисляет их </w:t>
      </w:r>
      <w:r w:rsidR="00497C16" w:rsidRPr="00F17E74">
        <w:rPr>
          <w:sz w:val="28"/>
          <w:szCs w:val="28"/>
        </w:rPr>
        <w:t xml:space="preserve">на расчетный или корреспондентский счет, открытый получателем </w:t>
      </w:r>
      <w:r w:rsidR="00B91E0E">
        <w:rPr>
          <w:bCs/>
          <w:sz w:val="28"/>
          <w:szCs w:val="28"/>
        </w:rPr>
        <w:t>субсидии</w:t>
      </w:r>
      <w:r w:rsidR="00497C16" w:rsidRPr="00F17E74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14:paraId="12880F7D" w14:textId="130BFF9A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В случае уменьшения в течение финансового года ранее доведенных лимитов бюджетных обязательств на предоставление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приводящего к невозможности предоставления </w:t>
      </w:r>
      <w:r w:rsidR="004B1D5A">
        <w:rPr>
          <w:bCs/>
          <w:sz w:val="28"/>
          <w:szCs w:val="28"/>
        </w:rPr>
        <w:t>субсидии</w:t>
      </w:r>
      <w:r w:rsidR="005C5674">
        <w:rPr>
          <w:sz w:val="28"/>
          <w:szCs w:val="28"/>
        </w:rPr>
        <w:t xml:space="preserve"> в размере, определенном в С</w:t>
      </w:r>
      <w:r w:rsidRPr="00F17E74">
        <w:rPr>
          <w:sz w:val="28"/>
          <w:szCs w:val="28"/>
        </w:rPr>
        <w:t>оглашении, Министерство в течение 10 рабочих дней со дня доведения до него указанных лимитов согласовывает с по</w:t>
      </w:r>
      <w:r w:rsidR="005C5674">
        <w:rPr>
          <w:sz w:val="28"/>
          <w:szCs w:val="28"/>
        </w:rPr>
        <w:t xml:space="preserve">лучателем </w:t>
      </w:r>
      <w:r w:rsidR="00D97315">
        <w:rPr>
          <w:bCs/>
          <w:sz w:val="28"/>
          <w:szCs w:val="28"/>
        </w:rPr>
        <w:t>субсидии</w:t>
      </w:r>
      <w:r w:rsidR="005C5674">
        <w:rPr>
          <w:sz w:val="28"/>
          <w:szCs w:val="28"/>
        </w:rPr>
        <w:t xml:space="preserve"> новые условия С</w:t>
      </w:r>
      <w:r w:rsidRPr="00F17E74">
        <w:rPr>
          <w:sz w:val="28"/>
          <w:szCs w:val="28"/>
        </w:rPr>
        <w:t>оглашения. При недостиже</w:t>
      </w:r>
      <w:r w:rsidR="00BC15D6">
        <w:rPr>
          <w:sz w:val="28"/>
          <w:szCs w:val="28"/>
        </w:rPr>
        <w:t>нии согласия по новым условиям С</w:t>
      </w:r>
      <w:r w:rsidRPr="00F17E74">
        <w:rPr>
          <w:sz w:val="28"/>
          <w:szCs w:val="28"/>
        </w:rPr>
        <w:t>оглашение расторгается.</w:t>
      </w:r>
    </w:p>
    <w:p w14:paraId="08C6F60C" w14:textId="594B8C46" w:rsidR="00A13357" w:rsidRPr="00730A0D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730A0D">
        <w:rPr>
          <w:sz w:val="28"/>
          <w:szCs w:val="28"/>
          <w:highlight w:val="yellow"/>
        </w:rPr>
        <w:t xml:space="preserve">Получатели </w:t>
      </w:r>
      <w:r w:rsidR="00D97315" w:rsidRPr="00730A0D">
        <w:rPr>
          <w:bCs/>
          <w:sz w:val="28"/>
          <w:szCs w:val="28"/>
          <w:highlight w:val="yellow"/>
        </w:rPr>
        <w:t>субсидии</w:t>
      </w:r>
      <w:r w:rsidRPr="00730A0D">
        <w:rPr>
          <w:sz w:val="28"/>
          <w:szCs w:val="28"/>
          <w:highlight w:val="yellow"/>
        </w:rPr>
        <w:t xml:space="preserve"> ежеквартально не позднее 5-го рабочего дня, следующего за отчетным периодом, пре</w:t>
      </w:r>
      <w:r w:rsidR="00C93EF0" w:rsidRPr="00730A0D">
        <w:rPr>
          <w:sz w:val="28"/>
          <w:szCs w:val="28"/>
          <w:highlight w:val="yellow"/>
        </w:rPr>
        <w:t>дставляют в Министерство отчеты</w:t>
      </w:r>
      <w:r w:rsidRPr="00730A0D">
        <w:rPr>
          <w:sz w:val="28"/>
          <w:szCs w:val="28"/>
          <w:highlight w:val="yellow"/>
        </w:rPr>
        <w:t>:</w:t>
      </w:r>
    </w:p>
    <w:p w14:paraId="53D9D059" w14:textId="09F0008B" w:rsidR="00A13357" w:rsidRPr="00F17E74" w:rsidRDefault="00A13357" w:rsidP="0088167C">
      <w:pPr>
        <w:numPr>
          <w:ilvl w:val="1"/>
          <w:numId w:val="1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 достижении значени</w:t>
      </w:r>
      <w:r w:rsidR="0010052A" w:rsidRPr="00F17E74">
        <w:rPr>
          <w:sz w:val="28"/>
          <w:szCs w:val="28"/>
        </w:rPr>
        <w:t>я</w:t>
      </w:r>
      <w:r w:rsidRPr="00F17E74">
        <w:rPr>
          <w:sz w:val="28"/>
          <w:szCs w:val="28"/>
        </w:rPr>
        <w:t xml:space="preserve"> результата предо</w:t>
      </w:r>
      <w:r w:rsidR="00185BE6" w:rsidRPr="00F17E74">
        <w:rPr>
          <w:sz w:val="28"/>
          <w:szCs w:val="28"/>
        </w:rPr>
        <w:t xml:space="preserve">ставления </w:t>
      </w:r>
      <w:r w:rsidR="00B91E0E">
        <w:rPr>
          <w:bCs/>
          <w:sz w:val="28"/>
          <w:szCs w:val="28"/>
        </w:rPr>
        <w:t>субсидии</w:t>
      </w:r>
      <w:r w:rsidR="00185BE6" w:rsidRPr="00F17E74">
        <w:rPr>
          <w:sz w:val="28"/>
          <w:szCs w:val="28"/>
        </w:rPr>
        <w:t>, определенных С</w:t>
      </w:r>
      <w:r w:rsidRPr="00F17E74">
        <w:rPr>
          <w:sz w:val="28"/>
          <w:szCs w:val="28"/>
        </w:rPr>
        <w:t>оглашением</w:t>
      </w:r>
      <w:r w:rsidRPr="00F17E74">
        <w:rPr>
          <w:rFonts w:eastAsia="Calibri"/>
          <w:sz w:val="28"/>
          <w:szCs w:val="28"/>
          <w:lang w:eastAsia="en-US"/>
        </w:rPr>
        <w:t>;</w:t>
      </w:r>
    </w:p>
    <w:p w14:paraId="661AC3B1" w14:textId="33A090ED" w:rsidR="00A13357" w:rsidRPr="00F17E74" w:rsidRDefault="00A13357" w:rsidP="0088167C">
      <w:pPr>
        <w:numPr>
          <w:ilvl w:val="1"/>
          <w:numId w:val="1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commentRangeStart w:id="44"/>
      <w:r w:rsidRPr="00F17E74">
        <w:rPr>
          <w:sz w:val="28"/>
          <w:szCs w:val="28"/>
        </w:rPr>
        <w:t>об осуществлении расходов, источником фина</w:t>
      </w:r>
      <w:r w:rsidR="00EE6026" w:rsidRPr="00F17E74">
        <w:rPr>
          <w:sz w:val="28"/>
          <w:szCs w:val="28"/>
        </w:rPr>
        <w:t>нсового обеспечения которых явл</w:t>
      </w:r>
      <w:r w:rsidR="00626B30" w:rsidRPr="00F17E74">
        <w:rPr>
          <w:sz w:val="28"/>
          <w:szCs w:val="28"/>
        </w:rPr>
        <w:t>я</w:t>
      </w:r>
      <w:r w:rsidR="00EE6026" w:rsidRPr="00F17E74">
        <w:rPr>
          <w:sz w:val="28"/>
          <w:szCs w:val="28"/>
        </w:rPr>
        <w:t>е</w:t>
      </w:r>
      <w:r w:rsidRPr="00F17E74">
        <w:rPr>
          <w:sz w:val="28"/>
          <w:szCs w:val="28"/>
        </w:rPr>
        <w:t xml:space="preserve">тся </w:t>
      </w:r>
      <w:r w:rsidR="00B91E0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, с приложением документов, подтверждающих фактически произведенные расходы, источником которых стал</w:t>
      </w:r>
      <w:r w:rsidR="00B91E0E">
        <w:rPr>
          <w:sz w:val="28"/>
          <w:szCs w:val="28"/>
        </w:rPr>
        <w:t>а</w:t>
      </w:r>
      <w:r w:rsidRPr="00F17E74">
        <w:rPr>
          <w:sz w:val="28"/>
          <w:szCs w:val="28"/>
        </w:rPr>
        <w:t xml:space="preserve"> </w:t>
      </w:r>
      <w:r w:rsidR="00B91E0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.</w:t>
      </w:r>
      <w:commentRangeEnd w:id="44"/>
      <w:r w:rsidR="00730A0D">
        <w:rPr>
          <w:rStyle w:val="aff4"/>
        </w:rPr>
        <w:commentReference w:id="44"/>
      </w:r>
    </w:p>
    <w:p w14:paraId="2BD24394" w14:textId="2C1A0B8F" w:rsidR="00A13357" w:rsidRPr="00F17E74" w:rsidRDefault="00A13357" w:rsidP="0088167C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Предоставление </w:t>
      </w:r>
      <w:r w:rsidRPr="00E81C94">
        <w:rPr>
          <w:sz w:val="28"/>
          <w:szCs w:val="28"/>
          <w:highlight w:val="yellow"/>
        </w:rPr>
        <w:t xml:space="preserve">отчетов, установленных настоящим пунктом, осуществляется получателями </w:t>
      </w:r>
      <w:r w:rsidR="00B91E0E" w:rsidRPr="00E81C94">
        <w:rPr>
          <w:bCs/>
          <w:sz w:val="28"/>
          <w:szCs w:val="28"/>
          <w:highlight w:val="yellow"/>
        </w:rPr>
        <w:t>субсидии</w:t>
      </w:r>
      <w:r w:rsidRPr="00E81C94">
        <w:rPr>
          <w:sz w:val="28"/>
          <w:szCs w:val="28"/>
          <w:highlight w:val="yellow"/>
        </w:rPr>
        <w:t xml:space="preserve"> в</w:t>
      </w:r>
      <w:r w:rsidR="005C5674" w:rsidRPr="00E81C94">
        <w:rPr>
          <w:sz w:val="28"/>
          <w:szCs w:val="28"/>
          <w:highlight w:val="yellow"/>
        </w:rPr>
        <w:t xml:space="preserve"> соответствии с типовой формой С</w:t>
      </w:r>
      <w:r w:rsidRPr="00E81C94">
        <w:rPr>
          <w:sz w:val="28"/>
          <w:szCs w:val="28"/>
          <w:highlight w:val="yellow"/>
        </w:rPr>
        <w:t>оглашения, установленной Министерством</w:t>
      </w:r>
      <w:r w:rsidRPr="00F17E74">
        <w:rPr>
          <w:sz w:val="28"/>
          <w:szCs w:val="28"/>
        </w:rPr>
        <w:t xml:space="preserve"> финансов Забайкальского края в системе «Электронный бюджет».</w:t>
      </w:r>
    </w:p>
    <w:p w14:paraId="3C775C48" w14:textId="38BC8C13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lastRenderedPageBreak/>
        <w:t>Министерство в течение 15 рабочих</w:t>
      </w:r>
      <w:r w:rsidR="00E12421" w:rsidRPr="00F17E74">
        <w:rPr>
          <w:sz w:val="28"/>
          <w:szCs w:val="28"/>
        </w:rPr>
        <w:t xml:space="preserve"> дней со дня получения отчетов,</w:t>
      </w:r>
      <w:r w:rsidRPr="00F17E74">
        <w:rPr>
          <w:sz w:val="28"/>
          <w:szCs w:val="28"/>
        </w:rPr>
        <w:t xml:space="preserve"> осуществляет их проверку в системе «Электронный бюджет» на предмет:</w:t>
      </w:r>
    </w:p>
    <w:p w14:paraId="4A1C15FD" w14:textId="77777777" w:rsidR="00A13357" w:rsidRPr="00F17E74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полноты и правильности заполнения отчетов;</w:t>
      </w:r>
    </w:p>
    <w:p w14:paraId="328470F7" w14:textId="555D22FD" w:rsidR="00A13357" w:rsidRPr="00F17E74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соответствия </w:t>
      </w:r>
      <w:r w:rsidRPr="00E81C94">
        <w:rPr>
          <w:sz w:val="28"/>
          <w:szCs w:val="28"/>
          <w:highlight w:val="yellow"/>
        </w:rPr>
        <w:t>расходов, источником финансового обеспечения которых я</w:t>
      </w:r>
      <w:r w:rsidR="00876ACC" w:rsidRPr="00E81C94">
        <w:rPr>
          <w:sz w:val="28"/>
          <w:szCs w:val="28"/>
          <w:highlight w:val="yellow"/>
        </w:rPr>
        <w:t>вляе</w:t>
      </w:r>
      <w:r w:rsidRPr="00E81C94">
        <w:rPr>
          <w:sz w:val="28"/>
          <w:szCs w:val="28"/>
          <w:highlight w:val="yellow"/>
        </w:rPr>
        <w:t xml:space="preserve">тся </w:t>
      </w:r>
      <w:r w:rsidR="00B91E0E" w:rsidRPr="00E81C94">
        <w:rPr>
          <w:bCs/>
          <w:sz w:val="28"/>
          <w:szCs w:val="28"/>
          <w:highlight w:val="yellow"/>
        </w:rPr>
        <w:t>субсидия</w:t>
      </w:r>
      <w:r w:rsidRPr="00E81C94">
        <w:rPr>
          <w:sz w:val="28"/>
          <w:szCs w:val="28"/>
          <w:highlight w:val="yellow"/>
        </w:rPr>
        <w:t>,</w:t>
      </w:r>
      <w:r w:rsidRPr="00F17E74">
        <w:rPr>
          <w:sz w:val="28"/>
          <w:szCs w:val="28"/>
        </w:rPr>
        <w:t xml:space="preserve"> напр</w:t>
      </w:r>
      <w:r w:rsidR="00FA718D" w:rsidRPr="00F17E74">
        <w:rPr>
          <w:sz w:val="28"/>
          <w:szCs w:val="28"/>
        </w:rPr>
        <w:t>авлениям расходов, установленным</w:t>
      </w:r>
      <w:r w:rsidRPr="00F17E74">
        <w:rPr>
          <w:sz w:val="28"/>
          <w:szCs w:val="28"/>
        </w:rPr>
        <w:t xml:space="preserve"> пунктом </w:t>
      </w:r>
      <w:r w:rsidRPr="005859A6">
        <w:rPr>
          <w:sz w:val="28"/>
          <w:szCs w:val="28"/>
        </w:rPr>
        <w:t>1</w:t>
      </w:r>
      <w:r w:rsidR="005859A6" w:rsidRPr="005859A6">
        <w:rPr>
          <w:sz w:val="28"/>
          <w:szCs w:val="28"/>
        </w:rPr>
        <w:t>1</w:t>
      </w:r>
      <w:r w:rsidRPr="00F17E74">
        <w:rPr>
          <w:sz w:val="28"/>
          <w:szCs w:val="28"/>
        </w:rPr>
        <w:t xml:space="preserve"> настоящего Порядка;</w:t>
      </w:r>
    </w:p>
    <w:p w14:paraId="1DEE7658" w14:textId="4EA4D9F0" w:rsidR="00A13357" w:rsidRPr="00582250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82250">
        <w:rPr>
          <w:sz w:val="28"/>
          <w:szCs w:val="28"/>
          <w:highlight w:val="yellow"/>
        </w:rPr>
        <w:t xml:space="preserve">соответствия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</w:t>
      </w:r>
      <w:r w:rsidR="00B91E0E" w:rsidRPr="00582250">
        <w:rPr>
          <w:sz w:val="28"/>
          <w:szCs w:val="28"/>
          <w:highlight w:val="yellow"/>
        </w:rPr>
        <w:t>является</w:t>
      </w:r>
      <w:r w:rsidRPr="00582250">
        <w:rPr>
          <w:sz w:val="28"/>
          <w:szCs w:val="28"/>
          <w:highlight w:val="yellow"/>
        </w:rPr>
        <w:t xml:space="preserve"> </w:t>
      </w:r>
      <w:r w:rsidR="00B91E0E" w:rsidRPr="00582250">
        <w:rPr>
          <w:bCs/>
          <w:sz w:val="28"/>
          <w:szCs w:val="28"/>
          <w:highlight w:val="yellow"/>
        </w:rPr>
        <w:t>субсидия</w:t>
      </w:r>
      <w:r w:rsidRPr="00582250">
        <w:rPr>
          <w:sz w:val="28"/>
          <w:szCs w:val="28"/>
          <w:highlight w:val="yellow"/>
        </w:rPr>
        <w:t>;</w:t>
      </w:r>
    </w:p>
    <w:p w14:paraId="603ED3CD" w14:textId="4454F00F" w:rsidR="00A13357" w:rsidRPr="00582250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82250">
        <w:rPr>
          <w:sz w:val="28"/>
          <w:szCs w:val="28"/>
          <w:highlight w:val="yellow"/>
        </w:rPr>
        <w:t>соответствие информации, отраженной в отчете</w:t>
      </w:r>
      <w:r w:rsidR="00F139AC" w:rsidRPr="00582250">
        <w:rPr>
          <w:sz w:val="28"/>
          <w:szCs w:val="28"/>
          <w:highlight w:val="yellow"/>
        </w:rPr>
        <w:t>,</w:t>
      </w:r>
      <w:r w:rsidRPr="00582250">
        <w:rPr>
          <w:sz w:val="28"/>
          <w:szCs w:val="28"/>
          <w:highlight w:val="yellow"/>
        </w:rPr>
        <w:t xml:space="preserve"> данным, отраженным в бухгалтерской отчетности.</w:t>
      </w:r>
    </w:p>
    <w:p w14:paraId="65504466" w14:textId="77777777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По результатам проверки отчетов Министерство принимает одно из следующих решений:</w:t>
      </w:r>
    </w:p>
    <w:p w14:paraId="535CF098" w14:textId="77777777" w:rsidR="00A13357" w:rsidRPr="00F17E74" w:rsidRDefault="00346867" w:rsidP="0088167C">
      <w:pPr>
        <w:numPr>
          <w:ilvl w:val="1"/>
          <w:numId w:val="9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 принятии отчета</w:t>
      </w:r>
      <w:r w:rsidR="00A13357" w:rsidRPr="00F17E74">
        <w:rPr>
          <w:sz w:val="28"/>
          <w:szCs w:val="28"/>
        </w:rPr>
        <w:t>;</w:t>
      </w:r>
    </w:p>
    <w:p w14:paraId="2F86D481" w14:textId="77777777" w:rsidR="00A13357" w:rsidRPr="00F17E74" w:rsidRDefault="00A13357" w:rsidP="0088167C">
      <w:pPr>
        <w:numPr>
          <w:ilvl w:val="1"/>
          <w:numId w:val="9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об отклонении отчета.</w:t>
      </w:r>
    </w:p>
    <w:p w14:paraId="6293382C" w14:textId="77777777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Основаниями для принятия решения об отклонении отчета являются:</w:t>
      </w:r>
    </w:p>
    <w:p w14:paraId="44DECB9F" w14:textId="77777777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неполное (частичное) и (или) неправильное заполнение отчета;</w:t>
      </w:r>
    </w:p>
    <w:p w14:paraId="32367239" w14:textId="7DD4B718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582250">
        <w:rPr>
          <w:sz w:val="28"/>
          <w:szCs w:val="28"/>
          <w:highlight w:val="yellow"/>
          <w:u w:val="single"/>
        </w:rPr>
        <w:t>несоответствие расходов, источником финансового обеспечения которых я</w:t>
      </w:r>
      <w:r w:rsidR="006D772E" w:rsidRPr="00582250">
        <w:rPr>
          <w:sz w:val="28"/>
          <w:szCs w:val="28"/>
          <w:highlight w:val="yellow"/>
          <w:u w:val="single"/>
        </w:rPr>
        <w:t>вляе</w:t>
      </w:r>
      <w:r w:rsidRPr="00582250">
        <w:rPr>
          <w:sz w:val="28"/>
          <w:szCs w:val="28"/>
          <w:highlight w:val="yellow"/>
          <w:u w:val="single"/>
        </w:rPr>
        <w:t xml:space="preserve">тся </w:t>
      </w:r>
      <w:r w:rsidR="00984F99" w:rsidRPr="00582250">
        <w:rPr>
          <w:bCs/>
          <w:sz w:val="28"/>
          <w:szCs w:val="28"/>
          <w:highlight w:val="yellow"/>
          <w:u w:val="single"/>
        </w:rPr>
        <w:t>субсидия</w:t>
      </w:r>
      <w:r w:rsidRPr="00F17E74">
        <w:rPr>
          <w:sz w:val="28"/>
          <w:szCs w:val="28"/>
        </w:rPr>
        <w:t>, напр</w:t>
      </w:r>
      <w:r w:rsidR="005D3DD3" w:rsidRPr="00F17E74">
        <w:rPr>
          <w:sz w:val="28"/>
          <w:szCs w:val="28"/>
        </w:rPr>
        <w:t>авлениям расходов, установленным</w:t>
      </w:r>
      <w:r w:rsidRPr="00F17E74">
        <w:rPr>
          <w:sz w:val="28"/>
          <w:szCs w:val="28"/>
        </w:rPr>
        <w:t xml:space="preserve"> пунктом </w:t>
      </w:r>
      <w:r w:rsidRPr="005859A6">
        <w:rPr>
          <w:sz w:val="28"/>
          <w:szCs w:val="28"/>
        </w:rPr>
        <w:t>1</w:t>
      </w:r>
      <w:r w:rsidR="005859A6" w:rsidRPr="005859A6">
        <w:rPr>
          <w:sz w:val="28"/>
          <w:szCs w:val="28"/>
        </w:rPr>
        <w:t>1</w:t>
      </w:r>
      <w:r w:rsidRPr="00F17E74">
        <w:rPr>
          <w:sz w:val="28"/>
          <w:szCs w:val="28"/>
        </w:rPr>
        <w:t xml:space="preserve"> настоящего Порядка;</w:t>
      </w:r>
    </w:p>
    <w:p w14:paraId="6DC8B7EA" w14:textId="15AA14C9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несоответствие данных, указанных в отчете, данным, содержащимся в документах, </w:t>
      </w:r>
      <w:commentRangeStart w:id="45"/>
      <w:r w:rsidRPr="00F17E74">
        <w:rPr>
          <w:sz w:val="28"/>
          <w:szCs w:val="28"/>
        </w:rPr>
        <w:t>подтверждающих фактически произведенные расходы, источником финансового обеспечения которых стал</w:t>
      </w:r>
      <w:r w:rsidR="00DD0E7B">
        <w:rPr>
          <w:sz w:val="28"/>
          <w:szCs w:val="28"/>
        </w:rPr>
        <w:t>а</w:t>
      </w:r>
      <w:r w:rsidRPr="00F17E74">
        <w:rPr>
          <w:sz w:val="28"/>
          <w:szCs w:val="28"/>
        </w:rPr>
        <w:t xml:space="preserve"> </w:t>
      </w:r>
      <w:r w:rsidR="00DD0E7B">
        <w:rPr>
          <w:bCs/>
          <w:sz w:val="28"/>
          <w:szCs w:val="28"/>
        </w:rPr>
        <w:t>субсидия</w:t>
      </w:r>
      <w:commentRangeEnd w:id="45"/>
      <w:r w:rsidR="00582250">
        <w:rPr>
          <w:rStyle w:val="aff4"/>
        </w:rPr>
        <w:commentReference w:id="45"/>
      </w:r>
      <w:r w:rsidRPr="00F17E74">
        <w:rPr>
          <w:sz w:val="28"/>
          <w:szCs w:val="28"/>
        </w:rPr>
        <w:t>;</w:t>
      </w:r>
    </w:p>
    <w:p w14:paraId="48448996" w14:textId="77777777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установление факта недостоверности информации, отраженной в отчете, и расхождение данных с данными, </w:t>
      </w:r>
      <w:commentRangeStart w:id="46"/>
      <w:r w:rsidRPr="00F17E74">
        <w:rPr>
          <w:sz w:val="28"/>
          <w:szCs w:val="28"/>
        </w:rPr>
        <w:t>отраженными в бухгалтерской отчетности.</w:t>
      </w:r>
      <w:commentRangeEnd w:id="46"/>
      <w:r w:rsidR="00582250">
        <w:rPr>
          <w:rStyle w:val="aff4"/>
        </w:rPr>
        <w:commentReference w:id="46"/>
      </w:r>
    </w:p>
    <w:p w14:paraId="085F29D2" w14:textId="48AC420C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В отношении получателей </w:t>
      </w:r>
      <w:r w:rsidR="00984F9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 лиц, указанных в пункте 5 статьи 78 Бюджетного кодекса Российской Федерации, осуществляются следующие проверки:</w:t>
      </w:r>
    </w:p>
    <w:p w14:paraId="45D40719" w14:textId="1726E924" w:rsidR="00A13357" w:rsidRPr="00F17E74" w:rsidRDefault="00A13357" w:rsidP="0088167C">
      <w:pPr>
        <w:numPr>
          <w:ilvl w:val="1"/>
          <w:numId w:val="10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Министерством </w:t>
      </w:r>
      <w:r w:rsidR="00497C16" w:rsidRPr="00F17E74">
        <w:rPr>
          <w:sz w:val="28"/>
          <w:szCs w:val="28"/>
        </w:rPr>
        <w:t>–</w:t>
      </w:r>
      <w:r w:rsidRPr="00F17E74">
        <w:rPr>
          <w:sz w:val="28"/>
          <w:szCs w:val="28"/>
        </w:rPr>
        <w:t xml:space="preserve"> проверки соблюдения порядка и условий предоставления </w:t>
      </w:r>
      <w:r w:rsidR="00984F9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в том числе в части достижения результатов </w:t>
      </w:r>
      <w:commentRangeStart w:id="47"/>
      <w:r w:rsidRPr="00A944DC">
        <w:rPr>
          <w:sz w:val="28"/>
          <w:szCs w:val="28"/>
          <w:highlight w:val="yellow"/>
        </w:rPr>
        <w:t>его</w:t>
      </w:r>
      <w:r w:rsidRPr="00F17E74">
        <w:rPr>
          <w:sz w:val="28"/>
          <w:szCs w:val="28"/>
        </w:rPr>
        <w:t xml:space="preserve"> предоставления;</w:t>
      </w:r>
      <w:commentRangeEnd w:id="47"/>
      <w:r w:rsidR="00A944DC">
        <w:rPr>
          <w:rStyle w:val="aff4"/>
        </w:rPr>
        <w:commentReference w:id="47"/>
      </w:r>
    </w:p>
    <w:p w14:paraId="7221318E" w14:textId="77777777" w:rsidR="00A13357" w:rsidRPr="00F17E74" w:rsidRDefault="00A13357" w:rsidP="0088167C">
      <w:pPr>
        <w:numPr>
          <w:ilvl w:val="1"/>
          <w:numId w:val="10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органами государственного финансового контроля - проверки в соответствии со статьями 268</w:t>
      </w:r>
      <w:r w:rsidRPr="00F17E74">
        <w:rPr>
          <w:sz w:val="28"/>
          <w:szCs w:val="28"/>
          <w:vertAlign w:val="superscript"/>
        </w:rPr>
        <w:t>1</w:t>
      </w:r>
      <w:r w:rsidRPr="00F17E74">
        <w:rPr>
          <w:sz w:val="28"/>
          <w:szCs w:val="28"/>
        </w:rPr>
        <w:t xml:space="preserve"> и 269</w:t>
      </w:r>
      <w:r w:rsidRPr="00F17E74">
        <w:rPr>
          <w:sz w:val="28"/>
          <w:szCs w:val="28"/>
          <w:vertAlign w:val="superscript"/>
        </w:rPr>
        <w:t>2</w:t>
      </w:r>
      <w:r w:rsidRPr="00F17E74">
        <w:rPr>
          <w:sz w:val="28"/>
          <w:szCs w:val="28"/>
        </w:rPr>
        <w:t xml:space="preserve"> Бюджетного кодекса Российской Федерации.</w:t>
      </w:r>
    </w:p>
    <w:p w14:paraId="7E770EDE" w14:textId="3FF65587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нарушения получателем </w:t>
      </w:r>
      <w:r w:rsidR="00984F9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условий, установленных при </w:t>
      </w:r>
      <w:r w:rsidR="00E30686" w:rsidRPr="00A944DC">
        <w:rPr>
          <w:sz w:val="28"/>
          <w:szCs w:val="28"/>
          <w:highlight w:val="yellow"/>
        </w:rPr>
        <w:t>его</w:t>
      </w:r>
      <w:r w:rsidRPr="00F17E74">
        <w:rPr>
          <w:sz w:val="28"/>
          <w:szCs w:val="28"/>
        </w:rPr>
        <w:t xml:space="preserve"> предоставлении, выявленного в том числе по фактам проверок, проведенных Министерством и органами государственного финансового контроля, </w:t>
      </w:r>
      <w:r w:rsidRPr="00A944DC">
        <w:rPr>
          <w:sz w:val="28"/>
          <w:szCs w:val="28"/>
          <w:highlight w:val="yellow"/>
        </w:rPr>
        <w:t xml:space="preserve">а также </w:t>
      </w:r>
      <w:r w:rsidRPr="00A944DC">
        <w:rPr>
          <w:sz w:val="28"/>
          <w:szCs w:val="28"/>
          <w:highlight w:val="yellow"/>
          <w:u w:val="single"/>
        </w:rPr>
        <w:t>в случае недостижения значени</w:t>
      </w:r>
      <w:r w:rsidR="001B32EB" w:rsidRPr="00A944DC">
        <w:rPr>
          <w:sz w:val="28"/>
          <w:szCs w:val="28"/>
          <w:highlight w:val="yellow"/>
          <w:u w:val="single"/>
        </w:rPr>
        <w:t>я</w:t>
      </w:r>
      <w:r w:rsidRPr="00A944DC">
        <w:rPr>
          <w:sz w:val="28"/>
          <w:szCs w:val="28"/>
          <w:highlight w:val="yellow"/>
          <w:u w:val="single"/>
        </w:rPr>
        <w:t xml:space="preserve"> ре</w:t>
      </w:r>
      <w:r w:rsidR="00DC1545" w:rsidRPr="00A944DC">
        <w:rPr>
          <w:sz w:val="28"/>
          <w:szCs w:val="28"/>
          <w:highlight w:val="yellow"/>
          <w:u w:val="single"/>
        </w:rPr>
        <w:t>зультат</w:t>
      </w:r>
      <w:r w:rsidR="001B32EB" w:rsidRPr="00A944DC">
        <w:rPr>
          <w:sz w:val="28"/>
          <w:szCs w:val="28"/>
          <w:highlight w:val="yellow"/>
          <w:u w:val="single"/>
        </w:rPr>
        <w:t>а</w:t>
      </w:r>
      <w:r w:rsidR="00DC1545" w:rsidRPr="00A944DC">
        <w:rPr>
          <w:sz w:val="28"/>
          <w:szCs w:val="28"/>
          <w:highlight w:val="yellow"/>
        </w:rPr>
        <w:t xml:space="preserve"> предоставления </w:t>
      </w:r>
      <w:r w:rsidR="00787721" w:rsidRPr="00A944DC">
        <w:rPr>
          <w:bCs/>
          <w:sz w:val="28"/>
          <w:szCs w:val="28"/>
          <w:highlight w:val="yellow"/>
        </w:rPr>
        <w:t>субсидии</w:t>
      </w:r>
      <w:r w:rsidRPr="00A944DC">
        <w:rPr>
          <w:sz w:val="28"/>
          <w:szCs w:val="28"/>
          <w:highlight w:val="yellow"/>
        </w:rPr>
        <w:t xml:space="preserve"> Министерство в течение 10 рабочих дней с даты установления указанных фактов </w:t>
      </w:r>
      <w:r w:rsidR="00C45632" w:rsidRPr="00A944DC">
        <w:rPr>
          <w:sz w:val="28"/>
          <w:szCs w:val="28"/>
          <w:highlight w:val="yellow"/>
        </w:rPr>
        <w:t>напра</w:t>
      </w:r>
      <w:r w:rsidRPr="00A944DC">
        <w:rPr>
          <w:sz w:val="28"/>
          <w:szCs w:val="28"/>
          <w:highlight w:val="yellow"/>
        </w:rPr>
        <w:t xml:space="preserve">вляет получателю </w:t>
      </w:r>
      <w:r w:rsidR="00E95EF1" w:rsidRPr="00A944DC">
        <w:rPr>
          <w:bCs/>
          <w:sz w:val="28"/>
          <w:szCs w:val="28"/>
          <w:highlight w:val="yellow"/>
        </w:rPr>
        <w:t>субсидии</w:t>
      </w:r>
      <w:r w:rsidRPr="00A944DC">
        <w:rPr>
          <w:sz w:val="28"/>
          <w:szCs w:val="28"/>
          <w:highlight w:val="yellow"/>
        </w:rPr>
        <w:t xml:space="preserve"> требование </w:t>
      </w:r>
      <w:r w:rsidRPr="00A944DC">
        <w:rPr>
          <w:sz w:val="28"/>
          <w:szCs w:val="28"/>
          <w:highlight w:val="yellow"/>
          <w:u w:val="single"/>
        </w:rPr>
        <w:t>о возврате</w:t>
      </w:r>
      <w:r w:rsidRPr="00A944DC">
        <w:rPr>
          <w:sz w:val="28"/>
          <w:szCs w:val="28"/>
          <w:highlight w:val="yellow"/>
        </w:rPr>
        <w:t xml:space="preserve"> предоставленн</w:t>
      </w:r>
      <w:r w:rsidR="00E95EF1" w:rsidRPr="00A944DC">
        <w:rPr>
          <w:sz w:val="28"/>
          <w:szCs w:val="28"/>
          <w:highlight w:val="yellow"/>
        </w:rPr>
        <w:t>ой</w:t>
      </w:r>
      <w:r w:rsidRPr="00A944DC">
        <w:rPr>
          <w:sz w:val="28"/>
          <w:szCs w:val="28"/>
          <w:highlight w:val="yellow"/>
        </w:rPr>
        <w:t xml:space="preserve"> </w:t>
      </w:r>
      <w:r w:rsidR="00E95EF1" w:rsidRPr="00A944DC">
        <w:rPr>
          <w:bCs/>
          <w:sz w:val="28"/>
          <w:szCs w:val="28"/>
          <w:highlight w:val="yellow"/>
        </w:rPr>
        <w:t>субсидии</w:t>
      </w:r>
      <w:r w:rsidRPr="00A944DC">
        <w:rPr>
          <w:sz w:val="28"/>
          <w:szCs w:val="28"/>
          <w:highlight w:val="yellow"/>
        </w:rPr>
        <w:t xml:space="preserve"> </w:t>
      </w:r>
      <w:r w:rsidRPr="00A944DC">
        <w:rPr>
          <w:sz w:val="28"/>
          <w:szCs w:val="28"/>
          <w:highlight w:val="yellow"/>
          <w:u w:val="single"/>
        </w:rPr>
        <w:t>в полном объеме</w:t>
      </w:r>
      <w:r w:rsidRPr="00A944DC">
        <w:rPr>
          <w:sz w:val="28"/>
          <w:szCs w:val="28"/>
          <w:highlight w:val="yellow"/>
        </w:rPr>
        <w:t>.</w:t>
      </w:r>
      <w:r w:rsidRPr="00F17E74">
        <w:rPr>
          <w:sz w:val="28"/>
          <w:szCs w:val="28"/>
        </w:rPr>
        <w:t xml:space="preserve"> </w:t>
      </w:r>
    </w:p>
    <w:p w14:paraId="6CB29365" w14:textId="5B881726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Получатель </w:t>
      </w:r>
      <w:r w:rsidR="00E95EF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течение 10 рабочих дней со дня получения требования о возврате </w:t>
      </w:r>
      <w:r w:rsidR="00E95EF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обязан перечислить указанные в нем суммы на счет Министерства.</w:t>
      </w:r>
    </w:p>
    <w:p w14:paraId="0BB4E240" w14:textId="3F506706" w:rsidR="00223D07" w:rsidRDefault="00223D0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lastRenderedPageBreak/>
        <w:t xml:space="preserve">В случае невыполнения требования о возврате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предусмотренного пунктом </w:t>
      </w:r>
      <w:r w:rsidR="002640F4" w:rsidRPr="005859A6">
        <w:rPr>
          <w:sz w:val="28"/>
          <w:szCs w:val="28"/>
        </w:rPr>
        <w:t>5</w:t>
      </w:r>
      <w:r w:rsidR="005859A6" w:rsidRPr="005859A6">
        <w:rPr>
          <w:sz w:val="28"/>
          <w:szCs w:val="28"/>
        </w:rPr>
        <w:t>6</w:t>
      </w:r>
      <w:r w:rsidRPr="00F17E74">
        <w:rPr>
          <w:sz w:val="28"/>
          <w:szCs w:val="28"/>
        </w:rPr>
        <w:t xml:space="preserve"> настоящего Порядка, взыскание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осуществляется в судебном порядке в соответствии с законодательством Российской Федерации.</w:t>
      </w:r>
    </w:p>
    <w:p w14:paraId="3519CB83" w14:textId="3A440A60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Получатели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несут ответственность за </w:t>
      </w:r>
      <w:r w:rsidR="006D7F58" w:rsidRPr="00F17E74">
        <w:rPr>
          <w:sz w:val="28"/>
          <w:szCs w:val="28"/>
        </w:rPr>
        <w:t>не</w:t>
      </w:r>
      <w:r w:rsidRPr="00F17E74">
        <w:rPr>
          <w:sz w:val="28"/>
          <w:szCs w:val="28"/>
        </w:rPr>
        <w:t xml:space="preserve">достоверность информации и документов, представляемых ими в Министерство для получения </w:t>
      </w:r>
      <w:r w:rsidR="00F157E6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а также за нецелевое использование предоставленного </w:t>
      </w:r>
      <w:r w:rsidR="00F157E6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39A13FE6" w14:textId="77777777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Министерство после окончания финансового года в срок до </w:t>
      </w:r>
      <w:r w:rsidRPr="00F17E74">
        <w:rPr>
          <w:sz w:val="28"/>
          <w:szCs w:val="28"/>
        </w:rPr>
        <w:br/>
        <w:t>31 марта текущего года:</w:t>
      </w:r>
    </w:p>
    <w:p w14:paraId="7A1D3630" w14:textId="3E724B65" w:rsidR="00A13357" w:rsidRPr="00F17E74" w:rsidRDefault="00A13357" w:rsidP="0088167C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проводит мониторинг достижения результатов предоставления </w:t>
      </w:r>
      <w:r w:rsidR="00265767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исходя из достижения значени</w:t>
      </w:r>
      <w:r w:rsidR="000430DF" w:rsidRPr="00F17E74">
        <w:rPr>
          <w:sz w:val="28"/>
          <w:szCs w:val="28"/>
        </w:rPr>
        <w:t>я</w:t>
      </w:r>
      <w:r w:rsidRPr="00F17E74">
        <w:rPr>
          <w:sz w:val="28"/>
          <w:szCs w:val="28"/>
        </w:rPr>
        <w:t xml:space="preserve"> результат</w:t>
      </w:r>
      <w:r w:rsidR="000430DF" w:rsidRPr="00F17E74">
        <w:rPr>
          <w:sz w:val="28"/>
          <w:szCs w:val="28"/>
        </w:rPr>
        <w:t>а</w:t>
      </w:r>
      <w:r w:rsidRPr="00F17E74">
        <w:rPr>
          <w:sz w:val="28"/>
          <w:szCs w:val="28"/>
        </w:rPr>
        <w:t xml:space="preserve"> предоставления </w:t>
      </w:r>
      <w:r w:rsidR="004E0B72">
        <w:rPr>
          <w:bCs/>
          <w:sz w:val="28"/>
          <w:szCs w:val="28"/>
        </w:rPr>
        <w:t>субсидии</w:t>
      </w:r>
      <w:r w:rsidR="000430DF" w:rsidRPr="00F17E74">
        <w:rPr>
          <w:sz w:val="28"/>
          <w:szCs w:val="28"/>
        </w:rPr>
        <w:t>, определенных С</w:t>
      </w:r>
      <w:r w:rsidR="00962FE7" w:rsidRPr="00F17E74">
        <w:rPr>
          <w:sz w:val="28"/>
          <w:szCs w:val="28"/>
        </w:rPr>
        <w:t>оглашением</w:t>
      </w:r>
      <w:r w:rsidRPr="00F17E74">
        <w:rPr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</w:t>
      </w:r>
      <w:r w:rsidR="00265767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Федерации;</w:t>
      </w:r>
    </w:p>
    <w:p w14:paraId="4DB4D542" w14:textId="2250A384" w:rsidR="00A13357" w:rsidRPr="00F17E74" w:rsidRDefault="00A13357" w:rsidP="0088167C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проводит оценку достижения результата предоставления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на основании отчетов, представленных получателями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;</w:t>
      </w:r>
    </w:p>
    <w:p w14:paraId="2D662EB4" w14:textId="5EAF093F" w:rsidR="00A13357" w:rsidRDefault="00A13357" w:rsidP="0088167C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представляет в Министерство финансов Забайкальского края отчет о достижении значений результатов предоставления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.</w:t>
      </w:r>
    </w:p>
    <w:p w14:paraId="17A92E5D" w14:textId="0E17BD41" w:rsidR="00D55CA6" w:rsidRPr="00D55CA6" w:rsidRDefault="00D55CA6" w:rsidP="00D55CA6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D55CA6">
        <w:rPr>
          <w:sz w:val="28"/>
          <w:szCs w:val="28"/>
        </w:rPr>
        <w:t xml:space="preserve">В случае недостижения значения </w:t>
      </w:r>
      <w:commentRangeStart w:id="48"/>
      <w:r w:rsidRPr="00F24D92">
        <w:rPr>
          <w:sz w:val="28"/>
          <w:szCs w:val="28"/>
          <w:highlight w:val="yellow"/>
        </w:rPr>
        <w:t>показателя результативности</w:t>
      </w:r>
      <w:r w:rsidRPr="00D55CA6">
        <w:rPr>
          <w:sz w:val="28"/>
          <w:szCs w:val="28"/>
        </w:rPr>
        <w:t xml:space="preserve"> </w:t>
      </w:r>
      <w:commentRangeEnd w:id="48"/>
      <w:r w:rsidR="00F24D92">
        <w:rPr>
          <w:rStyle w:val="aff4"/>
          <w:rFonts w:ascii="Times New Roman" w:hAnsi="Times New Roman"/>
        </w:rPr>
        <w:commentReference w:id="48"/>
      </w:r>
      <w:r w:rsidRPr="00D55CA6">
        <w:rPr>
          <w:sz w:val="28"/>
          <w:szCs w:val="28"/>
        </w:rPr>
        <w:t xml:space="preserve">использования </w:t>
      </w:r>
      <w:r w:rsidR="004E0B72">
        <w:rPr>
          <w:bCs/>
          <w:sz w:val="28"/>
          <w:szCs w:val="28"/>
        </w:rPr>
        <w:t>субсидии</w:t>
      </w:r>
      <w:r w:rsidRPr="00D55CA6">
        <w:rPr>
          <w:sz w:val="28"/>
          <w:szCs w:val="28"/>
        </w:rPr>
        <w:t>, указанного в пункте 13 настоящего Порядка, получатель производит возврат средств в бюджет в объеме выявленных нарушений.</w:t>
      </w:r>
    </w:p>
    <w:p w14:paraId="50645C55" w14:textId="77777777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подлежащих возврату средств определяется по формуле:</w:t>
      </w:r>
    </w:p>
    <w:p w14:paraId="35370BB6" w14:textId="77777777" w:rsidR="00D55CA6" w:rsidRPr="00E64B3D" w:rsidRDefault="00BD0B4C" w:rsidP="00D55CA6">
      <w:pPr>
        <w:widowControl w:val="0"/>
        <w:autoSpaceDE w:val="0"/>
        <w:autoSpaceDN w:val="0"/>
        <w:adjustRightInd w:val="0"/>
        <w:spacing w:before="120" w:after="120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возвр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субс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 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D55CA6" w:rsidRPr="00F17E74">
        <w:rPr>
          <w:sz w:val="28"/>
          <w:szCs w:val="28"/>
        </w:rPr>
        <w:t>, где:</w:t>
      </w:r>
    </w:p>
    <w:p w14:paraId="1BC90F00" w14:textId="4318F3C9" w:rsidR="00D55CA6" w:rsidRDefault="0019064F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возвр</w:t>
      </w:r>
      <w:proofErr w:type="spellEnd"/>
      <w:r>
        <w:rPr>
          <w:sz w:val="28"/>
          <w:szCs w:val="28"/>
        </w:rPr>
        <w:t xml:space="preserve"> </w:t>
      </w:r>
      <w:r w:rsidR="00D55CA6" w:rsidRPr="00C21C01">
        <w:rPr>
          <w:sz w:val="28"/>
          <w:szCs w:val="28"/>
        </w:rPr>
        <w:t xml:space="preserve">– </w:t>
      </w:r>
      <w:r w:rsidR="00D55CA6">
        <w:rPr>
          <w:sz w:val="28"/>
          <w:szCs w:val="28"/>
        </w:rPr>
        <w:t>размер денежных средств, подлежащих возврату;</w:t>
      </w:r>
    </w:p>
    <w:p w14:paraId="2F4D39A4" w14:textId="63519D32" w:rsidR="0019064F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субс</w:t>
      </w:r>
      <w:proofErr w:type="spellEnd"/>
      <w:r>
        <w:rPr>
          <w:sz w:val="28"/>
          <w:szCs w:val="28"/>
        </w:rPr>
        <w:t xml:space="preserve"> – размер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>убсидии, предоставленной получателю из бюджета Забайкальского края;</w:t>
      </w:r>
    </w:p>
    <w:p w14:paraId="308684D1" w14:textId="1BF9C768" w:rsidR="0019064F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commentRangeStart w:id="49"/>
      <w:r w:rsidRPr="00620218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 возврата Субсидии.</w:t>
      </w:r>
      <w:commentRangeEnd w:id="49"/>
      <w:r w:rsidR="00F701DF">
        <w:rPr>
          <w:rStyle w:val="aff4"/>
        </w:rPr>
        <w:commentReference w:id="49"/>
      </w:r>
    </w:p>
    <w:p w14:paraId="67073E9C" w14:textId="77777777" w:rsidR="0019064F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14:paraId="7FDA28CF" w14:textId="46D41ACC" w:rsidR="00620218" w:rsidRDefault="00620218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возврата Субсидии </w:t>
      </w:r>
      <w:r w:rsidRPr="00620218">
        <w:rPr>
          <w:sz w:val="28"/>
          <w:szCs w:val="28"/>
        </w:rPr>
        <w:t>(</w:t>
      </w:r>
      <w:r w:rsidRPr="00620218">
        <w:rPr>
          <w:i/>
          <w:sz w:val="28"/>
          <w:szCs w:val="28"/>
          <w:lang w:val="en-US"/>
        </w:rPr>
        <w:t>k</w:t>
      </w:r>
      <w:r w:rsidRPr="00620218">
        <w:rPr>
          <w:sz w:val="28"/>
          <w:szCs w:val="28"/>
        </w:rPr>
        <w:t xml:space="preserve">) </w:t>
      </w:r>
      <w:r>
        <w:rPr>
          <w:sz w:val="28"/>
          <w:szCs w:val="28"/>
        </w:rPr>
        <w:t>рассчитывается по формуле:</w:t>
      </w:r>
    </w:p>
    <w:p w14:paraId="4A4EA9C7" w14:textId="77777777" w:rsidR="00620218" w:rsidRDefault="00620218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14:paraId="5214E657" w14:textId="7845ABEC" w:rsidR="00620218" w:rsidRPr="00620218" w:rsidRDefault="00620218" w:rsidP="00620218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w:sym w:font="Symbol" w:char="F0E5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i=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m</m:t>
            </m:r>
          </m:den>
        </m:f>
      </m:oMath>
      <w:r>
        <w:rPr>
          <w:sz w:val="28"/>
          <w:szCs w:val="28"/>
        </w:rPr>
        <w:t>, где:</w:t>
      </w:r>
    </w:p>
    <w:p w14:paraId="665103D8" w14:textId="3095DE50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C6192FF" w14:textId="6CC3556E" w:rsidR="00D55CA6" w:rsidRDefault="00664CEA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Di</w:t>
      </w:r>
      <w:r w:rsidR="0099131D">
        <w:rPr>
          <w:sz w:val="28"/>
          <w:szCs w:val="28"/>
        </w:rPr>
        <w:t xml:space="preserve"> – индекс, отражающий уровень </w:t>
      </w:r>
      <w:proofErr w:type="spellStart"/>
      <w:r w:rsidR="0099131D">
        <w:rPr>
          <w:sz w:val="28"/>
          <w:szCs w:val="28"/>
        </w:rPr>
        <w:t>недостижения</w:t>
      </w:r>
      <w:proofErr w:type="spellEnd"/>
      <w:r w:rsidR="0099131D">
        <w:rPr>
          <w:sz w:val="28"/>
          <w:szCs w:val="28"/>
        </w:rPr>
        <w:t xml:space="preserve"> </w:t>
      </w:r>
      <w:proofErr w:type="spellStart"/>
      <w:r w:rsidR="0099131D" w:rsidRPr="00F701DF">
        <w:rPr>
          <w:sz w:val="28"/>
          <w:szCs w:val="28"/>
          <w:highlight w:val="yellow"/>
          <w:lang w:val="en-US"/>
        </w:rPr>
        <w:t>i</w:t>
      </w:r>
      <w:proofErr w:type="spellEnd"/>
      <w:r w:rsidR="0099131D" w:rsidRPr="00F701DF">
        <w:rPr>
          <w:sz w:val="28"/>
          <w:szCs w:val="28"/>
          <w:highlight w:val="yellow"/>
        </w:rPr>
        <w:t>-го показателя результативности использования;</w:t>
      </w:r>
    </w:p>
    <w:p w14:paraId="7818DC2B" w14:textId="5794DCFB" w:rsidR="0099131D" w:rsidRDefault="0099131D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991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количество результатов предоставления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>убсидии.</w:t>
      </w:r>
    </w:p>
    <w:p w14:paraId="67F50571" w14:textId="1F551B88" w:rsidR="0099131D" w:rsidRPr="0099131D" w:rsidRDefault="0099131D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коэффициента возврата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 используются только положительные значения индекса, отражающего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701DF">
        <w:rPr>
          <w:sz w:val="28"/>
          <w:szCs w:val="28"/>
          <w:highlight w:val="yellow"/>
          <w:lang w:val="en-US"/>
        </w:rPr>
        <w:t>i</w:t>
      </w:r>
      <w:proofErr w:type="spellEnd"/>
      <w:r w:rsidRPr="00F701DF">
        <w:rPr>
          <w:sz w:val="28"/>
          <w:szCs w:val="28"/>
          <w:highlight w:val="yellow"/>
        </w:rPr>
        <w:t xml:space="preserve">-го показателя результативности использования </w:t>
      </w:r>
      <w:r w:rsidR="004E0B72" w:rsidRPr="00F701DF">
        <w:rPr>
          <w:sz w:val="28"/>
          <w:szCs w:val="28"/>
          <w:highlight w:val="yellow"/>
        </w:rPr>
        <w:t>с</w:t>
      </w:r>
      <w:r w:rsidRPr="00F701DF">
        <w:rPr>
          <w:sz w:val="28"/>
          <w:szCs w:val="28"/>
          <w:highlight w:val="yellow"/>
        </w:rPr>
        <w:t>убсидии.</w:t>
      </w:r>
    </w:p>
    <w:p w14:paraId="43CDA187" w14:textId="007E7138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i/>
          <w:sz w:val="28"/>
          <w:szCs w:val="28"/>
        </w:rPr>
      </w:pPr>
    </w:p>
    <w:p w14:paraId="23B2DC2E" w14:textId="7473152F" w:rsidR="0099131D" w:rsidRPr="00336FA0" w:rsidRDefault="0099131D" w:rsidP="00336F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Индекс, отражающий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9131D">
        <w:rPr>
          <w:sz w:val="28"/>
          <w:szCs w:val="28"/>
        </w:rPr>
        <w:t>-</w:t>
      </w:r>
      <w:r>
        <w:rPr>
          <w:sz w:val="28"/>
          <w:szCs w:val="28"/>
        </w:rPr>
        <w:t xml:space="preserve">го </w:t>
      </w:r>
      <w:r w:rsidRPr="000E1614">
        <w:rPr>
          <w:sz w:val="28"/>
          <w:szCs w:val="28"/>
          <w:highlight w:val="yellow"/>
        </w:rPr>
        <w:t>показателя результати</w:t>
      </w:r>
      <w:r w:rsidR="00D523F5" w:rsidRPr="000E1614">
        <w:rPr>
          <w:sz w:val="28"/>
          <w:szCs w:val="28"/>
          <w:highlight w:val="yellow"/>
        </w:rPr>
        <w:t xml:space="preserve">вности использования </w:t>
      </w:r>
      <w:r w:rsidR="004E0B72" w:rsidRPr="000E1614">
        <w:rPr>
          <w:sz w:val="28"/>
          <w:szCs w:val="28"/>
          <w:highlight w:val="yellow"/>
        </w:rPr>
        <w:t>с</w:t>
      </w:r>
      <w:r w:rsidR="00D523F5" w:rsidRPr="000E1614">
        <w:rPr>
          <w:sz w:val="28"/>
          <w:szCs w:val="28"/>
          <w:highlight w:val="yellow"/>
        </w:rPr>
        <w:t>убсид</w:t>
      </w:r>
      <w:r w:rsidR="00336FA0" w:rsidRPr="000E1614">
        <w:rPr>
          <w:sz w:val="28"/>
          <w:szCs w:val="28"/>
          <w:highlight w:val="yellow"/>
        </w:rPr>
        <w:t>ии (</w:t>
      </w:r>
      <w:r w:rsidR="00336FA0" w:rsidRPr="000E1614">
        <w:rPr>
          <w:sz w:val="28"/>
          <w:szCs w:val="28"/>
          <w:highlight w:val="yellow"/>
          <w:lang w:val="en-US"/>
        </w:rPr>
        <w:t>Di</w:t>
      </w:r>
      <w:r w:rsidR="00336FA0" w:rsidRPr="000E1614">
        <w:rPr>
          <w:sz w:val="28"/>
          <w:szCs w:val="28"/>
          <w:highlight w:val="yellow"/>
        </w:rPr>
        <w:t>),</w:t>
      </w:r>
      <w:r w:rsidR="00336FA0">
        <w:rPr>
          <w:sz w:val="28"/>
          <w:szCs w:val="28"/>
        </w:rPr>
        <w:t xml:space="preserve"> определяется по формуле:</w:t>
      </w:r>
    </w:p>
    <w:p w14:paraId="11483DC3" w14:textId="77777777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770537E" w14:textId="4B3FBFEC" w:rsidR="00A71BE2" w:rsidRDefault="00BD0B4C" w:rsidP="00A71BE2">
      <w:pPr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1-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A71BE2">
        <w:rPr>
          <w:sz w:val="28"/>
          <w:szCs w:val="28"/>
        </w:rPr>
        <w:t>, где:</w:t>
      </w:r>
    </w:p>
    <w:p w14:paraId="63D942C9" w14:textId="5050A6E6" w:rsidR="00A71BE2" w:rsidRPr="000E1614" w:rsidRDefault="00A71BE2" w:rsidP="00A71BE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lang w:val="en-US"/>
        </w:rPr>
        <w:t>Ti</w:t>
      </w:r>
      <w:proofErr w:type="spellEnd"/>
      <w:r w:rsidRPr="00A71B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71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достигнутое значение </w:t>
      </w:r>
      <w:proofErr w:type="spellStart"/>
      <w:r w:rsidRPr="000E1614">
        <w:rPr>
          <w:sz w:val="28"/>
          <w:szCs w:val="28"/>
          <w:highlight w:val="yellow"/>
          <w:u w:val="single"/>
          <w:lang w:val="en-US"/>
        </w:rPr>
        <w:t>i</w:t>
      </w:r>
      <w:proofErr w:type="spellEnd"/>
      <w:r w:rsidRPr="000E1614">
        <w:rPr>
          <w:sz w:val="28"/>
          <w:szCs w:val="28"/>
          <w:highlight w:val="yellow"/>
          <w:u w:val="single"/>
        </w:rPr>
        <w:t>-го показателя результативности использования Субсидии;</w:t>
      </w:r>
    </w:p>
    <w:p w14:paraId="411FB87F" w14:textId="7ACABA57" w:rsidR="00A71BE2" w:rsidRPr="00A71BE2" w:rsidRDefault="00A71BE2" w:rsidP="00A71BE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 xml:space="preserve"> – плановое значение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A71BE2">
        <w:rPr>
          <w:sz w:val="28"/>
          <w:szCs w:val="28"/>
        </w:rPr>
        <w:t>-</w:t>
      </w:r>
      <w:r>
        <w:rPr>
          <w:sz w:val="28"/>
          <w:szCs w:val="28"/>
        </w:rPr>
        <w:t xml:space="preserve">го показателя результативности использования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убсидии, установленного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>оглашением.</w:t>
      </w:r>
    </w:p>
    <w:p w14:paraId="646DA807" w14:textId="77777777" w:rsidR="004C4070" w:rsidRDefault="00A13357" w:rsidP="004C407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При реорганизации получателя </w:t>
      </w:r>
      <w:r w:rsidR="009146A4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являющегося юридическим лицом, </w:t>
      </w:r>
      <w:r w:rsidRPr="00A263D6">
        <w:rPr>
          <w:sz w:val="28"/>
          <w:szCs w:val="28"/>
          <w:highlight w:val="yellow"/>
        </w:rPr>
        <w:t>в форме слияния, прис</w:t>
      </w:r>
      <w:r w:rsidR="00AE10D9" w:rsidRPr="00A263D6">
        <w:rPr>
          <w:sz w:val="28"/>
          <w:szCs w:val="28"/>
          <w:highlight w:val="yellow"/>
        </w:rPr>
        <w:t>оединения или преобразования</w:t>
      </w:r>
      <w:r w:rsidR="00AE10D9">
        <w:rPr>
          <w:sz w:val="28"/>
          <w:szCs w:val="28"/>
        </w:rPr>
        <w:t xml:space="preserve"> в С</w:t>
      </w:r>
      <w:r w:rsidRPr="00F17E74">
        <w:rPr>
          <w:sz w:val="28"/>
          <w:szCs w:val="28"/>
        </w:rPr>
        <w:t>оглашение вносятся изменения пу</w:t>
      </w:r>
      <w:r w:rsidR="00AE10D9">
        <w:rPr>
          <w:sz w:val="28"/>
          <w:szCs w:val="28"/>
        </w:rPr>
        <w:t>тем заключения дополнительного Соглашения к С</w:t>
      </w:r>
      <w:r w:rsidRPr="00F17E74">
        <w:rPr>
          <w:sz w:val="28"/>
          <w:szCs w:val="28"/>
        </w:rPr>
        <w:t>оглашению в части перемены лица</w:t>
      </w:r>
      <w:r w:rsidR="00AE10D9">
        <w:rPr>
          <w:sz w:val="28"/>
          <w:szCs w:val="28"/>
        </w:rPr>
        <w:t xml:space="preserve"> в обязательстве с указанием в С</w:t>
      </w:r>
      <w:r w:rsidRPr="00F17E74">
        <w:rPr>
          <w:sz w:val="28"/>
          <w:szCs w:val="28"/>
        </w:rPr>
        <w:t>оглашении юридического лица, являющегося правопреемником.</w:t>
      </w:r>
    </w:p>
    <w:p w14:paraId="33A4AD72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4B99152E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4843F5C6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7FE60367" w14:textId="0A4CECE0" w:rsidR="004C4070" w:rsidRDefault="00D55CA6" w:rsidP="004C4070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4C4070">
        <w:rPr>
          <w:sz w:val="28"/>
          <w:szCs w:val="28"/>
        </w:rPr>
        <w:t>__________________</w:t>
      </w:r>
    </w:p>
    <w:p w14:paraId="4427F2C4" w14:textId="77777777" w:rsidR="004C4070" w:rsidRDefault="004C40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87B03B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08"/>
      </w:tblGrid>
      <w:tr w:rsidR="001B6454" w:rsidRPr="00F17E74" w14:paraId="75489C78" w14:textId="77777777" w:rsidTr="001B6454">
        <w:tc>
          <w:tcPr>
            <w:tcW w:w="4784" w:type="dxa"/>
          </w:tcPr>
          <w:p w14:paraId="10B880BF" w14:textId="4F9EC841" w:rsidR="001B6454" w:rsidRPr="00F17E74" w:rsidRDefault="004C4070" w:rsidP="008816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5" w:type="dxa"/>
          </w:tcPr>
          <w:p w14:paraId="6DB10D23" w14:textId="7295B62F" w:rsidR="001B6454" w:rsidRPr="00F17E74" w:rsidRDefault="001B6454" w:rsidP="008816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ff4"/>
              </w:rPr>
            </w:pPr>
            <w:r w:rsidRPr="00F17E74">
              <w:rPr>
                <w:sz w:val="28"/>
                <w:szCs w:val="28"/>
              </w:rPr>
              <w:t>П</w:t>
            </w:r>
            <w:r w:rsidR="0076651E" w:rsidRPr="00F17E74">
              <w:rPr>
                <w:sz w:val="28"/>
                <w:szCs w:val="28"/>
              </w:rPr>
              <w:t>РИЛОЖЕНИЕ</w:t>
            </w:r>
            <w:r w:rsidRPr="00F17E74">
              <w:rPr>
                <w:sz w:val="28"/>
                <w:szCs w:val="28"/>
              </w:rPr>
              <w:t xml:space="preserve"> № 1</w:t>
            </w:r>
          </w:p>
          <w:p w14:paraId="52905C2B" w14:textId="5D1BF248" w:rsidR="00DE5358" w:rsidRPr="00DE5358" w:rsidRDefault="001B6454" w:rsidP="00DE5358">
            <w:pPr>
              <w:jc w:val="center"/>
              <w:rPr>
                <w:sz w:val="28"/>
              </w:rPr>
            </w:pPr>
            <w:r w:rsidRPr="00F17E74">
              <w:rPr>
                <w:sz w:val="28"/>
              </w:rPr>
              <w:t xml:space="preserve">к </w:t>
            </w:r>
            <w:r w:rsidR="00DE5358" w:rsidRPr="00DE5358">
              <w:rPr>
                <w:sz w:val="28"/>
              </w:rPr>
              <w:t xml:space="preserve">Порядка предоставления из бюджета Забайкальского края субсидий на поддержку </w:t>
            </w:r>
          </w:p>
          <w:p w14:paraId="112FE3F3" w14:textId="072CCF5E" w:rsidR="001B6454" w:rsidRPr="00F17E74" w:rsidRDefault="00DE5358" w:rsidP="00DE5358">
            <w:pPr>
              <w:jc w:val="center"/>
              <w:rPr>
                <w:b/>
                <w:sz w:val="28"/>
                <w:szCs w:val="28"/>
              </w:rPr>
            </w:pPr>
            <w:r w:rsidRPr="00DE5358">
              <w:rPr>
                <w:sz w:val="28"/>
              </w:rPr>
              <w:t>инвестиционных проектов в сфере туризма</w:t>
            </w:r>
          </w:p>
        </w:tc>
      </w:tr>
    </w:tbl>
    <w:p w14:paraId="169E4687" w14:textId="77777777" w:rsidR="001B6454" w:rsidRPr="00F17E74" w:rsidRDefault="001B6454" w:rsidP="0088167C">
      <w:pPr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5229"/>
      </w:tblGrid>
      <w:tr w:rsidR="00A13357" w:rsidRPr="00F17E74" w14:paraId="577CD1F9" w14:textId="77777777" w:rsidTr="00A13357">
        <w:tc>
          <w:tcPr>
            <w:tcW w:w="4219" w:type="dxa"/>
          </w:tcPr>
          <w:p w14:paraId="5B281B35" w14:textId="77777777" w:rsidR="00A13357" w:rsidRPr="00F17E74" w:rsidRDefault="00A1335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14:paraId="5CCA49C4" w14:textId="2951E0CE" w:rsidR="00A13357" w:rsidRPr="00F17E74" w:rsidRDefault="00A1335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FA1AAD4" w14:textId="74D03043" w:rsidR="00A13357" w:rsidRPr="00CD3194" w:rsidRDefault="00CD3194" w:rsidP="0088167C">
      <w:pPr>
        <w:jc w:val="center"/>
        <w:rPr>
          <w:b/>
          <w:sz w:val="32"/>
        </w:rPr>
      </w:pPr>
      <w:r w:rsidRPr="00CD3194">
        <w:rPr>
          <w:b/>
          <w:sz w:val="32"/>
        </w:rPr>
        <w:t xml:space="preserve">Информация </w:t>
      </w:r>
    </w:p>
    <w:p w14:paraId="28237E4E" w14:textId="06FD32E9" w:rsidR="00A13357" w:rsidRPr="00F17E74" w:rsidRDefault="00CD3194" w:rsidP="0088167C">
      <w:pPr>
        <w:jc w:val="center"/>
        <w:rPr>
          <w:b/>
          <w:sz w:val="28"/>
        </w:rPr>
      </w:pPr>
      <w:r>
        <w:rPr>
          <w:b/>
          <w:sz w:val="28"/>
        </w:rPr>
        <w:t>о плановых и фактических показателях финансово-хозяйственной деятельности</w:t>
      </w:r>
    </w:p>
    <w:p w14:paraId="74B13067" w14:textId="77777777" w:rsidR="00A13357" w:rsidRPr="00F17E74" w:rsidRDefault="00A13357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0"/>
        <w:gridCol w:w="5041"/>
        <w:gridCol w:w="1969"/>
        <w:gridCol w:w="1773"/>
      </w:tblGrid>
      <w:tr w:rsidR="00A13357" w:rsidRPr="00F17E74" w14:paraId="2539CA7C" w14:textId="77777777" w:rsidTr="00CD3194">
        <w:tc>
          <w:tcPr>
            <w:tcW w:w="560" w:type="dxa"/>
            <w:vAlign w:val="center"/>
          </w:tcPr>
          <w:p w14:paraId="4C9AD6DA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№ п/п</w:t>
            </w:r>
          </w:p>
        </w:tc>
        <w:tc>
          <w:tcPr>
            <w:tcW w:w="5218" w:type="dxa"/>
            <w:vAlign w:val="center"/>
          </w:tcPr>
          <w:p w14:paraId="6B3157B6" w14:textId="440F8FE0" w:rsidR="00A13357" w:rsidRPr="00F17E74" w:rsidRDefault="00A13357" w:rsidP="00CD3194">
            <w:pPr>
              <w:jc w:val="center"/>
              <w:rPr>
                <w:b/>
              </w:rPr>
            </w:pPr>
            <w:r w:rsidRPr="00F17E74">
              <w:rPr>
                <w:b/>
              </w:rPr>
              <w:t xml:space="preserve">Наименование </w:t>
            </w:r>
            <w:r w:rsidR="00CD3194">
              <w:rPr>
                <w:b/>
              </w:rPr>
              <w:t>показателя</w:t>
            </w:r>
          </w:p>
        </w:tc>
        <w:tc>
          <w:tcPr>
            <w:tcW w:w="1985" w:type="dxa"/>
            <w:vAlign w:val="center"/>
          </w:tcPr>
          <w:p w14:paraId="5EFEDE3F" w14:textId="17A26F0B" w:rsidR="00A13357" w:rsidRPr="00F17E74" w:rsidRDefault="00CD3194" w:rsidP="0088167C">
            <w:pPr>
              <w:jc w:val="center"/>
              <w:rPr>
                <w:b/>
              </w:rPr>
            </w:pPr>
            <w:commentRangeStart w:id="50"/>
            <w:r>
              <w:rPr>
                <w:b/>
              </w:rPr>
              <w:t>Предыдущий год</w:t>
            </w:r>
            <w:commentRangeEnd w:id="50"/>
            <w:r w:rsidR="00F701DF">
              <w:rPr>
                <w:rStyle w:val="aff4"/>
              </w:rPr>
              <w:commentReference w:id="50"/>
            </w:r>
          </w:p>
        </w:tc>
        <w:tc>
          <w:tcPr>
            <w:tcW w:w="1806" w:type="dxa"/>
            <w:vAlign w:val="center"/>
          </w:tcPr>
          <w:p w14:paraId="72A0FDE9" w14:textId="3E3EEBA9" w:rsidR="00A13357" w:rsidRPr="00F17E74" w:rsidRDefault="00CD3194" w:rsidP="0088167C">
            <w:pPr>
              <w:jc w:val="center"/>
              <w:rPr>
                <w:b/>
              </w:rPr>
            </w:pPr>
            <w:commentRangeStart w:id="51"/>
            <w:r>
              <w:rPr>
                <w:b/>
              </w:rPr>
              <w:t>План на текущий год</w:t>
            </w:r>
            <w:commentRangeEnd w:id="51"/>
            <w:r w:rsidR="000E1614">
              <w:rPr>
                <w:rStyle w:val="aff4"/>
              </w:rPr>
              <w:commentReference w:id="51"/>
            </w:r>
          </w:p>
        </w:tc>
      </w:tr>
    </w:tbl>
    <w:p w14:paraId="3519ADD2" w14:textId="77777777" w:rsidR="00A13357" w:rsidRPr="00F17E74" w:rsidRDefault="00A13357" w:rsidP="0088167C">
      <w:pPr>
        <w:spacing w:line="240" w:lineRule="auto"/>
        <w:contextualSpacing/>
        <w:rPr>
          <w:sz w:val="2"/>
          <w:szCs w:val="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51"/>
        <w:gridCol w:w="5118"/>
        <w:gridCol w:w="1923"/>
        <w:gridCol w:w="1751"/>
      </w:tblGrid>
      <w:tr w:rsidR="00A025AF" w:rsidRPr="00F17E74" w14:paraId="3E00BAF1" w14:textId="77777777" w:rsidTr="00CD3194">
        <w:tc>
          <w:tcPr>
            <w:tcW w:w="560" w:type="dxa"/>
            <w:vAlign w:val="center"/>
          </w:tcPr>
          <w:p w14:paraId="352E22AA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1</w:t>
            </w:r>
          </w:p>
        </w:tc>
        <w:tc>
          <w:tcPr>
            <w:tcW w:w="5218" w:type="dxa"/>
            <w:vAlign w:val="center"/>
          </w:tcPr>
          <w:p w14:paraId="45F49146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14:paraId="52760923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3</w:t>
            </w:r>
          </w:p>
        </w:tc>
        <w:tc>
          <w:tcPr>
            <w:tcW w:w="1806" w:type="dxa"/>
            <w:vAlign w:val="center"/>
          </w:tcPr>
          <w:p w14:paraId="15497456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4</w:t>
            </w:r>
          </w:p>
        </w:tc>
      </w:tr>
      <w:tr w:rsidR="00243CF3" w:rsidRPr="00F17E74" w14:paraId="476ABA11" w14:textId="77777777" w:rsidTr="00CD3194">
        <w:trPr>
          <w:trHeight w:val="801"/>
        </w:trPr>
        <w:tc>
          <w:tcPr>
            <w:tcW w:w="560" w:type="dxa"/>
            <w:vAlign w:val="center"/>
          </w:tcPr>
          <w:p w14:paraId="3D109621" w14:textId="77777777" w:rsidR="00243CF3" w:rsidRPr="00F17E74" w:rsidRDefault="00243CF3" w:rsidP="0088167C">
            <w:pPr>
              <w:jc w:val="center"/>
            </w:pPr>
            <w:r w:rsidRPr="00F17E74">
              <w:t>1</w:t>
            </w:r>
          </w:p>
        </w:tc>
        <w:tc>
          <w:tcPr>
            <w:tcW w:w="5218" w:type="dxa"/>
            <w:vAlign w:val="center"/>
          </w:tcPr>
          <w:p w14:paraId="405C3D04" w14:textId="36670A91" w:rsidR="00243CF3" w:rsidRPr="00CD3194" w:rsidRDefault="00CD3194" w:rsidP="0088167C">
            <w:r w:rsidRPr="00CD3194">
              <w:t>Количество размещенных в коллективном средстве размещения</w:t>
            </w:r>
            <w:r>
              <w:t>, чел.</w:t>
            </w:r>
          </w:p>
        </w:tc>
        <w:tc>
          <w:tcPr>
            <w:tcW w:w="1985" w:type="dxa"/>
            <w:vAlign w:val="center"/>
          </w:tcPr>
          <w:p w14:paraId="2D9D91CE" w14:textId="5E25307B" w:rsidR="00243CF3" w:rsidRPr="00F17E74" w:rsidRDefault="00243CF3" w:rsidP="00BF61A3">
            <w:pPr>
              <w:rPr>
                <w:b/>
              </w:rPr>
            </w:pPr>
          </w:p>
        </w:tc>
        <w:tc>
          <w:tcPr>
            <w:tcW w:w="1806" w:type="dxa"/>
            <w:vAlign w:val="center"/>
          </w:tcPr>
          <w:p w14:paraId="10EF4D07" w14:textId="77283FD1" w:rsidR="00243CF3" w:rsidRPr="00F17E74" w:rsidRDefault="00243CF3" w:rsidP="0088167C">
            <w:pPr>
              <w:jc w:val="center"/>
            </w:pPr>
          </w:p>
        </w:tc>
      </w:tr>
      <w:tr w:rsidR="00A025AF" w:rsidRPr="00F17E74" w14:paraId="07CFCAFA" w14:textId="77777777" w:rsidTr="00CD3194">
        <w:tc>
          <w:tcPr>
            <w:tcW w:w="560" w:type="dxa"/>
            <w:vAlign w:val="center"/>
          </w:tcPr>
          <w:p w14:paraId="324EABE6" w14:textId="77777777" w:rsidR="00A13357" w:rsidRPr="00F17E74" w:rsidRDefault="00A13357" w:rsidP="0088167C">
            <w:pPr>
              <w:jc w:val="center"/>
            </w:pPr>
            <w:r w:rsidRPr="00F17E74">
              <w:t>2</w:t>
            </w:r>
          </w:p>
        </w:tc>
        <w:tc>
          <w:tcPr>
            <w:tcW w:w="5218" w:type="dxa"/>
            <w:vAlign w:val="center"/>
          </w:tcPr>
          <w:p w14:paraId="0F255ABE" w14:textId="2A0D1CF7" w:rsidR="00A13357" w:rsidRPr="00F17E74" w:rsidRDefault="00CD3194" w:rsidP="0088167C">
            <w:pPr>
              <w:rPr>
                <w:b/>
              </w:rPr>
            </w:pPr>
            <w:r>
              <w:t xml:space="preserve">Объем платных услуг, оказанных туристам, </w:t>
            </w:r>
            <w:proofErr w:type="spellStart"/>
            <w:r w:rsidRPr="00397573">
              <w:rPr>
                <w:highlight w:val="yellow"/>
              </w:rPr>
              <w:t>тыс.руб</w:t>
            </w:r>
            <w:proofErr w:type="spellEnd"/>
            <w:r w:rsidRPr="00397573">
              <w:rPr>
                <w:highlight w:val="yellow"/>
              </w:rPr>
              <w:t>.</w:t>
            </w:r>
          </w:p>
        </w:tc>
        <w:tc>
          <w:tcPr>
            <w:tcW w:w="1985" w:type="dxa"/>
            <w:vAlign w:val="center"/>
          </w:tcPr>
          <w:p w14:paraId="2716E9BE" w14:textId="7824C1CC" w:rsidR="00A13357" w:rsidRPr="00F17E74" w:rsidRDefault="00A13357" w:rsidP="0088167C"/>
        </w:tc>
        <w:tc>
          <w:tcPr>
            <w:tcW w:w="1806" w:type="dxa"/>
            <w:vAlign w:val="center"/>
          </w:tcPr>
          <w:p w14:paraId="3511D2C6" w14:textId="541D03B9" w:rsidR="00A13357" w:rsidRPr="00F17E74" w:rsidRDefault="00A13357" w:rsidP="0088167C">
            <w:pPr>
              <w:jc w:val="center"/>
            </w:pPr>
          </w:p>
        </w:tc>
      </w:tr>
      <w:tr w:rsidR="00A025AF" w:rsidRPr="00F17E74" w14:paraId="62BB1BF1" w14:textId="77777777" w:rsidTr="00CD3194">
        <w:trPr>
          <w:trHeight w:val="397"/>
        </w:trPr>
        <w:tc>
          <w:tcPr>
            <w:tcW w:w="560" w:type="dxa"/>
            <w:vAlign w:val="center"/>
          </w:tcPr>
          <w:p w14:paraId="0EE5B745" w14:textId="77777777" w:rsidR="00A13357" w:rsidRPr="00F17E74" w:rsidRDefault="00A13357" w:rsidP="0088167C">
            <w:pPr>
              <w:jc w:val="center"/>
            </w:pPr>
            <w:r w:rsidRPr="00F17E74">
              <w:t>3</w:t>
            </w:r>
          </w:p>
        </w:tc>
        <w:tc>
          <w:tcPr>
            <w:tcW w:w="5218" w:type="dxa"/>
            <w:vAlign w:val="center"/>
          </w:tcPr>
          <w:p w14:paraId="1DB49BF3" w14:textId="644E0BB5" w:rsidR="00A13357" w:rsidRPr="00F17E74" w:rsidRDefault="00CD3194" w:rsidP="0088167C">
            <w:pPr>
              <w:rPr>
                <w:b/>
              </w:rPr>
            </w:pPr>
            <w:r>
              <w:t>Среднесписочная численность работников, чел.</w:t>
            </w:r>
          </w:p>
        </w:tc>
        <w:tc>
          <w:tcPr>
            <w:tcW w:w="1985" w:type="dxa"/>
            <w:vAlign w:val="center"/>
          </w:tcPr>
          <w:p w14:paraId="34CF7080" w14:textId="019F105C" w:rsidR="00A13357" w:rsidRPr="00F17E74" w:rsidRDefault="00A13357" w:rsidP="0088167C"/>
        </w:tc>
        <w:tc>
          <w:tcPr>
            <w:tcW w:w="1806" w:type="dxa"/>
            <w:vAlign w:val="center"/>
          </w:tcPr>
          <w:p w14:paraId="151BB352" w14:textId="21241DFC" w:rsidR="00A13357" w:rsidRPr="00F17E74" w:rsidRDefault="00A13357" w:rsidP="0088167C">
            <w:pPr>
              <w:jc w:val="center"/>
            </w:pPr>
          </w:p>
        </w:tc>
      </w:tr>
      <w:tr w:rsidR="00A025AF" w:rsidRPr="00F17E74" w14:paraId="6142EE77" w14:textId="77777777" w:rsidTr="00CD3194">
        <w:trPr>
          <w:trHeight w:val="397"/>
        </w:trPr>
        <w:tc>
          <w:tcPr>
            <w:tcW w:w="560" w:type="dxa"/>
            <w:vAlign w:val="center"/>
          </w:tcPr>
          <w:p w14:paraId="4FF50567" w14:textId="77777777" w:rsidR="00A13357" w:rsidRPr="00F17E74" w:rsidRDefault="00A13357" w:rsidP="0088167C">
            <w:pPr>
              <w:jc w:val="center"/>
            </w:pPr>
            <w:r w:rsidRPr="00F17E74">
              <w:t>4</w:t>
            </w:r>
          </w:p>
        </w:tc>
        <w:tc>
          <w:tcPr>
            <w:tcW w:w="5218" w:type="dxa"/>
            <w:vAlign w:val="center"/>
          </w:tcPr>
          <w:p w14:paraId="05DD1431" w14:textId="77777777" w:rsidR="00A13357" w:rsidRPr="00F17E74" w:rsidRDefault="00A13357" w:rsidP="0088167C">
            <w:pPr>
              <w:rPr>
                <w:b/>
              </w:rPr>
            </w:pPr>
            <w:commentRangeStart w:id="52"/>
            <w:r w:rsidRPr="00F17E74">
              <w:t>Сезонность работы места реализации проекта</w:t>
            </w:r>
            <w:commentRangeEnd w:id="52"/>
            <w:r w:rsidR="00397573">
              <w:rPr>
                <w:rStyle w:val="aff4"/>
              </w:rPr>
              <w:commentReference w:id="52"/>
            </w:r>
          </w:p>
        </w:tc>
        <w:tc>
          <w:tcPr>
            <w:tcW w:w="1985" w:type="dxa"/>
            <w:vAlign w:val="center"/>
          </w:tcPr>
          <w:p w14:paraId="0D5C5221" w14:textId="09202BC1" w:rsidR="00A13357" w:rsidRPr="00F17E74" w:rsidRDefault="00A13357" w:rsidP="0088167C"/>
        </w:tc>
        <w:tc>
          <w:tcPr>
            <w:tcW w:w="1806" w:type="dxa"/>
            <w:vAlign w:val="center"/>
          </w:tcPr>
          <w:p w14:paraId="29C7638D" w14:textId="4E435BA8" w:rsidR="00A13357" w:rsidRPr="00705DD2" w:rsidRDefault="00A13357" w:rsidP="0088167C">
            <w:pPr>
              <w:jc w:val="center"/>
            </w:pPr>
          </w:p>
        </w:tc>
      </w:tr>
      <w:tr w:rsidR="00A025AF" w:rsidRPr="00F17E74" w14:paraId="7F87C23E" w14:textId="77777777" w:rsidTr="00CD3194">
        <w:tc>
          <w:tcPr>
            <w:tcW w:w="560" w:type="dxa"/>
            <w:vAlign w:val="center"/>
          </w:tcPr>
          <w:p w14:paraId="7E75A465" w14:textId="77777777" w:rsidR="00A13357" w:rsidRPr="00F17E74" w:rsidRDefault="00A13357" w:rsidP="0088167C">
            <w:pPr>
              <w:jc w:val="center"/>
            </w:pPr>
            <w:r w:rsidRPr="00F17E74">
              <w:t>5</w:t>
            </w:r>
          </w:p>
        </w:tc>
        <w:tc>
          <w:tcPr>
            <w:tcW w:w="5218" w:type="dxa"/>
            <w:vAlign w:val="center"/>
          </w:tcPr>
          <w:p w14:paraId="2694F041" w14:textId="77777777" w:rsidR="00A13357" w:rsidRDefault="00CD3194" w:rsidP="0088167C">
            <w:r>
              <w:t xml:space="preserve">Налоговые платежи, уплаченные в консолидированный бюджет Забайкальского края,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</w:p>
          <w:p w14:paraId="5419DEE0" w14:textId="77777777" w:rsidR="00CD3194" w:rsidRDefault="00CD3194" w:rsidP="0088167C">
            <w:r>
              <w:t>В том числе:</w:t>
            </w:r>
          </w:p>
          <w:p w14:paraId="741DACD4" w14:textId="77777777" w:rsidR="00CD3194" w:rsidRDefault="00CD3194" w:rsidP="0088167C">
            <w:r>
              <w:t>Налог на доходы физических лиц</w:t>
            </w:r>
          </w:p>
          <w:p w14:paraId="6A086970" w14:textId="77777777" w:rsidR="00CD3194" w:rsidRDefault="00CD3194" w:rsidP="0088167C">
            <w:r>
              <w:t>Налог на имущество</w:t>
            </w:r>
          </w:p>
          <w:p w14:paraId="6F37D889" w14:textId="77777777" w:rsidR="00CD3194" w:rsidRDefault="00CD3194" w:rsidP="0088167C">
            <w:r>
              <w:t>Налог на прибыль</w:t>
            </w:r>
          </w:p>
          <w:p w14:paraId="216C2868" w14:textId="77777777" w:rsidR="00CD3194" w:rsidRDefault="00CD3194" w:rsidP="0088167C">
            <w:r>
              <w:t>Земельный налог</w:t>
            </w:r>
          </w:p>
          <w:p w14:paraId="04A8DDEB" w14:textId="77777777" w:rsidR="00CD3194" w:rsidRDefault="005F3B29" w:rsidP="0088167C">
            <w:r>
              <w:t>Транспортный налог</w:t>
            </w:r>
          </w:p>
          <w:p w14:paraId="52D506CA" w14:textId="77777777" w:rsidR="005F3B29" w:rsidRDefault="005F3B29" w:rsidP="0088167C">
            <w:r>
              <w:t>Единый налог по упрощенной системе налогообложения</w:t>
            </w:r>
          </w:p>
          <w:p w14:paraId="0230A36B" w14:textId="75712DC6" w:rsidR="005F3B29" w:rsidRPr="005F3B29" w:rsidRDefault="005F3B29" w:rsidP="0088167C">
            <w: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EF9E291" w14:textId="275AADA6" w:rsidR="00A13357" w:rsidRPr="00F17E74" w:rsidRDefault="00A13357" w:rsidP="0088167C"/>
        </w:tc>
        <w:tc>
          <w:tcPr>
            <w:tcW w:w="1806" w:type="dxa"/>
            <w:vAlign w:val="center"/>
          </w:tcPr>
          <w:p w14:paraId="73758BF9" w14:textId="11F60CED" w:rsidR="00A13357" w:rsidRPr="00F17E74" w:rsidRDefault="00A13357" w:rsidP="0088167C">
            <w:pPr>
              <w:jc w:val="center"/>
            </w:pPr>
          </w:p>
        </w:tc>
      </w:tr>
      <w:tr w:rsidR="00A025AF" w:rsidRPr="00F17E74" w14:paraId="3CD23F81" w14:textId="77777777" w:rsidTr="00CD3194">
        <w:trPr>
          <w:trHeight w:val="629"/>
        </w:trPr>
        <w:tc>
          <w:tcPr>
            <w:tcW w:w="560" w:type="dxa"/>
            <w:vAlign w:val="center"/>
          </w:tcPr>
          <w:p w14:paraId="7EBB1B78" w14:textId="77777777" w:rsidR="00A13357" w:rsidRPr="00F17E74" w:rsidRDefault="00A13357" w:rsidP="0088167C">
            <w:pPr>
              <w:jc w:val="center"/>
            </w:pPr>
            <w:r w:rsidRPr="00F17E74">
              <w:t>6</w:t>
            </w:r>
          </w:p>
        </w:tc>
        <w:tc>
          <w:tcPr>
            <w:tcW w:w="5218" w:type="dxa"/>
            <w:vAlign w:val="center"/>
          </w:tcPr>
          <w:p w14:paraId="6B19B6F0" w14:textId="7C4AE43D" w:rsidR="00A13357" w:rsidRPr="00F17E74" w:rsidRDefault="005F3B29" w:rsidP="0088167C">
            <w:pPr>
              <w:rPr>
                <w:b/>
              </w:rPr>
            </w:pPr>
            <w:r>
              <w:t xml:space="preserve">Сумма запрашиваемой субсидии,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985" w:type="dxa"/>
            <w:vAlign w:val="center"/>
          </w:tcPr>
          <w:p w14:paraId="548C0834" w14:textId="392BB31F" w:rsidR="00A13357" w:rsidRPr="00F17E74" w:rsidRDefault="00A13357" w:rsidP="0088167C"/>
        </w:tc>
        <w:tc>
          <w:tcPr>
            <w:tcW w:w="1806" w:type="dxa"/>
            <w:vAlign w:val="center"/>
          </w:tcPr>
          <w:p w14:paraId="1B2385D7" w14:textId="6022FC08" w:rsidR="00A13357" w:rsidRPr="00F17E74" w:rsidRDefault="00A13357" w:rsidP="0088167C">
            <w:pPr>
              <w:jc w:val="center"/>
            </w:pPr>
          </w:p>
        </w:tc>
      </w:tr>
    </w:tbl>
    <w:p w14:paraId="632648D1" w14:textId="77777777" w:rsidR="00A13357" w:rsidRPr="00F17E74" w:rsidRDefault="00A13357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1544"/>
        <w:gridCol w:w="824"/>
        <w:gridCol w:w="3835"/>
      </w:tblGrid>
      <w:tr w:rsidR="005F3B29" w:rsidRPr="00F17E74" w14:paraId="21CF5C63" w14:textId="77777777" w:rsidTr="00620218">
        <w:tc>
          <w:tcPr>
            <w:tcW w:w="3227" w:type="dxa"/>
            <w:shd w:val="clear" w:color="auto" w:fill="auto"/>
          </w:tcPr>
          <w:p w14:paraId="5303D135" w14:textId="77777777" w:rsidR="005F3B29" w:rsidRPr="00F17E74" w:rsidRDefault="005F3B29" w:rsidP="00620218">
            <w:r w:rsidRPr="00F17E74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47DCCD9" w14:textId="77777777" w:rsidR="005F3B29" w:rsidRPr="00F17E74" w:rsidRDefault="005F3B29" w:rsidP="00620218"/>
        </w:tc>
        <w:tc>
          <w:tcPr>
            <w:tcW w:w="851" w:type="dxa"/>
            <w:shd w:val="clear" w:color="auto" w:fill="auto"/>
          </w:tcPr>
          <w:p w14:paraId="79287E90" w14:textId="77777777" w:rsidR="005F3B29" w:rsidRPr="00F17E74" w:rsidRDefault="005F3B29" w:rsidP="00620218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14:paraId="218C636F" w14:textId="77777777" w:rsidR="005F3B29" w:rsidRPr="00F17E74" w:rsidRDefault="005F3B29" w:rsidP="00620218"/>
        </w:tc>
      </w:tr>
      <w:tr w:rsidR="005F3B29" w:rsidRPr="00F17E74" w14:paraId="7A18F754" w14:textId="77777777" w:rsidTr="00620218">
        <w:tc>
          <w:tcPr>
            <w:tcW w:w="3227" w:type="dxa"/>
            <w:shd w:val="clear" w:color="auto" w:fill="auto"/>
          </w:tcPr>
          <w:p w14:paraId="2B180B3F" w14:textId="77777777" w:rsidR="005F3B29" w:rsidRPr="00F17E74" w:rsidRDefault="005F3B29" w:rsidP="00620218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4743C16" w14:textId="77777777" w:rsidR="005F3B29" w:rsidRPr="00F17E74" w:rsidRDefault="005F3B29" w:rsidP="00620218">
            <w:pPr>
              <w:jc w:val="center"/>
            </w:pPr>
            <w:r w:rsidRPr="00F17E74">
              <w:t>(подпись)</w:t>
            </w:r>
          </w:p>
        </w:tc>
        <w:tc>
          <w:tcPr>
            <w:tcW w:w="851" w:type="dxa"/>
            <w:shd w:val="clear" w:color="auto" w:fill="auto"/>
          </w:tcPr>
          <w:p w14:paraId="0A320DC8" w14:textId="77777777" w:rsidR="005F3B29" w:rsidRPr="00F17E74" w:rsidRDefault="005F3B29" w:rsidP="00620218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14:paraId="3D4779D0" w14:textId="77777777" w:rsidR="005F3B29" w:rsidRPr="00F17E74" w:rsidRDefault="005F3B29" w:rsidP="00620218">
            <w:pPr>
              <w:jc w:val="center"/>
            </w:pPr>
            <w:r w:rsidRPr="00F17E74">
              <w:t>(расшифровка подписи)</w:t>
            </w:r>
          </w:p>
        </w:tc>
      </w:tr>
    </w:tbl>
    <w:p w14:paraId="7D614CEB" w14:textId="260CDF33" w:rsidR="00021E38" w:rsidRPr="00F17E74" w:rsidRDefault="00613FF9" w:rsidP="00D55CA6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021E38" w:rsidRPr="00F17E74" w:rsidSect="00045AC0">
      <w:headerReference w:type="default" r:id="rId13"/>
      <w:pgSz w:w="11905" w:h="16838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Игнатьева Ольга" w:date="2024-10-22T10:40:00Z" w:initials="ОИ">
    <w:p w14:paraId="2B9A22C8" w14:textId="427D1CBC" w:rsidR="00A944DC" w:rsidRDefault="00A944DC">
      <w:pPr>
        <w:pStyle w:val="aff1"/>
      </w:pPr>
      <w:r>
        <w:rPr>
          <w:rStyle w:val="aff4"/>
        </w:rPr>
        <w:annotationRef/>
      </w:r>
      <w:r>
        <w:t>Его?</w:t>
      </w:r>
    </w:p>
  </w:comment>
  <w:comment w:id="2" w:author="Игнатьева Ольга" w:date="2024-10-14T15:33:00Z" w:initials="ОИ">
    <w:p w14:paraId="57080D0C" w14:textId="5322A74C" w:rsidR="00A944DC" w:rsidRDefault="00A944DC">
      <w:pPr>
        <w:pStyle w:val="aff1"/>
      </w:pPr>
      <w:r>
        <w:rPr>
          <w:rStyle w:val="aff4"/>
        </w:rPr>
        <w:annotationRef/>
      </w:r>
      <w:r>
        <w:t>Между словом «субсидии» и словом «возмещение» пропущено слово «является»</w:t>
      </w:r>
    </w:p>
  </w:comment>
  <w:comment w:id="3" w:author="Игнатьева Ольга" w:date="2024-10-14T15:34:00Z" w:initials="ОИ">
    <w:p w14:paraId="7096653B" w14:textId="407FCB90" w:rsidR="00A944DC" w:rsidRDefault="00A944DC">
      <w:pPr>
        <w:pStyle w:val="aff1"/>
      </w:pPr>
      <w:r>
        <w:rPr>
          <w:rStyle w:val="aff4"/>
        </w:rPr>
        <w:annotationRef/>
      </w:r>
      <w:r>
        <w:t>Первое слово затрат лишнее оставить только второе</w:t>
      </w:r>
    </w:p>
    <w:p w14:paraId="01B126C9" w14:textId="6832AC15" w:rsidR="00A944DC" w:rsidRDefault="00A944DC">
      <w:pPr>
        <w:pStyle w:val="aff1"/>
      </w:pPr>
      <w:r>
        <w:t>Цель не четкая</w:t>
      </w:r>
    </w:p>
    <w:p w14:paraId="7B008714" w14:textId="3C1371AC" w:rsidR="00A944DC" w:rsidRDefault="00A944DC">
      <w:pPr>
        <w:pStyle w:val="aff1"/>
      </w:pPr>
    </w:p>
    <w:p w14:paraId="401A1BC6" w14:textId="77777777" w:rsidR="00A944DC" w:rsidRDefault="00A944DC" w:rsidP="00730A0D">
      <w:pPr>
        <w:autoSpaceDE w:val="0"/>
        <w:autoSpaceDN w:val="0"/>
        <w:adjustRightInd w:val="0"/>
        <w:spacing w:line="240" w:lineRule="auto"/>
        <w:jc w:val="both"/>
      </w:pPr>
      <w:r>
        <w:t xml:space="preserve">ППРФ 1782 </w:t>
      </w:r>
    </w:p>
    <w:p w14:paraId="083B6080" w14:textId="5F65C324" w:rsidR="00A944DC" w:rsidRDefault="00A944DC" w:rsidP="00730A0D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>
        <w:t>..</w:t>
      </w:r>
      <w:proofErr w:type="gramEnd"/>
      <w:r>
        <w:rPr>
          <w:sz w:val="20"/>
          <w:szCs w:val="20"/>
        </w:rPr>
        <w:t xml:space="preserve">цели предоставления субсидий исходя из наименования национального проекта (программы), </w:t>
      </w:r>
      <w:r w:rsidRPr="00730A0D">
        <w:rPr>
          <w:b/>
          <w:sz w:val="20"/>
          <w:szCs w:val="20"/>
        </w:rPr>
        <w:t>государственной программы субъекта Российской Федерации</w:t>
      </w:r>
      <w:r>
        <w:rPr>
          <w:sz w:val="20"/>
          <w:szCs w:val="20"/>
        </w:rPr>
        <w:t xml:space="preserve"> или муниципальной программы (далее - государственная (муниципальная) программа), структурного элемента государственной (муниципальной) программы в случае, если субсидии предоставляются в целях реализации соответствующего национального проекта (программы) или государственной (муниципальной) программы;</w:t>
      </w:r>
    </w:p>
    <w:p w14:paraId="50FCA588" w14:textId="2B014E6B" w:rsidR="00A944DC" w:rsidRDefault="00A944DC">
      <w:pPr>
        <w:pStyle w:val="aff1"/>
      </w:pPr>
    </w:p>
  </w:comment>
  <w:comment w:id="4" w:author="Игнатьева Ольга" w:date="2024-10-14T15:37:00Z" w:initials="ОИ">
    <w:p w14:paraId="1C8CB7F9" w14:textId="64713F03" w:rsidR="00A944DC" w:rsidRDefault="00A944DC">
      <w:pPr>
        <w:pStyle w:val="aff1"/>
      </w:pPr>
      <w:r>
        <w:rPr>
          <w:rStyle w:val="aff4"/>
        </w:rPr>
        <w:annotationRef/>
      </w:r>
      <w:r>
        <w:t>Основной</w:t>
      </w:r>
    </w:p>
    <w:p w14:paraId="0C15292C" w14:textId="77777777" w:rsidR="00A944DC" w:rsidRDefault="00A944DC">
      <w:pPr>
        <w:pStyle w:val="aff1"/>
      </w:pPr>
      <w:r>
        <w:t>Или как в абзаце выше применить формулировку</w:t>
      </w:r>
    </w:p>
    <w:p w14:paraId="4B62B5C6" w14:textId="28AE5A29" w:rsidR="00A944DC" w:rsidRDefault="00A944DC">
      <w:pPr>
        <w:pStyle w:val="aff1"/>
      </w:pPr>
      <w:r>
        <w:t>«</w:t>
      </w:r>
      <w:r w:rsidRPr="00A020FF">
        <w:rPr>
          <w:sz w:val="28"/>
          <w:szCs w:val="28"/>
        </w:rPr>
        <w:t>кодами основного вида экономической деятельности</w:t>
      </w:r>
      <w:r>
        <w:rPr>
          <w:sz w:val="28"/>
          <w:szCs w:val="28"/>
        </w:rPr>
        <w:t>»</w:t>
      </w:r>
    </w:p>
  </w:comment>
  <w:comment w:id="5" w:author="Игнатьева Ольга" w:date="2024-10-17T15:32:00Z" w:initials="ОИ">
    <w:p w14:paraId="39687CBE" w14:textId="5190A4BD" w:rsidR="00A944DC" w:rsidRPr="00B8025F" w:rsidRDefault="00A944DC">
      <w:pPr>
        <w:pStyle w:val="aff1"/>
        <w:rPr>
          <w:b/>
        </w:rPr>
      </w:pPr>
      <w:r>
        <w:rPr>
          <w:rStyle w:val="aff4"/>
        </w:rPr>
        <w:annotationRef/>
      </w:r>
      <w:r w:rsidRPr="00B8025F">
        <w:rPr>
          <w:b/>
          <w:color w:val="FF0000"/>
        </w:rPr>
        <w:t>Сбита нумерация пунктов</w:t>
      </w:r>
      <w:r>
        <w:rPr>
          <w:b/>
          <w:color w:val="FF0000"/>
        </w:rPr>
        <w:t xml:space="preserve"> </w:t>
      </w:r>
      <w:proofErr w:type="gramStart"/>
      <w:r>
        <w:rPr>
          <w:b/>
          <w:color w:val="FF0000"/>
        </w:rPr>
        <w:t>( повтор</w:t>
      </w:r>
      <w:proofErr w:type="gramEnd"/>
      <w:r>
        <w:rPr>
          <w:b/>
          <w:color w:val="FF0000"/>
        </w:rPr>
        <w:t xml:space="preserve"> №№ 7,8)</w:t>
      </w:r>
    </w:p>
  </w:comment>
  <w:comment w:id="6" w:author="Игнатьева Ольга" w:date="2024-10-14T17:00:00Z" w:initials="ОИ">
    <w:p w14:paraId="41C514D3" w14:textId="428A639B" w:rsidR="00A944DC" w:rsidRDefault="00A944DC">
      <w:pPr>
        <w:pStyle w:val="aff1"/>
      </w:pPr>
      <w:r>
        <w:rPr>
          <w:rStyle w:val="aff4"/>
        </w:rPr>
        <w:annotationRef/>
      </w:r>
      <w:proofErr w:type="gramStart"/>
      <w:r>
        <w:t>..</w:t>
      </w:r>
      <w:proofErr w:type="gramEnd"/>
      <w:r>
        <w:t>заявлении в соответствии с п.12 настоящего Порядка</w:t>
      </w:r>
    </w:p>
  </w:comment>
  <w:comment w:id="7" w:author="Игнатьева Ольга" w:date="2024-10-22T10:41:00Z" w:initials="ОИ">
    <w:p w14:paraId="2A2E1847" w14:textId="5638A433" w:rsidR="00A944DC" w:rsidRDefault="00A944DC" w:rsidP="00A263D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ff4"/>
        </w:rPr>
        <w:annotationRef/>
      </w:r>
      <w:r>
        <w:rPr>
          <w:sz w:val="20"/>
          <w:szCs w:val="20"/>
        </w:rPr>
        <w:t xml:space="preserve">В ППРФ 1782 иная формулировка </w:t>
      </w:r>
      <w:proofErr w:type="gramStart"/>
      <w:r>
        <w:rPr>
          <w:sz w:val="20"/>
          <w:szCs w:val="20"/>
        </w:rPr>
        <w:t>( не</w:t>
      </w:r>
      <w:proofErr w:type="gramEnd"/>
      <w:r>
        <w:rPr>
          <w:sz w:val="20"/>
          <w:szCs w:val="20"/>
        </w:rPr>
        <w:t xml:space="preserve"> показатели результативности а результат предоставления субсидии)</w:t>
      </w:r>
    </w:p>
    <w:p w14:paraId="560014B0" w14:textId="77777777" w:rsidR="00A944DC" w:rsidRDefault="00A944DC" w:rsidP="00A263D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</w:p>
    <w:p w14:paraId="12AD654E" w14:textId="13C2907F" w:rsidR="00A944DC" w:rsidRDefault="00A944DC" w:rsidP="00A263D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172D56">
        <w:rPr>
          <w:b/>
          <w:sz w:val="20"/>
          <w:szCs w:val="20"/>
        </w:rPr>
        <w:t>результат предоставления субсидии</w:t>
      </w:r>
      <w:r>
        <w:rPr>
          <w:sz w:val="20"/>
          <w:szCs w:val="20"/>
        </w:rPr>
        <w:t xml:space="preserve">, под которым понимается результат деятельности (действий) получателя субсидии (деятельности (действий) иного лица - в случае последующего предоставления получателем субсидии средств, источником финансового обеспечения которых является субсидия, иным лицам), который </w:t>
      </w:r>
      <w:r w:rsidRPr="00172D56">
        <w:rPr>
          <w:sz w:val="20"/>
          <w:szCs w:val="20"/>
          <w:highlight w:val="yellow"/>
        </w:rPr>
        <w:t xml:space="preserve">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</w:t>
      </w:r>
      <w:hyperlink r:id="rId1" w:history="1">
        <w:r w:rsidRPr="00172D56">
          <w:rPr>
            <w:color w:val="0000FF"/>
            <w:sz w:val="20"/>
            <w:szCs w:val="20"/>
            <w:highlight w:val="yellow"/>
            <w:u w:val="single"/>
          </w:rPr>
          <w:t>порядком</w:t>
        </w:r>
      </w:hyperlink>
      <w:r w:rsidRPr="00172D56">
        <w:rPr>
          <w:sz w:val="20"/>
          <w:szCs w:val="20"/>
          <w:highlight w:val="yellow"/>
          <w:u w:val="single"/>
        </w:rPr>
        <w:t xml:space="preserve"> проведения мониторинга</w:t>
      </w:r>
      <w:r>
        <w:rPr>
          <w:sz w:val="20"/>
          <w:szCs w:val="20"/>
        </w:rPr>
        <w:t xml:space="preserve"> достижения результатов предоставления субсидии (далее - порядок проведения мониторинга достижения результатов), а </w:t>
      </w:r>
      <w:r w:rsidRPr="00172D56">
        <w:rPr>
          <w:b/>
          <w:sz w:val="20"/>
          <w:szCs w:val="20"/>
        </w:rPr>
        <w:t>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</w:t>
      </w:r>
      <w:r>
        <w:rPr>
          <w:sz w:val="20"/>
          <w:szCs w:val="20"/>
        </w:rPr>
        <w:t xml:space="preserve"> (далее - характеристика результата).</w:t>
      </w:r>
    </w:p>
    <w:p w14:paraId="21141111" w14:textId="77777777" w:rsidR="00A944DC" w:rsidRDefault="00A944DC" w:rsidP="00A263D6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если субсидия предоставляется из бюджета субъекта Российской Федерации (местного бюджета) </w:t>
      </w:r>
      <w:r>
        <w:rPr>
          <w:sz w:val="20"/>
          <w:szCs w:val="20"/>
          <w:highlight w:val="cyan"/>
        </w:rPr>
        <w:t xml:space="preserve">в целях реализации структурных элементов государственных (муниципальных) программ, указанных в </w:t>
      </w:r>
      <w:hyperlink r:id="rId2" w:history="1">
        <w:r>
          <w:rPr>
            <w:color w:val="0000FF"/>
            <w:sz w:val="20"/>
            <w:szCs w:val="20"/>
            <w:highlight w:val="cyan"/>
          </w:rPr>
          <w:t>подпункте "б" пункта 2</w:t>
        </w:r>
      </w:hyperlink>
      <w:r>
        <w:rPr>
          <w:sz w:val="20"/>
          <w:szCs w:val="20"/>
          <w:highlight w:val="cyan"/>
        </w:rPr>
        <w:t xml:space="preserve"> настоящего документа, </w:t>
      </w:r>
      <w:r w:rsidRPr="00172D56">
        <w:rPr>
          <w:sz w:val="20"/>
          <w:szCs w:val="20"/>
          <w:highlight w:val="cyan"/>
          <w:u w:val="single"/>
        </w:rPr>
        <w:t>результат предоставления субсидии, его тип, характеристика (характеристики)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паспортах структурных элементов государственных (муниципальных) программ</w:t>
      </w:r>
      <w:r>
        <w:rPr>
          <w:sz w:val="20"/>
          <w:szCs w:val="20"/>
          <w:highlight w:val="cyan"/>
        </w:rPr>
        <w:t>;</w:t>
      </w:r>
    </w:p>
    <w:p w14:paraId="6FFE8091" w14:textId="11973290" w:rsidR="00A944DC" w:rsidRDefault="00A944DC">
      <w:pPr>
        <w:pStyle w:val="aff1"/>
      </w:pPr>
    </w:p>
  </w:comment>
  <w:comment w:id="8" w:author="Игнатьева Ольга" w:date="2024-10-14T17:00:00Z" w:initials="ОИ">
    <w:p w14:paraId="52025BD5" w14:textId="03D98D14" w:rsidR="00A944DC" w:rsidRDefault="00A944DC">
      <w:pPr>
        <w:pStyle w:val="aff1"/>
      </w:pPr>
      <w:r>
        <w:rPr>
          <w:rStyle w:val="aff4"/>
        </w:rPr>
        <w:annotationRef/>
      </w:r>
      <w:r>
        <w:t xml:space="preserve">Объем платных услуг это количество таких </w:t>
      </w:r>
      <w:proofErr w:type="gramStart"/>
      <w:r>
        <w:t>услуг ?</w:t>
      </w:r>
      <w:proofErr w:type="gramEnd"/>
      <w:r>
        <w:t xml:space="preserve"> </w:t>
      </w:r>
    </w:p>
  </w:comment>
  <w:comment w:id="9" w:author="Игнатьева Ольга" w:date="2024-10-15T15:48:00Z" w:initials="ОИ">
    <w:p w14:paraId="6473142E" w14:textId="4B94AE31" w:rsidR="00A944DC" w:rsidRDefault="00A944DC">
      <w:pPr>
        <w:pStyle w:val="aff1"/>
      </w:pPr>
      <w:r>
        <w:rPr>
          <w:rStyle w:val="aff4"/>
        </w:rPr>
        <w:annotationRef/>
      </w:r>
      <w:r>
        <w:t xml:space="preserve">Показатель результативности по численности о каком результате будет свидетельствовать?  О </w:t>
      </w:r>
      <w:proofErr w:type="gramStart"/>
      <w:r>
        <w:t>том</w:t>
      </w:r>
      <w:proofErr w:type="gramEnd"/>
      <w:r>
        <w:t xml:space="preserve"> что начали круглогодично работать и для этого увеличили штат?</w:t>
      </w:r>
    </w:p>
    <w:p w14:paraId="21EB5C41" w14:textId="7C12AB48" w:rsidR="00A944DC" w:rsidRDefault="00A944DC">
      <w:pPr>
        <w:pStyle w:val="aff1"/>
      </w:pPr>
      <w:r>
        <w:t xml:space="preserve">Риск – получатель субсидии в отчетном году уволил нерадивого сотрудника </w:t>
      </w:r>
      <w:proofErr w:type="gramStart"/>
      <w:r>
        <w:t>( или</w:t>
      </w:r>
      <w:proofErr w:type="gramEnd"/>
      <w:r>
        <w:t xml:space="preserve"> </w:t>
      </w:r>
      <w:proofErr w:type="spellStart"/>
      <w:r>
        <w:t>чел.сам</w:t>
      </w:r>
      <w:proofErr w:type="spellEnd"/>
      <w:r>
        <w:t xml:space="preserve"> уволился) и снизилась среднесписочная численность – возвращает субсидию? </w:t>
      </w:r>
    </w:p>
  </w:comment>
  <w:comment w:id="10" w:author="Игнатьева Ольга" w:date="2024-10-14T17:03:00Z" w:initials="ОИ">
    <w:p w14:paraId="31BC02D1" w14:textId="3C70FC9B" w:rsidR="00A944DC" w:rsidRDefault="00A944DC">
      <w:pPr>
        <w:pStyle w:val="aff1"/>
      </w:pPr>
      <w:r>
        <w:rPr>
          <w:rStyle w:val="aff4"/>
        </w:rPr>
        <w:annotationRef/>
      </w:r>
      <w:r>
        <w:t>За отчетный год?</w:t>
      </w:r>
    </w:p>
  </w:comment>
  <w:comment w:id="11" w:author="Игнатьева Ольга" w:date="2024-10-14T17:30:00Z" w:initials="ОИ">
    <w:p w14:paraId="3C0E40D5" w14:textId="7885D64A" w:rsidR="00A944DC" w:rsidRDefault="00A944DC">
      <w:pPr>
        <w:pStyle w:val="aff1"/>
      </w:pPr>
      <w:r>
        <w:rPr>
          <w:rStyle w:val="aff4"/>
        </w:rPr>
        <w:annotationRef/>
      </w:r>
      <w:r w:rsidR="0037765F">
        <w:t>В п.10 не позднее 1</w:t>
      </w:r>
      <w:r>
        <w:t xml:space="preserve"> РАБОЧЕГО дня</w:t>
      </w:r>
    </w:p>
  </w:comment>
  <w:comment w:id="12" w:author="Игнатьева Ольга" w:date="2024-10-14T17:35:00Z" w:initials="ОИ">
    <w:p w14:paraId="5A246E3B" w14:textId="77777777" w:rsidR="00A944DC" w:rsidRDefault="00A944DC" w:rsidP="00BE58D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0"/>
          <w:szCs w:val="20"/>
        </w:rPr>
      </w:pPr>
      <w:r>
        <w:rPr>
          <w:rStyle w:val="aff4"/>
        </w:rPr>
        <w:annotationRef/>
      </w:r>
      <w:r>
        <w:rPr>
          <w:sz w:val="20"/>
          <w:szCs w:val="20"/>
        </w:rPr>
        <w:t xml:space="preserve">3. Если иное не предусмотрено законом или договором, лицо, не исполнившее или ненадлежащим образом исполнившее обязательство </w:t>
      </w:r>
      <w:r w:rsidRPr="00BE58DD">
        <w:rPr>
          <w:b/>
          <w:sz w:val="20"/>
          <w:szCs w:val="20"/>
        </w:rPr>
        <w:t>при осуществлении предпринимательской деятельности</w:t>
      </w:r>
      <w:r>
        <w:rPr>
          <w:sz w:val="20"/>
          <w:szCs w:val="20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средств.</w:t>
      </w:r>
    </w:p>
    <w:p w14:paraId="0042DC07" w14:textId="1FFF9DDC" w:rsidR="00A944DC" w:rsidRDefault="00A944DC">
      <w:pPr>
        <w:pStyle w:val="aff1"/>
      </w:pPr>
    </w:p>
  </w:comment>
  <w:comment w:id="13" w:author="Игнатьева Ольга" w:date="2024-10-14T17:54:00Z" w:initials="ОИ">
    <w:p w14:paraId="101825AD" w14:textId="68902674" w:rsidR="00A944DC" w:rsidRDefault="00A944DC">
      <w:pPr>
        <w:pStyle w:val="aff1"/>
      </w:pPr>
      <w:r>
        <w:rPr>
          <w:rStyle w:val="aff4"/>
        </w:rPr>
        <w:annotationRef/>
      </w:r>
      <w:r>
        <w:t xml:space="preserve">Эти сведения нельзя органу получить самостоятельно из указанных </w:t>
      </w:r>
      <w:proofErr w:type="spellStart"/>
      <w:r>
        <w:t>фед</w:t>
      </w:r>
      <w:proofErr w:type="spellEnd"/>
      <w:r>
        <w:t>. реестров? По СМЭВ?</w:t>
      </w:r>
    </w:p>
  </w:comment>
  <w:comment w:id="15" w:author="Игнатьева Ольга" w:date="2024-10-14T17:55:00Z" w:initials="ОИ">
    <w:p w14:paraId="415C3B20" w14:textId="5695978F" w:rsidR="00A944DC" w:rsidRDefault="00A944DC" w:rsidP="0043313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rStyle w:val="aff4"/>
        </w:rPr>
        <w:annotationRef/>
      </w:r>
      <w:proofErr w:type="spellStart"/>
      <w:r>
        <w:t>Свид-ва</w:t>
      </w:r>
      <w:proofErr w:type="spellEnd"/>
      <w:r>
        <w:t xml:space="preserve"> не доступны в </w:t>
      </w:r>
      <w:proofErr w:type="spellStart"/>
      <w:r>
        <w:t>информ.системах</w:t>
      </w:r>
      <w:proofErr w:type="spellEnd"/>
      <w:r>
        <w:t xml:space="preserve">? на </w:t>
      </w:r>
      <w:proofErr w:type="spellStart"/>
      <w:r>
        <w:t>оф.сайтах</w:t>
      </w:r>
      <w:proofErr w:type="spellEnd"/>
      <w:r>
        <w:t>?</w:t>
      </w:r>
      <w:r>
        <w:br/>
      </w:r>
      <w:r>
        <w:rPr>
          <w:sz w:val="28"/>
          <w:szCs w:val="28"/>
          <w:highlight w:val="cyan"/>
        </w:rPr>
        <w:t>Федеральная служба по аккредитации в соответствии с порядком ведения единого перечня классифицированных гостиниц, горнолыжных трасс, пляжей, утверждаемым Министерством экономического развития Российской Федерации, вносит сведения в указанный перечень и размещает сведения о классифицированной гостинице на своем официальном сайте в информационно-телекоммуникационной сети "Интернет".</w:t>
      </w:r>
    </w:p>
    <w:p w14:paraId="0A5500FC" w14:textId="77777777" w:rsidR="00A944DC" w:rsidRDefault="00A944DC" w:rsidP="00433137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</w:t>
      </w:r>
      <w:hyperlink r:id="rId3" w:history="1">
        <w:r>
          <w:rPr>
            <w:color w:val="0000FF"/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РФ от 28.12.2023 N 2354)</w:t>
      </w:r>
    </w:p>
    <w:p w14:paraId="17070958" w14:textId="327DDDC4" w:rsidR="00A944DC" w:rsidRDefault="00A944DC">
      <w:pPr>
        <w:pStyle w:val="aff1"/>
      </w:pPr>
    </w:p>
  </w:comment>
  <w:comment w:id="14" w:author="Игнатьева Ольга" w:date="2024-10-15T17:49:00Z" w:initials="ОИ">
    <w:p w14:paraId="73C2F73D" w14:textId="2950D283" w:rsidR="00A944DC" w:rsidRDefault="00A944DC">
      <w:pPr>
        <w:pStyle w:val="aff1"/>
      </w:pPr>
      <w:r>
        <w:rPr>
          <w:rStyle w:val="aff4"/>
        </w:rPr>
        <w:annotationRef/>
      </w:r>
      <w:r>
        <w:t xml:space="preserve">Копия акта обследования и категорирования гостиницы для чего или в каких случаях требуется если уже есть свидетельство о присвоении СР </w:t>
      </w:r>
      <w:proofErr w:type="spellStart"/>
      <w:proofErr w:type="gramStart"/>
      <w:r>
        <w:t>опр.категории</w:t>
      </w:r>
      <w:proofErr w:type="spellEnd"/>
      <w:proofErr w:type="gramEnd"/>
      <w:r>
        <w:t xml:space="preserve"> ( п.п.5 п.17)</w:t>
      </w:r>
    </w:p>
  </w:comment>
  <w:comment w:id="16" w:author="Игнатьева Ольга" w:date="2024-10-14T17:59:00Z" w:initials="ОИ">
    <w:p w14:paraId="08999079" w14:textId="56B1E0FC" w:rsidR="00A944DC" w:rsidRDefault="00A944DC">
      <w:pPr>
        <w:pStyle w:val="aff1"/>
      </w:pPr>
      <w:r>
        <w:rPr>
          <w:rStyle w:val="aff4"/>
        </w:rPr>
        <w:annotationRef/>
      </w:r>
      <w:r>
        <w:t>Зачем этот документ?</w:t>
      </w:r>
    </w:p>
  </w:comment>
  <w:comment w:id="17" w:author="Игнатьева Ольга" w:date="2024-10-17T14:55:00Z" w:initials="ОИ">
    <w:p w14:paraId="138F7C18" w14:textId="54C42504" w:rsidR="00A944DC" w:rsidRDefault="00A944DC">
      <w:pPr>
        <w:pStyle w:val="aff1"/>
      </w:pPr>
      <w:r>
        <w:rPr>
          <w:rStyle w:val="aff4"/>
        </w:rPr>
        <w:annotationRef/>
      </w:r>
      <w:r>
        <w:t>опись</w:t>
      </w:r>
    </w:p>
  </w:comment>
  <w:comment w:id="18" w:author="Игнатьева Ольга" w:date="2024-10-14T17:57:00Z" w:initials="ОИ">
    <w:p w14:paraId="023622B7" w14:textId="156E6AF1" w:rsidR="00A944DC" w:rsidRDefault="00A944DC">
      <w:pPr>
        <w:pStyle w:val="aff1"/>
      </w:pPr>
      <w:r>
        <w:rPr>
          <w:rStyle w:val="aff4"/>
        </w:rPr>
        <w:annotationRef/>
      </w:r>
      <w:r>
        <w:t xml:space="preserve">А доки предусмотренные п.17 Порядка </w:t>
      </w:r>
      <w:proofErr w:type="gramStart"/>
      <w:r>
        <w:t>( например</w:t>
      </w:r>
      <w:proofErr w:type="gramEnd"/>
      <w:r>
        <w:t xml:space="preserve"> </w:t>
      </w:r>
      <w:proofErr w:type="spellStart"/>
      <w:r>
        <w:t>п.п</w:t>
      </w:r>
      <w:proofErr w:type="spellEnd"/>
      <w:r>
        <w:t xml:space="preserve">. 4,5) нельзя получить из </w:t>
      </w:r>
      <w:proofErr w:type="spellStart"/>
      <w:r>
        <w:t>информ.систем</w:t>
      </w:r>
      <w:proofErr w:type="spellEnd"/>
      <w:r>
        <w:t>?</w:t>
      </w:r>
    </w:p>
  </w:comment>
  <w:comment w:id="19" w:author="Игнатьева Ольга" w:date="2024-10-14T17:57:00Z" w:initials="ОИ">
    <w:p w14:paraId="5EDD57E9" w14:textId="31DAFA84" w:rsidR="00A944DC" w:rsidRDefault="00A944DC">
      <w:pPr>
        <w:pStyle w:val="aff1"/>
      </w:pPr>
      <w:r>
        <w:rPr>
          <w:rStyle w:val="aff4"/>
        </w:rPr>
        <w:annotationRef/>
      </w:r>
      <w:r>
        <w:t xml:space="preserve">Готов представить и </w:t>
      </w:r>
      <w:r w:rsidR="006A511C">
        <w:t>представил</w:t>
      </w:r>
      <w:bookmarkStart w:id="20" w:name="_GoBack"/>
      <w:bookmarkEnd w:id="20"/>
      <w:r>
        <w:t xml:space="preserve"> разные смыслы </w:t>
      </w:r>
    </w:p>
  </w:comment>
  <w:comment w:id="22" w:author="Игнатьева Ольга" w:date="2024-10-17T15:33:00Z" w:initials="ОИ">
    <w:p w14:paraId="6399ED00" w14:textId="010FB42B" w:rsidR="00A944DC" w:rsidRDefault="00A944DC">
      <w:pPr>
        <w:pStyle w:val="aff1"/>
      </w:pPr>
      <w:r>
        <w:rPr>
          <w:rStyle w:val="aff4"/>
        </w:rPr>
        <w:annotationRef/>
      </w:r>
      <w:r>
        <w:t>В п.7,8 также есть требования к участникам отбора</w:t>
      </w:r>
    </w:p>
  </w:comment>
  <w:comment w:id="21" w:author="Игнатьева Ольга" w:date="2024-10-14T19:09:00Z" w:initials="ОИ">
    <w:p w14:paraId="1E2D3C3E" w14:textId="77777777" w:rsidR="00A944DC" w:rsidRDefault="00A944DC">
      <w:pPr>
        <w:pStyle w:val="aff1"/>
      </w:pPr>
      <w:r>
        <w:rPr>
          <w:rStyle w:val="aff4"/>
        </w:rPr>
        <w:annotationRef/>
      </w:r>
      <w:r>
        <w:t xml:space="preserve">Тогда зачем требовать документы из </w:t>
      </w:r>
      <w:proofErr w:type="spellStart"/>
      <w:r>
        <w:t>п.п</w:t>
      </w:r>
      <w:proofErr w:type="spellEnd"/>
      <w:r>
        <w:t xml:space="preserve">. 4,5 п.16 если проверка проводится с использованием </w:t>
      </w:r>
      <w:proofErr w:type="spellStart"/>
      <w:r>
        <w:t>смэв</w:t>
      </w:r>
      <w:proofErr w:type="spellEnd"/>
      <w:r>
        <w:t>?</w:t>
      </w:r>
    </w:p>
    <w:p w14:paraId="2A714BFE" w14:textId="4F103C00" w:rsidR="00A944DC" w:rsidRDefault="00A944DC">
      <w:pPr>
        <w:pStyle w:val="aff1"/>
      </w:pPr>
      <w:r>
        <w:t xml:space="preserve">Предлагаю по документам из </w:t>
      </w:r>
      <w:proofErr w:type="spellStart"/>
      <w:r>
        <w:t>п.п</w:t>
      </w:r>
      <w:proofErr w:type="spellEnd"/>
      <w:r>
        <w:t>. 4,5 п. 1</w:t>
      </w:r>
      <w:r w:rsidR="00331845">
        <w:t>7</w:t>
      </w:r>
      <w:r>
        <w:t xml:space="preserve">установить что данные </w:t>
      </w:r>
      <w:proofErr w:type="spellStart"/>
      <w:r>
        <w:t>докукменты</w:t>
      </w:r>
      <w:proofErr w:type="spellEnd"/>
      <w:r>
        <w:t xml:space="preserve"> соискатель субсидии вправе предоставить по собственной инициативе</w:t>
      </w:r>
    </w:p>
  </w:comment>
  <w:comment w:id="23" w:author="Игнатьева Ольга" w:date="2024-10-17T14:23:00Z" w:initials="ОИ">
    <w:p w14:paraId="06C80A5E" w14:textId="0623D910" w:rsidR="00A944DC" w:rsidRDefault="00A944DC">
      <w:pPr>
        <w:pStyle w:val="aff1"/>
      </w:pPr>
      <w:r>
        <w:rPr>
          <w:rStyle w:val="aff4"/>
        </w:rPr>
        <w:annotationRef/>
      </w:r>
      <w:r>
        <w:t>Соответствует ППРФ 1781</w:t>
      </w:r>
    </w:p>
  </w:comment>
  <w:comment w:id="24" w:author="Игнатьева Ольга" w:date="2024-10-17T14:24:00Z" w:initials="ОИ">
    <w:p w14:paraId="075DED7C" w14:textId="465716CF" w:rsidR="00A944DC" w:rsidRDefault="00A944DC">
      <w:pPr>
        <w:pStyle w:val="aff1"/>
      </w:pPr>
      <w:r>
        <w:rPr>
          <w:rStyle w:val="aff4"/>
        </w:rPr>
        <w:annotationRef/>
      </w:r>
      <w:r>
        <w:t xml:space="preserve">За исключением </w:t>
      </w:r>
      <w:proofErr w:type="gramStart"/>
      <w:r>
        <w:t>документов</w:t>
      </w:r>
      <w:proofErr w:type="gramEnd"/>
      <w:r>
        <w:t xml:space="preserve"> указанных в </w:t>
      </w:r>
      <w:proofErr w:type="spellStart"/>
      <w:r>
        <w:t>п.п</w:t>
      </w:r>
      <w:proofErr w:type="spellEnd"/>
      <w:r>
        <w:t>. 4,5 п.16</w:t>
      </w:r>
    </w:p>
  </w:comment>
  <w:comment w:id="25" w:author="Игнатьева Ольга" w:date="2024-10-17T14:25:00Z" w:initials="ОИ">
    <w:p w14:paraId="5208D6E7" w14:textId="77777777" w:rsidR="00A944DC" w:rsidRDefault="00A944DC">
      <w:pPr>
        <w:pStyle w:val="aff1"/>
      </w:pPr>
      <w:r>
        <w:rPr>
          <w:rStyle w:val="aff4"/>
        </w:rPr>
        <w:annotationRef/>
      </w:r>
      <w:r>
        <w:t xml:space="preserve">Не понятно содержание данного подпункта </w:t>
      </w:r>
    </w:p>
    <w:p w14:paraId="52E904AA" w14:textId="323E018C" w:rsidR="00A944DC" w:rsidRDefault="00A944DC">
      <w:pPr>
        <w:pStyle w:val="aff1"/>
      </w:pPr>
      <w:r>
        <w:t>м/быть здесь должна быть нумерация не «е», а «3)»</w:t>
      </w:r>
    </w:p>
  </w:comment>
  <w:comment w:id="26" w:author="Игнатьева Ольга" w:date="2024-10-17T14:54:00Z" w:initials="ОИ">
    <w:p w14:paraId="492153B9" w14:textId="14A5808D" w:rsidR="00A944DC" w:rsidRDefault="00A944DC">
      <w:pPr>
        <w:pStyle w:val="aff1"/>
      </w:pPr>
      <w:r>
        <w:rPr>
          <w:rStyle w:val="aff4"/>
        </w:rPr>
        <w:annotationRef/>
      </w:r>
      <w:r>
        <w:t>о каких формах идет речь? Прил.1?</w:t>
      </w:r>
    </w:p>
  </w:comment>
  <w:comment w:id="27" w:author="Игнатьева Ольга" w:date="2024-10-17T14:54:00Z" w:initials="ОИ">
    <w:p w14:paraId="2DB0B23C" w14:textId="42834668" w:rsidR="00A944DC" w:rsidRDefault="00A944DC">
      <w:pPr>
        <w:pStyle w:val="aff1"/>
      </w:pPr>
      <w:r>
        <w:rPr>
          <w:rStyle w:val="aff4"/>
        </w:rPr>
        <w:annotationRef/>
      </w:r>
      <w:r>
        <w:t xml:space="preserve"> в самой заявке? Но согласно п.17 заявки </w:t>
      </w:r>
      <w:r w:rsidRPr="005B19A8">
        <w:rPr>
          <w:sz w:val="28"/>
          <w:szCs w:val="28"/>
          <w:highlight w:val="yellow"/>
        </w:rPr>
        <w:t>формируются участниками отбора в электронной форме посредством заполнения соответствующих экранных форм веб-интерфейса системы «Электронный бюджет»</w:t>
      </w:r>
    </w:p>
  </w:comment>
  <w:comment w:id="28" w:author="Игнатьева Ольга" w:date="2024-10-17T14:57:00Z" w:initials="ОИ">
    <w:p w14:paraId="075F1C10" w14:textId="54D603F0" w:rsidR="00A944DC" w:rsidRDefault="00A944DC">
      <w:pPr>
        <w:pStyle w:val="aff1"/>
      </w:pPr>
      <w:r>
        <w:rPr>
          <w:rStyle w:val="aff4"/>
        </w:rPr>
        <w:annotationRef/>
      </w:r>
      <w:r>
        <w:t>о каких критериях и баллах идет здесь речь? В п.14 Порядка нет информации о том что в объявлении указываются критерии для бальной оценки</w:t>
      </w:r>
      <w:r>
        <w:br/>
        <w:t>сама бальная оценка также не предусмотрена порядком</w:t>
      </w:r>
    </w:p>
  </w:comment>
  <w:comment w:id="29" w:author="Игнатьева Ольга" w:date="2024-10-17T15:21:00Z" w:initials="ОИ">
    <w:p w14:paraId="7422C7CF" w14:textId="77777777" w:rsidR="00A944DC" w:rsidRPr="000647CD" w:rsidRDefault="00A944DC">
      <w:pPr>
        <w:pStyle w:val="aff1"/>
        <w:rPr>
          <w:color w:val="FF0000"/>
        </w:rPr>
      </w:pPr>
      <w:r>
        <w:rPr>
          <w:rStyle w:val="aff4"/>
        </w:rPr>
        <w:annotationRef/>
      </w:r>
      <w:r w:rsidRPr="000647CD">
        <w:rPr>
          <w:color w:val="FF0000"/>
        </w:rPr>
        <w:t xml:space="preserve">снова про баллы , но Порядок не содержит критериев оценки заявок и их </w:t>
      </w:r>
      <w:proofErr w:type="spellStart"/>
      <w:r w:rsidRPr="000647CD">
        <w:rPr>
          <w:color w:val="FF0000"/>
        </w:rPr>
        <w:t>балльности</w:t>
      </w:r>
      <w:proofErr w:type="spellEnd"/>
      <w:r w:rsidRPr="000647CD">
        <w:rPr>
          <w:color w:val="FF0000"/>
        </w:rPr>
        <w:br/>
        <w:t>отбор же не конкурсный а через запрос предложений</w:t>
      </w:r>
    </w:p>
    <w:p w14:paraId="6A43E44E" w14:textId="39AB2492" w:rsidR="00A944DC" w:rsidRDefault="00A944DC">
      <w:pPr>
        <w:pStyle w:val="aff1"/>
      </w:pPr>
      <w:r w:rsidRPr="000647CD">
        <w:rPr>
          <w:color w:val="FF0000"/>
        </w:rPr>
        <w:t>п.30 противоречит п.31</w:t>
      </w:r>
    </w:p>
  </w:comment>
  <w:comment w:id="30" w:author="Игнатьева Ольга" w:date="2024-10-17T15:25:00Z" w:initials="ОИ">
    <w:p w14:paraId="3A98C147" w14:textId="0831FEFB" w:rsidR="00A944DC" w:rsidRDefault="00A944DC">
      <w:pPr>
        <w:pStyle w:val="aff1"/>
      </w:pPr>
      <w:r>
        <w:rPr>
          <w:rStyle w:val="aff4"/>
        </w:rPr>
        <w:annotationRef/>
      </w:r>
      <w:r>
        <w:t>такой абзац уже предусмотрен в п.29</w:t>
      </w:r>
    </w:p>
  </w:comment>
  <w:comment w:id="31" w:author="Игнатьева Ольга" w:date="2024-10-17T15:25:00Z" w:initials="ОИ">
    <w:p w14:paraId="563FDCA1" w14:textId="59476ECC" w:rsidR="00A944DC" w:rsidRDefault="00A944DC">
      <w:pPr>
        <w:pStyle w:val="aff1"/>
      </w:pPr>
      <w:r>
        <w:rPr>
          <w:rStyle w:val="aff4"/>
        </w:rPr>
        <w:annotationRef/>
      </w:r>
      <w:r>
        <w:t xml:space="preserve">слово «указанного» относится к слову </w:t>
      </w:r>
      <w:proofErr w:type="gramStart"/>
      <w:r>
        <w:t>объем</w:t>
      </w:r>
      <w:proofErr w:type="gramEnd"/>
      <w:r>
        <w:t xml:space="preserve"> а </w:t>
      </w:r>
      <w:proofErr w:type="spellStart"/>
      <w:r>
        <w:t>занчит</w:t>
      </w:r>
      <w:proofErr w:type="spellEnd"/>
      <w:r>
        <w:t xml:space="preserve"> д/быть «</w:t>
      </w:r>
      <w:proofErr w:type="spellStart"/>
      <w:r>
        <w:t>указаннЫЙ</w:t>
      </w:r>
      <w:proofErr w:type="spellEnd"/>
      <w:r>
        <w:t>»</w:t>
      </w:r>
    </w:p>
  </w:comment>
  <w:comment w:id="32" w:author="Игнатьева Ольга" w:date="2024-10-17T15:27:00Z" w:initials="ОИ">
    <w:p w14:paraId="465C5C44" w14:textId="09818E46" w:rsidR="00A944DC" w:rsidRDefault="00A944DC">
      <w:pPr>
        <w:pStyle w:val="aff1"/>
      </w:pPr>
      <w:r>
        <w:rPr>
          <w:rStyle w:val="aff4"/>
        </w:rPr>
        <w:annotationRef/>
      </w:r>
      <w:r>
        <w:t xml:space="preserve">то есть столько сколько попросил </w:t>
      </w:r>
      <w:proofErr w:type="gramStart"/>
      <w:r>
        <w:t>до тех пор пока</w:t>
      </w:r>
      <w:proofErr w:type="gramEnd"/>
      <w:r>
        <w:t xml:space="preserve"> не закончится вся сумма субсидии?</w:t>
      </w:r>
    </w:p>
  </w:comment>
  <w:comment w:id="33" w:author="Игнатьева Ольга" w:date="2024-10-17T15:28:00Z" w:initials="ОИ">
    <w:p w14:paraId="31CF0F37" w14:textId="77777777" w:rsidR="00A944DC" w:rsidRDefault="00A944DC">
      <w:pPr>
        <w:pStyle w:val="aff1"/>
      </w:pPr>
      <w:r>
        <w:rPr>
          <w:rStyle w:val="aff4"/>
        </w:rPr>
        <w:annotationRef/>
      </w:r>
      <w:r>
        <w:t xml:space="preserve">А если </w:t>
      </w:r>
      <w:proofErr w:type="spellStart"/>
      <w:r>
        <w:t>остататок</w:t>
      </w:r>
      <w:proofErr w:type="spellEnd"/>
      <w:r>
        <w:t xml:space="preserve"> субсидии для </w:t>
      </w:r>
      <w:proofErr w:type="spellStart"/>
      <w:r>
        <w:t>рапределения</w:t>
      </w:r>
      <w:proofErr w:type="spellEnd"/>
      <w:r>
        <w:t xml:space="preserve"> следующему участнику составляет 10 % от запрашиваемого </w:t>
      </w:r>
      <w:proofErr w:type="gramStart"/>
      <w:r>
        <w:t>размера</w:t>
      </w:r>
      <w:proofErr w:type="gramEnd"/>
      <w:r>
        <w:t xml:space="preserve"> то он должен будет все равно обеспечить результат субсидии такой если бы она была дана в полном запрашиваемом объеме?</w:t>
      </w:r>
    </w:p>
    <w:p w14:paraId="55DCF233" w14:textId="1345348F" w:rsidR="00A944DC" w:rsidRDefault="00A944DC">
      <w:pPr>
        <w:pStyle w:val="aff1"/>
      </w:pPr>
      <w:r>
        <w:t xml:space="preserve">А если </w:t>
      </w:r>
      <w:proofErr w:type="gramStart"/>
      <w:r>
        <w:t>откажется</w:t>
      </w:r>
      <w:proofErr w:type="gramEnd"/>
      <w:r>
        <w:t xml:space="preserve"> то следующему в рейтинге предлагается остаток субсидии?</w:t>
      </w:r>
    </w:p>
  </w:comment>
  <w:comment w:id="34" w:author="Игнатьева Ольга" w:date="2024-10-17T15:35:00Z" w:initials="ОИ">
    <w:p w14:paraId="329449E3" w14:textId="45ADDB2A" w:rsidR="00A944DC" w:rsidRDefault="00A944DC">
      <w:pPr>
        <w:pStyle w:val="aff1"/>
      </w:pPr>
      <w:r>
        <w:rPr>
          <w:rStyle w:val="aff4"/>
        </w:rPr>
        <w:annotationRef/>
      </w:r>
      <w:r>
        <w:t xml:space="preserve">Требования </w:t>
      </w:r>
      <w:proofErr w:type="gramStart"/>
      <w:r>
        <w:t>из  п.7</w:t>
      </w:r>
      <w:proofErr w:type="gramEnd"/>
      <w:r>
        <w:t>,8 не учитываются?</w:t>
      </w:r>
    </w:p>
  </w:comment>
  <w:comment w:id="35" w:author="Игнатьева Ольга" w:date="2024-10-17T15:40:00Z" w:initials="ОИ">
    <w:p w14:paraId="62D8A7DD" w14:textId="5E90F918" w:rsidR="00A944DC" w:rsidRDefault="00A944DC" w:rsidP="00255041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rStyle w:val="aff4"/>
        </w:rPr>
        <w:annotationRef/>
      </w:r>
      <w:r>
        <w:t xml:space="preserve">Данное условие для субсидий </w:t>
      </w:r>
      <w:r w:rsidRPr="00255041">
        <w:rPr>
          <w:b/>
          <w:sz w:val="28"/>
          <w:szCs w:val="28"/>
        </w:rPr>
        <w:t>на финансовое обеспечение затрат</w:t>
      </w:r>
      <w:r>
        <w:rPr>
          <w:sz w:val="28"/>
          <w:szCs w:val="28"/>
        </w:rPr>
        <w:t xml:space="preserve"> в связи с производством (реализацией) товаров, выполнением работ, оказанием услуг,</w:t>
      </w:r>
    </w:p>
    <w:p w14:paraId="37CB91F5" w14:textId="39B913B5" w:rsidR="00A944DC" w:rsidRDefault="00A944DC">
      <w:pPr>
        <w:pStyle w:val="aff1"/>
      </w:pPr>
      <w:r>
        <w:t>Данный порядок регулирует возмещение уже понесенных расходов т.е. это условие здесь избыточно</w:t>
      </w:r>
    </w:p>
  </w:comment>
  <w:comment w:id="36" w:author="Игнатьева Ольга" w:date="2024-10-17T17:23:00Z" w:initials="ОИ">
    <w:p w14:paraId="1F84AF40" w14:textId="77777777" w:rsidR="00A944DC" w:rsidRDefault="00A944DC" w:rsidP="00DC75C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rStyle w:val="aff4"/>
        </w:rPr>
        <w:annotationRef/>
      </w:r>
      <w:r>
        <w:rPr>
          <w:sz w:val="28"/>
          <w:szCs w:val="28"/>
        </w:rPr>
        <w:t>5. В целях установления требований к представлению отчетности в правовом акте предусматриваются положения, определяющие:</w:t>
      </w:r>
    </w:p>
    <w:p w14:paraId="4043E7C4" w14:textId="77777777" w:rsidR="00A944DC" w:rsidRDefault="00A944DC" w:rsidP="00DC75C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порядок и сроки представления получателем субсидии (но не реже одного раза в квартал) по формам, определенным типовыми формами соглашений, установленным соответствующим финансовым органом субъекта Российской Федерации (муниципального образования):</w:t>
      </w:r>
    </w:p>
    <w:p w14:paraId="081F28EB" w14:textId="77777777" w:rsidR="00A944DC" w:rsidRPr="005E29A7" w:rsidRDefault="00A944DC" w:rsidP="00DC75C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b/>
          <w:sz w:val="28"/>
          <w:szCs w:val="28"/>
        </w:rPr>
      </w:pPr>
      <w:r w:rsidRPr="005E29A7">
        <w:rPr>
          <w:b/>
          <w:sz w:val="28"/>
          <w:szCs w:val="28"/>
        </w:rPr>
        <w:t>отчета о достижении значений результатов предоставления субсидии, а также характеристик результата (при их установлении);</w:t>
      </w:r>
    </w:p>
    <w:p w14:paraId="288EEE94" w14:textId="77777777" w:rsidR="00A944DC" w:rsidRDefault="00A944DC" w:rsidP="00DC75C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</w:p>
    <w:p w14:paraId="2E716343" w14:textId="19948A46" w:rsidR="00A944DC" w:rsidRDefault="00A944DC" w:rsidP="00DC75C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  <w:r w:rsidRPr="005E29A7">
        <w:rPr>
          <w:sz w:val="28"/>
          <w:szCs w:val="28"/>
          <w:highlight w:val="yellow"/>
        </w:rPr>
        <w:t>отчета об осуществлении расходов, источником финансового обеспечения которых является субсидия</w:t>
      </w:r>
      <w:r>
        <w:rPr>
          <w:sz w:val="28"/>
          <w:szCs w:val="28"/>
        </w:rPr>
        <w:t xml:space="preserve"> (</w:t>
      </w:r>
      <w:r w:rsidRPr="005E29A7">
        <w:rPr>
          <w:sz w:val="28"/>
          <w:szCs w:val="28"/>
          <w:u w:val="single"/>
        </w:rPr>
        <w:t>в отношении субсидий, предоставляемых в порядке финансового обеспечения затрат</w:t>
      </w:r>
      <w:r>
        <w:rPr>
          <w:sz w:val="28"/>
          <w:szCs w:val="28"/>
        </w:rPr>
        <w:t xml:space="preserve"> в связи с производством (реализацией) товаров, выполнением работ, оказанием услуг).</w:t>
      </w:r>
    </w:p>
    <w:p w14:paraId="72896E54" w14:textId="2FBB57FD" w:rsidR="00A944DC" w:rsidRDefault="00A944DC" w:rsidP="00DC75C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</w:p>
    <w:p w14:paraId="412B4054" w14:textId="44EADEFD" w:rsidR="00A944DC" w:rsidRDefault="00A944DC" w:rsidP="00DC75C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Отчетность о целевом </w:t>
      </w:r>
      <w:proofErr w:type="gramStart"/>
      <w:r>
        <w:rPr>
          <w:sz w:val="28"/>
          <w:szCs w:val="28"/>
        </w:rPr>
        <w:t>использовании  не</w:t>
      </w:r>
      <w:proofErr w:type="gramEnd"/>
      <w:r>
        <w:rPr>
          <w:sz w:val="28"/>
          <w:szCs w:val="28"/>
        </w:rPr>
        <w:t xml:space="preserve"> вполне  корректно предусматривать для данной субсидии т.к. субсидия предоставляется за заранее подтвержденные затраты ( вы же берете с получателей счета-фактуры, договоры поставки, фотографии об установке оборудования)</w:t>
      </w:r>
    </w:p>
    <w:p w14:paraId="178321E0" w14:textId="2F4A3E00" w:rsidR="00A944DC" w:rsidRDefault="00A944DC">
      <w:pPr>
        <w:pStyle w:val="aff1"/>
      </w:pPr>
      <w:r>
        <w:t>м/быть уточнить результаты предоставления субсидии и характеристики результата?</w:t>
      </w:r>
    </w:p>
    <w:p w14:paraId="4E394D8E" w14:textId="3A421ABD" w:rsidR="00A944DC" w:rsidRDefault="00A944DC">
      <w:pPr>
        <w:pStyle w:val="aff1"/>
      </w:pPr>
      <w:r>
        <w:t xml:space="preserve">Или отчет о целевом использовании это какой то </w:t>
      </w:r>
      <w:proofErr w:type="spellStart"/>
      <w:proofErr w:type="gramStart"/>
      <w:r>
        <w:t>доп.отчет</w:t>
      </w:r>
      <w:proofErr w:type="spellEnd"/>
      <w:proofErr w:type="gramEnd"/>
      <w:r>
        <w:t xml:space="preserve"> помимо отчета указанного в п.п.5 п.38?</w:t>
      </w:r>
    </w:p>
  </w:comment>
  <w:comment w:id="37" w:author="Игнатьева Ольга" w:date="2024-10-17T17:50:00Z" w:initials="ОИ">
    <w:p w14:paraId="3ECAFD80" w14:textId="1A227DB7" w:rsidR="00A944DC" w:rsidRDefault="00A944DC">
      <w:pPr>
        <w:pStyle w:val="aff1"/>
      </w:pPr>
      <w:r>
        <w:rPr>
          <w:rStyle w:val="aff4"/>
        </w:rPr>
        <w:annotationRef/>
      </w:r>
      <w:r>
        <w:t>См выше замечание к данному виду отчетности</w:t>
      </w:r>
    </w:p>
  </w:comment>
  <w:comment w:id="38" w:author="Игнатьева Ольга" w:date="2024-10-17T18:36:00Z" w:initials="ОИ">
    <w:p w14:paraId="0597EC77" w14:textId="70C4C9C9" w:rsidR="00A944DC" w:rsidRPr="001E2AB0" w:rsidRDefault="00A944DC">
      <w:pPr>
        <w:pStyle w:val="aff1"/>
      </w:pPr>
      <w:r>
        <w:rPr>
          <w:rStyle w:val="aff4"/>
        </w:rPr>
        <w:annotationRef/>
      </w:r>
      <w:proofErr w:type="gramStart"/>
      <w:r>
        <w:t>..</w:t>
      </w:r>
      <w:proofErr w:type="gramEnd"/>
      <w:r>
        <w:t>указанного в пункте 40 настоящего Порядка…</w:t>
      </w:r>
    </w:p>
  </w:comment>
  <w:comment w:id="39" w:author="Игнатьева Ольга" w:date="2024-10-17T18:37:00Z" w:initials="ОИ">
    <w:p w14:paraId="5A6635C1" w14:textId="4F9C14F8" w:rsidR="00A944DC" w:rsidRDefault="00A944DC">
      <w:pPr>
        <w:pStyle w:val="aff1"/>
      </w:pPr>
      <w:r>
        <w:rPr>
          <w:rStyle w:val="aff4"/>
        </w:rPr>
        <w:annotationRef/>
      </w:r>
      <w:proofErr w:type="gramStart"/>
      <w:r>
        <w:t>..</w:t>
      </w:r>
      <w:proofErr w:type="gramEnd"/>
      <w:r>
        <w:t xml:space="preserve">в </w:t>
      </w:r>
      <w:proofErr w:type="spellStart"/>
      <w:r>
        <w:t>срок,поределенный</w:t>
      </w:r>
      <w:proofErr w:type="spellEnd"/>
      <w:r>
        <w:t xml:space="preserve"> пунктом 40 настоящего Порядка..</w:t>
      </w:r>
    </w:p>
  </w:comment>
  <w:comment w:id="41" w:author="Игнатьева Ольга" w:date="2024-10-17T18:39:00Z" w:initials="ОИ">
    <w:p w14:paraId="2EC2AEC5" w14:textId="5D41701A" w:rsidR="00A944DC" w:rsidRDefault="00A944DC">
      <w:pPr>
        <w:pStyle w:val="aff1"/>
      </w:pPr>
      <w:r>
        <w:rPr>
          <w:rStyle w:val="aff4"/>
        </w:rPr>
        <w:annotationRef/>
      </w:r>
      <w:r>
        <w:t>Его?</w:t>
      </w:r>
    </w:p>
  </w:comment>
  <w:comment w:id="40" w:author="Игнатьева Ольга" w:date="2024-10-17T18:38:00Z" w:initials="ОИ">
    <w:p w14:paraId="1B7AF9B4" w14:textId="0D3FF1D6" w:rsidR="00A944DC" w:rsidRDefault="00A944DC">
      <w:pPr>
        <w:pStyle w:val="aff1"/>
      </w:pPr>
      <w:r>
        <w:rPr>
          <w:rStyle w:val="aff4"/>
        </w:rPr>
        <w:annotationRef/>
      </w:r>
      <w:r>
        <w:t xml:space="preserve">Предложение об увеличении результатов предоставления </w:t>
      </w:r>
      <w:proofErr w:type="gramStart"/>
      <w:r>
        <w:t>субсидии ??</w:t>
      </w:r>
      <w:proofErr w:type="gramEnd"/>
    </w:p>
  </w:comment>
  <w:comment w:id="42" w:author="Игнатьева Ольга" w:date="2024-10-17T18:39:00Z" w:initials="ОИ">
    <w:p w14:paraId="23FF5F71" w14:textId="77777777" w:rsidR="00A944DC" w:rsidRDefault="00A944DC">
      <w:pPr>
        <w:pStyle w:val="aff1"/>
      </w:pPr>
      <w:r>
        <w:rPr>
          <w:rStyle w:val="aff4"/>
        </w:rPr>
        <w:annotationRef/>
      </w:r>
      <w:r>
        <w:t>Странное регулирование или так или так…</w:t>
      </w:r>
      <w:r>
        <w:br/>
        <w:t xml:space="preserve"> в каком случае не востребованная субсидия предлагается тем участникам кому не в полном объеме предоставили остатки субсидии а в каком случае тем кто стоит следующим в рейтинге?</w:t>
      </w:r>
    </w:p>
    <w:p w14:paraId="025B99FA" w14:textId="714566B1" w:rsidR="00A944DC" w:rsidRDefault="00A944DC">
      <w:pPr>
        <w:pStyle w:val="aff1"/>
      </w:pPr>
      <w:r>
        <w:t>П.44 необходимо тщательно проработать</w:t>
      </w:r>
    </w:p>
  </w:comment>
  <w:comment w:id="43" w:author="Игнатьева Ольга" w:date="2024-10-17T18:43:00Z" w:initials="ОИ">
    <w:p w14:paraId="427DD091" w14:textId="7754577F" w:rsidR="00A944DC" w:rsidRDefault="00A944DC">
      <w:pPr>
        <w:pStyle w:val="aff1"/>
      </w:pPr>
      <w:r>
        <w:rPr>
          <w:rStyle w:val="aff4"/>
        </w:rPr>
        <w:annotationRef/>
      </w:r>
      <w:r>
        <w:t>П.46 про то же что и в п.44?</w:t>
      </w:r>
    </w:p>
  </w:comment>
  <w:comment w:id="44" w:author="Игнатьева Ольга" w:date="2024-10-22T10:46:00Z" w:initials="ОИ">
    <w:p w14:paraId="4176536B" w14:textId="5A3A9C2A" w:rsidR="00A944DC" w:rsidRDefault="00A944DC">
      <w:pPr>
        <w:pStyle w:val="aff1"/>
      </w:pPr>
      <w:r>
        <w:rPr>
          <w:rStyle w:val="aff4"/>
        </w:rPr>
        <w:annotationRef/>
      </w:r>
      <w:r>
        <w:t>П.п.2 п.51 избыточный т.к. субсидия на возмещение затрат, а не обеспечительная</w:t>
      </w:r>
    </w:p>
  </w:comment>
  <w:comment w:id="45" w:author="Игнатьева Ольга" w:date="2024-10-22T10:49:00Z" w:initials="ОИ">
    <w:p w14:paraId="417877CE" w14:textId="3E61D786" w:rsidR="00A944DC" w:rsidRDefault="00A944DC">
      <w:pPr>
        <w:pStyle w:val="aff1"/>
      </w:pPr>
      <w:r>
        <w:rPr>
          <w:rStyle w:val="aff4"/>
        </w:rPr>
        <w:annotationRef/>
      </w:r>
      <w:r>
        <w:t xml:space="preserve">Формулировки для обеспечительной субсидии,0 здесь же субсидия на возмещение фактически понесенных затрат </w:t>
      </w:r>
      <w:proofErr w:type="gramStart"/>
      <w:r>
        <w:t>( т.е.</w:t>
      </w:r>
      <w:proofErr w:type="gramEnd"/>
      <w:r>
        <w:t xml:space="preserve"> получатель уже показал свои расходы и просить поддержку на частичное возмещение)</w:t>
      </w:r>
    </w:p>
  </w:comment>
  <w:comment w:id="46" w:author="Игнатьева Ольга" w:date="2024-10-22T10:50:00Z" w:initials="ОИ">
    <w:p w14:paraId="508E3B51" w14:textId="2DF6D100" w:rsidR="00A944DC" w:rsidRDefault="00A944DC">
      <w:pPr>
        <w:pStyle w:val="aff1"/>
      </w:pPr>
      <w:r>
        <w:rPr>
          <w:rStyle w:val="aff4"/>
        </w:rPr>
        <w:annotationRef/>
      </w:r>
      <w:r>
        <w:t>Норма о предоставлении получателем бухгалтерской отчетности каким пунктом Порядка предусмотрена?</w:t>
      </w:r>
    </w:p>
  </w:comment>
  <w:comment w:id="47" w:author="Игнатьева Ольга" w:date="2024-10-22T10:51:00Z" w:initials="ОИ">
    <w:p w14:paraId="376679B2" w14:textId="7E610DCF" w:rsidR="00A944DC" w:rsidRDefault="00A944DC">
      <w:pPr>
        <w:pStyle w:val="aff1"/>
      </w:pPr>
      <w:r>
        <w:rPr>
          <w:rStyle w:val="aff4"/>
        </w:rPr>
        <w:annotationRef/>
      </w:r>
      <w:r>
        <w:t>Результатов предоставления субсидии</w:t>
      </w:r>
      <w:r>
        <w:br/>
        <w:t>«его» к чему относится?</w:t>
      </w:r>
    </w:p>
  </w:comment>
  <w:comment w:id="48" w:author="Игнатьева Ольга" w:date="2024-10-22T10:53:00Z" w:initials="ОИ">
    <w:p w14:paraId="7F858A93" w14:textId="4DC5DAAD" w:rsidR="00F24D92" w:rsidRDefault="00F24D92">
      <w:pPr>
        <w:pStyle w:val="aff1"/>
      </w:pPr>
      <w:r>
        <w:rPr>
          <w:rStyle w:val="aff4"/>
        </w:rPr>
        <w:annotationRef/>
      </w:r>
      <w:r>
        <w:t>Выше про достижение РЕЗУЛЬТАТА ПРЕДОСТАВЛЕНИЯ СУБСИДИИ а здесь опять про показатели результативности</w:t>
      </w:r>
      <w:r>
        <w:br/>
        <w:t>должно быть  единообразное использование терминологии/понятий в соответствии с ППРФ 1782</w:t>
      </w:r>
    </w:p>
    <w:p w14:paraId="3A6308E0" w14:textId="3B60CA83" w:rsidR="00F24D92" w:rsidRDefault="00F24D92">
      <w:pPr>
        <w:pStyle w:val="aff1"/>
      </w:pPr>
      <w:r>
        <w:t xml:space="preserve">м/быть в п.13 перечислены характеристики для достижения результата </w:t>
      </w:r>
      <w:proofErr w:type="gramStart"/>
      <w:r>
        <w:t>субсидирования</w:t>
      </w:r>
      <w:proofErr w:type="gramEnd"/>
      <w:r>
        <w:t xml:space="preserve"> а результат субсидирования нужно корректно сформулировать согласно ППРФ 1782</w:t>
      </w:r>
    </w:p>
  </w:comment>
  <w:comment w:id="49" w:author="Игнатьева Ольга" w:date="2024-10-22T10:56:00Z" w:initials="ОИ">
    <w:p w14:paraId="55FA5130" w14:textId="711C2BC5" w:rsidR="00F701DF" w:rsidRDefault="00F701DF">
      <w:pPr>
        <w:pStyle w:val="aff1"/>
      </w:pPr>
      <w:r>
        <w:rPr>
          <w:rStyle w:val="aff4"/>
        </w:rPr>
        <w:annotationRef/>
      </w:r>
      <w:r>
        <w:t>условия п.61 противоречат п.566 где указано что при недостижении результата субсидирования субсидия возвращается в полном объеме</w:t>
      </w:r>
    </w:p>
  </w:comment>
  <w:comment w:id="50" w:author="Игнатьева Ольга" w:date="2024-10-22T10:57:00Z" w:initials="ОИ">
    <w:p w14:paraId="1793B650" w14:textId="6D8B2D70" w:rsidR="00F701DF" w:rsidRDefault="00F701DF">
      <w:pPr>
        <w:pStyle w:val="aff1"/>
      </w:pPr>
      <w:r>
        <w:rPr>
          <w:rStyle w:val="aff4"/>
        </w:rPr>
        <w:annotationRef/>
      </w:r>
      <w:r>
        <w:t xml:space="preserve">предыдущий год – </w:t>
      </w:r>
      <w:proofErr w:type="gramStart"/>
      <w:r>
        <w:t>год</w:t>
      </w:r>
      <w:proofErr w:type="gramEnd"/>
      <w:r>
        <w:t xml:space="preserve"> предшествующий году получения субсидии??? </w:t>
      </w:r>
    </w:p>
  </w:comment>
  <w:comment w:id="51" w:author="Игнатьева Ольга" w:date="2024-10-22T10:38:00Z" w:initials="ОИ">
    <w:p w14:paraId="64D3F8F8" w14:textId="3FA4635F" w:rsidR="00A944DC" w:rsidRDefault="00A944DC">
      <w:pPr>
        <w:pStyle w:val="aff1"/>
      </w:pPr>
      <w:r>
        <w:rPr>
          <w:rStyle w:val="aff4"/>
        </w:rPr>
        <w:annotationRef/>
      </w:r>
      <w:r w:rsidR="00397573">
        <w:t xml:space="preserve">Текущий год - </w:t>
      </w:r>
      <w:r>
        <w:t>Год получения субсидии?</w:t>
      </w:r>
      <w:r w:rsidR="00F701DF">
        <w:t xml:space="preserve"> Или это год след. За годом получения субсидии </w:t>
      </w:r>
      <w:r>
        <w:br/>
      </w:r>
    </w:p>
  </w:comment>
  <w:comment w:id="52" w:author="Игнатьева Ольга" w:date="2024-10-22T11:12:00Z" w:initials="ОИ">
    <w:p w14:paraId="2E637E3C" w14:textId="59E116F5" w:rsidR="00397573" w:rsidRDefault="00397573">
      <w:pPr>
        <w:pStyle w:val="aff1"/>
      </w:pPr>
      <w:r>
        <w:rPr>
          <w:rStyle w:val="aff4"/>
        </w:rPr>
        <w:annotationRef/>
      </w:r>
      <w:proofErr w:type="spellStart"/>
      <w:proofErr w:type="gramStart"/>
      <w:r>
        <w:t>Ед.измерения</w:t>
      </w:r>
      <w:proofErr w:type="spellEnd"/>
      <w:proofErr w:type="gramEnd"/>
      <w:r>
        <w:t xml:space="preserve"> сезонности?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9A22C8" w15:done="0"/>
  <w15:commentEx w15:paraId="57080D0C" w15:done="0"/>
  <w15:commentEx w15:paraId="50FCA588" w15:done="0"/>
  <w15:commentEx w15:paraId="4B62B5C6" w15:done="0"/>
  <w15:commentEx w15:paraId="39687CBE" w15:done="0"/>
  <w15:commentEx w15:paraId="41C514D3" w15:done="0"/>
  <w15:commentEx w15:paraId="6FFE8091" w15:done="0"/>
  <w15:commentEx w15:paraId="52025BD5" w15:done="0"/>
  <w15:commentEx w15:paraId="21EB5C41" w15:done="0"/>
  <w15:commentEx w15:paraId="31BC02D1" w15:done="0"/>
  <w15:commentEx w15:paraId="3C0E40D5" w15:done="0"/>
  <w15:commentEx w15:paraId="0042DC07" w15:done="0"/>
  <w15:commentEx w15:paraId="101825AD" w15:done="0"/>
  <w15:commentEx w15:paraId="17070958" w15:done="0"/>
  <w15:commentEx w15:paraId="73C2F73D" w15:done="0"/>
  <w15:commentEx w15:paraId="08999079" w15:done="0"/>
  <w15:commentEx w15:paraId="138F7C18" w15:done="0"/>
  <w15:commentEx w15:paraId="023622B7" w15:done="0"/>
  <w15:commentEx w15:paraId="5EDD57E9" w15:done="0"/>
  <w15:commentEx w15:paraId="6399ED00" w15:done="0"/>
  <w15:commentEx w15:paraId="2A714BFE" w15:done="0"/>
  <w15:commentEx w15:paraId="06C80A5E" w15:done="0"/>
  <w15:commentEx w15:paraId="075DED7C" w15:done="0"/>
  <w15:commentEx w15:paraId="52E904AA" w15:done="0"/>
  <w15:commentEx w15:paraId="492153B9" w15:done="0"/>
  <w15:commentEx w15:paraId="2DB0B23C" w15:done="0"/>
  <w15:commentEx w15:paraId="075F1C10" w15:done="0"/>
  <w15:commentEx w15:paraId="6A43E44E" w15:done="0"/>
  <w15:commentEx w15:paraId="3A98C147" w15:done="0"/>
  <w15:commentEx w15:paraId="563FDCA1" w15:done="0"/>
  <w15:commentEx w15:paraId="465C5C44" w15:done="0"/>
  <w15:commentEx w15:paraId="55DCF233" w15:done="0"/>
  <w15:commentEx w15:paraId="329449E3" w15:done="0"/>
  <w15:commentEx w15:paraId="37CB91F5" w15:done="0"/>
  <w15:commentEx w15:paraId="4E394D8E" w15:done="0"/>
  <w15:commentEx w15:paraId="3ECAFD80" w15:done="0"/>
  <w15:commentEx w15:paraId="0597EC77" w15:done="0"/>
  <w15:commentEx w15:paraId="5A6635C1" w15:done="0"/>
  <w15:commentEx w15:paraId="2EC2AEC5" w15:done="0"/>
  <w15:commentEx w15:paraId="1B7AF9B4" w15:done="0"/>
  <w15:commentEx w15:paraId="025B99FA" w15:done="0"/>
  <w15:commentEx w15:paraId="427DD091" w15:done="0"/>
  <w15:commentEx w15:paraId="4176536B" w15:done="0"/>
  <w15:commentEx w15:paraId="417877CE" w15:done="0"/>
  <w15:commentEx w15:paraId="508E3B51" w15:done="0"/>
  <w15:commentEx w15:paraId="376679B2" w15:done="0"/>
  <w15:commentEx w15:paraId="3A6308E0" w15:done="0"/>
  <w15:commentEx w15:paraId="55FA5130" w15:done="0"/>
  <w15:commentEx w15:paraId="1793B650" w15:done="0"/>
  <w15:commentEx w15:paraId="64D3F8F8" w15:done="0"/>
  <w15:commentEx w15:paraId="2E637E3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24E48" w14:textId="77777777" w:rsidR="00A944DC" w:rsidRDefault="00A944DC">
      <w:r>
        <w:separator/>
      </w:r>
    </w:p>
  </w:endnote>
  <w:endnote w:type="continuationSeparator" w:id="0">
    <w:p w14:paraId="6EF2A6A2" w14:textId="77777777" w:rsidR="00A944DC" w:rsidRDefault="00A9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996F1" w14:textId="77777777" w:rsidR="00A944DC" w:rsidRDefault="00A944DC">
      <w:r>
        <w:separator/>
      </w:r>
    </w:p>
  </w:footnote>
  <w:footnote w:type="continuationSeparator" w:id="0">
    <w:p w14:paraId="10349FDF" w14:textId="77777777" w:rsidR="00A944DC" w:rsidRDefault="00A9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BE85" w14:textId="4AB8F9D9" w:rsidR="00A944DC" w:rsidRDefault="00A944D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0B4C">
      <w:rPr>
        <w:noProof/>
      </w:rPr>
      <w:t>16</w:t>
    </w:r>
    <w:r>
      <w:rPr>
        <w:noProof/>
      </w:rPr>
      <w:fldChar w:fldCharType="end"/>
    </w:r>
  </w:p>
  <w:p w14:paraId="57D4DE90" w14:textId="77777777" w:rsidR="00A944DC" w:rsidRDefault="00A944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A0"/>
    <w:multiLevelType w:val="hybridMultilevel"/>
    <w:tmpl w:val="7CAC5698"/>
    <w:lvl w:ilvl="0" w:tplc="2CDA16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DE2"/>
    <w:multiLevelType w:val="hybridMultilevel"/>
    <w:tmpl w:val="699E2BD0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A4E72A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E36A55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7A5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970783"/>
    <w:multiLevelType w:val="hybridMultilevel"/>
    <w:tmpl w:val="AD763C9C"/>
    <w:lvl w:ilvl="0" w:tplc="8684D5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21E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1ECD"/>
    <w:multiLevelType w:val="hybridMultilevel"/>
    <w:tmpl w:val="8AA09744"/>
    <w:lvl w:ilvl="0" w:tplc="ECC62A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4788"/>
    <w:multiLevelType w:val="hybridMultilevel"/>
    <w:tmpl w:val="D180CA5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684D576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60D5"/>
    <w:multiLevelType w:val="hybridMultilevel"/>
    <w:tmpl w:val="4866E9C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232522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329F9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11EF6"/>
    <w:multiLevelType w:val="hybridMultilevel"/>
    <w:tmpl w:val="F6940E68"/>
    <w:lvl w:ilvl="0" w:tplc="F9EC7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F6FD6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06F5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30DA9"/>
    <w:multiLevelType w:val="hybridMultilevel"/>
    <w:tmpl w:val="C93EFF3C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B638FC8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71A29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47ECB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45DC"/>
    <w:multiLevelType w:val="hybridMultilevel"/>
    <w:tmpl w:val="BB08AF10"/>
    <w:lvl w:ilvl="0" w:tplc="315CDBD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A611F"/>
    <w:multiLevelType w:val="hybridMultilevel"/>
    <w:tmpl w:val="54B2C3D2"/>
    <w:lvl w:ilvl="0" w:tplc="AFB4288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11E70"/>
    <w:multiLevelType w:val="hybridMultilevel"/>
    <w:tmpl w:val="5DC014C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04CDC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3076"/>
    <w:multiLevelType w:val="hybridMultilevel"/>
    <w:tmpl w:val="BCE64F7C"/>
    <w:lvl w:ilvl="0" w:tplc="004CDC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5325C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7E1860"/>
    <w:multiLevelType w:val="hybridMultilevel"/>
    <w:tmpl w:val="8BE2DF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D412E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61CA5"/>
    <w:multiLevelType w:val="hybridMultilevel"/>
    <w:tmpl w:val="8BE2DF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70EB"/>
    <w:multiLevelType w:val="hybridMultilevel"/>
    <w:tmpl w:val="7C1491F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C1B015A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31DD7"/>
    <w:multiLevelType w:val="hybridMultilevel"/>
    <w:tmpl w:val="2E26F748"/>
    <w:lvl w:ilvl="0" w:tplc="9EEA0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C7016"/>
    <w:multiLevelType w:val="hybridMultilevel"/>
    <w:tmpl w:val="9DE4DE1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423ECA4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26DFE"/>
    <w:multiLevelType w:val="hybridMultilevel"/>
    <w:tmpl w:val="153E4DBE"/>
    <w:lvl w:ilvl="0" w:tplc="8232522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57D68"/>
    <w:multiLevelType w:val="hybridMultilevel"/>
    <w:tmpl w:val="D430AB2E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D7E4EF1"/>
    <w:multiLevelType w:val="hybridMultilevel"/>
    <w:tmpl w:val="2A4036F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2CDA162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21846"/>
    <w:multiLevelType w:val="hybridMultilevel"/>
    <w:tmpl w:val="3384A7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AFB4288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15EE6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2163B"/>
    <w:multiLevelType w:val="hybridMultilevel"/>
    <w:tmpl w:val="25E2C8D0"/>
    <w:lvl w:ilvl="0" w:tplc="423ECA4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040AB"/>
    <w:multiLevelType w:val="hybridMultilevel"/>
    <w:tmpl w:val="EC204CF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86A1A50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0092F"/>
    <w:multiLevelType w:val="hybridMultilevel"/>
    <w:tmpl w:val="13B43C7E"/>
    <w:lvl w:ilvl="0" w:tplc="086A1A5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67D5D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D91EDF"/>
    <w:multiLevelType w:val="hybridMultilevel"/>
    <w:tmpl w:val="37424EC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315CDBD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z w:val="28"/>
          <w:szCs w:val="28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5"/>
  </w:num>
  <w:num w:numId="5">
    <w:abstractNumId w:val="23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i w:val="0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2"/>
  </w:num>
  <w:num w:numId="7">
    <w:abstractNumId w:val="27"/>
  </w:num>
  <w:num w:numId="8">
    <w:abstractNumId w:val="30"/>
  </w:num>
  <w:num w:numId="9">
    <w:abstractNumId w:val="37"/>
  </w:num>
  <w:num w:numId="10">
    <w:abstractNumId w:val="8"/>
  </w:num>
  <w:num w:numId="11">
    <w:abstractNumId w:val="18"/>
  </w:num>
  <w:num w:numId="12">
    <w:abstractNumId w:val="3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6"/>
  </w:num>
  <w:num w:numId="16">
    <w:abstractNumId w:val="13"/>
  </w:num>
  <w:num w:numId="17">
    <w:abstractNumId w:val="20"/>
  </w:num>
  <w:num w:numId="18">
    <w:abstractNumId w:val="24"/>
  </w:num>
  <w:num w:numId="19">
    <w:abstractNumId w:val="34"/>
  </w:num>
  <w:num w:numId="20">
    <w:abstractNumId w:val="21"/>
  </w:num>
  <w:num w:numId="21">
    <w:abstractNumId w:val="9"/>
  </w:num>
  <w:num w:numId="22">
    <w:abstractNumId w:val="4"/>
  </w:num>
  <w:num w:numId="23">
    <w:abstractNumId w:val="22"/>
  </w:num>
  <w:num w:numId="24">
    <w:abstractNumId w:val="14"/>
  </w:num>
  <w:num w:numId="25">
    <w:abstractNumId w:val="5"/>
  </w:num>
  <w:num w:numId="26">
    <w:abstractNumId w:val="32"/>
  </w:num>
  <w:num w:numId="27">
    <w:abstractNumId w:val="35"/>
  </w:num>
  <w:num w:numId="28">
    <w:abstractNumId w:val="2"/>
  </w:num>
  <w:num w:numId="29">
    <w:abstractNumId w:val="11"/>
  </w:num>
  <w:num w:numId="30">
    <w:abstractNumId w:val="17"/>
  </w:num>
  <w:num w:numId="31">
    <w:abstractNumId w:val="0"/>
  </w:num>
  <w:num w:numId="32">
    <w:abstractNumId w:val="16"/>
  </w:num>
  <w:num w:numId="33">
    <w:abstractNumId w:val="19"/>
  </w:num>
  <w:num w:numId="34">
    <w:abstractNumId w:val="28"/>
  </w:num>
  <w:num w:numId="35">
    <w:abstractNumId w:val="33"/>
  </w:num>
  <w:num w:numId="36">
    <w:abstractNumId w:val="36"/>
  </w:num>
  <w:num w:numId="37">
    <w:abstractNumId w:val="3"/>
  </w:num>
  <w:num w:numId="38">
    <w:abstractNumId w:val="29"/>
  </w:num>
  <w:num w:numId="39">
    <w:abstractNumId w:val="1"/>
  </w:num>
  <w:num w:numId="40">
    <w:abstractNumId w:val="10"/>
  </w:num>
  <w:num w:numId="41">
    <w:abstractNumId w:val="6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гнатьева Ольга">
    <w15:presenceInfo w15:providerId="None" w15:userId="Игнатьева Ольг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2C"/>
    <w:rsid w:val="000003DC"/>
    <w:rsid w:val="00000A6A"/>
    <w:rsid w:val="00000D0F"/>
    <w:rsid w:val="000014FE"/>
    <w:rsid w:val="000016D2"/>
    <w:rsid w:val="00001CCE"/>
    <w:rsid w:val="00002171"/>
    <w:rsid w:val="00002CB7"/>
    <w:rsid w:val="0000311C"/>
    <w:rsid w:val="000045B2"/>
    <w:rsid w:val="000049C0"/>
    <w:rsid w:val="00005245"/>
    <w:rsid w:val="000056B2"/>
    <w:rsid w:val="00005892"/>
    <w:rsid w:val="00005B52"/>
    <w:rsid w:val="00006115"/>
    <w:rsid w:val="0000627E"/>
    <w:rsid w:val="00007FA9"/>
    <w:rsid w:val="0001114F"/>
    <w:rsid w:val="00011CF2"/>
    <w:rsid w:val="000123FE"/>
    <w:rsid w:val="00012612"/>
    <w:rsid w:val="00012DA4"/>
    <w:rsid w:val="00013646"/>
    <w:rsid w:val="0001366F"/>
    <w:rsid w:val="00014170"/>
    <w:rsid w:val="00014473"/>
    <w:rsid w:val="00014952"/>
    <w:rsid w:val="00014C3A"/>
    <w:rsid w:val="000155FA"/>
    <w:rsid w:val="0001638E"/>
    <w:rsid w:val="0001654E"/>
    <w:rsid w:val="00016681"/>
    <w:rsid w:val="0001724E"/>
    <w:rsid w:val="0002025D"/>
    <w:rsid w:val="00020564"/>
    <w:rsid w:val="00020662"/>
    <w:rsid w:val="00020B7E"/>
    <w:rsid w:val="00020E95"/>
    <w:rsid w:val="00020EC9"/>
    <w:rsid w:val="00020F3E"/>
    <w:rsid w:val="00021AFB"/>
    <w:rsid w:val="00021E38"/>
    <w:rsid w:val="000221D8"/>
    <w:rsid w:val="00022732"/>
    <w:rsid w:val="00022C26"/>
    <w:rsid w:val="00023EBC"/>
    <w:rsid w:val="00023F6C"/>
    <w:rsid w:val="000253E3"/>
    <w:rsid w:val="00025684"/>
    <w:rsid w:val="00025EE1"/>
    <w:rsid w:val="00027723"/>
    <w:rsid w:val="00027D76"/>
    <w:rsid w:val="00030D8C"/>
    <w:rsid w:val="00030DFC"/>
    <w:rsid w:val="00031570"/>
    <w:rsid w:val="000317CC"/>
    <w:rsid w:val="0003201D"/>
    <w:rsid w:val="000329C7"/>
    <w:rsid w:val="00033893"/>
    <w:rsid w:val="0003455B"/>
    <w:rsid w:val="00034DF3"/>
    <w:rsid w:val="00035067"/>
    <w:rsid w:val="0003555F"/>
    <w:rsid w:val="0003781C"/>
    <w:rsid w:val="0003785A"/>
    <w:rsid w:val="00037C60"/>
    <w:rsid w:val="00040C2C"/>
    <w:rsid w:val="000417B6"/>
    <w:rsid w:val="00041865"/>
    <w:rsid w:val="00041FF7"/>
    <w:rsid w:val="00042EF0"/>
    <w:rsid w:val="000430DF"/>
    <w:rsid w:val="000446B0"/>
    <w:rsid w:val="00044F17"/>
    <w:rsid w:val="00044FE2"/>
    <w:rsid w:val="000451D3"/>
    <w:rsid w:val="000454B1"/>
    <w:rsid w:val="00045AC0"/>
    <w:rsid w:val="0005076C"/>
    <w:rsid w:val="00050B11"/>
    <w:rsid w:val="00051458"/>
    <w:rsid w:val="00051913"/>
    <w:rsid w:val="00051EBB"/>
    <w:rsid w:val="00053AD6"/>
    <w:rsid w:val="00053AEE"/>
    <w:rsid w:val="0005401F"/>
    <w:rsid w:val="0005522C"/>
    <w:rsid w:val="000553CB"/>
    <w:rsid w:val="0005581D"/>
    <w:rsid w:val="00055CBA"/>
    <w:rsid w:val="00056281"/>
    <w:rsid w:val="000569D8"/>
    <w:rsid w:val="000575B2"/>
    <w:rsid w:val="00060108"/>
    <w:rsid w:val="00060210"/>
    <w:rsid w:val="00060E95"/>
    <w:rsid w:val="000610B2"/>
    <w:rsid w:val="0006200A"/>
    <w:rsid w:val="00063213"/>
    <w:rsid w:val="00063366"/>
    <w:rsid w:val="000647CD"/>
    <w:rsid w:val="00064F81"/>
    <w:rsid w:val="000654BC"/>
    <w:rsid w:val="00066425"/>
    <w:rsid w:val="00067021"/>
    <w:rsid w:val="0006705C"/>
    <w:rsid w:val="00067B42"/>
    <w:rsid w:val="0007040B"/>
    <w:rsid w:val="00071D1E"/>
    <w:rsid w:val="00071DA9"/>
    <w:rsid w:val="00071DD2"/>
    <w:rsid w:val="00072124"/>
    <w:rsid w:val="00072B63"/>
    <w:rsid w:val="00072E7E"/>
    <w:rsid w:val="0007381A"/>
    <w:rsid w:val="00073EBD"/>
    <w:rsid w:val="0007410A"/>
    <w:rsid w:val="00074F78"/>
    <w:rsid w:val="000763A9"/>
    <w:rsid w:val="00076CA5"/>
    <w:rsid w:val="0008132E"/>
    <w:rsid w:val="00081537"/>
    <w:rsid w:val="00083047"/>
    <w:rsid w:val="000837AE"/>
    <w:rsid w:val="00083893"/>
    <w:rsid w:val="00083D77"/>
    <w:rsid w:val="0008428F"/>
    <w:rsid w:val="00084807"/>
    <w:rsid w:val="000849C4"/>
    <w:rsid w:val="00084CAF"/>
    <w:rsid w:val="00084E93"/>
    <w:rsid w:val="00084F13"/>
    <w:rsid w:val="00085871"/>
    <w:rsid w:val="00086DA6"/>
    <w:rsid w:val="00086DE9"/>
    <w:rsid w:val="00087BAF"/>
    <w:rsid w:val="00090407"/>
    <w:rsid w:val="00090F93"/>
    <w:rsid w:val="0009227A"/>
    <w:rsid w:val="00092695"/>
    <w:rsid w:val="00092FB3"/>
    <w:rsid w:val="00095B0C"/>
    <w:rsid w:val="00096933"/>
    <w:rsid w:val="00096AA0"/>
    <w:rsid w:val="00096C8E"/>
    <w:rsid w:val="0009789B"/>
    <w:rsid w:val="000A0043"/>
    <w:rsid w:val="000A0748"/>
    <w:rsid w:val="000A074E"/>
    <w:rsid w:val="000A1C9F"/>
    <w:rsid w:val="000A2A4B"/>
    <w:rsid w:val="000A3B09"/>
    <w:rsid w:val="000A4D64"/>
    <w:rsid w:val="000A6572"/>
    <w:rsid w:val="000A7251"/>
    <w:rsid w:val="000A7289"/>
    <w:rsid w:val="000A77C7"/>
    <w:rsid w:val="000B03F7"/>
    <w:rsid w:val="000B0906"/>
    <w:rsid w:val="000B1D41"/>
    <w:rsid w:val="000B22EE"/>
    <w:rsid w:val="000B2839"/>
    <w:rsid w:val="000B3289"/>
    <w:rsid w:val="000B4976"/>
    <w:rsid w:val="000B4AB2"/>
    <w:rsid w:val="000B4B3B"/>
    <w:rsid w:val="000B4D02"/>
    <w:rsid w:val="000B4DD8"/>
    <w:rsid w:val="000B51FC"/>
    <w:rsid w:val="000B630B"/>
    <w:rsid w:val="000B6B6E"/>
    <w:rsid w:val="000B748D"/>
    <w:rsid w:val="000B77F7"/>
    <w:rsid w:val="000B7FFD"/>
    <w:rsid w:val="000C0317"/>
    <w:rsid w:val="000C0BD0"/>
    <w:rsid w:val="000C2B79"/>
    <w:rsid w:val="000C3949"/>
    <w:rsid w:val="000C3CF4"/>
    <w:rsid w:val="000C43CD"/>
    <w:rsid w:val="000C4CDA"/>
    <w:rsid w:val="000C57B3"/>
    <w:rsid w:val="000C71BD"/>
    <w:rsid w:val="000C73B0"/>
    <w:rsid w:val="000C7E9A"/>
    <w:rsid w:val="000D0F65"/>
    <w:rsid w:val="000D2259"/>
    <w:rsid w:val="000D4205"/>
    <w:rsid w:val="000D43F8"/>
    <w:rsid w:val="000D4499"/>
    <w:rsid w:val="000D4A7F"/>
    <w:rsid w:val="000D651D"/>
    <w:rsid w:val="000D6AE7"/>
    <w:rsid w:val="000D6BA1"/>
    <w:rsid w:val="000D7579"/>
    <w:rsid w:val="000D75EF"/>
    <w:rsid w:val="000D7E52"/>
    <w:rsid w:val="000E06B8"/>
    <w:rsid w:val="000E09A0"/>
    <w:rsid w:val="000E1614"/>
    <w:rsid w:val="000E1877"/>
    <w:rsid w:val="000E230C"/>
    <w:rsid w:val="000E2A21"/>
    <w:rsid w:val="000E3037"/>
    <w:rsid w:val="000E30D1"/>
    <w:rsid w:val="000E3A61"/>
    <w:rsid w:val="000E3AB3"/>
    <w:rsid w:val="000E3C44"/>
    <w:rsid w:val="000E4092"/>
    <w:rsid w:val="000E4340"/>
    <w:rsid w:val="000E46CD"/>
    <w:rsid w:val="000E5C3E"/>
    <w:rsid w:val="000E5EC4"/>
    <w:rsid w:val="000E6238"/>
    <w:rsid w:val="000E624F"/>
    <w:rsid w:val="000E6490"/>
    <w:rsid w:val="000E667B"/>
    <w:rsid w:val="000F1C3E"/>
    <w:rsid w:val="000F1DA8"/>
    <w:rsid w:val="000F209D"/>
    <w:rsid w:val="000F2B80"/>
    <w:rsid w:val="000F2E5D"/>
    <w:rsid w:val="000F3704"/>
    <w:rsid w:val="000F376A"/>
    <w:rsid w:val="000F439D"/>
    <w:rsid w:val="000F4F0E"/>
    <w:rsid w:val="000F610C"/>
    <w:rsid w:val="000F72FC"/>
    <w:rsid w:val="000F74A9"/>
    <w:rsid w:val="000F7EA2"/>
    <w:rsid w:val="0010052A"/>
    <w:rsid w:val="001011F7"/>
    <w:rsid w:val="001013F2"/>
    <w:rsid w:val="0010365E"/>
    <w:rsid w:val="00103BA5"/>
    <w:rsid w:val="0010485F"/>
    <w:rsid w:val="00104CE8"/>
    <w:rsid w:val="001054CD"/>
    <w:rsid w:val="0010583B"/>
    <w:rsid w:val="00105E8C"/>
    <w:rsid w:val="00106762"/>
    <w:rsid w:val="00106BA6"/>
    <w:rsid w:val="0011064E"/>
    <w:rsid w:val="00110E8E"/>
    <w:rsid w:val="00111105"/>
    <w:rsid w:val="001118FB"/>
    <w:rsid w:val="00111961"/>
    <w:rsid w:val="00111F4F"/>
    <w:rsid w:val="00112CB5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232"/>
    <w:rsid w:val="00121481"/>
    <w:rsid w:val="001215D4"/>
    <w:rsid w:val="00121AC3"/>
    <w:rsid w:val="00121C3F"/>
    <w:rsid w:val="00121D5B"/>
    <w:rsid w:val="00122211"/>
    <w:rsid w:val="001224AC"/>
    <w:rsid w:val="00122739"/>
    <w:rsid w:val="00123786"/>
    <w:rsid w:val="00123C7C"/>
    <w:rsid w:val="00123E17"/>
    <w:rsid w:val="0012415B"/>
    <w:rsid w:val="001242B3"/>
    <w:rsid w:val="00125997"/>
    <w:rsid w:val="00125C1B"/>
    <w:rsid w:val="00126698"/>
    <w:rsid w:val="00127082"/>
    <w:rsid w:val="001323CB"/>
    <w:rsid w:val="00132FE7"/>
    <w:rsid w:val="001332D4"/>
    <w:rsid w:val="001333C6"/>
    <w:rsid w:val="001353EB"/>
    <w:rsid w:val="001356CF"/>
    <w:rsid w:val="00135995"/>
    <w:rsid w:val="00135B89"/>
    <w:rsid w:val="00136270"/>
    <w:rsid w:val="00136D24"/>
    <w:rsid w:val="0014086F"/>
    <w:rsid w:val="00141CB6"/>
    <w:rsid w:val="001422AC"/>
    <w:rsid w:val="00142497"/>
    <w:rsid w:val="00142935"/>
    <w:rsid w:val="00142E58"/>
    <w:rsid w:val="001438F6"/>
    <w:rsid w:val="00143BB9"/>
    <w:rsid w:val="00144C58"/>
    <w:rsid w:val="00144D9F"/>
    <w:rsid w:val="001467B0"/>
    <w:rsid w:val="00147B8B"/>
    <w:rsid w:val="00147E05"/>
    <w:rsid w:val="0015002C"/>
    <w:rsid w:val="0015050D"/>
    <w:rsid w:val="0015112D"/>
    <w:rsid w:val="0015193A"/>
    <w:rsid w:val="001526FE"/>
    <w:rsid w:val="00153C32"/>
    <w:rsid w:val="001553C4"/>
    <w:rsid w:val="0015710A"/>
    <w:rsid w:val="001604C3"/>
    <w:rsid w:val="00160568"/>
    <w:rsid w:val="001623C8"/>
    <w:rsid w:val="00162D47"/>
    <w:rsid w:val="001634E9"/>
    <w:rsid w:val="00163939"/>
    <w:rsid w:val="00164960"/>
    <w:rsid w:val="00166099"/>
    <w:rsid w:val="001663E3"/>
    <w:rsid w:val="0016682E"/>
    <w:rsid w:val="0016734C"/>
    <w:rsid w:val="00172430"/>
    <w:rsid w:val="00172824"/>
    <w:rsid w:val="00172CB8"/>
    <w:rsid w:val="00172D56"/>
    <w:rsid w:val="00172F7B"/>
    <w:rsid w:val="00173044"/>
    <w:rsid w:val="00174451"/>
    <w:rsid w:val="0017563E"/>
    <w:rsid w:val="001766B7"/>
    <w:rsid w:val="00176A31"/>
    <w:rsid w:val="001774C8"/>
    <w:rsid w:val="00177B20"/>
    <w:rsid w:val="00177B49"/>
    <w:rsid w:val="00181956"/>
    <w:rsid w:val="00182696"/>
    <w:rsid w:val="001827D9"/>
    <w:rsid w:val="0018298C"/>
    <w:rsid w:val="001839E2"/>
    <w:rsid w:val="00184513"/>
    <w:rsid w:val="00185BE6"/>
    <w:rsid w:val="001905D9"/>
    <w:rsid w:val="0019064F"/>
    <w:rsid w:val="00190827"/>
    <w:rsid w:val="00190C56"/>
    <w:rsid w:val="00191B2C"/>
    <w:rsid w:val="00192394"/>
    <w:rsid w:val="001929CF"/>
    <w:rsid w:val="001935F8"/>
    <w:rsid w:val="001948F6"/>
    <w:rsid w:val="00194FF0"/>
    <w:rsid w:val="001959A7"/>
    <w:rsid w:val="00195F8F"/>
    <w:rsid w:val="0019609C"/>
    <w:rsid w:val="0019748E"/>
    <w:rsid w:val="001A121D"/>
    <w:rsid w:val="001A224D"/>
    <w:rsid w:val="001A2427"/>
    <w:rsid w:val="001A2449"/>
    <w:rsid w:val="001A294D"/>
    <w:rsid w:val="001A5285"/>
    <w:rsid w:val="001A54C9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43A"/>
    <w:rsid w:val="001B2DAB"/>
    <w:rsid w:val="001B2DB5"/>
    <w:rsid w:val="001B32EB"/>
    <w:rsid w:val="001B3EED"/>
    <w:rsid w:val="001B4C81"/>
    <w:rsid w:val="001B4D54"/>
    <w:rsid w:val="001B6327"/>
    <w:rsid w:val="001B6454"/>
    <w:rsid w:val="001B6652"/>
    <w:rsid w:val="001B6771"/>
    <w:rsid w:val="001B6CFA"/>
    <w:rsid w:val="001B72BE"/>
    <w:rsid w:val="001C02CA"/>
    <w:rsid w:val="001C09E9"/>
    <w:rsid w:val="001C0AA9"/>
    <w:rsid w:val="001C0F29"/>
    <w:rsid w:val="001C12B0"/>
    <w:rsid w:val="001C1B42"/>
    <w:rsid w:val="001C275C"/>
    <w:rsid w:val="001C29CC"/>
    <w:rsid w:val="001C2EA5"/>
    <w:rsid w:val="001C31AD"/>
    <w:rsid w:val="001C41DB"/>
    <w:rsid w:val="001C473D"/>
    <w:rsid w:val="001C5A39"/>
    <w:rsid w:val="001C6981"/>
    <w:rsid w:val="001D0083"/>
    <w:rsid w:val="001D00CF"/>
    <w:rsid w:val="001D17B1"/>
    <w:rsid w:val="001D2FAA"/>
    <w:rsid w:val="001D3448"/>
    <w:rsid w:val="001D3A83"/>
    <w:rsid w:val="001D3DF8"/>
    <w:rsid w:val="001D3FC0"/>
    <w:rsid w:val="001D3FC2"/>
    <w:rsid w:val="001D409F"/>
    <w:rsid w:val="001D7D14"/>
    <w:rsid w:val="001D7D6E"/>
    <w:rsid w:val="001E02F2"/>
    <w:rsid w:val="001E1FB5"/>
    <w:rsid w:val="001E1FDF"/>
    <w:rsid w:val="001E2554"/>
    <w:rsid w:val="001E2AB0"/>
    <w:rsid w:val="001E2E00"/>
    <w:rsid w:val="001E3177"/>
    <w:rsid w:val="001E48C0"/>
    <w:rsid w:val="001E55F2"/>
    <w:rsid w:val="001E6B5D"/>
    <w:rsid w:val="001E6C68"/>
    <w:rsid w:val="001E71B4"/>
    <w:rsid w:val="001E795C"/>
    <w:rsid w:val="001E7C4F"/>
    <w:rsid w:val="001E7EB9"/>
    <w:rsid w:val="001F0246"/>
    <w:rsid w:val="001F029C"/>
    <w:rsid w:val="001F1D42"/>
    <w:rsid w:val="001F270B"/>
    <w:rsid w:val="001F384E"/>
    <w:rsid w:val="001F3F93"/>
    <w:rsid w:val="001F410A"/>
    <w:rsid w:val="001F41F2"/>
    <w:rsid w:val="001F4453"/>
    <w:rsid w:val="001F5A33"/>
    <w:rsid w:val="001F5B46"/>
    <w:rsid w:val="001F5BB9"/>
    <w:rsid w:val="001F5F53"/>
    <w:rsid w:val="001F5FAC"/>
    <w:rsid w:val="001F6496"/>
    <w:rsid w:val="001F67EF"/>
    <w:rsid w:val="001F69B9"/>
    <w:rsid w:val="001F73B0"/>
    <w:rsid w:val="001F7DC4"/>
    <w:rsid w:val="00200787"/>
    <w:rsid w:val="00202B8A"/>
    <w:rsid w:val="00202E4C"/>
    <w:rsid w:val="00203409"/>
    <w:rsid w:val="00203D84"/>
    <w:rsid w:val="0020410D"/>
    <w:rsid w:val="0020467E"/>
    <w:rsid w:val="00204896"/>
    <w:rsid w:val="00204AF4"/>
    <w:rsid w:val="00205489"/>
    <w:rsid w:val="002057A9"/>
    <w:rsid w:val="00206B20"/>
    <w:rsid w:val="002073BE"/>
    <w:rsid w:val="0021097B"/>
    <w:rsid w:val="002125B9"/>
    <w:rsid w:val="00212DA3"/>
    <w:rsid w:val="002159F4"/>
    <w:rsid w:val="00217043"/>
    <w:rsid w:val="002179F4"/>
    <w:rsid w:val="00221DCC"/>
    <w:rsid w:val="002225D7"/>
    <w:rsid w:val="00222B92"/>
    <w:rsid w:val="00223185"/>
    <w:rsid w:val="002238FD"/>
    <w:rsid w:val="00223D07"/>
    <w:rsid w:val="00224595"/>
    <w:rsid w:val="00224EE9"/>
    <w:rsid w:val="0022782F"/>
    <w:rsid w:val="00227C3A"/>
    <w:rsid w:val="002302B7"/>
    <w:rsid w:val="00230C0B"/>
    <w:rsid w:val="00230F5E"/>
    <w:rsid w:val="002316D3"/>
    <w:rsid w:val="002332EE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A46"/>
    <w:rsid w:val="00240C4A"/>
    <w:rsid w:val="0024240B"/>
    <w:rsid w:val="00242AB3"/>
    <w:rsid w:val="00243CF3"/>
    <w:rsid w:val="00244EE1"/>
    <w:rsid w:val="00246236"/>
    <w:rsid w:val="00247660"/>
    <w:rsid w:val="0024788A"/>
    <w:rsid w:val="002478DE"/>
    <w:rsid w:val="002508BA"/>
    <w:rsid w:val="00250E08"/>
    <w:rsid w:val="00251AFA"/>
    <w:rsid w:val="00251F6A"/>
    <w:rsid w:val="00252BDC"/>
    <w:rsid w:val="00252C51"/>
    <w:rsid w:val="00253346"/>
    <w:rsid w:val="002538D5"/>
    <w:rsid w:val="002548F3"/>
    <w:rsid w:val="00255041"/>
    <w:rsid w:val="00256D98"/>
    <w:rsid w:val="00257BD7"/>
    <w:rsid w:val="00257C42"/>
    <w:rsid w:val="0026031E"/>
    <w:rsid w:val="00261B20"/>
    <w:rsid w:val="0026250C"/>
    <w:rsid w:val="00262890"/>
    <w:rsid w:val="002629BE"/>
    <w:rsid w:val="002640F4"/>
    <w:rsid w:val="00264B99"/>
    <w:rsid w:val="00265767"/>
    <w:rsid w:val="00265830"/>
    <w:rsid w:val="00265F48"/>
    <w:rsid w:val="00265F88"/>
    <w:rsid w:val="0026610F"/>
    <w:rsid w:val="00266625"/>
    <w:rsid w:val="00266D91"/>
    <w:rsid w:val="002675CF"/>
    <w:rsid w:val="002701A5"/>
    <w:rsid w:val="00270440"/>
    <w:rsid w:val="002707B6"/>
    <w:rsid w:val="00270D26"/>
    <w:rsid w:val="002713D5"/>
    <w:rsid w:val="00271855"/>
    <w:rsid w:val="00271B42"/>
    <w:rsid w:val="00271E2D"/>
    <w:rsid w:val="00272DC9"/>
    <w:rsid w:val="0027381C"/>
    <w:rsid w:val="00274EAB"/>
    <w:rsid w:val="00275330"/>
    <w:rsid w:val="00275493"/>
    <w:rsid w:val="00275846"/>
    <w:rsid w:val="00275A05"/>
    <w:rsid w:val="0027670F"/>
    <w:rsid w:val="00276D7C"/>
    <w:rsid w:val="00277A9D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597D"/>
    <w:rsid w:val="002861B0"/>
    <w:rsid w:val="00286A5F"/>
    <w:rsid w:val="00286FFE"/>
    <w:rsid w:val="002874B1"/>
    <w:rsid w:val="00287A71"/>
    <w:rsid w:val="00290271"/>
    <w:rsid w:val="002916EB"/>
    <w:rsid w:val="002922DF"/>
    <w:rsid w:val="002927CA"/>
    <w:rsid w:val="002936FF"/>
    <w:rsid w:val="00294217"/>
    <w:rsid w:val="002953B1"/>
    <w:rsid w:val="0029792D"/>
    <w:rsid w:val="002A0587"/>
    <w:rsid w:val="002A0F9B"/>
    <w:rsid w:val="002A189D"/>
    <w:rsid w:val="002A26C3"/>
    <w:rsid w:val="002A525D"/>
    <w:rsid w:val="002A5287"/>
    <w:rsid w:val="002A583F"/>
    <w:rsid w:val="002A5D65"/>
    <w:rsid w:val="002A6CC3"/>
    <w:rsid w:val="002A747E"/>
    <w:rsid w:val="002A761A"/>
    <w:rsid w:val="002B0430"/>
    <w:rsid w:val="002B06BE"/>
    <w:rsid w:val="002B08F7"/>
    <w:rsid w:val="002B14BB"/>
    <w:rsid w:val="002B160A"/>
    <w:rsid w:val="002B2C13"/>
    <w:rsid w:val="002B35BB"/>
    <w:rsid w:val="002B38FA"/>
    <w:rsid w:val="002B3BDA"/>
    <w:rsid w:val="002B4B80"/>
    <w:rsid w:val="002B522A"/>
    <w:rsid w:val="002B5366"/>
    <w:rsid w:val="002B57B8"/>
    <w:rsid w:val="002B6536"/>
    <w:rsid w:val="002B6EBD"/>
    <w:rsid w:val="002B703F"/>
    <w:rsid w:val="002C07DA"/>
    <w:rsid w:val="002C0823"/>
    <w:rsid w:val="002C18C0"/>
    <w:rsid w:val="002C1E00"/>
    <w:rsid w:val="002C2176"/>
    <w:rsid w:val="002C277F"/>
    <w:rsid w:val="002C2C6B"/>
    <w:rsid w:val="002C3119"/>
    <w:rsid w:val="002C4986"/>
    <w:rsid w:val="002C5DC9"/>
    <w:rsid w:val="002C602F"/>
    <w:rsid w:val="002C6599"/>
    <w:rsid w:val="002C65F3"/>
    <w:rsid w:val="002C7A24"/>
    <w:rsid w:val="002D0322"/>
    <w:rsid w:val="002D0486"/>
    <w:rsid w:val="002D173E"/>
    <w:rsid w:val="002D213E"/>
    <w:rsid w:val="002D3A3E"/>
    <w:rsid w:val="002D3B26"/>
    <w:rsid w:val="002D4D8E"/>
    <w:rsid w:val="002D5D6E"/>
    <w:rsid w:val="002D62CD"/>
    <w:rsid w:val="002D79E2"/>
    <w:rsid w:val="002E0AEC"/>
    <w:rsid w:val="002E2084"/>
    <w:rsid w:val="002E274C"/>
    <w:rsid w:val="002E3182"/>
    <w:rsid w:val="002E3583"/>
    <w:rsid w:val="002E35A1"/>
    <w:rsid w:val="002E35B3"/>
    <w:rsid w:val="002E5060"/>
    <w:rsid w:val="002E607A"/>
    <w:rsid w:val="002E7252"/>
    <w:rsid w:val="002E72FA"/>
    <w:rsid w:val="002E7E38"/>
    <w:rsid w:val="002F0B37"/>
    <w:rsid w:val="002F0C4E"/>
    <w:rsid w:val="002F10B5"/>
    <w:rsid w:val="002F1648"/>
    <w:rsid w:val="002F3C47"/>
    <w:rsid w:val="002F4290"/>
    <w:rsid w:val="002F42D4"/>
    <w:rsid w:val="002F4B62"/>
    <w:rsid w:val="002F4C62"/>
    <w:rsid w:val="002F54E5"/>
    <w:rsid w:val="002F581C"/>
    <w:rsid w:val="002F5D9A"/>
    <w:rsid w:val="002F6FD7"/>
    <w:rsid w:val="002F73CD"/>
    <w:rsid w:val="002F73ED"/>
    <w:rsid w:val="002F7A49"/>
    <w:rsid w:val="00300047"/>
    <w:rsid w:val="00301155"/>
    <w:rsid w:val="00301A5C"/>
    <w:rsid w:val="003028E5"/>
    <w:rsid w:val="003031CD"/>
    <w:rsid w:val="00303433"/>
    <w:rsid w:val="00303502"/>
    <w:rsid w:val="003039F1"/>
    <w:rsid w:val="00304FBB"/>
    <w:rsid w:val="00306D02"/>
    <w:rsid w:val="00306DC9"/>
    <w:rsid w:val="00307276"/>
    <w:rsid w:val="003075EE"/>
    <w:rsid w:val="0031020B"/>
    <w:rsid w:val="00310964"/>
    <w:rsid w:val="00310F0B"/>
    <w:rsid w:val="003114B7"/>
    <w:rsid w:val="0031157A"/>
    <w:rsid w:val="00311CE6"/>
    <w:rsid w:val="00311D61"/>
    <w:rsid w:val="003140FA"/>
    <w:rsid w:val="00314B50"/>
    <w:rsid w:val="00315CA7"/>
    <w:rsid w:val="003175A3"/>
    <w:rsid w:val="00317C35"/>
    <w:rsid w:val="00317D2E"/>
    <w:rsid w:val="00320BF6"/>
    <w:rsid w:val="003213F3"/>
    <w:rsid w:val="00321782"/>
    <w:rsid w:val="00322B00"/>
    <w:rsid w:val="0032329C"/>
    <w:rsid w:val="00323C16"/>
    <w:rsid w:val="00323C3D"/>
    <w:rsid w:val="0032450E"/>
    <w:rsid w:val="00324513"/>
    <w:rsid w:val="00324B4B"/>
    <w:rsid w:val="00325141"/>
    <w:rsid w:val="00325FC2"/>
    <w:rsid w:val="0032606A"/>
    <w:rsid w:val="0032620D"/>
    <w:rsid w:val="0032658D"/>
    <w:rsid w:val="00326A13"/>
    <w:rsid w:val="003273F8"/>
    <w:rsid w:val="00327EA3"/>
    <w:rsid w:val="00331845"/>
    <w:rsid w:val="00331C19"/>
    <w:rsid w:val="003326C4"/>
    <w:rsid w:val="003327A5"/>
    <w:rsid w:val="00332C82"/>
    <w:rsid w:val="00332D4A"/>
    <w:rsid w:val="00335063"/>
    <w:rsid w:val="00335187"/>
    <w:rsid w:val="003359C7"/>
    <w:rsid w:val="00336CAC"/>
    <w:rsid w:val="00336FA0"/>
    <w:rsid w:val="003401C5"/>
    <w:rsid w:val="00340825"/>
    <w:rsid w:val="00340CD2"/>
    <w:rsid w:val="0034106D"/>
    <w:rsid w:val="003419F4"/>
    <w:rsid w:val="00341A6F"/>
    <w:rsid w:val="00341D88"/>
    <w:rsid w:val="003420AE"/>
    <w:rsid w:val="00342ADE"/>
    <w:rsid w:val="00342E20"/>
    <w:rsid w:val="0034351B"/>
    <w:rsid w:val="00343707"/>
    <w:rsid w:val="0034393A"/>
    <w:rsid w:val="00343E7D"/>
    <w:rsid w:val="00343FFB"/>
    <w:rsid w:val="003445CC"/>
    <w:rsid w:val="003451F9"/>
    <w:rsid w:val="003453DB"/>
    <w:rsid w:val="00345FDF"/>
    <w:rsid w:val="00346867"/>
    <w:rsid w:val="0034699D"/>
    <w:rsid w:val="00346EE6"/>
    <w:rsid w:val="003503A2"/>
    <w:rsid w:val="00350C5B"/>
    <w:rsid w:val="00352D5B"/>
    <w:rsid w:val="00354061"/>
    <w:rsid w:val="0035607D"/>
    <w:rsid w:val="0035631F"/>
    <w:rsid w:val="00356B32"/>
    <w:rsid w:val="00356BF0"/>
    <w:rsid w:val="00357159"/>
    <w:rsid w:val="0036044F"/>
    <w:rsid w:val="003605DF"/>
    <w:rsid w:val="00360B24"/>
    <w:rsid w:val="00360BEE"/>
    <w:rsid w:val="00361086"/>
    <w:rsid w:val="00361F0E"/>
    <w:rsid w:val="00362896"/>
    <w:rsid w:val="00362FD9"/>
    <w:rsid w:val="003637AD"/>
    <w:rsid w:val="00363E51"/>
    <w:rsid w:val="00364268"/>
    <w:rsid w:val="003642C7"/>
    <w:rsid w:val="00365C44"/>
    <w:rsid w:val="00366AE1"/>
    <w:rsid w:val="00367E49"/>
    <w:rsid w:val="003706ED"/>
    <w:rsid w:val="00370934"/>
    <w:rsid w:val="0037121C"/>
    <w:rsid w:val="00371B6F"/>
    <w:rsid w:val="0037201C"/>
    <w:rsid w:val="00372223"/>
    <w:rsid w:val="00372660"/>
    <w:rsid w:val="00373B41"/>
    <w:rsid w:val="003743A9"/>
    <w:rsid w:val="0037531D"/>
    <w:rsid w:val="003756C5"/>
    <w:rsid w:val="00375BF9"/>
    <w:rsid w:val="00376C31"/>
    <w:rsid w:val="0037765F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500C"/>
    <w:rsid w:val="0038650A"/>
    <w:rsid w:val="00386882"/>
    <w:rsid w:val="00386CBC"/>
    <w:rsid w:val="00387697"/>
    <w:rsid w:val="00390872"/>
    <w:rsid w:val="0039158F"/>
    <w:rsid w:val="00393494"/>
    <w:rsid w:val="00394068"/>
    <w:rsid w:val="00394484"/>
    <w:rsid w:val="003952EB"/>
    <w:rsid w:val="00395B8C"/>
    <w:rsid w:val="00395E4F"/>
    <w:rsid w:val="00396FE4"/>
    <w:rsid w:val="00397573"/>
    <w:rsid w:val="003975E4"/>
    <w:rsid w:val="003A0097"/>
    <w:rsid w:val="003A0114"/>
    <w:rsid w:val="003A0139"/>
    <w:rsid w:val="003A0233"/>
    <w:rsid w:val="003A245E"/>
    <w:rsid w:val="003A2812"/>
    <w:rsid w:val="003A2EDD"/>
    <w:rsid w:val="003A33A7"/>
    <w:rsid w:val="003A3455"/>
    <w:rsid w:val="003A3AC9"/>
    <w:rsid w:val="003A4AEA"/>
    <w:rsid w:val="003A556D"/>
    <w:rsid w:val="003A6C00"/>
    <w:rsid w:val="003A701E"/>
    <w:rsid w:val="003A7806"/>
    <w:rsid w:val="003B0088"/>
    <w:rsid w:val="003B052C"/>
    <w:rsid w:val="003B1E98"/>
    <w:rsid w:val="003B273B"/>
    <w:rsid w:val="003B2FFA"/>
    <w:rsid w:val="003B3915"/>
    <w:rsid w:val="003B39E4"/>
    <w:rsid w:val="003B4ACA"/>
    <w:rsid w:val="003B52A4"/>
    <w:rsid w:val="003B588C"/>
    <w:rsid w:val="003B65B3"/>
    <w:rsid w:val="003B6DAB"/>
    <w:rsid w:val="003B7949"/>
    <w:rsid w:val="003B7AF6"/>
    <w:rsid w:val="003C0376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C6433"/>
    <w:rsid w:val="003C72A6"/>
    <w:rsid w:val="003D085F"/>
    <w:rsid w:val="003D11A2"/>
    <w:rsid w:val="003D1D0E"/>
    <w:rsid w:val="003D23A5"/>
    <w:rsid w:val="003D2A19"/>
    <w:rsid w:val="003D2B96"/>
    <w:rsid w:val="003D2EF8"/>
    <w:rsid w:val="003D3051"/>
    <w:rsid w:val="003D570A"/>
    <w:rsid w:val="003D57BD"/>
    <w:rsid w:val="003D5BBF"/>
    <w:rsid w:val="003D6ECD"/>
    <w:rsid w:val="003D7310"/>
    <w:rsid w:val="003D7ABD"/>
    <w:rsid w:val="003D7BC6"/>
    <w:rsid w:val="003D7D80"/>
    <w:rsid w:val="003E1BC7"/>
    <w:rsid w:val="003E2B4F"/>
    <w:rsid w:val="003E2C6D"/>
    <w:rsid w:val="003E5766"/>
    <w:rsid w:val="003E5892"/>
    <w:rsid w:val="003E61F3"/>
    <w:rsid w:val="003E66E3"/>
    <w:rsid w:val="003E69A2"/>
    <w:rsid w:val="003E763B"/>
    <w:rsid w:val="003E7B9B"/>
    <w:rsid w:val="003F02FD"/>
    <w:rsid w:val="003F3C45"/>
    <w:rsid w:val="003F3FAF"/>
    <w:rsid w:val="003F4D62"/>
    <w:rsid w:val="003F5532"/>
    <w:rsid w:val="003F5947"/>
    <w:rsid w:val="003F6491"/>
    <w:rsid w:val="003F6B06"/>
    <w:rsid w:val="003F6D41"/>
    <w:rsid w:val="003F6E8D"/>
    <w:rsid w:val="003F7EB1"/>
    <w:rsid w:val="00400A99"/>
    <w:rsid w:val="00400B4D"/>
    <w:rsid w:val="00400D96"/>
    <w:rsid w:val="00401081"/>
    <w:rsid w:val="00402A26"/>
    <w:rsid w:val="004033A6"/>
    <w:rsid w:val="004045E8"/>
    <w:rsid w:val="00404DDB"/>
    <w:rsid w:val="0040566F"/>
    <w:rsid w:val="00405689"/>
    <w:rsid w:val="00405E29"/>
    <w:rsid w:val="004060E4"/>
    <w:rsid w:val="00406464"/>
    <w:rsid w:val="00406E83"/>
    <w:rsid w:val="00407474"/>
    <w:rsid w:val="0041135E"/>
    <w:rsid w:val="0041191E"/>
    <w:rsid w:val="00412029"/>
    <w:rsid w:val="00412137"/>
    <w:rsid w:val="00414733"/>
    <w:rsid w:val="0041541B"/>
    <w:rsid w:val="00415D97"/>
    <w:rsid w:val="00415F7B"/>
    <w:rsid w:val="00416501"/>
    <w:rsid w:val="00416E9A"/>
    <w:rsid w:val="00417404"/>
    <w:rsid w:val="00417D8F"/>
    <w:rsid w:val="004222AD"/>
    <w:rsid w:val="0042260D"/>
    <w:rsid w:val="0042596C"/>
    <w:rsid w:val="00426A82"/>
    <w:rsid w:val="00427136"/>
    <w:rsid w:val="004271AD"/>
    <w:rsid w:val="0042796A"/>
    <w:rsid w:val="00430307"/>
    <w:rsid w:val="004304B4"/>
    <w:rsid w:val="00430617"/>
    <w:rsid w:val="00430655"/>
    <w:rsid w:val="00430961"/>
    <w:rsid w:val="00430C2C"/>
    <w:rsid w:val="0043270E"/>
    <w:rsid w:val="00432B15"/>
    <w:rsid w:val="00433137"/>
    <w:rsid w:val="0043350E"/>
    <w:rsid w:val="00433604"/>
    <w:rsid w:val="00433C1C"/>
    <w:rsid w:val="00433E4B"/>
    <w:rsid w:val="0043413D"/>
    <w:rsid w:val="004344E1"/>
    <w:rsid w:val="00434E3D"/>
    <w:rsid w:val="00435CC5"/>
    <w:rsid w:val="00436310"/>
    <w:rsid w:val="00436394"/>
    <w:rsid w:val="004365D3"/>
    <w:rsid w:val="00437794"/>
    <w:rsid w:val="004406FA"/>
    <w:rsid w:val="00440A7F"/>
    <w:rsid w:val="0044145B"/>
    <w:rsid w:val="00443236"/>
    <w:rsid w:val="004432FF"/>
    <w:rsid w:val="004439C1"/>
    <w:rsid w:val="00443D6F"/>
    <w:rsid w:val="004443D6"/>
    <w:rsid w:val="00444CAF"/>
    <w:rsid w:val="00445773"/>
    <w:rsid w:val="004460C7"/>
    <w:rsid w:val="00447676"/>
    <w:rsid w:val="00447B8A"/>
    <w:rsid w:val="0045048D"/>
    <w:rsid w:val="00450DC4"/>
    <w:rsid w:val="00451909"/>
    <w:rsid w:val="00451C06"/>
    <w:rsid w:val="00452218"/>
    <w:rsid w:val="00452C1F"/>
    <w:rsid w:val="004540E5"/>
    <w:rsid w:val="004543EE"/>
    <w:rsid w:val="00454BDB"/>
    <w:rsid w:val="00454D1D"/>
    <w:rsid w:val="004557A2"/>
    <w:rsid w:val="00455971"/>
    <w:rsid w:val="00455992"/>
    <w:rsid w:val="004568E8"/>
    <w:rsid w:val="004569D7"/>
    <w:rsid w:val="00456AA1"/>
    <w:rsid w:val="00456E87"/>
    <w:rsid w:val="004574C3"/>
    <w:rsid w:val="00457830"/>
    <w:rsid w:val="004606AD"/>
    <w:rsid w:val="0046184D"/>
    <w:rsid w:val="00461B5C"/>
    <w:rsid w:val="004623AC"/>
    <w:rsid w:val="00462A4A"/>
    <w:rsid w:val="004636B7"/>
    <w:rsid w:val="004636FF"/>
    <w:rsid w:val="0046375E"/>
    <w:rsid w:val="00463795"/>
    <w:rsid w:val="0046472E"/>
    <w:rsid w:val="00464852"/>
    <w:rsid w:val="00464CEB"/>
    <w:rsid w:val="00465338"/>
    <w:rsid w:val="00465655"/>
    <w:rsid w:val="004665B4"/>
    <w:rsid w:val="004668BD"/>
    <w:rsid w:val="0046709E"/>
    <w:rsid w:val="00467320"/>
    <w:rsid w:val="00467996"/>
    <w:rsid w:val="00467C06"/>
    <w:rsid w:val="0047056A"/>
    <w:rsid w:val="00470F62"/>
    <w:rsid w:val="00472023"/>
    <w:rsid w:val="00472239"/>
    <w:rsid w:val="004726C6"/>
    <w:rsid w:val="0047297D"/>
    <w:rsid w:val="0047312F"/>
    <w:rsid w:val="0047478B"/>
    <w:rsid w:val="00474BB8"/>
    <w:rsid w:val="00474C52"/>
    <w:rsid w:val="00474FE0"/>
    <w:rsid w:val="00476871"/>
    <w:rsid w:val="00476A60"/>
    <w:rsid w:val="00476D94"/>
    <w:rsid w:val="00477789"/>
    <w:rsid w:val="004779BC"/>
    <w:rsid w:val="00481DB2"/>
    <w:rsid w:val="00484037"/>
    <w:rsid w:val="004841B2"/>
    <w:rsid w:val="00484267"/>
    <w:rsid w:val="00484763"/>
    <w:rsid w:val="00484910"/>
    <w:rsid w:val="00485345"/>
    <w:rsid w:val="00486CAC"/>
    <w:rsid w:val="00486F0D"/>
    <w:rsid w:val="004902C5"/>
    <w:rsid w:val="00490AEA"/>
    <w:rsid w:val="0049194A"/>
    <w:rsid w:val="00491BB7"/>
    <w:rsid w:val="00491F2C"/>
    <w:rsid w:val="004920FF"/>
    <w:rsid w:val="00492334"/>
    <w:rsid w:val="004923A5"/>
    <w:rsid w:val="0049248A"/>
    <w:rsid w:val="004930CD"/>
    <w:rsid w:val="00493D6C"/>
    <w:rsid w:val="0049442F"/>
    <w:rsid w:val="00494495"/>
    <w:rsid w:val="0049566F"/>
    <w:rsid w:val="00495D56"/>
    <w:rsid w:val="00495F38"/>
    <w:rsid w:val="00496498"/>
    <w:rsid w:val="00496977"/>
    <w:rsid w:val="00496FF3"/>
    <w:rsid w:val="00497600"/>
    <w:rsid w:val="00497C16"/>
    <w:rsid w:val="00497C3A"/>
    <w:rsid w:val="00497E71"/>
    <w:rsid w:val="004A01D6"/>
    <w:rsid w:val="004A1526"/>
    <w:rsid w:val="004A1B29"/>
    <w:rsid w:val="004A1C25"/>
    <w:rsid w:val="004A2708"/>
    <w:rsid w:val="004A2CCD"/>
    <w:rsid w:val="004A3680"/>
    <w:rsid w:val="004A4BE5"/>
    <w:rsid w:val="004A4E6D"/>
    <w:rsid w:val="004A546C"/>
    <w:rsid w:val="004A5F5E"/>
    <w:rsid w:val="004A6A41"/>
    <w:rsid w:val="004A7BB9"/>
    <w:rsid w:val="004B0B4F"/>
    <w:rsid w:val="004B10A0"/>
    <w:rsid w:val="004B164D"/>
    <w:rsid w:val="004B1D5A"/>
    <w:rsid w:val="004B1EC5"/>
    <w:rsid w:val="004B25E9"/>
    <w:rsid w:val="004B34BB"/>
    <w:rsid w:val="004B355E"/>
    <w:rsid w:val="004B39CE"/>
    <w:rsid w:val="004B3C05"/>
    <w:rsid w:val="004B3FB2"/>
    <w:rsid w:val="004B4705"/>
    <w:rsid w:val="004B5500"/>
    <w:rsid w:val="004B75E4"/>
    <w:rsid w:val="004B7765"/>
    <w:rsid w:val="004B7ACD"/>
    <w:rsid w:val="004C00E8"/>
    <w:rsid w:val="004C06EE"/>
    <w:rsid w:val="004C0744"/>
    <w:rsid w:val="004C09E7"/>
    <w:rsid w:val="004C0D06"/>
    <w:rsid w:val="004C12F8"/>
    <w:rsid w:val="004C1CE6"/>
    <w:rsid w:val="004C21A3"/>
    <w:rsid w:val="004C2295"/>
    <w:rsid w:val="004C2811"/>
    <w:rsid w:val="004C4070"/>
    <w:rsid w:val="004C4941"/>
    <w:rsid w:val="004C6078"/>
    <w:rsid w:val="004C6C89"/>
    <w:rsid w:val="004D0617"/>
    <w:rsid w:val="004D171C"/>
    <w:rsid w:val="004D2020"/>
    <w:rsid w:val="004D240D"/>
    <w:rsid w:val="004D24FC"/>
    <w:rsid w:val="004D26E4"/>
    <w:rsid w:val="004D3965"/>
    <w:rsid w:val="004D3DC2"/>
    <w:rsid w:val="004D462E"/>
    <w:rsid w:val="004D4C27"/>
    <w:rsid w:val="004D6170"/>
    <w:rsid w:val="004E0160"/>
    <w:rsid w:val="004E0304"/>
    <w:rsid w:val="004E0B72"/>
    <w:rsid w:val="004E0E3C"/>
    <w:rsid w:val="004E14FE"/>
    <w:rsid w:val="004E189C"/>
    <w:rsid w:val="004E1CD4"/>
    <w:rsid w:val="004E1F5C"/>
    <w:rsid w:val="004E221B"/>
    <w:rsid w:val="004E2477"/>
    <w:rsid w:val="004E2A11"/>
    <w:rsid w:val="004E2D27"/>
    <w:rsid w:val="004E5DDF"/>
    <w:rsid w:val="004E5F4B"/>
    <w:rsid w:val="004E6179"/>
    <w:rsid w:val="004E6A05"/>
    <w:rsid w:val="004E6D76"/>
    <w:rsid w:val="004E7421"/>
    <w:rsid w:val="004E75D9"/>
    <w:rsid w:val="004E78D5"/>
    <w:rsid w:val="004E7EEA"/>
    <w:rsid w:val="004F013D"/>
    <w:rsid w:val="004F064F"/>
    <w:rsid w:val="004F0940"/>
    <w:rsid w:val="004F0C2F"/>
    <w:rsid w:val="004F126E"/>
    <w:rsid w:val="004F38E3"/>
    <w:rsid w:val="004F56B2"/>
    <w:rsid w:val="004F6BF4"/>
    <w:rsid w:val="00500A12"/>
    <w:rsid w:val="005013C6"/>
    <w:rsid w:val="005016EB"/>
    <w:rsid w:val="00501975"/>
    <w:rsid w:val="00502877"/>
    <w:rsid w:val="00502AC3"/>
    <w:rsid w:val="00502E75"/>
    <w:rsid w:val="0050322A"/>
    <w:rsid w:val="005036F8"/>
    <w:rsid w:val="00503D81"/>
    <w:rsid w:val="00503E7C"/>
    <w:rsid w:val="005040C7"/>
    <w:rsid w:val="005045A6"/>
    <w:rsid w:val="0050469C"/>
    <w:rsid w:val="00506272"/>
    <w:rsid w:val="00506496"/>
    <w:rsid w:val="00506948"/>
    <w:rsid w:val="00507776"/>
    <w:rsid w:val="005077C9"/>
    <w:rsid w:val="00507AAE"/>
    <w:rsid w:val="00511019"/>
    <w:rsid w:val="0051106E"/>
    <w:rsid w:val="005111C5"/>
    <w:rsid w:val="005131C7"/>
    <w:rsid w:val="00514C47"/>
    <w:rsid w:val="00515E38"/>
    <w:rsid w:val="00516395"/>
    <w:rsid w:val="0051736C"/>
    <w:rsid w:val="00517E0E"/>
    <w:rsid w:val="00520A65"/>
    <w:rsid w:val="005216A7"/>
    <w:rsid w:val="005216D7"/>
    <w:rsid w:val="00522347"/>
    <w:rsid w:val="00522475"/>
    <w:rsid w:val="00524236"/>
    <w:rsid w:val="00524E1F"/>
    <w:rsid w:val="00526662"/>
    <w:rsid w:val="0052775F"/>
    <w:rsid w:val="0052796E"/>
    <w:rsid w:val="005300BE"/>
    <w:rsid w:val="00530220"/>
    <w:rsid w:val="00531622"/>
    <w:rsid w:val="0053255B"/>
    <w:rsid w:val="00532FD4"/>
    <w:rsid w:val="005332F7"/>
    <w:rsid w:val="005333AF"/>
    <w:rsid w:val="00534AF5"/>
    <w:rsid w:val="00534E83"/>
    <w:rsid w:val="00534EA6"/>
    <w:rsid w:val="00535D7A"/>
    <w:rsid w:val="0053754C"/>
    <w:rsid w:val="00540862"/>
    <w:rsid w:val="00540C56"/>
    <w:rsid w:val="00540CA7"/>
    <w:rsid w:val="00541183"/>
    <w:rsid w:val="00541386"/>
    <w:rsid w:val="005420E9"/>
    <w:rsid w:val="005421A0"/>
    <w:rsid w:val="0054287B"/>
    <w:rsid w:val="00542CF8"/>
    <w:rsid w:val="00543CF8"/>
    <w:rsid w:val="00543D5F"/>
    <w:rsid w:val="00544114"/>
    <w:rsid w:val="00544483"/>
    <w:rsid w:val="005444C7"/>
    <w:rsid w:val="00544BF4"/>
    <w:rsid w:val="005452FD"/>
    <w:rsid w:val="005458A1"/>
    <w:rsid w:val="005470F6"/>
    <w:rsid w:val="00547DAF"/>
    <w:rsid w:val="00550320"/>
    <w:rsid w:val="00550EA0"/>
    <w:rsid w:val="005524CB"/>
    <w:rsid w:val="00552BD5"/>
    <w:rsid w:val="005532D1"/>
    <w:rsid w:val="00554CC4"/>
    <w:rsid w:val="005550C6"/>
    <w:rsid w:val="00555949"/>
    <w:rsid w:val="005565CE"/>
    <w:rsid w:val="0055665F"/>
    <w:rsid w:val="005571B6"/>
    <w:rsid w:val="00557802"/>
    <w:rsid w:val="00557A83"/>
    <w:rsid w:val="00560C09"/>
    <w:rsid w:val="00561C45"/>
    <w:rsid w:val="00562A89"/>
    <w:rsid w:val="00563743"/>
    <w:rsid w:val="00563AA8"/>
    <w:rsid w:val="00565220"/>
    <w:rsid w:val="00566627"/>
    <w:rsid w:val="00566F84"/>
    <w:rsid w:val="00567913"/>
    <w:rsid w:val="00567A63"/>
    <w:rsid w:val="00567BC1"/>
    <w:rsid w:val="00567F96"/>
    <w:rsid w:val="00570136"/>
    <w:rsid w:val="00570A25"/>
    <w:rsid w:val="00571133"/>
    <w:rsid w:val="005727E1"/>
    <w:rsid w:val="0057336C"/>
    <w:rsid w:val="00573492"/>
    <w:rsid w:val="00575C4F"/>
    <w:rsid w:val="005802DC"/>
    <w:rsid w:val="00580A42"/>
    <w:rsid w:val="00581499"/>
    <w:rsid w:val="00581E6E"/>
    <w:rsid w:val="00582250"/>
    <w:rsid w:val="005824B1"/>
    <w:rsid w:val="005826A4"/>
    <w:rsid w:val="005834C1"/>
    <w:rsid w:val="00584764"/>
    <w:rsid w:val="00584794"/>
    <w:rsid w:val="00585212"/>
    <w:rsid w:val="005859A6"/>
    <w:rsid w:val="00587139"/>
    <w:rsid w:val="005909FE"/>
    <w:rsid w:val="0059200E"/>
    <w:rsid w:val="005926EE"/>
    <w:rsid w:val="00592B24"/>
    <w:rsid w:val="00592DBE"/>
    <w:rsid w:val="00594C9A"/>
    <w:rsid w:val="0059524E"/>
    <w:rsid w:val="005952EF"/>
    <w:rsid w:val="00595510"/>
    <w:rsid w:val="00595D87"/>
    <w:rsid w:val="00596BB6"/>
    <w:rsid w:val="00597D53"/>
    <w:rsid w:val="005A011A"/>
    <w:rsid w:val="005A1223"/>
    <w:rsid w:val="005A1D73"/>
    <w:rsid w:val="005A2210"/>
    <w:rsid w:val="005A26D7"/>
    <w:rsid w:val="005A3287"/>
    <w:rsid w:val="005A3296"/>
    <w:rsid w:val="005A3650"/>
    <w:rsid w:val="005A38AF"/>
    <w:rsid w:val="005A4077"/>
    <w:rsid w:val="005A4839"/>
    <w:rsid w:val="005A496D"/>
    <w:rsid w:val="005A4DA3"/>
    <w:rsid w:val="005A5905"/>
    <w:rsid w:val="005A610F"/>
    <w:rsid w:val="005A6152"/>
    <w:rsid w:val="005A650C"/>
    <w:rsid w:val="005A67C5"/>
    <w:rsid w:val="005A6EEB"/>
    <w:rsid w:val="005A6FB9"/>
    <w:rsid w:val="005A7D0E"/>
    <w:rsid w:val="005B08F0"/>
    <w:rsid w:val="005B1829"/>
    <w:rsid w:val="005B19A8"/>
    <w:rsid w:val="005B1F8D"/>
    <w:rsid w:val="005B20CF"/>
    <w:rsid w:val="005B2319"/>
    <w:rsid w:val="005B2414"/>
    <w:rsid w:val="005B3AE7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354D"/>
    <w:rsid w:val="005C47D0"/>
    <w:rsid w:val="005C4A33"/>
    <w:rsid w:val="005C5674"/>
    <w:rsid w:val="005C6075"/>
    <w:rsid w:val="005C718D"/>
    <w:rsid w:val="005C73D1"/>
    <w:rsid w:val="005D01DC"/>
    <w:rsid w:val="005D0489"/>
    <w:rsid w:val="005D1A05"/>
    <w:rsid w:val="005D234F"/>
    <w:rsid w:val="005D2DB9"/>
    <w:rsid w:val="005D3822"/>
    <w:rsid w:val="005D39A7"/>
    <w:rsid w:val="005D3DD3"/>
    <w:rsid w:val="005D3E33"/>
    <w:rsid w:val="005D4147"/>
    <w:rsid w:val="005D5530"/>
    <w:rsid w:val="005D5A62"/>
    <w:rsid w:val="005D662A"/>
    <w:rsid w:val="005D7B7F"/>
    <w:rsid w:val="005E0096"/>
    <w:rsid w:val="005E0B65"/>
    <w:rsid w:val="005E0C5B"/>
    <w:rsid w:val="005E196B"/>
    <w:rsid w:val="005E246A"/>
    <w:rsid w:val="005E252E"/>
    <w:rsid w:val="005E2885"/>
    <w:rsid w:val="005E29A7"/>
    <w:rsid w:val="005E3B35"/>
    <w:rsid w:val="005E468F"/>
    <w:rsid w:val="005E4F02"/>
    <w:rsid w:val="005E56FE"/>
    <w:rsid w:val="005E5A91"/>
    <w:rsid w:val="005E5D32"/>
    <w:rsid w:val="005E5DBB"/>
    <w:rsid w:val="005E5EEE"/>
    <w:rsid w:val="005E6E3E"/>
    <w:rsid w:val="005E7424"/>
    <w:rsid w:val="005F002D"/>
    <w:rsid w:val="005F27E3"/>
    <w:rsid w:val="005F28E8"/>
    <w:rsid w:val="005F2DD4"/>
    <w:rsid w:val="005F2E7D"/>
    <w:rsid w:val="005F3B29"/>
    <w:rsid w:val="005F671E"/>
    <w:rsid w:val="005F6774"/>
    <w:rsid w:val="00600187"/>
    <w:rsid w:val="006001EA"/>
    <w:rsid w:val="006004AC"/>
    <w:rsid w:val="006007F1"/>
    <w:rsid w:val="00601420"/>
    <w:rsid w:val="006018CB"/>
    <w:rsid w:val="00602D7D"/>
    <w:rsid w:val="006035ED"/>
    <w:rsid w:val="0060572B"/>
    <w:rsid w:val="0060592A"/>
    <w:rsid w:val="00606D87"/>
    <w:rsid w:val="00607690"/>
    <w:rsid w:val="00607F77"/>
    <w:rsid w:val="00607FC5"/>
    <w:rsid w:val="006109DC"/>
    <w:rsid w:val="00611304"/>
    <w:rsid w:val="006115C4"/>
    <w:rsid w:val="00611968"/>
    <w:rsid w:val="00611B1D"/>
    <w:rsid w:val="00612B07"/>
    <w:rsid w:val="00612BE7"/>
    <w:rsid w:val="00613FF9"/>
    <w:rsid w:val="006144D1"/>
    <w:rsid w:val="00614512"/>
    <w:rsid w:val="00615E99"/>
    <w:rsid w:val="00616767"/>
    <w:rsid w:val="00620218"/>
    <w:rsid w:val="0062036E"/>
    <w:rsid w:val="00621222"/>
    <w:rsid w:val="0062266C"/>
    <w:rsid w:val="00622840"/>
    <w:rsid w:val="0062306F"/>
    <w:rsid w:val="00624E4C"/>
    <w:rsid w:val="006252B1"/>
    <w:rsid w:val="00625321"/>
    <w:rsid w:val="00625D73"/>
    <w:rsid w:val="00625E0A"/>
    <w:rsid w:val="006269B5"/>
    <w:rsid w:val="00626B30"/>
    <w:rsid w:val="00626B75"/>
    <w:rsid w:val="00626F7A"/>
    <w:rsid w:val="006272B4"/>
    <w:rsid w:val="006278A9"/>
    <w:rsid w:val="00627CC8"/>
    <w:rsid w:val="00627D96"/>
    <w:rsid w:val="0063048E"/>
    <w:rsid w:val="00630E51"/>
    <w:rsid w:val="00632960"/>
    <w:rsid w:val="00632B50"/>
    <w:rsid w:val="0063314A"/>
    <w:rsid w:val="0063371F"/>
    <w:rsid w:val="00634A05"/>
    <w:rsid w:val="006354F7"/>
    <w:rsid w:val="00635EAD"/>
    <w:rsid w:val="0064065F"/>
    <w:rsid w:val="0064086E"/>
    <w:rsid w:val="00640EA2"/>
    <w:rsid w:val="00644A39"/>
    <w:rsid w:val="00644AE0"/>
    <w:rsid w:val="00644B6B"/>
    <w:rsid w:val="00644F76"/>
    <w:rsid w:val="00646E8A"/>
    <w:rsid w:val="00647717"/>
    <w:rsid w:val="00652080"/>
    <w:rsid w:val="00652159"/>
    <w:rsid w:val="006545A3"/>
    <w:rsid w:val="00655333"/>
    <w:rsid w:val="0065574D"/>
    <w:rsid w:val="00655D1E"/>
    <w:rsid w:val="006568B2"/>
    <w:rsid w:val="006570B0"/>
    <w:rsid w:val="006629B3"/>
    <w:rsid w:val="00662DDB"/>
    <w:rsid w:val="00662E80"/>
    <w:rsid w:val="00663221"/>
    <w:rsid w:val="00663E8F"/>
    <w:rsid w:val="006641D6"/>
    <w:rsid w:val="006642BC"/>
    <w:rsid w:val="006645A4"/>
    <w:rsid w:val="006645ED"/>
    <w:rsid w:val="00664CEA"/>
    <w:rsid w:val="00664D25"/>
    <w:rsid w:val="00665159"/>
    <w:rsid w:val="00665623"/>
    <w:rsid w:val="006661A6"/>
    <w:rsid w:val="00666956"/>
    <w:rsid w:val="00667E69"/>
    <w:rsid w:val="00667FA4"/>
    <w:rsid w:val="0067192B"/>
    <w:rsid w:val="00671936"/>
    <w:rsid w:val="00672020"/>
    <w:rsid w:val="006720D3"/>
    <w:rsid w:val="00672547"/>
    <w:rsid w:val="00672B55"/>
    <w:rsid w:val="00672B82"/>
    <w:rsid w:val="006739CB"/>
    <w:rsid w:val="00673D23"/>
    <w:rsid w:val="00673DB0"/>
    <w:rsid w:val="00674D09"/>
    <w:rsid w:val="00674D3D"/>
    <w:rsid w:val="00675B29"/>
    <w:rsid w:val="006760D0"/>
    <w:rsid w:val="00676595"/>
    <w:rsid w:val="00676F27"/>
    <w:rsid w:val="00680E9F"/>
    <w:rsid w:val="0068179B"/>
    <w:rsid w:val="00681888"/>
    <w:rsid w:val="00682138"/>
    <w:rsid w:val="0068241A"/>
    <w:rsid w:val="00683ABB"/>
    <w:rsid w:val="00684C6C"/>
    <w:rsid w:val="00684DE6"/>
    <w:rsid w:val="00684F41"/>
    <w:rsid w:val="00685E1B"/>
    <w:rsid w:val="0069013B"/>
    <w:rsid w:val="00690202"/>
    <w:rsid w:val="00690918"/>
    <w:rsid w:val="00690D09"/>
    <w:rsid w:val="00690F0F"/>
    <w:rsid w:val="00691286"/>
    <w:rsid w:val="00691A21"/>
    <w:rsid w:val="00691EF1"/>
    <w:rsid w:val="00692CD6"/>
    <w:rsid w:val="006938E8"/>
    <w:rsid w:val="00693AD0"/>
    <w:rsid w:val="006953A7"/>
    <w:rsid w:val="006956BB"/>
    <w:rsid w:val="0069684C"/>
    <w:rsid w:val="00696DBC"/>
    <w:rsid w:val="006973AF"/>
    <w:rsid w:val="00697FE1"/>
    <w:rsid w:val="006A02B8"/>
    <w:rsid w:val="006A03D7"/>
    <w:rsid w:val="006A130C"/>
    <w:rsid w:val="006A1412"/>
    <w:rsid w:val="006A20AD"/>
    <w:rsid w:val="006A2297"/>
    <w:rsid w:val="006A241E"/>
    <w:rsid w:val="006A3622"/>
    <w:rsid w:val="006A4A21"/>
    <w:rsid w:val="006A504A"/>
    <w:rsid w:val="006A511C"/>
    <w:rsid w:val="006A6730"/>
    <w:rsid w:val="006A6FB8"/>
    <w:rsid w:val="006A735C"/>
    <w:rsid w:val="006A7B02"/>
    <w:rsid w:val="006B02D7"/>
    <w:rsid w:val="006B06DB"/>
    <w:rsid w:val="006B0804"/>
    <w:rsid w:val="006B0E3B"/>
    <w:rsid w:val="006B17C4"/>
    <w:rsid w:val="006B209D"/>
    <w:rsid w:val="006B2FF9"/>
    <w:rsid w:val="006B3668"/>
    <w:rsid w:val="006B3CE9"/>
    <w:rsid w:val="006B46BB"/>
    <w:rsid w:val="006B5C9E"/>
    <w:rsid w:val="006B6395"/>
    <w:rsid w:val="006B7082"/>
    <w:rsid w:val="006B72EC"/>
    <w:rsid w:val="006B7A38"/>
    <w:rsid w:val="006B7B5B"/>
    <w:rsid w:val="006C1014"/>
    <w:rsid w:val="006C1CBF"/>
    <w:rsid w:val="006C22AB"/>
    <w:rsid w:val="006C24B1"/>
    <w:rsid w:val="006C307D"/>
    <w:rsid w:val="006C3282"/>
    <w:rsid w:val="006C3D11"/>
    <w:rsid w:val="006C4948"/>
    <w:rsid w:val="006C4EF1"/>
    <w:rsid w:val="006C529E"/>
    <w:rsid w:val="006C735F"/>
    <w:rsid w:val="006C73D0"/>
    <w:rsid w:val="006C7D44"/>
    <w:rsid w:val="006D0073"/>
    <w:rsid w:val="006D0761"/>
    <w:rsid w:val="006D097E"/>
    <w:rsid w:val="006D0983"/>
    <w:rsid w:val="006D2363"/>
    <w:rsid w:val="006D26B2"/>
    <w:rsid w:val="006D383F"/>
    <w:rsid w:val="006D3D61"/>
    <w:rsid w:val="006D4FAF"/>
    <w:rsid w:val="006D55CF"/>
    <w:rsid w:val="006D56F9"/>
    <w:rsid w:val="006D5F98"/>
    <w:rsid w:val="006D6614"/>
    <w:rsid w:val="006D6AE8"/>
    <w:rsid w:val="006D772E"/>
    <w:rsid w:val="006D7F58"/>
    <w:rsid w:val="006E08B6"/>
    <w:rsid w:val="006E3003"/>
    <w:rsid w:val="006E43A5"/>
    <w:rsid w:val="006E5536"/>
    <w:rsid w:val="006E5776"/>
    <w:rsid w:val="006E61D9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1194"/>
    <w:rsid w:val="0070171E"/>
    <w:rsid w:val="00702EBF"/>
    <w:rsid w:val="00703769"/>
    <w:rsid w:val="007037F7"/>
    <w:rsid w:val="00703A6D"/>
    <w:rsid w:val="00703B6A"/>
    <w:rsid w:val="0070421A"/>
    <w:rsid w:val="00705DD2"/>
    <w:rsid w:val="00705E4F"/>
    <w:rsid w:val="00710824"/>
    <w:rsid w:val="00710F92"/>
    <w:rsid w:val="00711944"/>
    <w:rsid w:val="00711A0A"/>
    <w:rsid w:val="00711B79"/>
    <w:rsid w:val="007120F9"/>
    <w:rsid w:val="00713276"/>
    <w:rsid w:val="00713F5C"/>
    <w:rsid w:val="00716C4D"/>
    <w:rsid w:val="007178E6"/>
    <w:rsid w:val="00720AFC"/>
    <w:rsid w:val="00720C4C"/>
    <w:rsid w:val="0072180B"/>
    <w:rsid w:val="00721E53"/>
    <w:rsid w:val="00722412"/>
    <w:rsid w:val="0072246B"/>
    <w:rsid w:val="007224E1"/>
    <w:rsid w:val="007233FF"/>
    <w:rsid w:val="00724A8D"/>
    <w:rsid w:val="00725585"/>
    <w:rsid w:val="007259E7"/>
    <w:rsid w:val="00725AD3"/>
    <w:rsid w:val="007261C4"/>
    <w:rsid w:val="00726330"/>
    <w:rsid w:val="00727223"/>
    <w:rsid w:val="0072738E"/>
    <w:rsid w:val="0072771A"/>
    <w:rsid w:val="007279D7"/>
    <w:rsid w:val="00727C01"/>
    <w:rsid w:val="00727E92"/>
    <w:rsid w:val="00730A0D"/>
    <w:rsid w:val="00730A48"/>
    <w:rsid w:val="00731FC9"/>
    <w:rsid w:val="007332A9"/>
    <w:rsid w:val="007335D2"/>
    <w:rsid w:val="007344A9"/>
    <w:rsid w:val="00735C46"/>
    <w:rsid w:val="007376FB"/>
    <w:rsid w:val="00737D25"/>
    <w:rsid w:val="0074052E"/>
    <w:rsid w:val="00741013"/>
    <w:rsid w:val="007410D6"/>
    <w:rsid w:val="00742A3F"/>
    <w:rsid w:val="00743992"/>
    <w:rsid w:val="00744B30"/>
    <w:rsid w:val="00744BD6"/>
    <w:rsid w:val="00744C84"/>
    <w:rsid w:val="0074567F"/>
    <w:rsid w:val="00745915"/>
    <w:rsid w:val="00745ABF"/>
    <w:rsid w:val="00745C43"/>
    <w:rsid w:val="00746020"/>
    <w:rsid w:val="0074639E"/>
    <w:rsid w:val="00746C4C"/>
    <w:rsid w:val="00747549"/>
    <w:rsid w:val="00751241"/>
    <w:rsid w:val="00751FEF"/>
    <w:rsid w:val="0075273B"/>
    <w:rsid w:val="00752EDC"/>
    <w:rsid w:val="007534B8"/>
    <w:rsid w:val="00754518"/>
    <w:rsid w:val="00754D9D"/>
    <w:rsid w:val="00755084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90C"/>
    <w:rsid w:val="00763C2B"/>
    <w:rsid w:val="00763CE5"/>
    <w:rsid w:val="007643E2"/>
    <w:rsid w:val="007646B4"/>
    <w:rsid w:val="00764858"/>
    <w:rsid w:val="00764927"/>
    <w:rsid w:val="0076651E"/>
    <w:rsid w:val="0076799F"/>
    <w:rsid w:val="00767B2E"/>
    <w:rsid w:val="00767B78"/>
    <w:rsid w:val="007706AA"/>
    <w:rsid w:val="00771021"/>
    <w:rsid w:val="00771FE4"/>
    <w:rsid w:val="0077235B"/>
    <w:rsid w:val="007723BE"/>
    <w:rsid w:val="0077268A"/>
    <w:rsid w:val="007727E6"/>
    <w:rsid w:val="007744E3"/>
    <w:rsid w:val="00774AD2"/>
    <w:rsid w:val="00774E75"/>
    <w:rsid w:val="0077554F"/>
    <w:rsid w:val="00775C29"/>
    <w:rsid w:val="00775D41"/>
    <w:rsid w:val="00775DEB"/>
    <w:rsid w:val="00776FBC"/>
    <w:rsid w:val="00777EA9"/>
    <w:rsid w:val="0078012F"/>
    <w:rsid w:val="00780898"/>
    <w:rsid w:val="00780B69"/>
    <w:rsid w:val="00780EE4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87016"/>
    <w:rsid w:val="00787721"/>
    <w:rsid w:val="00790A50"/>
    <w:rsid w:val="007924AD"/>
    <w:rsid w:val="00793705"/>
    <w:rsid w:val="00793D91"/>
    <w:rsid w:val="00793F5E"/>
    <w:rsid w:val="007944FC"/>
    <w:rsid w:val="00794FD3"/>
    <w:rsid w:val="0079644A"/>
    <w:rsid w:val="007965EE"/>
    <w:rsid w:val="00797A62"/>
    <w:rsid w:val="00797D02"/>
    <w:rsid w:val="00797DB1"/>
    <w:rsid w:val="00797F5B"/>
    <w:rsid w:val="007A2698"/>
    <w:rsid w:val="007A2846"/>
    <w:rsid w:val="007A287B"/>
    <w:rsid w:val="007A3774"/>
    <w:rsid w:val="007A3902"/>
    <w:rsid w:val="007A3A0A"/>
    <w:rsid w:val="007A58BA"/>
    <w:rsid w:val="007A6308"/>
    <w:rsid w:val="007A63B2"/>
    <w:rsid w:val="007A6503"/>
    <w:rsid w:val="007A7573"/>
    <w:rsid w:val="007A7ED8"/>
    <w:rsid w:val="007B0560"/>
    <w:rsid w:val="007B1582"/>
    <w:rsid w:val="007B2BC5"/>
    <w:rsid w:val="007B2D61"/>
    <w:rsid w:val="007B32DE"/>
    <w:rsid w:val="007B3860"/>
    <w:rsid w:val="007B3DCB"/>
    <w:rsid w:val="007B411B"/>
    <w:rsid w:val="007B464B"/>
    <w:rsid w:val="007B46A3"/>
    <w:rsid w:val="007B65E8"/>
    <w:rsid w:val="007C3007"/>
    <w:rsid w:val="007C3665"/>
    <w:rsid w:val="007C3837"/>
    <w:rsid w:val="007C3DC8"/>
    <w:rsid w:val="007C42BF"/>
    <w:rsid w:val="007C4882"/>
    <w:rsid w:val="007C69C8"/>
    <w:rsid w:val="007C6F4E"/>
    <w:rsid w:val="007C70C6"/>
    <w:rsid w:val="007D06E1"/>
    <w:rsid w:val="007D0776"/>
    <w:rsid w:val="007D0A88"/>
    <w:rsid w:val="007D17A8"/>
    <w:rsid w:val="007D1A0B"/>
    <w:rsid w:val="007D2296"/>
    <w:rsid w:val="007D2A82"/>
    <w:rsid w:val="007D2CE9"/>
    <w:rsid w:val="007D3517"/>
    <w:rsid w:val="007D3AF3"/>
    <w:rsid w:val="007D43AC"/>
    <w:rsid w:val="007D49D0"/>
    <w:rsid w:val="007D6137"/>
    <w:rsid w:val="007D66A7"/>
    <w:rsid w:val="007D7890"/>
    <w:rsid w:val="007D7C63"/>
    <w:rsid w:val="007E0609"/>
    <w:rsid w:val="007E0A35"/>
    <w:rsid w:val="007E1981"/>
    <w:rsid w:val="007E1DBC"/>
    <w:rsid w:val="007E1F6E"/>
    <w:rsid w:val="007E27BC"/>
    <w:rsid w:val="007E2A78"/>
    <w:rsid w:val="007E3168"/>
    <w:rsid w:val="007E4BB5"/>
    <w:rsid w:val="007E527D"/>
    <w:rsid w:val="007E54BE"/>
    <w:rsid w:val="007E57C2"/>
    <w:rsid w:val="007E5A11"/>
    <w:rsid w:val="007E5B23"/>
    <w:rsid w:val="007E761D"/>
    <w:rsid w:val="007E7CFD"/>
    <w:rsid w:val="007F02CA"/>
    <w:rsid w:val="007F08F4"/>
    <w:rsid w:val="007F0D26"/>
    <w:rsid w:val="007F2E15"/>
    <w:rsid w:val="007F42B0"/>
    <w:rsid w:val="007F454D"/>
    <w:rsid w:val="007F45DD"/>
    <w:rsid w:val="007F5530"/>
    <w:rsid w:val="007F57DA"/>
    <w:rsid w:val="007F5F26"/>
    <w:rsid w:val="007F7665"/>
    <w:rsid w:val="007F786D"/>
    <w:rsid w:val="007F7CDA"/>
    <w:rsid w:val="007F7F8D"/>
    <w:rsid w:val="00800BA6"/>
    <w:rsid w:val="00801938"/>
    <w:rsid w:val="00801959"/>
    <w:rsid w:val="00801965"/>
    <w:rsid w:val="00801B33"/>
    <w:rsid w:val="00801D3B"/>
    <w:rsid w:val="008021B8"/>
    <w:rsid w:val="00803F03"/>
    <w:rsid w:val="00804785"/>
    <w:rsid w:val="00804ABC"/>
    <w:rsid w:val="0080541A"/>
    <w:rsid w:val="00806D4E"/>
    <w:rsid w:val="00806FBF"/>
    <w:rsid w:val="00807025"/>
    <w:rsid w:val="00807204"/>
    <w:rsid w:val="0080739D"/>
    <w:rsid w:val="00807D93"/>
    <w:rsid w:val="008100EF"/>
    <w:rsid w:val="008106B6"/>
    <w:rsid w:val="00810866"/>
    <w:rsid w:val="00810911"/>
    <w:rsid w:val="00812172"/>
    <w:rsid w:val="00813735"/>
    <w:rsid w:val="00814582"/>
    <w:rsid w:val="008203A6"/>
    <w:rsid w:val="00820EBB"/>
    <w:rsid w:val="0082154E"/>
    <w:rsid w:val="008218D8"/>
    <w:rsid w:val="00821AD6"/>
    <w:rsid w:val="0082222E"/>
    <w:rsid w:val="00822283"/>
    <w:rsid w:val="00822A56"/>
    <w:rsid w:val="00823513"/>
    <w:rsid w:val="00823D87"/>
    <w:rsid w:val="00823EC4"/>
    <w:rsid w:val="00824530"/>
    <w:rsid w:val="00824D64"/>
    <w:rsid w:val="00825702"/>
    <w:rsid w:val="00825B86"/>
    <w:rsid w:val="00825CF1"/>
    <w:rsid w:val="00826503"/>
    <w:rsid w:val="008277F0"/>
    <w:rsid w:val="00827FCE"/>
    <w:rsid w:val="008306E4"/>
    <w:rsid w:val="00830AF4"/>
    <w:rsid w:val="00830C88"/>
    <w:rsid w:val="00830FA6"/>
    <w:rsid w:val="00831BD6"/>
    <w:rsid w:val="00831C7E"/>
    <w:rsid w:val="00832273"/>
    <w:rsid w:val="008331A2"/>
    <w:rsid w:val="00833736"/>
    <w:rsid w:val="008342D1"/>
    <w:rsid w:val="0083479E"/>
    <w:rsid w:val="008349BB"/>
    <w:rsid w:val="00835040"/>
    <w:rsid w:val="008350CA"/>
    <w:rsid w:val="0083716C"/>
    <w:rsid w:val="00837B69"/>
    <w:rsid w:val="008401F4"/>
    <w:rsid w:val="00840BF2"/>
    <w:rsid w:val="0084459D"/>
    <w:rsid w:val="008446AA"/>
    <w:rsid w:val="0084596C"/>
    <w:rsid w:val="00845B7E"/>
    <w:rsid w:val="00846E7F"/>
    <w:rsid w:val="008470AB"/>
    <w:rsid w:val="00847186"/>
    <w:rsid w:val="00851430"/>
    <w:rsid w:val="008516B5"/>
    <w:rsid w:val="0085178E"/>
    <w:rsid w:val="00852413"/>
    <w:rsid w:val="00853E0D"/>
    <w:rsid w:val="00853EC3"/>
    <w:rsid w:val="00853F51"/>
    <w:rsid w:val="00854086"/>
    <w:rsid w:val="00855813"/>
    <w:rsid w:val="00855A7C"/>
    <w:rsid w:val="00855D8B"/>
    <w:rsid w:val="008569A6"/>
    <w:rsid w:val="00857426"/>
    <w:rsid w:val="008575D2"/>
    <w:rsid w:val="008610D5"/>
    <w:rsid w:val="0086163F"/>
    <w:rsid w:val="008619A8"/>
    <w:rsid w:val="00861AFB"/>
    <w:rsid w:val="00862070"/>
    <w:rsid w:val="00862072"/>
    <w:rsid w:val="0086218D"/>
    <w:rsid w:val="0086228D"/>
    <w:rsid w:val="0086267C"/>
    <w:rsid w:val="0086273E"/>
    <w:rsid w:val="00862853"/>
    <w:rsid w:val="008633F0"/>
    <w:rsid w:val="00863FE3"/>
    <w:rsid w:val="0086536B"/>
    <w:rsid w:val="00865F7B"/>
    <w:rsid w:val="0086638C"/>
    <w:rsid w:val="008671B8"/>
    <w:rsid w:val="008676FC"/>
    <w:rsid w:val="00867C18"/>
    <w:rsid w:val="00867EF1"/>
    <w:rsid w:val="008701E6"/>
    <w:rsid w:val="008719AB"/>
    <w:rsid w:val="00871E1C"/>
    <w:rsid w:val="0087218E"/>
    <w:rsid w:val="00872C33"/>
    <w:rsid w:val="00874AEA"/>
    <w:rsid w:val="00874D03"/>
    <w:rsid w:val="00876ACC"/>
    <w:rsid w:val="008772BC"/>
    <w:rsid w:val="00881527"/>
    <w:rsid w:val="0088167C"/>
    <w:rsid w:val="008817D9"/>
    <w:rsid w:val="00881886"/>
    <w:rsid w:val="008818A0"/>
    <w:rsid w:val="008818F6"/>
    <w:rsid w:val="0088269E"/>
    <w:rsid w:val="00882D8D"/>
    <w:rsid w:val="00882DAD"/>
    <w:rsid w:val="008835F3"/>
    <w:rsid w:val="00883E65"/>
    <w:rsid w:val="00884289"/>
    <w:rsid w:val="00884E30"/>
    <w:rsid w:val="00885253"/>
    <w:rsid w:val="00885EF8"/>
    <w:rsid w:val="0088610B"/>
    <w:rsid w:val="00886E68"/>
    <w:rsid w:val="008870A7"/>
    <w:rsid w:val="008903E6"/>
    <w:rsid w:val="0089098C"/>
    <w:rsid w:val="00891224"/>
    <w:rsid w:val="0089135A"/>
    <w:rsid w:val="008919A0"/>
    <w:rsid w:val="00891B98"/>
    <w:rsid w:val="00891EF9"/>
    <w:rsid w:val="00891FEC"/>
    <w:rsid w:val="008920A3"/>
    <w:rsid w:val="0089258E"/>
    <w:rsid w:val="0089307B"/>
    <w:rsid w:val="00894D2C"/>
    <w:rsid w:val="00896AB7"/>
    <w:rsid w:val="0089779C"/>
    <w:rsid w:val="008A087C"/>
    <w:rsid w:val="008A0B18"/>
    <w:rsid w:val="008A10E2"/>
    <w:rsid w:val="008A1243"/>
    <w:rsid w:val="008A196E"/>
    <w:rsid w:val="008A1D68"/>
    <w:rsid w:val="008A1DE5"/>
    <w:rsid w:val="008A1F35"/>
    <w:rsid w:val="008A33A1"/>
    <w:rsid w:val="008A4F4F"/>
    <w:rsid w:val="008A5A75"/>
    <w:rsid w:val="008A626B"/>
    <w:rsid w:val="008A629F"/>
    <w:rsid w:val="008A721E"/>
    <w:rsid w:val="008A765C"/>
    <w:rsid w:val="008A7663"/>
    <w:rsid w:val="008A7A5C"/>
    <w:rsid w:val="008A7CE4"/>
    <w:rsid w:val="008B0459"/>
    <w:rsid w:val="008B08BA"/>
    <w:rsid w:val="008B188C"/>
    <w:rsid w:val="008B1A59"/>
    <w:rsid w:val="008B2B33"/>
    <w:rsid w:val="008B2F5B"/>
    <w:rsid w:val="008B2F8E"/>
    <w:rsid w:val="008B2FF2"/>
    <w:rsid w:val="008B3EE1"/>
    <w:rsid w:val="008B4241"/>
    <w:rsid w:val="008B4EC8"/>
    <w:rsid w:val="008B5789"/>
    <w:rsid w:val="008B761F"/>
    <w:rsid w:val="008C0021"/>
    <w:rsid w:val="008C0F95"/>
    <w:rsid w:val="008C1301"/>
    <w:rsid w:val="008C3111"/>
    <w:rsid w:val="008C363C"/>
    <w:rsid w:val="008C3EAB"/>
    <w:rsid w:val="008C3F6D"/>
    <w:rsid w:val="008C4086"/>
    <w:rsid w:val="008C427F"/>
    <w:rsid w:val="008C456D"/>
    <w:rsid w:val="008C575F"/>
    <w:rsid w:val="008C5E01"/>
    <w:rsid w:val="008C601B"/>
    <w:rsid w:val="008C63CA"/>
    <w:rsid w:val="008C66AF"/>
    <w:rsid w:val="008C6F29"/>
    <w:rsid w:val="008C79CD"/>
    <w:rsid w:val="008D19EE"/>
    <w:rsid w:val="008D266E"/>
    <w:rsid w:val="008D26DD"/>
    <w:rsid w:val="008D3336"/>
    <w:rsid w:val="008D3D15"/>
    <w:rsid w:val="008D3F8D"/>
    <w:rsid w:val="008D4231"/>
    <w:rsid w:val="008D49B6"/>
    <w:rsid w:val="008D4F94"/>
    <w:rsid w:val="008D5040"/>
    <w:rsid w:val="008D5525"/>
    <w:rsid w:val="008D66AC"/>
    <w:rsid w:val="008D66B9"/>
    <w:rsid w:val="008D7171"/>
    <w:rsid w:val="008D7472"/>
    <w:rsid w:val="008E18B9"/>
    <w:rsid w:val="008E225D"/>
    <w:rsid w:val="008E35B7"/>
    <w:rsid w:val="008E3856"/>
    <w:rsid w:val="008E4044"/>
    <w:rsid w:val="008E421F"/>
    <w:rsid w:val="008E4A63"/>
    <w:rsid w:val="008E4D06"/>
    <w:rsid w:val="008E5A32"/>
    <w:rsid w:val="008E6B59"/>
    <w:rsid w:val="008E6DEA"/>
    <w:rsid w:val="008E6FB7"/>
    <w:rsid w:val="008E718D"/>
    <w:rsid w:val="008E761B"/>
    <w:rsid w:val="008E768A"/>
    <w:rsid w:val="008E7C1A"/>
    <w:rsid w:val="008F0C38"/>
    <w:rsid w:val="008F1922"/>
    <w:rsid w:val="008F19A4"/>
    <w:rsid w:val="008F2F9F"/>
    <w:rsid w:val="008F5952"/>
    <w:rsid w:val="008F6442"/>
    <w:rsid w:val="008F64A4"/>
    <w:rsid w:val="008F6678"/>
    <w:rsid w:val="008F6B97"/>
    <w:rsid w:val="008F6EFB"/>
    <w:rsid w:val="008F7AB7"/>
    <w:rsid w:val="008F7C00"/>
    <w:rsid w:val="008F7DD3"/>
    <w:rsid w:val="0090081B"/>
    <w:rsid w:val="00901C11"/>
    <w:rsid w:val="0090222D"/>
    <w:rsid w:val="00902FF3"/>
    <w:rsid w:val="009046F1"/>
    <w:rsid w:val="00904E0F"/>
    <w:rsid w:val="00905672"/>
    <w:rsid w:val="00905AC3"/>
    <w:rsid w:val="00905D00"/>
    <w:rsid w:val="0090608F"/>
    <w:rsid w:val="0090609E"/>
    <w:rsid w:val="009065AD"/>
    <w:rsid w:val="0090668F"/>
    <w:rsid w:val="009075CF"/>
    <w:rsid w:val="00907CD9"/>
    <w:rsid w:val="0091091F"/>
    <w:rsid w:val="009122E6"/>
    <w:rsid w:val="00912ADA"/>
    <w:rsid w:val="00913040"/>
    <w:rsid w:val="009130E3"/>
    <w:rsid w:val="00913B54"/>
    <w:rsid w:val="00913C29"/>
    <w:rsid w:val="009141D0"/>
    <w:rsid w:val="009146A4"/>
    <w:rsid w:val="00914A2E"/>
    <w:rsid w:val="00914E74"/>
    <w:rsid w:val="009152DB"/>
    <w:rsid w:val="00915C43"/>
    <w:rsid w:val="009166DC"/>
    <w:rsid w:val="009169C9"/>
    <w:rsid w:val="00916B9D"/>
    <w:rsid w:val="00917367"/>
    <w:rsid w:val="009175EF"/>
    <w:rsid w:val="00923CD1"/>
    <w:rsid w:val="00925413"/>
    <w:rsid w:val="00925F0E"/>
    <w:rsid w:val="00926FDC"/>
    <w:rsid w:val="0092720C"/>
    <w:rsid w:val="009274B0"/>
    <w:rsid w:val="00927CAE"/>
    <w:rsid w:val="00930262"/>
    <w:rsid w:val="00931956"/>
    <w:rsid w:val="00932B18"/>
    <w:rsid w:val="00932E43"/>
    <w:rsid w:val="0093438A"/>
    <w:rsid w:val="009364B9"/>
    <w:rsid w:val="0093671C"/>
    <w:rsid w:val="00936E37"/>
    <w:rsid w:val="009370A8"/>
    <w:rsid w:val="0093791E"/>
    <w:rsid w:val="00937DDD"/>
    <w:rsid w:val="00940BEF"/>
    <w:rsid w:val="00942494"/>
    <w:rsid w:val="00942EAB"/>
    <w:rsid w:val="00942F44"/>
    <w:rsid w:val="00943590"/>
    <w:rsid w:val="00943948"/>
    <w:rsid w:val="00943D3B"/>
    <w:rsid w:val="00944685"/>
    <w:rsid w:val="009446BB"/>
    <w:rsid w:val="00944C3A"/>
    <w:rsid w:val="0094551F"/>
    <w:rsid w:val="009456FA"/>
    <w:rsid w:val="009461C5"/>
    <w:rsid w:val="0094632C"/>
    <w:rsid w:val="00946882"/>
    <w:rsid w:val="00950366"/>
    <w:rsid w:val="00950439"/>
    <w:rsid w:val="0095065E"/>
    <w:rsid w:val="009506E7"/>
    <w:rsid w:val="00950E99"/>
    <w:rsid w:val="00951834"/>
    <w:rsid w:val="00952CBB"/>
    <w:rsid w:val="009531CC"/>
    <w:rsid w:val="0095471F"/>
    <w:rsid w:val="00954A4B"/>
    <w:rsid w:val="00954C8E"/>
    <w:rsid w:val="00954E70"/>
    <w:rsid w:val="00956572"/>
    <w:rsid w:val="009565CC"/>
    <w:rsid w:val="00956FEA"/>
    <w:rsid w:val="00957922"/>
    <w:rsid w:val="00960053"/>
    <w:rsid w:val="0096192D"/>
    <w:rsid w:val="0096194F"/>
    <w:rsid w:val="00961FB6"/>
    <w:rsid w:val="00962049"/>
    <w:rsid w:val="00962AE5"/>
    <w:rsid w:val="00962F49"/>
    <w:rsid w:val="00962FE7"/>
    <w:rsid w:val="0096430C"/>
    <w:rsid w:val="00964AE1"/>
    <w:rsid w:val="0096564C"/>
    <w:rsid w:val="00965E6E"/>
    <w:rsid w:val="00965E8B"/>
    <w:rsid w:val="00966E21"/>
    <w:rsid w:val="00966F85"/>
    <w:rsid w:val="00967850"/>
    <w:rsid w:val="00970ACD"/>
    <w:rsid w:val="00971556"/>
    <w:rsid w:val="0097240E"/>
    <w:rsid w:val="0097264D"/>
    <w:rsid w:val="00972C00"/>
    <w:rsid w:val="00973413"/>
    <w:rsid w:val="0097442C"/>
    <w:rsid w:val="009746D2"/>
    <w:rsid w:val="00975188"/>
    <w:rsid w:val="00975803"/>
    <w:rsid w:val="009760C4"/>
    <w:rsid w:val="009768E9"/>
    <w:rsid w:val="00976D74"/>
    <w:rsid w:val="00976EFF"/>
    <w:rsid w:val="00977373"/>
    <w:rsid w:val="009774F3"/>
    <w:rsid w:val="009777E6"/>
    <w:rsid w:val="009808B6"/>
    <w:rsid w:val="00980F6B"/>
    <w:rsid w:val="00980FD1"/>
    <w:rsid w:val="00981D3E"/>
    <w:rsid w:val="0098233F"/>
    <w:rsid w:val="00982C7D"/>
    <w:rsid w:val="009830C3"/>
    <w:rsid w:val="009832A9"/>
    <w:rsid w:val="0098338E"/>
    <w:rsid w:val="00984208"/>
    <w:rsid w:val="00984384"/>
    <w:rsid w:val="00984396"/>
    <w:rsid w:val="00984F99"/>
    <w:rsid w:val="00985BD4"/>
    <w:rsid w:val="00985C57"/>
    <w:rsid w:val="009860BE"/>
    <w:rsid w:val="009865A1"/>
    <w:rsid w:val="00986E87"/>
    <w:rsid w:val="009904BC"/>
    <w:rsid w:val="0099124F"/>
    <w:rsid w:val="0099131D"/>
    <w:rsid w:val="0099146E"/>
    <w:rsid w:val="0099322B"/>
    <w:rsid w:val="00993B8A"/>
    <w:rsid w:val="009948FD"/>
    <w:rsid w:val="00995969"/>
    <w:rsid w:val="00995BC0"/>
    <w:rsid w:val="0099680E"/>
    <w:rsid w:val="00997460"/>
    <w:rsid w:val="0099767A"/>
    <w:rsid w:val="009A00AA"/>
    <w:rsid w:val="009A107A"/>
    <w:rsid w:val="009A122A"/>
    <w:rsid w:val="009A19D3"/>
    <w:rsid w:val="009A19D8"/>
    <w:rsid w:val="009A1AE9"/>
    <w:rsid w:val="009A2946"/>
    <w:rsid w:val="009A29F4"/>
    <w:rsid w:val="009A38FD"/>
    <w:rsid w:val="009A3BCA"/>
    <w:rsid w:val="009A47D2"/>
    <w:rsid w:val="009A47F3"/>
    <w:rsid w:val="009A4C8A"/>
    <w:rsid w:val="009A6BD5"/>
    <w:rsid w:val="009A75A0"/>
    <w:rsid w:val="009A790F"/>
    <w:rsid w:val="009A7BA4"/>
    <w:rsid w:val="009A7F5F"/>
    <w:rsid w:val="009A7F8C"/>
    <w:rsid w:val="009B14EA"/>
    <w:rsid w:val="009B195B"/>
    <w:rsid w:val="009B1C1F"/>
    <w:rsid w:val="009B2786"/>
    <w:rsid w:val="009B28CB"/>
    <w:rsid w:val="009B2C65"/>
    <w:rsid w:val="009B31B7"/>
    <w:rsid w:val="009B60CA"/>
    <w:rsid w:val="009B6CD7"/>
    <w:rsid w:val="009B6FDA"/>
    <w:rsid w:val="009B7388"/>
    <w:rsid w:val="009B7B88"/>
    <w:rsid w:val="009C019A"/>
    <w:rsid w:val="009C0F7D"/>
    <w:rsid w:val="009C12DE"/>
    <w:rsid w:val="009C2621"/>
    <w:rsid w:val="009C34FE"/>
    <w:rsid w:val="009C392A"/>
    <w:rsid w:val="009C3CA9"/>
    <w:rsid w:val="009C3E58"/>
    <w:rsid w:val="009C4223"/>
    <w:rsid w:val="009C460D"/>
    <w:rsid w:val="009C4FA2"/>
    <w:rsid w:val="009C58C7"/>
    <w:rsid w:val="009C6077"/>
    <w:rsid w:val="009C6273"/>
    <w:rsid w:val="009C6829"/>
    <w:rsid w:val="009C6F12"/>
    <w:rsid w:val="009C7D77"/>
    <w:rsid w:val="009D1757"/>
    <w:rsid w:val="009D1787"/>
    <w:rsid w:val="009D2378"/>
    <w:rsid w:val="009D29C8"/>
    <w:rsid w:val="009D2A23"/>
    <w:rsid w:val="009D2FE3"/>
    <w:rsid w:val="009D39AC"/>
    <w:rsid w:val="009D5048"/>
    <w:rsid w:val="009D510E"/>
    <w:rsid w:val="009D5B35"/>
    <w:rsid w:val="009D69BA"/>
    <w:rsid w:val="009D6AED"/>
    <w:rsid w:val="009D71C2"/>
    <w:rsid w:val="009D71E4"/>
    <w:rsid w:val="009E0632"/>
    <w:rsid w:val="009E094D"/>
    <w:rsid w:val="009E0D06"/>
    <w:rsid w:val="009E10FE"/>
    <w:rsid w:val="009E1227"/>
    <w:rsid w:val="009E1B51"/>
    <w:rsid w:val="009E25CE"/>
    <w:rsid w:val="009E41E9"/>
    <w:rsid w:val="009E4223"/>
    <w:rsid w:val="009E4654"/>
    <w:rsid w:val="009E4E60"/>
    <w:rsid w:val="009E50A7"/>
    <w:rsid w:val="009E5138"/>
    <w:rsid w:val="009E6E50"/>
    <w:rsid w:val="009E7629"/>
    <w:rsid w:val="009E7A81"/>
    <w:rsid w:val="009F0FE8"/>
    <w:rsid w:val="009F1886"/>
    <w:rsid w:val="009F1B0F"/>
    <w:rsid w:val="009F1FAC"/>
    <w:rsid w:val="009F2C4E"/>
    <w:rsid w:val="009F346F"/>
    <w:rsid w:val="009F3667"/>
    <w:rsid w:val="009F3D08"/>
    <w:rsid w:val="009F4458"/>
    <w:rsid w:val="009F446E"/>
    <w:rsid w:val="009F45F6"/>
    <w:rsid w:val="009F6462"/>
    <w:rsid w:val="009F6A88"/>
    <w:rsid w:val="009F7602"/>
    <w:rsid w:val="00A004D7"/>
    <w:rsid w:val="00A00583"/>
    <w:rsid w:val="00A00CDD"/>
    <w:rsid w:val="00A01513"/>
    <w:rsid w:val="00A020FF"/>
    <w:rsid w:val="00A022A1"/>
    <w:rsid w:val="00A025AF"/>
    <w:rsid w:val="00A026C7"/>
    <w:rsid w:val="00A02BC5"/>
    <w:rsid w:val="00A032F7"/>
    <w:rsid w:val="00A0344F"/>
    <w:rsid w:val="00A0464B"/>
    <w:rsid w:val="00A047A5"/>
    <w:rsid w:val="00A04E08"/>
    <w:rsid w:val="00A06D20"/>
    <w:rsid w:val="00A06E32"/>
    <w:rsid w:val="00A06E66"/>
    <w:rsid w:val="00A07169"/>
    <w:rsid w:val="00A07902"/>
    <w:rsid w:val="00A07925"/>
    <w:rsid w:val="00A1013A"/>
    <w:rsid w:val="00A102F0"/>
    <w:rsid w:val="00A104C9"/>
    <w:rsid w:val="00A105B4"/>
    <w:rsid w:val="00A10F1B"/>
    <w:rsid w:val="00A11D10"/>
    <w:rsid w:val="00A11EBB"/>
    <w:rsid w:val="00A13357"/>
    <w:rsid w:val="00A1415F"/>
    <w:rsid w:val="00A14597"/>
    <w:rsid w:val="00A1463B"/>
    <w:rsid w:val="00A149A0"/>
    <w:rsid w:val="00A15296"/>
    <w:rsid w:val="00A1622C"/>
    <w:rsid w:val="00A1792A"/>
    <w:rsid w:val="00A17ABF"/>
    <w:rsid w:val="00A17F15"/>
    <w:rsid w:val="00A17F36"/>
    <w:rsid w:val="00A20052"/>
    <w:rsid w:val="00A216AC"/>
    <w:rsid w:val="00A2208F"/>
    <w:rsid w:val="00A22C5D"/>
    <w:rsid w:val="00A24B57"/>
    <w:rsid w:val="00A25463"/>
    <w:rsid w:val="00A263D6"/>
    <w:rsid w:val="00A26B59"/>
    <w:rsid w:val="00A27A87"/>
    <w:rsid w:val="00A30165"/>
    <w:rsid w:val="00A30847"/>
    <w:rsid w:val="00A313D2"/>
    <w:rsid w:val="00A319F1"/>
    <w:rsid w:val="00A332AE"/>
    <w:rsid w:val="00A333A7"/>
    <w:rsid w:val="00A33CD8"/>
    <w:rsid w:val="00A33F66"/>
    <w:rsid w:val="00A34AB7"/>
    <w:rsid w:val="00A370BA"/>
    <w:rsid w:val="00A37518"/>
    <w:rsid w:val="00A37567"/>
    <w:rsid w:val="00A375E8"/>
    <w:rsid w:val="00A37997"/>
    <w:rsid w:val="00A37C9B"/>
    <w:rsid w:val="00A40057"/>
    <w:rsid w:val="00A4097B"/>
    <w:rsid w:val="00A40A9E"/>
    <w:rsid w:val="00A40B8E"/>
    <w:rsid w:val="00A418AF"/>
    <w:rsid w:val="00A4201A"/>
    <w:rsid w:val="00A42722"/>
    <w:rsid w:val="00A43BBA"/>
    <w:rsid w:val="00A44B79"/>
    <w:rsid w:val="00A45EA7"/>
    <w:rsid w:val="00A464BB"/>
    <w:rsid w:val="00A47786"/>
    <w:rsid w:val="00A52430"/>
    <w:rsid w:val="00A52876"/>
    <w:rsid w:val="00A53C15"/>
    <w:rsid w:val="00A5557D"/>
    <w:rsid w:val="00A5587C"/>
    <w:rsid w:val="00A56FEB"/>
    <w:rsid w:val="00A573B9"/>
    <w:rsid w:val="00A574B2"/>
    <w:rsid w:val="00A576B8"/>
    <w:rsid w:val="00A60CC2"/>
    <w:rsid w:val="00A6111B"/>
    <w:rsid w:val="00A617BA"/>
    <w:rsid w:val="00A618DE"/>
    <w:rsid w:val="00A62888"/>
    <w:rsid w:val="00A62ECA"/>
    <w:rsid w:val="00A63071"/>
    <w:rsid w:val="00A633B6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1BE2"/>
    <w:rsid w:val="00A72CF6"/>
    <w:rsid w:val="00A736A2"/>
    <w:rsid w:val="00A736E4"/>
    <w:rsid w:val="00A736F2"/>
    <w:rsid w:val="00A73761"/>
    <w:rsid w:val="00A73CE4"/>
    <w:rsid w:val="00A73E41"/>
    <w:rsid w:val="00A751DA"/>
    <w:rsid w:val="00A756AF"/>
    <w:rsid w:val="00A756D2"/>
    <w:rsid w:val="00A762BC"/>
    <w:rsid w:val="00A773D9"/>
    <w:rsid w:val="00A80180"/>
    <w:rsid w:val="00A805CB"/>
    <w:rsid w:val="00A80BBC"/>
    <w:rsid w:val="00A80CB8"/>
    <w:rsid w:val="00A81CB8"/>
    <w:rsid w:val="00A8358D"/>
    <w:rsid w:val="00A8385F"/>
    <w:rsid w:val="00A84346"/>
    <w:rsid w:val="00A85B0B"/>
    <w:rsid w:val="00A861EE"/>
    <w:rsid w:val="00A864BD"/>
    <w:rsid w:val="00A86F1B"/>
    <w:rsid w:val="00A9071F"/>
    <w:rsid w:val="00A93337"/>
    <w:rsid w:val="00A935BB"/>
    <w:rsid w:val="00A944DC"/>
    <w:rsid w:val="00A97A28"/>
    <w:rsid w:val="00A97C2C"/>
    <w:rsid w:val="00A97F40"/>
    <w:rsid w:val="00AA0B7B"/>
    <w:rsid w:val="00AA0D21"/>
    <w:rsid w:val="00AA11E0"/>
    <w:rsid w:val="00AA1255"/>
    <w:rsid w:val="00AA16E1"/>
    <w:rsid w:val="00AA2080"/>
    <w:rsid w:val="00AA2421"/>
    <w:rsid w:val="00AA256A"/>
    <w:rsid w:val="00AA25C0"/>
    <w:rsid w:val="00AA2941"/>
    <w:rsid w:val="00AA37AF"/>
    <w:rsid w:val="00AA3895"/>
    <w:rsid w:val="00AA4AF3"/>
    <w:rsid w:val="00AA4C76"/>
    <w:rsid w:val="00AA4E3A"/>
    <w:rsid w:val="00AA647F"/>
    <w:rsid w:val="00AA7145"/>
    <w:rsid w:val="00AA767F"/>
    <w:rsid w:val="00AB0122"/>
    <w:rsid w:val="00AB02F8"/>
    <w:rsid w:val="00AB0CF4"/>
    <w:rsid w:val="00AB243D"/>
    <w:rsid w:val="00AB2B99"/>
    <w:rsid w:val="00AB59B9"/>
    <w:rsid w:val="00AB5D38"/>
    <w:rsid w:val="00AB6540"/>
    <w:rsid w:val="00AB6D0B"/>
    <w:rsid w:val="00AB7259"/>
    <w:rsid w:val="00AB73FF"/>
    <w:rsid w:val="00AB7D67"/>
    <w:rsid w:val="00AC02D9"/>
    <w:rsid w:val="00AC059C"/>
    <w:rsid w:val="00AC0AA7"/>
    <w:rsid w:val="00AC0AF2"/>
    <w:rsid w:val="00AC261D"/>
    <w:rsid w:val="00AC2D4F"/>
    <w:rsid w:val="00AC2FF8"/>
    <w:rsid w:val="00AC348C"/>
    <w:rsid w:val="00AC381C"/>
    <w:rsid w:val="00AC3EAA"/>
    <w:rsid w:val="00AC469E"/>
    <w:rsid w:val="00AC4E45"/>
    <w:rsid w:val="00AC5A3B"/>
    <w:rsid w:val="00AC7C12"/>
    <w:rsid w:val="00AC7D07"/>
    <w:rsid w:val="00AD0116"/>
    <w:rsid w:val="00AD1548"/>
    <w:rsid w:val="00AD1553"/>
    <w:rsid w:val="00AD29A0"/>
    <w:rsid w:val="00AD2B2B"/>
    <w:rsid w:val="00AD2FC8"/>
    <w:rsid w:val="00AD40B3"/>
    <w:rsid w:val="00AD4739"/>
    <w:rsid w:val="00AD68AA"/>
    <w:rsid w:val="00AD778F"/>
    <w:rsid w:val="00AD7F29"/>
    <w:rsid w:val="00AE0876"/>
    <w:rsid w:val="00AE10D9"/>
    <w:rsid w:val="00AE1AFC"/>
    <w:rsid w:val="00AE22C1"/>
    <w:rsid w:val="00AE257F"/>
    <w:rsid w:val="00AE3F98"/>
    <w:rsid w:val="00AE426F"/>
    <w:rsid w:val="00AE505D"/>
    <w:rsid w:val="00AE6CBE"/>
    <w:rsid w:val="00AE6EBB"/>
    <w:rsid w:val="00AE72FE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4DF4"/>
    <w:rsid w:val="00AF5A4E"/>
    <w:rsid w:val="00AF6024"/>
    <w:rsid w:val="00AF6211"/>
    <w:rsid w:val="00AF6362"/>
    <w:rsid w:val="00AF6A05"/>
    <w:rsid w:val="00AF7338"/>
    <w:rsid w:val="00AF739E"/>
    <w:rsid w:val="00AF741A"/>
    <w:rsid w:val="00AF7646"/>
    <w:rsid w:val="00B00F5C"/>
    <w:rsid w:val="00B01081"/>
    <w:rsid w:val="00B023DE"/>
    <w:rsid w:val="00B025D2"/>
    <w:rsid w:val="00B02993"/>
    <w:rsid w:val="00B02A51"/>
    <w:rsid w:val="00B04216"/>
    <w:rsid w:val="00B05248"/>
    <w:rsid w:val="00B05260"/>
    <w:rsid w:val="00B053CC"/>
    <w:rsid w:val="00B054C7"/>
    <w:rsid w:val="00B05A4D"/>
    <w:rsid w:val="00B06905"/>
    <w:rsid w:val="00B07689"/>
    <w:rsid w:val="00B078DF"/>
    <w:rsid w:val="00B10175"/>
    <w:rsid w:val="00B10322"/>
    <w:rsid w:val="00B11320"/>
    <w:rsid w:val="00B1186F"/>
    <w:rsid w:val="00B1302F"/>
    <w:rsid w:val="00B13541"/>
    <w:rsid w:val="00B135B7"/>
    <w:rsid w:val="00B13FFC"/>
    <w:rsid w:val="00B1427C"/>
    <w:rsid w:val="00B142C7"/>
    <w:rsid w:val="00B146E3"/>
    <w:rsid w:val="00B1498E"/>
    <w:rsid w:val="00B14A63"/>
    <w:rsid w:val="00B169B0"/>
    <w:rsid w:val="00B177ED"/>
    <w:rsid w:val="00B2116F"/>
    <w:rsid w:val="00B21551"/>
    <w:rsid w:val="00B219B9"/>
    <w:rsid w:val="00B21B41"/>
    <w:rsid w:val="00B21E4E"/>
    <w:rsid w:val="00B21F9D"/>
    <w:rsid w:val="00B231ED"/>
    <w:rsid w:val="00B23A66"/>
    <w:rsid w:val="00B23CC8"/>
    <w:rsid w:val="00B2400F"/>
    <w:rsid w:val="00B2764B"/>
    <w:rsid w:val="00B27C0D"/>
    <w:rsid w:val="00B30966"/>
    <w:rsid w:val="00B30AA8"/>
    <w:rsid w:val="00B31573"/>
    <w:rsid w:val="00B321D3"/>
    <w:rsid w:val="00B322E1"/>
    <w:rsid w:val="00B33509"/>
    <w:rsid w:val="00B347BE"/>
    <w:rsid w:val="00B34B2D"/>
    <w:rsid w:val="00B3532F"/>
    <w:rsid w:val="00B36086"/>
    <w:rsid w:val="00B373E5"/>
    <w:rsid w:val="00B3745B"/>
    <w:rsid w:val="00B404E4"/>
    <w:rsid w:val="00B407D8"/>
    <w:rsid w:val="00B40B8F"/>
    <w:rsid w:val="00B41C95"/>
    <w:rsid w:val="00B41E2F"/>
    <w:rsid w:val="00B44357"/>
    <w:rsid w:val="00B4466C"/>
    <w:rsid w:val="00B457B0"/>
    <w:rsid w:val="00B46293"/>
    <w:rsid w:val="00B46577"/>
    <w:rsid w:val="00B47C7C"/>
    <w:rsid w:val="00B513AA"/>
    <w:rsid w:val="00B51719"/>
    <w:rsid w:val="00B51DAB"/>
    <w:rsid w:val="00B51EDE"/>
    <w:rsid w:val="00B521EF"/>
    <w:rsid w:val="00B53166"/>
    <w:rsid w:val="00B535F7"/>
    <w:rsid w:val="00B538C2"/>
    <w:rsid w:val="00B54368"/>
    <w:rsid w:val="00B54A58"/>
    <w:rsid w:val="00B54ED0"/>
    <w:rsid w:val="00B5515C"/>
    <w:rsid w:val="00B551CF"/>
    <w:rsid w:val="00B55C62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A03"/>
    <w:rsid w:val="00B62E3A"/>
    <w:rsid w:val="00B63644"/>
    <w:rsid w:val="00B63EA5"/>
    <w:rsid w:val="00B64492"/>
    <w:rsid w:val="00B64958"/>
    <w:rsid w:val="00B65EE6"/>
    <w:rsid w:val="00B666F5"/>
    <w:rsid w:val="00B66B2F"/>
    <w:rsid w:val="00B677B0"/>
    <w:rsid w:val="00B708D5"/>
    <w:rsid w:val="00B70EAF"/>
    <w:rsid w:val="00B717A7"/>
    <w:rsid w:val="00B71D80"/>
    <w:rsid w:val="00B725CC"/>
    <w:rsid w:val="00B72E38"/>
    <w:rsid w:val="00B73AE1"/>
    <w:rsid w:val="00B73BB1"/>
    <w:rsid w:val="00B73E8D"/>
    <w:rsid w:val="00B73EF9"/>
    <w:rsid w:val="00B73F55"/>
    <w:rsid w:val="00B73FF2"/>
    <w:rsid w:val="00B743E2"/>
    <w:rsid w:val="00B74A44"/>
    <w:rsid w:val="00B751C5"/>
    <w:rsid w:val="00B77448"/>
    <w:rsid w:val="00B776F6"/>
    <w:rsid w:val="00B80208"/>
    <w:rsid w:val="00B8025F"/>
    <w:rsid w:val="00B802C4"/>
    <w:rsid w:val="00B80790"/>
    <w:rsid w:val="00B80C75"/>
    <w:rsid w:val="00B82766"/>
    <w:rsid w:val="00B83057"/>
    <w:rsid w:val="00B83067"/>
    <w:rsid w:val="00B8378E"/>
    <w:rsid w:val="00B83D62"/>
    <w:rsid w:val="00B84F9B"/>
    <w:rsid w:val="00B85187"/>
    <w:rsid w:val="00B853E8"/>
    <w:rsid w:val="00B860C8"/>
    <w:rsid w:val="00B86553"/>
    <w:rsid w:val="00B8777D"/>
    <w:rsid w:val="00B878CC"/>
    <w:rsid w:val="00B878E8"/>
    <w:rsid w:val="00B87988"/>
    <w:rsid w:val="00B87E56"/>
    <w:rsid w:val="00B90513"/>
    <w:rsid w:val="00B9056A"/>
    <w:rsid w:val="00B9079A"/>
    <w:rsid w:val="00B91E0E"/>
    <w:rsid w:val="00B9214A"/>
    <w:rsid w:val="00B922A1"/>
    <w:rsid w:val="00B92722"/>
    <w:rsid w:val="00B929E7"/>
    <w:rsid w:val="00B93A2D"/>
    <w:rsid w:val="00B93F99"/>
    <w:rsid w:val="00B94A26"/>
    <w:rsid w:val="00B94CE5"/>
    <w:rsid w:val="00B95B61"/>
    <w:rsid w:val="00B95E39"/>
    <w:rsid w:val="00B95E8E"/>
    <w:rsid w:val="00B9670E"/>
    <w:rsid w:val="00B96B35"/>
    <w:rsid w:val="00B96D02"/>
    <w:rsid w:val="00BA0227"/>
    <w:rsid w:val="00BA0F46"/>
    <w:rsid w:val="00BA18EA"/>
    <w:rsid w:val="00BA192A"/>
    <w:rsid w:val="00BA1D50"/>
    <w:rsid w:val="00BA1E61"/>
    <w:rsid w:val="00BA37DE"/>
    <w:rsid w:val="00BA4074"/>
    <w:rsid w:val="00BA4FF8"/>
    <w:rsid w:val="00BA57C7"/>
    <w:rsid w:val="00BA6062"/>
    <w:rsid w:val="00BA7098"/>
    <w:rsid w:val="00BB0019"/>
    <w:rsid w:val="00BB0F85"/>
    <w:rsid w:val="00BB2879"/>
    <w:rsid w:val="00BB315A"/>
    <w:rsid w:val="00BB3F1E"/>
    <w:rsid w:val="00BB45AF"/>
    <w:rsid w:val="00BB55AB"/>
    <w:rsid w:val="00BB57E8"/>
    <w:rsid w:val="00BB7FCB"/>
    <w:rsid w:val="00BC0044"/>
    <w:rsid w:val="00BC15D6"/>
    <w:rsid w:val="00BC1840"/>
    <w:rsid w:val="00BC26EF"/>
    <w:rsid w:val="00BC3456"/>
    <w:rsid w:val="00BC3864"/>
    <w:rsid w:val="00BC3D98"/>
    <w:rsid w:val="00BC3E02"/>
    <w:rsid w:val="00BC406A"/>
    <w:rsid w:val="00BC4637"/>
    <w:rsid w:val="00BC51DD"/>
    <w:rsid w:val="00BC53E3"/>
    <w:rsid w:val="00BC6A17"/>
    <w:rsid w:val="00BC6B34"/>
    <w:rsid w:val="00BC7430"/>
    <w:rsid w:val="00BC7A0F"/>
    <w:rsid w:val="00BC7D08"/>
    <w:rsid w:val="00BD0314"/>
    <w:rsid w:val="00BD0B4C"/>
    <w:rsid w:val="00BD0B7C"/>
    <w:rsid w:val="00BD1CD8"/>
    <w:rsid w:val="00BD1EF8"/>
    <w:rsid w:val="00BD25A8"/>
    <w:rsid w:val="00BD3783"/>
    <w:rsid w:val="00BD3B91"/>
    <w:rsid w:val="00BD451A"/>
    <w:rsid w:val="00BD5080"/>
    <w:rsid w:val="00BD65B2"/>
    <w:rsid w:val="00BE0CCE"/>
    <w:rsid w:val="00BE1450"/>
    <w:rsid w:val="00BE15D8"/>
    <w:rsid w:val="00BE24EE"/>
    <w:rsid w:val="00BE36DE"/>
    <w:rsid w:val="00BE4240"/>
    <w:rsid w:val="00BE43E1"/>
    <w:rsid w:val="00BE49F2"/>
    <w:rsid w:val="00BE4F3D"/>
    <w:rsid w:val="00BE4F70"/>
    <w:rsid w:val="00BE5498"/>
    <w:rsid w:val="00BE58DD"/>
    <w:rsid w:val="00BE627C"/>
    <w:rsid w:val="00BE629A"/>
    <w:rsid w:val="00BE70A1"/>
    <w:rsid w:val="00BE7EE4"/>
    <w:rsid w:val="00BF004E"/>
    <w:rsid w:val="00BF07F9"/>
    <w:rsid w:val="00BF09AD"/>
    <w:rsid w:val="00BF2936"/>
    <w:rsid w:val="00BF32B4"/>
    <w:rsid w:val="00BF35D5"/>
    <w:rsid w:val="00BF47B5"/>
    <w:rsid w:val="00BF49F1"/>
    <w:rsid w:val="00BF5817"/>
    <w:rsid w:val="00BF61A3"/>
    <w:rsid w:val="00BF720F"/>
    <w:rsid w:val="00BF7712"/>
    <w:rsid w:val="00C00BEA"/>
    <w:rsid w:val="00C00CB0"/>
    <w:rsid w:val="00C00E23"/>
    <w:rsid w:val="00C00EE7"/>
    <w:rsid w:val="00C018F1"/>
    <w:rsid w:val="00C01E99"/>
    <w:rsid w:val="00C0210B"/>
    <w:rsid w:val="00C0223B"/>
    <w:rsid w:val="00C0281B"/>
    <w:rsid w:val="00C0292B"/>
    <w:rsid w:val="00C033ED"/>
    <w:rsid w:val="00C03839"/>
    <w:rsid w:val="00C03A94"/>
    <w:rsid w:val="00C042DE"/>
    <w:rsid w:val="00C04736"/>
    <w:rsid w:val="00C0655C"/>
    <w:rsid w:val="00C06FBC"/>
    <w:rsid w:val="00C07160"/>
    <w:rsid w:val="00C07DA4"/>
    <w:rsid w:val="00C10005"/>
    <w:rsid w:val="00C10F00"/>
    <w:rsid w:val="00C112ED"/>
    <w:rsid w:val="00C116AA"/>
    <w:rsid w:val="00C11885"/>
    <w:rsid w:val="00C12536"/>
    <w:rsid w:val="00C1257E"/>
    <w:rsid w:val="00C13286"/>
    <w:rsid w:val="00C1334F"/>
    <w:rsid w:val="00C13C5B"/>
    <w:rsid w:val="00C13EF6"/>
    <w:rsid w:val="00C141B8"/>
    <w:rsid w:val="00C14BF6"/>
    <w:rsid w:val="00C14C95"/>
    <w:rsid w:val="00C14EAF"/>
    <w:rsid w:val="00C14F94"/>
    <w:rsid w:val="00C1717D"/>
    <w:rsid w:val="00C2111D"/>
    <w:rsid w:val="00C21242"/>
    <w:rsid w:val="00C21B2D"/>
    <w:rsid w:val="00C21C01"/>
    <w:rsid w:val="00C221E1"/>
    <w:rsid w:val="00C22A01"/>
    <w:rsid w:val="00C23BA8"/>
    <w:rsid w:val="00C23D5E"/>
    <w:rsid w:val="00C250B7"/>
    <w:rsid w:val="00C25942"/>
    <w:rsid w:val="00C26AEE"/>
    <w:rsid w:val="00C26C52"/>
    <w:rsid w:val="00C26EE4"/>
    <w:rsid w:val="00C27997"/>
    <w:rsid w:val="00C27B3A"/>
    <w:rsid w:val="00C3007F"/>
    <w:rsid w:val="00C308AF"/>
    <w:rsid w:val="00C3090D"/>
    <w:rsid w:val="00C30FC6"/>
    <w:rsid w:val="00C31185"/>
    <w:rsid w:val="00C311D0"/>
    <w:rsid w:val="00C315B1"/>
    <w:rsid w:val="00C31A36"/>
    <w:rsid w:val="00C31DA0"/>
    <w:rsid w:val="00C3217F"/>
    <w:rsid w:val="00C32992"/>
    <w:rsid w:val="00C32E46"/>
    <w:rsid w:val="00C3311E"/>
    <w:rsid w:val="00C33199"/>
    <w:rsid w:val="00C33633"/>
    <w:rsid w:val="00C33D2B"/>
    <w:rsid w:val="00C34BAF"/>
    <w:rsid w:val="00C34DEA"/>
    <w:rsid w:val="00C353BC"/>
    <w:rsid w:val="00C35759"/>
    <w:rsid w:val="00C35886"/>
    <w:rsid w:val="00C36AB6"/>
    <w:rsid w:val="00C36F33"/>
    <w:rsid w:val="00C37C75"/>
    <w:rsid w:val="00C404A0"/>
    <w:rsid w:val="00C40DA2"/>
    <w:rsid w:val="00C40F15"/>
    <w:rsid w:val="00C429BD"/>
    <w:rsid w:val="00C43140"/>
    <w:rsid w:val="00C4373B"/>
    <w:rsid w:val="00C4464F"/>
    <w:rsid w:val="00C44722"/>
    <w:rsid w:val="00C447CE"/>
    <w:rsid w:val="00C44DB6"/>
    <w:rsid w:val="00C45632"/>
    <w:rsid w:val="00C46284"/>
    <w:rsid w:val="00C46644"/>
    <w:rsid w:val="00C47AC1"/>
    <w:rsid w:val="00C47ED9"/>
    <w:rsid w:val="00C51311"/>
    <w:rsid w:val="00C5308C"/>
    <w:rsid w:val="00C537EA"/>
    <w:rsid w:val="00C53DD4"/>
    <w:rsid w:val="00C5410A"/>
    <w:rsid w:val="00C541B3"/>
    <w:rsid w:val="00C55350"/>
    <w:rsid w:val="00C55C3E"/>
    <w:rsid w:val="00C57094"/>
    <w:rsid w:val="00C572DD"/>
    <w:rsid w:val="00C572E0"/>
    <w:rsid w:val="00C6063E"/>
    <w:rsid w:val="00C60C68"/>
    <w:rsid w:val="00C611CF"/>
    <w:rsid w:val="00C638D2"/>
    <w:rsid w:val="00C645C0"/>
    <w:rsid w:val="00C647F1"/>
    <w:rsid w:val="00C6502B"/>
    <w:rsid w:val="00C66409"/>
    <w:rsid w:val="00C67604"/>
    <w:rsid w:val="00C67989"/>
    <w:rsid w:val="00C67AFC"/>
    <w:rsid w:val="00C67CDA"/>
    <w:rsid w:val="00C7019F"/>
    <w:rsid w:val="00C706CE"/>
    <w:rsid w:val="00C70CFD"/>
    <w:rsid w:val="00C7130F"/>
    <w:rsid w:val="00C72149"/>
    <w:rsid w:val="00C7326B"/>
    <w:rsid w:val="00C73335"/>
    <w:rsid w:val="00C74F55"/>
    <w:rsid w:val="00C75052"/>
    <w:rsid w:val="00C75145"/>
    <w:rsid w:val="00C753F2"/>
    <w:rsid w:val="00C763A9"/>
    <w:rsid w:val="00C7784D"/>
    <w:rsid w:val="00C77915"/>
    <w:rsid w:val="00C818A5"/>
    <w:rsid w:val="00C82A0A"/>
    <w:rsid w:val="00C83729"/>
    <w:rsid w:val="00C83FE7"/>
    <w:rsid w:val="00C842A7"/>
    <w:rsid w:val="00C84386"/>
    <w:rsid w:val="00C849DE"/>
    <w:rsid w:val="00C84FBB"/>
    <w:rsid w:val="00C85A2C"/>
    <w:rsid w:val="00C86FD2"/>
    <w:rsid w:val="00C87002"/>
    <w:rsid w:val="00C87A1E"/>
    <w:rsid w:val="00C87CEB"/>
    <w:rsid w:val="00C90110"/>
    <w:rsid w:val="00C9091E"/>
    <w:rsid w:val="00C90B9E"/>
    <w:rsid w:val="00C90DC3"/>
    <w:rsid w:val="00C9102E"/>
    <w:rsid w:val="00C91C47"/>
    <w:rsid w:val="00C91D3D"/>
    <w:rsid w:val="00C9255F"/>
    <w:rsid w:val="00C92B89"/>
    <w:rsid w:val="00C93571"/>
    <w:rsid w:val="00C938A4"/>
    <w:rsid w:val="00C93EF0"/>
    <w:rsid w:val="00C9434C"/>
    <w:rsid w:val="00C968D5"/>
    <w:rsid w:val="00C96C38"/>
    <w:rsid w:val="00C97661"/>
    <w:rsid w:val="00C9780A"/>
    <w:rsid w:val="00C97AC3"/>
    <w:rsid w:val="00CA129C"/>
    <w:rsid w:val="00CA2417"/>
    <w:rsid w:val="00CA2775"/>
    <w:rsid w:val="00CA34D9"/>
    <w:rsid w:val="00CA36B9"/>
    <w:rsid w:val="00CA39AF"/>
    <w:rsid w:val="00CA5F9B"/>
    <w:rsid w:val="00CA62B3"/>
    <w:rsid w:val="00CA750F"/>
    <w:rsid w:val="00CB44B3"/>
    <w:rsid w:val="00CB7674"/>
    <w:rsid w:val="00CC05AB"/>
    <w:rsid w:val="00CC1970"/>
    <w:rsid w:val="00CC1BCE"/>
    <w:rsid w:val="00CC1F3C"/>
    <w:rsid w:val="00CC2B4C"/>
    <w:rsid w:val="00CC2DAF"/>
    <w:rsid w:val="00CC45E4"/>
    <w:rsid w:val="00CC4F69"/>
    <w:rsid w:val="00CC5899"/>
    <w:rsid w:val="00CC62FD"/>
    <w:rsid w:val="00CC7909"/>
    <w:rsid w:val="00CC7DB9"/>
    <w:rsid w:val="00CC7FFC"/>
    <w:rsid w:val="00CD032E"/>
    <w:rsid w:val="00CD1709"/>
    <w:rsid w:val="00CD2CC5"/>
    <w:rsid w:val="00CD3194"/>
    <w:rsid w:val="00CD5146"/>
    <w:rsid w:val="00CD51C9"/>
    <w:rsid w:val="00CD5695"/>
    <w:rsid w:val="00CD584C"/>
    <w:rsid w:val="00CD6B41"/>
    <w:rsid w:val="00CD7450"/>
    <w:rsid w:val="00CE02C4"/>
    <w:rsid w:val="00CE1984"/>
    <w:rsid w:val="00CE2491"/>
    <w:rsid w:val="00CE3EB9"/>
    <w:rsid w:val="00CE4341"/>
    <w:rsid w:val="00CE5107"/>
    <w:rsid w:val="00CE599D"/>
    <w:rsid w:val="00CE5D4F"/>
    <w:rsid w:val="00CE5F5C"/>
    <w:rsid w:val="00CE6236"/>
    <w:rsid w:val="00CE632D"/>
    <w:rsid w:val="00CE6677"/>
    <w:rsid w:val="00CE685F"/>
    <w:rsid w:val="00CE7276"/>
    <w:rsid w:val="00CE793D"/>
    <w:rsid w:val="00CF12DF"/>
    <w:rsid w:val="00CF1A14"/>
    <w:rsid w:val="00CF1C0A"/>
    <w:rsid w:val="00CF1C74"/>
    <w:rsid w:val="00CF271A"/>
    <w:rsid w:val="00CF37A3"/>
    <w:rsid w:val="00CF3EA4"/>
    <w:rsid w:val="00CF6C7F"/>
    <w:rsid w:val="00CF743D"/>
    <w:rsid w:val="00D01041"/>
    <w:rsid w:val="00D01615"/>
    <w:rsid w:val="00D0168C"/>
    <w:rsid w:val="00D01D05"/>
    <w:rsid w:val="00D0221A"/>
    <w:rsid w:val="00D03DBD"/>
    <w:rsid w:val="00D048A1"/>
    <w:rsid w:val="00D04E96"/>
    <w:rsid w:val="00D05541"/>
    <w:rsid w:val="00D058C3"/>
    <w:rsid w:val="00D05B8C"/>
    <w:rsid w:val="00D06A12"/>
    <w:rsid w:val="00D06D65"/>
    <w:rsid w:val="00D075A5"/>
    <w:rsid w:val="00D077A5"/>
    <w:rsid w:val="00D07D97"/>
    <w:rsid w:val="00D1025D"/>
    <w:rsid w:val="00D11200"/>
    <w:rsid w:val="00D11F0D"/>
    <w:rsid w:val="00D1209F"/>
    <w:rsid w:val="00D12244"/>
    <w:rsid w:val="00D124AD"/>
    <w:rsid w:val="00D13073"/>
    <w:rsid w:val="00D14185"/>
    <w:rsid w:val="00D149F2"/>
    <w:rsid w:val="00D153CB"/>
    <w:rsid w:val="00D16C9A"/>
    <w:rsid w:val="00D17326"/>
    <w:rsid w:val="00D176B9"/>
    <w:rsid w:val="00D20FE3"/>
    <w:rsid w:val="00D216D6"/>
    <w:rsid w:val="00D22627"/>
    <w:rsid w:val="00D22647"/>
    <w:rsid w:val="00D22FCA"/>
    <w:rsid w:val="00D238DA"/>
    <w:rsid w:val="00D23B2D"/>
    <w:rsid w:val="00D243F0"/>
    <w:rsid w:val="00D24FF5"/>
    <w:rsid w:val="00D25E58"/>
    <w:rsid w:val="00D26671"/>
    <w:rsid w:val="00D26A40"/>
    <w:rsid w:val="00D26E0A"/>
    <w:rsid w:val="00D26EF7"/>
    <w:rsid w:val="00D302E4"/>
    <w:rsid w:val="00D3032A"/>
    <w:rsid w:val="00D304E9"/>
    <w:rsid w:val="00D307A0"/>
    <w:rsid w:val="00D30F14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40313"/>
    <w:rsid w:val="00D405D5"/>
    <w:rsid w:val="00D40749"/>
    <w:rsid w:val="00D4192F"/>
    <w:rsid w:val="00D41D12"/>
    <w:rsid w:val="00D43C77"/>
    <w:rsid w:val="00D45CDC"/>
    <w:rsid w:val="00D4779F"/>
    <w:rsid w:val="00D50130"/>
    <w:rsid w:val="00D502A8"/>
    <w:rsid w:val="00D50617"/>
    <w:rsid w:val="00D5099D"/>
    <w:rsid w:val="00D50C8D"/>
    <w:rsid w:val="00D5136D"/>
    <w:rsid w:val="00D513ED"/>
    <w:rsid w:val="00D519E5"/>
    <w:rsid w:val="00D5208B"/>
    <w:rsid w:val="00D523F5"/>
    <w:rsid w:val="00D52948"/>
    <w:rsid w:val="00D53814"/>
    <w:rsid w:val="00D53B11"/>
    <w:rsid w:val="00D54EF6"/>
    <w:rsid w:val="00D55C3C"/>
    <w:rsid w:val="00D55CA6"/>
    <w:rsid w:val="00D5632E"/>
    <w:rsid w:val="00D5683F"/>
    <w:rsid w:val="00D56C8B"/>
    <w:rsid w:val="00D605FE"/>
    <w:rsid w:val="00D606EA"/>
    <w:rsid w:val="00D608E8"/>
    <w:rsid w:val="00D60FB0"/>
    <w:rsid w:val="00D61609"/>
    <w:rsid w:val="00D61ADD"/>
    <w:rsid w:val="00D62B39"/>
    <w:rsid w:val="00D6619A"/>
    <w:rsid w:val="00D67224"/>
    <w:rsid w:val="00D70933"/>
    <w:rsid w:val="00D70CEF"/>
    <w:rsid w:val="00D71C91"/>
    <w:rsid w:val="00D73160"/>
    <w:rsid w:val="00D73B97"/>
    <w:rsid w:val="00D73CB7"/>
    <w:rsid w:val="00D74DBF"/>
    <w:rsid w:val="00D76D3D"/>
    <w:rsid w:val="00D77DC7"/>
    <w:rsid w:val="00D80113"/>
    <w:rsid w:val="00D8080C"/>
    <w:rsid w:val="00D8084A"/>
    <w:rsid w:val="00D819C1"/>
    <w:rsid w:val="00D83044"/>
    <w:rsid w:val="00D830BD"/>
    <w:rsid w:val="00D83FBF"/>
    <w:rsid w:val="00D8615A"/>
    <w:rsid w:val="00D871F0"/>
    <w:rsid w:val="00D87836"/>
    <w:rsid w:val="00D9081A"/>
    <w:rsid w:val="00D9158E"/>
    <w:rsid w:val="00D91F5E"/>
    <w:rsid w:val="00D9246D"/>
    <w:rsid w:val="00D926D5"/>
    <w:rsid w:val="00D926DC"/>
    <w:rsid w:val="00D9276F"/>
    <w:rsid w:val="00D928F7"/>
    <w:rsid w:val="00D93028"/>
    <w:rsid w:val="00D93272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315"/>
    <w:rsid w:val="00D97625"/>
    <w:rsid w:val="00D97A8A"/>
    <w:rsid w:val="00DA0392"/>
    <w:rsid w:val="00DA096B"/>
    <w:rsid w:val="00DA0DBC"/>
    <w:rsid w:val="00DA1BF4"/>
    <w:rsid w:val="00DA1ECA"/>
    <w:rsid w:val="00DA24FA"/>
    <w:rsid w:val="00DA3F11"/>
    <w:rsid w:val="00DA4C7B"/>
    <w:rsid w:val="00DA50E1"/>
    <w:rsid w:val="00DA577E"/>
    <w:rsid w:val="00DA580C"/>
    <w:rsid w:val="00DA6577"/>
    <w:rsid w:val="00DA7565"/>
    <w:rsid w:val="00DA768E"/>
    <w:rsid w:val="00DA7D27"/>
    <w:rsid w:val="00DB0125"/>
    <w:rsid w:val="00DB0987"/>
    <w:rsid w:val="00DB0D7F"/>
    <w:rsid w:val="00DB1057"/>
    <w:rsid w:val="00DB10EF"/>
    <w:rsid w:val="00DB154F"/>
    <w:rsid w:val="00DB34D3"/>
    <w:rsid w:val="00DB40B5"/>
    <w:rsid w:val="00DB43A7"/>
    <w:rsid w:val="00DB43AB"/>
    <w:rsid w:val="00DB5478"/>
    <w:rsid w:val="00DB5F76"/>
    <w:rsid w:val="00DB5F8F"/>
    <w:rsid w:val="00DB6024"/>
    <w:rsid w:val="00DB6361"/>
    <w:rsid w:val="00DB637B"/>
    <w:rsid w:val="00DB6D08"/>
    <w:rsid w:val="00DB7D5E"/>
    <w:rsid w:val="00DB7EF3"/>
    <w:rsid w:val="00DC034B"/>
    <w:rsid w:val="00DC0A93"/>
    <w:rsid w:val="00DC1545"/>
    <w:rsid w:val="00DC222F"/>
    <w:rsid w:val="00DC2553"/>
    <w:rsid w:val="00DC2559"/>
    <w:rsid w:val="00DC2F19"/>
    <w:rsid w:val="00DC31A4"/>
    <w:rsid w:val="00DC3257"/>
    <w:rsid w:val="00DC385F"/>
    <w:rsid w:val="00DC3FE7"/>
    <w:rsid w:val="00DC4631"/>
    <w:rsid w:val="00DC4BF0"/>
    <w:rsid w:val="00DC57FB"/>
    <w:rsid w:val="00DC5C50"/>
    <w:rsid w:val="00DC69F7"/>
    <w:rsid w:val="00DC6C3C"/>
    <w:rsid w:val="00DC75C3"/>
    <w:rsid w:val="00DC761D"/>
    <w:rsid w:val="00DC7906"/>
    <w:rsid w:val="00DD0128"/>
    <w:rsid w:val="00DD0674"/>
    <w:rsid w:val="00DD0E7B"/>
    <w:rsid w:val="00DD119C"/>
    <w:rsid w:val="00DD1480"/>
    <w:rsid w:val="00DD21B3"/>
    <w:rsid w:val="00DD22F4"/>
    <w:rsid w:val="00DD25CB"/>
    <w:rsid w:val="00DD273C"/>
    <w:rsid w:val="00DD2BF2"/>
    <w:rsid w:val="00DD2F1A"/>
    <w:rsid w:val="00DD4554"/>
    <w:rsid w:val="00DD50A1"/>
    <w:rsid w:val="00DD54BD"/>
    <w:rsid w:val="00DD78AD"/>
    <w:rsid w:val="00DD7A53"/>
    <w:rsid w:val="00DE0631"/>
    <w:rsid w:val="00DE18BE"/>
    <w:rsid w:val="00DE25A6"/>
    <w:rsid w:val="00DE2DB8"/>
    <w:rsid w:val="00DE42B2"/>
    <w:rsid w:val="00DE4576"/>
    <w:rsid w:val="00DE4843"/>
    <w:rsid w:val="00DE498E"/>
    <w:rsid w:val="00DE4E4B"/>
    <w:rsid w:val="00DE529A"/>
    <w:rsid w:val="00DE5358"/>
    <w:rsid w:val="00DE5EE8"/>
    <w:rsid w:val="00DE5F1E"/>
    <w:rsid w:val="00DE5F7A"/>
    <w:rsid w:val="00DE717C"/>
    <w:rsid w:val="00DF0811"/>
    <w:rsid w:val="00DF0A1A"/>
    <w:rsid w:val="00DF1794"/>
    <w:rsid w:val="00DF1944"/>
    <w:rsid w:val="00DF1CDD"/>
    <w:rsid w:val="00DF23AF"/>
    <w:rsid w:val="00DF2D23"/>
    <w:rsid w:val="00DF2E9F"/>
    <w:rsid w:val="00DF49D3"/>
    <w:rsid w:val="00DF50EB"/>
    <w:rsid w:val="00DF58F5"/>
    <w:rsid w:val="00DF5F5A"/>
    <w:rsid w:val="00DF6159"/>
    <w:rsid w:val="00DF67BB"/>
    <w:rsid w:val="00DF724A"/>
    <w:rsid w:val="00DF7CD2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69C"/>
    <w:rsid w:val="00E07BEB"/>
    <w:rsid w:val="00E105ED"/>
    <w:rsid w:val="00E107C8"/>
    <w:rsid w:val="00E109A9"/>
    <w:rsid w:val="00E11319"/>
    <w:rsid w:val="00E117CF"/>
    <w:rsid w:val="00E12405"/>
    <w:rsid w:val="00E12421"/>
    <w:rsid w:val="00E12F36"/>
    <w:rsid w:val="00E1343F"/>
    <w:rsid w:val="00E1345F"/>
    <w:rsid w:val="00E139A7"/>
    <w:rsid w:val="00E13AAD"/>
    <w:rsid w:val="00E143D3"/>
    <w:rsid w:val="00E14774"/>
    <w:rsid w:val="00E149B2"/>
    <w:rsid w:val="00E14C8E"/>
    <w:rsid w:val="00E14E44"/>
    <w:rsid w:val="00E15305"/>
    <w:rsid w:val="00E16378"/>
    <w:rsid w:val="00E1659F"/>
    <w:rsid w:val="00E169D0"/>
    <w:rsid w:val="00E21669"/>
    <w:rsid w:val="00E21958"/>
    <w:rsid w:val="00E219C1"/>
    <w:rsid w:val="00E2200E"/>
    <w:rsid w:val="00E2283B"/>
    <w:rsid w:val="00E2328F"/>
    <w:rsid w:val="00E23E91"/>
    <w:rsid w:val="00E24704"/>
    <w:rsid w:val="00E24781"/>
    <w:rsid w:val="00E24D02"/>
    <w:rsid w:val="00E24D9C"/>
    <w:rsid w:val="00E24DBA"/>
    <w:rsid w:val="00E24F7E"/>
    <w:rsid w:val="00E25677"/>
    <w:rsid w:val="00E25717"/>
    <w:rsid w:val="00E26E2A"/>
    <w:rsid w:val="00E27A87"/>
    <w:rsid w:val="00E30686"/>
    <w:rsid w:val="00E31776"/>
    <w:rsid w:val="00E31C3A"/>
    <w:rsid w:val="00E31CD4"/>
    <w:rsid w:val="00E325BA"/>
    <w:rsid w:val="00E32D3D"/>
    <w:rsid w:val="00E34028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27AE"/>
    <w:rsid w:val="00E429B0"/>
    <w:rsid w:val="00E43677"/>
    <w:rsid w:val="00E437F9"/>
    <w:rsid w:val="00E437FB"/>
    <w:rsid w:val="00E43913"/>
    <w:rsid w:val="00E43E40"/>
    <w:rsid w:val="00E441F0"/>
    <w:rsid w:val="00E446F6"/>
    <w:rsid w:val="00E46221"/>
    <w:rsid w:val="00E46E85"/>
    <w:rsid w:val="00E470AE"/>
    <w:rsid w:val="00E472E7"/>
    <w:rsid w:val="00E4774D"/>
    <w:rsid w:val="00E47A9B"/>
    <w:rsid w:val="00E5097E"/>
    <w:rsid w:val="00E50B7F"/>
    <w:rsid w:val="00E51E10"/>
    <w:rsid w:val="00E52026"/>
    <w:rsid w:val="00E52036"/>
    <w:rsid w:val="00E528A9"/>
    <w:rsid w:val="00E52FAD"/>
    <w:rsid w:val="00E53595"/>
    <w:rsid w:val="00E54A9D"/>
    <w:rsid w:val="00E55667"/>
    <w:rsid w:val="00E55E8A"/>
    <w:rsid w:val="00E5687F"/>
    <w:rsid w:val="00E57392"/>
    <w:rsid w:val="00E57CDA"/>
    <w:rsid w:val="00E60FC8"/>
    <w:rsid w:val="00E6134E"/>
    <w:rsid w:val="00E620DE"/>
    <w:rsid w:val="00E62120"/>
    <w:rsid w:val="00E62F7F"/>
    <w:rsid w:val="00E6313A"/>
    <w:rsid w:val="00E6375E"/>
    <w:rsid w:val="00E63A31"/>
    <w:rsid w:val="00E64370"/>
    <w:rsid w:val="00E64B3D"/>
    <w:rsid w:val="00E66997"/>
    <w:rsid w:val="00E66B1B"/>
    <w:rsid w:val="00E67362"/>
    <w:rsid w:val="00E67418"/>
    <w:rsid w:val="00E67A99"/>
    <w:rsid w:val="00E67C16"/>
    <w:rsid w:val="00E70C37"/>
    <w:rsid w:val="00E70DC5"/>
    <w:rsid w:val="00E71327"/>
    <w:rsid w:val="00E71AF5"/>
    <w:rsid w:val="00E71C07"/>
    <w:rsid w:val="00E728F4"/>
    <w:rsid w:val="00E72AEA"/>
    <w:rsid w:val="00E72C02"/>
    <w:rsid w:val="00E7390B"/>
    <w:rsid w:val="00E745CB"/>
    <w:rsid w:val="00E74A4A"/>
    <w:rsid w:val="00E74E04"/>
    <w:rsid w:val="00E76A6F"/>
    <w:rsid w:val="00E77110"/>
    <w:rsid w:val="00E77467"/>
    <w:rsid w:val="00E81626"/>
    <w:rsid w:val="00E819B2"/>
    <w:rsid w:val="00E81C94"/>
    <w:rsid w:val="00E826CD"/>
    <w:rsid w:val="00E82FF7"/>
    <w:rsid w:val="00E846C6"/>
    <w:rsid w:val="00E84733"/>
    <w:rsid w:val="00E85F5A"/>
    <w:rsid w:val="00E86916"/>
    <w:rsid w:val="00E90E8D"/>
    <w:rsid w:val="00E915D8"/>
    <w:rsid w:val="00E91880"/>
    <w:rsid w:val="00E9199F"/>
    <w:rsid w:val="00E92CCA"/>
    <w:rsid w:val="00E934FE"/>
    <w:rsid w:val="00E93A38"/>
    <w:rsid w:val="00E941DE"/>
    <w:rsid w:val="00E943D0"/>
    <w:rsid w:val="00E946BF"/>
    <w:rsid w:val="00E95EF1"/>
    <w:rsid w:val="00E96212"/>
    <w:rsid w:val="00E9641A"/>
    <w:rsid w:val="00E972D7"/>
    <w:rsid w:val="00E979DD"/>
    <w:rsid w:val="00EA03B2"/>
    <w:rsid w:val="00EA17A1"/>
    <w:rsid w:val="00EA1AEB"/>
    <w:rsid w:val="00EA25C4"/>
    <w:rsid w:val="00EA2A05"/>
    <w:rsid w:val="00EA3215"/>
    <w:rsid w:val="00EA39DC"/>
    <w:rsid w:val="00EA63E3"/>
    <w:rsid w:val="00EA6A6A"/>
    <w:rsid w:val="00EA6AD2"/>
    <w:rsid w:val="00EA72D2"/>
    <w:rsid w:val="00EB0638"/>
    <w:rsid w:val="00EB082C"/>
    <w:rsid w:val="00EB0E65"/>
    <w:rsid w:val="00EB1360"/>
    <w:rsid w:val="00EB594F"/>
    <w:rsid w:val="00EB629C"/>
    <w:rsid w:val="00EB63F9"/>
    <w:rsid w:val="00EB6884"/>
    <w:rsid w:val="00EB6F46"/>
    <w:rsid w:val="00EB7B9E"/>
    <w:rsid w:val="00EC0741"/>
    <w:rsid w:val="00EC3625"/>
    <w:rsid w:val="00EC3DA0"/>
    <w:rsid w:val="00EC4292"/>
    <w:rsid w:val="00EC486B"/>
    <w:rsid w:val="00EC4D30"/>
    <w:rsid w:val="00EC62B5"/>
    <w:rsid w:val="00EC6B77"/>
    <w:rsid w:val="00EC6E6F"/>
    <w:rsid w:val="00EC709F"/>
    <w:rsid w:val="00EC755A"/>
    <w:rsid w:val="00EC7C70"/>
    <w:rsid w:val="00EC7DAA"/>
    <w:rsid w:val="00ED0442"/>
    <w:rsid w:val="00ED0818"/>
    <w:rsid w:val="00ED15DE"/>
    <w:rsid w:val="00ED1BF2"/>
    <w:rsid w:val="00ED2051"/>
    <w:rsid w:val="00ED2CFC"/>
    <w:rsid w:val="00ED2F12"/>
    <w:rsid w:val="00ED3D2C"/>
    <w:rsid w:val="00ED46CC"/>
    <w:rsid w:val="00ED4874"/>
    <w:rsid w:val="00ED4970"/>
    <w:rsid w:val="00ED4EE5"/>
    <w:rsid w:val="00ED52EE"/>
    <w:rsid w:val="00ED5D5E"/>
    <w:rsid w:val="00ED5EA2"/>
    <w:rsid w:val="00ED66F7"/>
    <w:rsid w:val="00ED6E90"/>
    <w:rsid w:val="00ED719A"/>
    <w:rsid w:val="00EE01C7"/>
    <w:rsid w:val="00EE05C0"/>
    <w:rsid w:val="00EE07D5"/>
    <w:rsid w:val="00EE124E"/>
    <w:rsid w:val="00EE142F"/>
    <w:rsid w:val="00EE1517"/>
    <w:rsid w:val="00EE4AFB"/>
    <w:rsid w:val="00EE4B3F"/>
    <w:rsid w:val="00EE5030"/>
    <w:rsid w:val="00EE6026"/>
    <w:rsid w:val="00EF06AB"/>
    <w:rsid w:val="00EF07AA"/>
    <w:rsid w:val="00EF0944"/>
    <w:rsid w:val="00EF1ED8"/>
    <w:rsid w:val="00EF21BA"/>
    <w:rsid w:val="00EF30D0"/>
    <w:rsid w:val="00EF3D7E"/>
    <w:rsid w:val="00EF4675"/>
    <w:rsid w:val="00EF5855"/>
    <w:rsid w:val="00EF5DA8"/>
    <w:rsid w:val="00EF63E2"/>
    <w:rsid w:val="00EF7A3A"/>
    <w:rsid w:val="00EF7BA4"/>
    <w:rsid w:val="00F00301"/>
    <w:rsid w:val="00F00EBC"/>
    <w:rsid w:val="00F01243"/>
    <w:rsid w:val="00F012F5"/>
    <w:rsid w:val="00F01691"/>
    <w:rsid w:val="00F02003"/>
    <w:rsid w:val="00F0223D"/>
    <w:rsid w:val="00F02594"/>
    <w:rsid w:val="00F03A89"/>
    <w:rsid w:val="00F049CE"/>
    <w:rsid w:val="00F04B9B"/>
    <w:rsid w:val="00F04CC3"/>
    <w:rsid w:val="00F0542C"/>
    <w:rsid w:val="00F054DA"/>
    <w:rsid w:val="00F05B60"/>
    <w:rsid w:val="00F07FCA"/>
    <w:rsid w:val="00F10160"/>
    <w:rsid w:val="00F11EE2"/>
    <w:rsid w:val="00F12E82"/>
    <w:rsid w:val="00F139AC"/>
    <w:rsid w:val="00F1426E"/>
    <w:rsid w:val="00F14454"/>
    <w:rsid w:val="00F14B71"/>
    <w:rsid w:val="00F14C24"/>
    <w:rsid w:val="00F157E6"/>
    <w:rsid w:val="00F1690D"/>
    <w:rsid w:val="00F16F7F"/>
    <w:rsid w:val="00F172B6"/>
    <w:rsid w:val="00F17581"/>
    <w:rsid w:val="00F178FD"/>
    <w:rsid w:val="00F17BC4"/>
    <w:rsid w:val="00F17E74"/>
    <w:rsid w:val="00F20CB1"/>
    <w:rsid w:val="00F21188"/>
    <w:rsid w:val="00F2199C"/>
    <w:rsid w:val="00F21B9A"/>
    <w:rsid w:val="00F21BE4"/>
    <w:rsid w:val="00F21FBE"/>
    <w:rsid w:val="00F22001"/>
    <w:rsid w:val="00F22E80"/>
    <w:rsid w:val="00F239DD"/>
    <w:rsid w:val="00F24A01"/>
    <w:rsid w:val="00F24BDC"/>
    <w:rsid w:val="00F24D92"/>
    <w:rsid w:val="00F24F89"/>
    <w:rsid w:val="00F25972"/>
    <w:rsid w:val="00F260AE"/>
    <w:rsid w:val="00F27584"/>
    <w:rsid w:val="00F27764"/>
    <w:rsid w:val="00F3045F"/>
    <w:rsid w:val="00F31A0D"/>
    <w:rsid w:val="00F32549"/>
    <w:rsid w:val="00F33091"/>
    <w:rsid w:val="00F34753"/>
    <w:rsid w:val="00F34A8C"/>
    <w:rsid w:val="00F36438"/>
    <w:rsid w:val="00F36827"/>
    <w:rsid w:val="00F36ADB"/>
    <w:rsid w:val="00F36D75"/>
    <w:rsid w:val="00F40580"/>
    <w:rsid w:val="00F40E1D"/>
    <w:rsid w:val="00F42637"/>
    <w:rsid w:val="00F43358"/>
    <w:rsid w:val="00F437D0"/>
    <w:rsid w:val="00F439FF"/>
    <w:rsid w:val="00F43DCD"/>
    <w:rsid w:val="00F447FA"/>
    <w:rsid w:val="00F44C22"/>
    <w:rsid w:val="00F4559A"/>
    <w:rsid w:val="00F4561F"/>
    <w:rsid w:val="00F4734E"/>
    <w:rsid w:val="00F47998"/>
    <w:rsid w:val="00F5088E"/>
    <w:rsid w:val="00F5228A"/>
    <w:rsid w:val="00F52922"/>
    <w:rsid w:val="00F5303E"/>
    <w:rsid w:val="00F53664"/>
    <w:rsid w:val="00F54C93"/>
    <w:rsid w:val="00F55593"/>
    <w:rsid w:val="00F55E51"/>
    <w:rsid w:val="00F5604D"/>
    <w:rsid w:val="00F56A5F"/>
    <w:rsid w:val="00F576B8"/>
    <w:rsid w:val="00F57785"/>
    <w:rsid w:val="00F620E4"/>
    <w:rsid w:val="00F62B3D"/>
    <w:rsid w:val="00F6343B"/>
    <w:rsid w:val="00F64967"/>
    <w:rsid w:val="00F64B83"/>
    <w:rsid w:val="00F64CC7"/>
    <w:rsid w:val="00F64F1D"/>
    <w:rsid w:val="00F65865"/>
    <w:rsid w:val="00F679F0"/>
    <w:rsid w:val="00F701DF"/>
    <w:rsid w:val="00F70E2C"/>
    <w:rsid w:val="00F71AC5"/>
    <w:rsid w:val="00F72641"/>
    <w:rsid w:val="00F72D5F"/>
    <w:rsid w:val="00F73529"/>
    <w:rsid w:val="00F73B73"/>
    <w:rsid w:val="00F7478C"/>
    <w:rsid w:val="00F74BFA"/>
    <w:rsid w:val="00F77873"/>
    <w:rsid w:val="00F8035E"/>
    <w:rsid w:val="00F804AB"/>
    <w:rsid w:val="00F80A4B"/>
    <w:rsid w:val="00F80ECA"/>
    <w:rsid w:val="00F8110D"/>
    <w:rsid w:val="00F81183"/>
    <w:rsid w:val="00F8131A"/>
    <w:rsid w:val="00F81B6B"/>
    <w:rsid w:val="00F83384"/>
    <w:rsid w:val="00F8470B"/>
    <w:rsid w:val="00F85196"/>
    <w:rsid w:val="00F859C2"/>
    <w:rsid w:val="00F85F3E"/>
    <w:rsid w:val="00F86861"/>
    <w:rsid w:val="00F86887"/>
    <w:rsid w:val="00F870A3"/>
    <w:rsid w:val="00F8725F"/>
    <w:rsid w:val="00F8762A"/>
    <w:rsid w:val="00F90881"/>
    <w:rsid w:val="00F9134C"/>
    <w:rsid w:val="00F915F1"/>
    <w:rsid w:val="00F91C9B"/>
    <w:rsid w:val="00F925D2"/>
    <w:rsid w:val="00F926A8"/>
    <w:rsid w:val="00F93935"/>
    <w:rsid w:val="00F93AB1"/>
    <w:rsid w:val="00F93D7C"/>
    <w:rsid w:val="00F94E59"/>
    <w:rsid w:val="00F953DE"/>
    <w:rsid w:val="00F95567"/>
    <w:rsid w:val="00F96636"/>
    <w:rsid w:val="00F96742"/>
    <w:rsid w:val="00F96873"/>
    <w:rsid w:val="00F96C30"/>
    <w:rsid w:val="00FA020C"/>
    <w:rsid w:val="00FA022D"/>
    <w:rsid w:val="00FA0539"/>
    <w:rsid w:val="00FA09D7"/>
    <w:rsid w:val="00FA1DDA"/>
    <w:rsid w:val="00FA1ED6"/>
    <w:rsid w:val="00FA272D"/>
    <w:rsid w:val="00FA288E"/>
    <w:rsid w:val="00FA2D0B"/>
    <w:rsid w:val="00FA2F81"/>
    <w:rsid w:val="00FA3047"/>
    <w:rsid w:val="00FA3052"/>
    <w:rsid w:val="00FA3620"/>
    <w:rsid w:val="00FA3F50"/>
    <w:rsid w:val="00FA4404"/>
    <w:rsid w:val="00FA4458"/>
    <w:rsid w:val="00FA4EAC"/>
    <w:rsid w:val="00FA5084"/>
    <w:rsid w:val="00FA631F"/>
    <w:rsid w:val="00FA6B74"/>
    <w:rsid w:val="00FA718D"/>
    <w:rsid w:val="00FA7FC6"/>
    <w:rsid w:val="00FB053E"/>
    <w:rsid w:val="00FB09F2"/>
    <w:rsid w:val="00FB228A"/>
    <w:rsid w:val="00FB4A9A"/>
    <w:rsid w:val="00FB567A"/>
    <w:rsid w:val="00FB6161"/>
    <w:rsid w:val="00FB630E"/>
    <w:rsid w:val="00FB6965"/>
    <w:rsid w:val="00FB69BE"/>
    <w:rsid w:val="00FB7CC9"/>
    <w:rsid w:val="00FC1A34"/>
    <w:rsid w:val="00FC1E49"/>
    <w:rsid w:val="00FC26E3"/>
    <w:rsid w:val="00FC3186"/>
    <w:rsid w:val="00FC3541"/>
    <w:rsid w:val="00FC3D14"/>
    <w:rsid w:val="00FC3ECD"/>
    <w:rsid w:val="00FC3FCC"/>
    <w:rsid w:val="00FC428B"/>
    <w:rsid w:val="00FC45A9"/>
    <w:rsid w:val="00FC485F"/>
    <w:rsid w:val="00FC4A0D"/>
    <w:rsid w:val="00FC5702"/>
    <w:rsid w:val="00FC5B2E"/>
    <w:rsid w:val="00FC7D1A"/>
    <w:rsid w:val="00FD0612"/>
    <w:rsid w:val="00FD096D"/>
    <w:rsid w:val="00FD0E67"/>
    <w:rsid w:val="00FD109B"/>
    <w:rsid w:val="00FD1929"/>
    <w:rsid w:val="00FD19BF"/>
    <w:rsid w:val="00FD19D4"/>
    <w:rsid w:val="00FD1ED2"/>
    <w:rsid w:val="00FD219F"/>
    <w:rsid w:val="00FD23A0"/>
    <w:rsid w:val="00FD28B6"/>
    <w:rsid w:val="00FD3811"/>
    <w:rsid w:val="00FD3E59"/>
    <w:rsid w:val="00FD3ECD"/>
    <w:rsid w:val="00FD41C7"/>
    <w:rsid w:val="00FD468C"/>
    <w:rsid w:val="00FD4698"/>
    <w:rsid w:val="00FD47E0"/>
    <w:rsid w:val="00FD63CC"/>
    <w:rsid w:val="00FD6592"/>
    <w:rsid w:val="00FD6927"/>
    <w:rsid w:val="00FD6BBB"/>
    <w:rsid w:val="00FD7FEE"/>
    <w:rsid w:val="00FE04D0"/>
    <w:rsid w:val="00FE0A07"/>
    <w:rsid w:val="00FE1743"/>
    <w:rsid w:val="00FE1E0B"/>
    <w:rsid w:val="00FE2215"/>
    <w:rsid w:val="00FE22BA"/>
    <w:rsid w:val="00FE2E87"/>
    <w:rsid w:val="00FE319E"/>
    <w:rsid w:val="00FE4254"/>
    <w:rsid w:val="00FE42D3"/>
    <w:rsid w:val="00FE5D46"/>
    <w:rsid w:val="00FE6F57"/>
    <w:rsid w:val="00FE705D"/>
    <w:rsid w:val="00FE75C1"/>
    <w:rsid w:val="00FE7B2C"/>
    <w:rsid w:val="00FE7EBF"/>
    <w:rsid w:val="00FF0404"/>
    <w:rsid w:val="00FF061B"/>
    <w:rsid w:val="00FF0A68"/>
    <w:rsid w:val="00FF26FC"/>
    <w:rsid w:val="00FF3A1B"/>
    <w:rsid w:val="00FF40E0"/>
    <w:rsid w:val="00FF51C4"/>
    <w:rsid w:val="00FF5878"/>
    <w:rsid w:val="00FF5F41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9CBB8"/>
  <w15:docId w15:val="{2FA2BA18-5E46-436E-B361-2AAC94BF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A3"/>
    <w:pPr>
      <w:spacing w:line="1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  <w:spacing w:line="1" w:lineRule="atLeast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  <w:spacing w:line="1" w:lineRule="atLeast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  <w:spacing w:line="1" w:lineRule="atLeast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spacing w:line="1" w:lineRule="atLeast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  <w:spacing w:line="1" w:lineRule="atLeast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pPr>
      <w:spacing w:line="1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uiPriority w:val="99"/>
    <w:semiHidden/>
    <w:rsid w:val="00427136"/>
    <w:rPr>
      <w:color w:val="808080"/>
    </w:rPr>
  </w:style>
  <w:style w:type="paragraph" w:styleId="aff8">
    <w:name w:val="Revision"/>
    <w:hidden/>
    <w:uiPriority w:val="99"/>
    <w:semiHidden/>
    <w:rsid w:val="002E3583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321782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21782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LAW&amp;n=466438&amp;dst=100030" TargetMode="External"/><Relationship Id="rId2" Type="http://schemas.openxmlformats.org/officeDocument/2006/relationships/hyperlink" Target="https://login.consultant.ru/link/?req=doc&amp;base=LAW&amp;n=461663&amp;dst=100031" TargetMode="External"/><Relationship Id="rId1" Type="http://schemas.openxmlformats.org/officeDocument/2006/relationships/hyperlink" Target="https://login.consultant.ru/link/?req=doc&amp;base=LAW&amp;n=480322&amp;dst=100053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get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5;&#1101;&#1082;&#1086;&#1085;&#1086;&#1084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A0DE-FAE7-4245-B0BD-71A6C294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19</Pages>
  <Words>5232</Words>
  <Characters>37812</Characters>
  <Application>Microsoft Office Word</Application>
  <DocSecurity>0</DocSecurity>
  <Lines>315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42959</CharactersWithSpaces>
  <SharedDoc>false</SharedDoc>
  <HLinks>
    <vt:vector size="6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Batueva</dc:creator>
  <cp:lastModifiedBy>Игнатьева Ольга</cp:lastModifiedBy>
  <cp:revision>8</cp:revision>
  <cp:lastPrinted>2024-10-28T10:27:00Z</cp:lastPrinted>
  <dcterms:created xsi:type="dcterms:W3CDTF">2024-10-14T10:09:00Z</dcterms:created>
  <dcterms:modified xsi:type="dcterms:W3CDTF">2024-10-28T10:46:00Z</dcterms:modified>
</cp:coreProperties>
</file>